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90" w:rsidRDefault="00AD6590" w:rsidP="00AD6590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COMPLETA LA FRASE</w:t>
      </w:r>
    </w:p>
    <w:p w:rsidR="00AD6590" w:rsidRDefault="00AD6590" w:rsidP="00AD65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continuación encontraras una serie de palabras que completan una frase que se encuentra en el texto sobre Nativo, dales un orden y un sentido coherente. </w:t>
      </w:r>
    </w:p>
    <w:p w:rsidR="00AD6590" w:rsidRDefault="00AD6590" w:rsidP="00AD6590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AD6590" w:rsidTr="00957F42"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en las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mundo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transformación</w:t>
            </w:r>
          </w:p>
        </w:tc>
      </w:tr>
      <w:tr w:rsidR="00AD6590" w:rsidTr="00957F42"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busca una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a las personas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a la relación</w:t>
            </w:r>
          </w:p>
        </w:tc>
      </w:tr>
      <w:tr w:rsidR="00AD6590" w:rsidTr="00957F42"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y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con los otros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diferentes</w:t>
            </w:r>
          </w:p>
        </w:tc>
      </w:tr>
      <w:tr w:rsidR="00AD6590" w:rsidTr="00957F42"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que existen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frente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con la naturaleza</w:t>
            </w:r>
          </w:p>
        </w:tc>
      </w:tr>
      <w:tr w:rsidR="00AD6590" w:rsidTr="00957F42"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sobre todo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culturas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que rigen</w:t>
            </w:r>
          </w:p>
        </w:tc>
      </w:tr>
      <w:tr w:rsidR="00AD6590" w:rsidTr="00957F42"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en los valores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La bioética</w:t>
            </w:r>
          </w:p>
        </w:tc>
        <w:tc>
          <w:tcPr>
            <w:tcW w:w="4332" w:type="dxa"/>
          </w:tcPr>
          <w:p w:rsidR="00AD6590" w:rsidRPr="00967E76" w:rsidRDefault="00967E76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7E76">
              <w:rPr>
                <w:rFonts w:ascii="Arial" w:hAnsi="Arial" w:cs="Arial"/>
                <w:sz w:val="28"/>
                <w:szCs w:val="28"/>
                <w:lang w:val="es-ES"/>
              </w:rPr>
              <w:t>en el</w:t>
            </w:r>
          </w:p>
        </w:tc>
      </w:tr>
    </w:tbl>
    <w:p w:rsidR="00AD6590" w:rsidRDefault="00AD6590" w:rsidP="00AD6590">
      <w:pPr>
        <w:jc w:val="center"/>
        <w:rPr>
          <w:rFonts w:ascii="Arial" w:hAnsi="Arial" w:cs="Arial"/>
          <w:sz w:val="28"/>
          <w:szCs w:val="28"/>
        </w:rPr>
      </w:pPr>
    </w:p>
    <w:p w:rsidR="00AD6590" w:rsidRPr="00AD6590" w:rsidRDefault="00AD6590" w:rsidP="00AD6590">
      <w:pPr>
        <w:jc w:val="both"/>
        <w:rPr>
          <w:rFonts w:ascii="Arial" w:hAnsi="Arial" w:cs="Arial"/>
          <w:sz w:val="28"/>
          <w:szCs w:val="28"/>
        </w:rPr>
      </w:pPr>
      <w:r w:rsidRPr="00AD6590">
        <w:rPr>
          <w:rFonts w:ascii="Arial" w:hAnsi="Arial" w:cs="Arial"/>
          <w:sz w:val="28"/>
          <w:szCs w:val="28"/>
        </w:rPr>
        <w:t>.</w:t>
      </w:r>
    </w:p>
    <w:p w:rsidR="00967E76" w:rsidRPr="00967E76" w:rsidRDefault="00967E76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967E76">
        <w:rPr>
          <w:rFonts w:ascii="Arial" w:hAnsi="Arial" w:cs="Arial"/>
          <w:color w:val="FF0000"/>
          <w:sz w:val="28"/>
          <w:szCs w:val="28"/>
          <w:lang w:val="es-ES"/>
        </w:rPr>
        <w:t>La bioética, busca una transformación en los valores que rigen a las personas en las diferentes culturas que existen en el mundo, sobre todo, frente a la relación con los otros y con la naturaleza</w:t>
      </w:r>
    </w:p>
    <w:sectPr w:rsidR="00967E76" w:rsidRPr="00967E76" w:rsidSect="00AD65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90"/>
    <w:rsid w:val="00182B49"/>
    <w:rsid w:val="002D4AB2"/>
    <w:rsid w:val="00494F28"/>
    <w:rsid w:val="008E46A6"/>
    <w:rsid w:val="00967E76"/>
    <w:rsid w:val="009E2FD5"/>
    <w:rsid w:val="00A01C35"/>
    <w:rsid w:val="00A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A63087-C89B-4B6A-9EA1-A753BF3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5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2</cp:revision>
  <dcterms:created xsi:type="dcterms:W3CDTF">2015-12-02T16:44:00Z</dcterms:created>
  <dcterms:modified xsi:type="dcterms:W3CDTF">2015-12-02T16:44:00Z</dcterms:modified>
</cp:coreProperties>
</file>