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7B26D3B8" w:rsidR="000723E3" w:rsidRDefault="004F4CEB" w:rsidP="000723E3">
                            <w:r w:rsidRPr="004F4CEB">
                              <w:rPr>
                                <w:b/>
                                <w:bCs/>
                              </w:rPr>
                              <w:t>NOMBRE DEL PROYECTO:</w:t>
                            </w:r>
                            <w:r w:rsidR="000723E3">
                              <w:t xml:space="preserve"> </w:t>
                            </w:r>
                            <w:r w:rsidR="00CA2714">
                              <w:t>Jomaso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7B26D3B8" w:rsidR="000723E3" w:rsidRDefault="004F4CEB" w:rsidP="000723E3">
                      <w:r w:rsidRPr="004F4CEB">
                        <w:rPr>
                          <w:b/>
                          <w:bCs/>
                        </w:rPr>
                        <w:t>NOMBRE DEL PROYECTO:</w:t>
                      </w:r>
                      <w:r w:rsidR="000723E3">
                        <w:t xml:space="preserve"> </w:t>
                      </w:r>
                      <w:r w:rsidR="00CA2714">
                        <w:t>Jomaso</w:t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7EECE5CC" w:rsidR="0069737D" w:rsidRDefault="004F4CEB">
                            <w:r w:rsidRPr="004F4CEB">
                              <w:rPr>
                                <w:b/>
                                <w:bCs/>
                              </w:rPr>
                              <w:t>FECHA</w:t>
                            </w:r>
                            <w:r w:rsidR="0069737D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9737D">
                              <w:t xml:space="preserve"> </w:t>
                            </w:r>
                            <w:r w:rsidR="00B16D0B">
                              <w:t>24/05/2022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7EECE5CC" w:rsidR="0069737D" w:rsidRDefault="004F4CEB">
                      <w:r w:rsidRPr="004F4CEB">
                        <w:rPr>
                          <w:b/>
                          <w:bCs/>
                        </w:rPr>
                        <w:t>FECHA</w:t>
                      </w:r>
                      <w:r w:rsidR="0069737D" w:rsidRPr="004F4CEB">
                        <w:rPr>
                          <w:b/>
                          <w:bCs/>
                        </w:rPr>
                        <w:t>:</w:t>
                      </w:r>
                      <w:r w:rsidR="0069737D">
                        <w:t xml:space="preserve"> </w:t>
                      </w:r>
                      <w:r w:rsidR="00B16D0B">
                        <w:t>24/05/2022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0052ED21" w:rsidR="0069737D" w:rsidRDefault="004F4CEB" w:rsidP="0069737D">
                            <w:r w:rsidRPr="004F4CEB">
                              <w:rPr>
                                <w:b/>
                                <w:bCs/>
                              </w:rPr>
                              <w:t>ASISTENTES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16DC9">
                              <w:t xml:space="preserve"> </w:t>
                            </w:r>
                            <w:r w:rsidR="00760387">
                              <w:t>Óscar Martínez Rosell, Miguel Ángel Duque Calatayud, Joan Ruiz Martínez, José Ramón Jiménez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0052ED21" w:rsidR="0069737D" w:rsidRDefault="004F4CEB" w:rsidP="0069737D">
                      <w:r w:rsidRPr="004F4CEB">
                        <w:rPr>
                          <w:b/>
                          <w:bCs/>
                        </w:rPr>
                        <w:t>ASISTENTES</w:t>
                      </w:r>
                      <w:r w:rsidR="00016DC9" w:rsidRPr="004F4CEB">
                        <w:rPr>
                          <w:b/>
                          <w:bCs/>
                        </w:rPr>
                        <w:t>:</w:t>
                      </w:r>
                      <w:r w:rsidR="00016DC9">
                        <w:t xml:space="preserve"> </w:t>
                      </w:r>
                      <w:r w:rsidR="00760387">
                        <w:t>Óscar Martínez Rosell, Miguel Ángel Duque Calatayud, Joan Ruiz Martínez, José Ramón Jiménez García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4B5BB6F4" w:rsidR="00016DC9" w:rsidRPr="00CD3D3A" w:rsidRDefault="00CD3D3A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RESPONSABLE DEL PROYECTO: </w:t>
                            </w:r>
                            <w:r>
                              <w:t>Óscar Martínez Rosell</w:t>
                            </w:r>
                            <w:r w:rsidR="00016DC9" w:rsidRPr="00CD3D3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4B5BB6F4" w:rsidR="00016DC9" w:rsidRPr="00CD3D3A" w:rsidRDefault="00CD3D3A" w:rsidP="00016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RESPONSABLE DEL PROYECTO: </w:t>
                      </w:r>
                      <w:r>
                        <w:t>Óscar Martínez Rosell</w:t>
                      </w:r>
                      <w:r w:rsidR="00016DC9" w:rsidRPr="00CD3D3A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A1F4" w14:textId="05547D61" w:rsidR="00016DC9" w:rsidRDefault="00CD3D3A" w:rsidP="006973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DECISIONES TOMADAS:</w:t>
                            </w:r>
                          </w:p>
                          <w:p w14:paraId="5633C611" w14:textId="6FDDDB93" w:rsidR="00F00071" w:rsidRDefault="00F00071" w:rsidP="0069737D">
                            <w:r>
                              <w:t>Inicio del desarrollo de modelos Entidad-Relacion</w:t>
                            </w:r>
                            <w:r>
                              <w:br/>
                              <w:t>Modificación del diagrama de Clases</w:t>
                            </w:r>
                            <w:r>
                              <w:br/>
                              <w:t>Programación de las clases (Salvo las clases relacionadas con la Base de Datos</w:t>
                            </w:r>
                            <w:r>
                              <w:br/>
                              <w:t>Creación de logo</w:t>
                            </w:r>
                            <w:r>
                              <w:br/>
                              <w:t>Inicio de creación de MockUps</w:t>
                            </w:r>
                            <w:r>
                              <w:br/>
                              <w:t xml:space="preserve">Inicio de creación </w:t>
                            </w:r>
                            <w:r w:rsidR="00573CB4">
                              <w:t>de la Infografía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A18A1F4" w14:textId="05547D61" w:rsidR="00016DC9" w:rsidRDefault="00CD3D3A" w:rsidP="006973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DECISIONES TOMADAS:</w:t>
                      </w:r>
                    </w:p>
                    <w:p w14:paraId="5633C611" w14:textId="6FDDDB93" w:rsidR="00F00071" w:rsidRDefault="00F00071" w:rsidP="0069737D">
                      <w:r>
                        <w:t>Inicio del desarrollo de modelos Entidad-Relacion</w:t>
                      </w:r>
                      <w:r>
                        <w:br/>
                        <w:t>Modificación del diagrama de Clases</w:t>
                      </w:r>
                      <w:r>
                        <w:br/>
                        <w:t>Programación de las clases (Salvo las clases relacionadas con la Base de Datos</w:t>
                      </w:r>
                      <w:r>
                        <w:br/>
                        <w:t>Creación de logo</w:t>
                      </w:r>
                      <w:r>
                        <w:br/>
                        <w:t>Inicio de creación de MockUps</w:t>
                      </w:r>
                      <w:r>
                        <w:br/>
                        <w:t xml:space="preserve">Inicio de creación </w:t>
                      </w:r>
                      <w:r w:rsidR="00573CB4">
                        <w:t>de la Infografía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07AA" w14:textId="77777777" w:rsidR="00E12FCC" w:rsidRDefault="004F4CEB" w:rsidP="00016DC9">
                            <w:r w:rsidRPr="004F4CEB">
                              <w:rPr>
                                <w:b/>
                                <w:bCs/>
                              </w:rPr>
                              <w:t>ORDEN DEL DIA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4F4CEB">
                              <w:rPr>
                                <w:b/>
                                <w:bCs/>
                              </w:rPr>
                              <w:t>Temas hablados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): </w:t>
                            </w:r>
                          </w:p>
                          <w:p w14:paraId="12EB6F22" w14:textId="5AC4B6CF" w:rsidR="00E12FCC" w:rsidRDefault="00E12FCC" w:rsidP="00016DC9">
                            <w:r>
                              <w:t>Breve resumen del dia anterior y se establecieron nuevas tareas</w:t>
                            </w:r>
                            <w:r w:rsidR="00F00071">
                              <w:t>.</w:t>
                            </w:r>
                          </w:p>
                          <w:p w14:paraId="7A43CF6F" w14:textId="1194C237" w:rsidR="004F4CEB" w:rsidRPr="00E12FCC" w:rsidRDefault="00016DC9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4CE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013207AA" w14:textId="77777777" w:rsidR="00E12FCC" w:rsidRDefault="004F4CEB" w:rsidP="00016DC9">
                      <w:r w:rsidRPr="004F4CEB">
                        <w:rPr>
                          <w:b/>
                          <w:bCs/>
                        </w:rPr>
                        <w:t>ORDEN DEL DIA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 (</w:t>
                      </w:r>
                      <w:r w:rsidRPr="004F4CEB">
                        <w:rPr>
                          <w:b/>
                          <w:bCs/>
                        </w:rPr>
                        <w:t>Temas hablados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): </w:t>
                      </w:r>
                    </w:p>
                    <w:p w14:paraId="12EB6F22" w14:textId="5AC4B6CF" w:rsidR="00E12FCC" w:rsidRDefault="00E12FCC" w:rsidP="00016DC9">
                      <w:r>
                        <w:t>Breve resumen del dia anterior y se establecieron nuevas tareas</w:t>
                      </w:r>
                      <w:r w:rsidR="00F00071">
                        <w:t>.</w:t>
                      </w:r>
                    </w:p>
                    <w:p w14:paraId="7A43CF6F" w14:textId="1194C237" w:rsidR="004F4CEB" w:rsidRPr="00E12FCC" w:rsidRDefault="00016DC9" w:rsidP="00016DC9">
                      <w:pPr>
                        <w:rPr>
                          <w:b/>
                          <w:bCs/>
                        </w:rPr>
                      </w:pPr>
                      <w:r w:rsidRPr="004F4CEB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37D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0F5E" w14:textId="77777777" w:rsidR="00060D74" w:rsidRDefault="00060D74" w:rsidP="00592D13">
      <w:pPr>
        <w:spacing w:after="0" w:line="240" w:lineRule="auto"/>
      </w:pPr>
      <w:r>
        <w:separator/>
      </w:r>
    </w:p>
  </w:endnote>
  <w:endnote w:type="continuationSeparator" w:id="0">
    <w:p w14:paraId="28924309" w14:textId="77777777" w:rsidR="00060D74" w:rsidRDefault="00060D74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9A15" w14:textId="77777777" w:rsidR="00060D74" w:rsidRDefault="00060D74" w:rsidP="00592D13">
      <w:pPr>
        <w:spacing w:after="0" w:line="240" w:lineRule="auto"/>
      </w:pPr>
      <w:r>
        <w:separator/>
      </w:r>
    </w:p>
  </w:footnote>
  <w:footnote w:type="continuationSeparator" w:id="0">
    <w:p w14:paraId="4287F3BA" w14:textId="77777777" w:rsidR="00060D74" w:rsidRDefault="00060D74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2280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60D74"/>
    <w:rsid w:val="000723E3"/>
    <w:rsid w:val="002D389E"/>
    <w:rsid w:val="00462FD0"/>
    <w:rsid w:val="004C095C"/>
    <w:rsid w:val="004F4CEB"/>
    <w:rsid w:val="00556C69"/>
    <w:rsid w:val="00573CB4"/>
    <w:rsid w:val="00590932"/>
    <w:rsid w:val="00592D13"/>
    <w:rsid w:val="0069737D"/>
    <w:rsid w:val="00760387"/>
    <w:rsid w:val="007D7F26"/>
    <w:rsid w:val="00961343"/>
    <w:rsid w:val="009D2842"/>
    <w:rsid w:val="00AC43EC"/>
    <w:rsid w:val="00B16D0B"/>
    <w:rsid w:val="00B24A4E"/>
    <w:rsid w:val="00C03E7A"/>
    <w:rsid w:val="00C8667C"/>
    <w:rsid w:val="00CA2714"/>
    <w:rsid w:val="00CD3D3A"/>
    <w:rsid w:val="00E12FCC"/>
    <w:rsid w:val="00EE3ECC"/>
    <w:rsid w:val="00F0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OSCAR MARTINEZ ROSELL</cp:lastModifiedBy>
  <cp:revision>2</cp:revision>
  <cp:lastPrinted>2022-05-22T19:52:00Z</cp:lastPrinted>
  <dcterms:created xsi:type="dcterms:W3CDTF">2022-05-26T07:24:00Z</dcterms:created>
  <dcterms:modified xsi:type="dcterms:W3CDTF">2022-05-26T07:24:00Z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