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CC57B" w14:textId="77777777" w:rsidR="008E6EC7" w:rsidRPr="008E6EC7" w:rsidRDefault="008E6EC7" w:rsidP="008E6EC7">
      <w:pPr>
        <w:tabs>
          <w:tab w:val="left" w:pos="230"/>
        </w:tabs>
        <w:autoSpaceDE w:val="0"/>
        <w:autoSpaceDN w:val="0"/>
        <w:adjustRightInd w:val="0"/>
        <w:jc w:val="center"/>
        <w:rPr>
          <w:b/>
          <w:sz w:val="21"/>
          <w:szCs w:val="24"/>
          <w:lang w:val="es-ES_tradnl"/>
        </w:rPr>
      </w:pPr>
      <w:r w:rsidRPr="008E6EC7">
        <w:rPr>
          <w:b/>
          <w:sz w:val="21"/>
          <w:szCs w:val="24"/>
          <w:lang w:val="es-ES_tradnl"/>
        </w:rPr>
        <w:t>PUNTOS CEFALOM</w:t>
      </w:r>
      <w:r w:rsidR="00F245E7">
        <w:rPr>
          <w:b/>
          <w:sz w:val="21"/>
          <w:szCs w:val="24"/>
          <w:lang w:val="es-ES_tradnl"/>
        </w:rPr>
        <w:t>É</w:t>
      </w:r>
      <w:r w:rsidRPr="008E6EC7">
        <w:rPr>
          <w:b/>
          <w:sz w:val="21"/>
          <w:szCs w:val="24"/>
          <w:lang w:val="es-ES_tradnl"/>
        </w:rPr>
        <w:t>TRICOS</w:t>
      </w:r>
    </w:p>
    <w:p w14:paraId="4420A4FF" w14:textId="77777777" w:rsidR="008E6EC7" w:rsidRPr="004D190B" w:rsidRDefault="008E6EC7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proofErr w:type="spellStart"/>
      <w:r w:rsidRPr="004D190B">
        <w:rPr>
          <w:sz w:val="21"/>
          <w:szCs w:val="24"/>
          <w:lang w:val="es-ES_tradnl"/>
        </w:rPr>
        <w:t>Nasión</w:t>
      </w:r>
      <w:proofErr w:type="spellEnd"/>
      <w:r w:rsidRPr="004D190B">
        <w:rPr>
          <w:sz w:val="21"/>
          <w:szCs w:val="24"/>
          <w:lang w:val="es-ES_tradnl"/>
        </w:rPr>
        <w:t xml:space="preserve"> (N</w:t>
      </w:r>
      <w:proofErr w:type="gramStart"/>
      <w:r w:rsidRPr="004D190B">
        <w:rPr>
          <w:sz w:val="21"/>
          <w:szCs w:val="24"/>
          <w:lang w:val="es-ES_tradnl"/>
        </w:rPr>
        <w:t xml:space="preserve">) </w:t>
      </w:r>
      <w:r w:rsidR="004D190B" w:rsidRPr="004D190B">
        <w:rPr>
          <w:sz w:val="21"/>
          <w:szCs w:val="24"/>
          <w:lang w:val="es-ES_tradnl"/>
        </w:rPr>
        <w:t>:</w:t>
      </w:r>
      <w:proofErr w:type="gramEnd"/>
      <w:r w:rsidR="004D190B" w:rsidRPr="004D190B">
        <w:rPr>
          <w:sz w:val="21"/>
          <w:szCs w:val="24"/>
          <w:lang w:val="es-ES_tradnl"/>
        </w:rPr>
        <w:t xml:space="preserve"> </w:t>
      </w:r>
      <w:r w:rsidRPr="004D190B">
        <w:rPr>
          <w:sz w:val="21"/>
          <w:szCs w:val="24"/>
          <w:lang w:val="es-ES_tradnl"/>
        </w:rPr>
        <w:t xml:space="preserve">Punto más anterior de la sutura </w:t>
      </w:r>
      <w:proofErr w:type="spellStart"/>
      <w:r w:rsidRPr="004D190B">
        <w:rPr>
          <w:sz w:val="21"/>
          <w:szCs w:val="24"/>
          <w:lang w:val="es-ES_tradnl"/>
        </w:rPr>
        <w:t>frontonasal</w:t>
      </w:r>
      <w:proofErr w:type="spellEnd"/>
      <w:r w:rsidRPr="004D190B">
        <w:rPr>
          <w:sz w:val="21"/>
          <w:szCs w:val="24"/>
          <w:lang w:val="es-ES_tradnl"/>
        </w:rPr>
        <w:t>.</w:t>
      </w:r>
    </w:p>
    <w:p w14:paraId="3366B603" w14:textId="77777777" w:rsidR="00F245E7" w:rsidRDefault="008A2DE0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r w:rsidRPr="00F245E7">
        <w:rPr>
          <w:sz w:val="21"/>
          <w:szCs w:val="24"/>
          <w:lang w:val="es-ES_tradnl"/>
        </w:rPr>
        <w:t>Punto S</w:t>
      </w:r>
      <w:r w:rsidR="00F245E7" w:rsidRPr="00F245E7">
        <w:rPr>
          <w:sz w:val="21"/>
          <w:szCs w:val="24"/>
          <w:lang w:val="es-ES_tradnl"/>
        </w:rPr>
        <w:t xml:space="preserve"> (Silla Turca)</w:t>
      </w:r>
      <w:r w:rsidR="004D190B" w:rsidRPr="00F245E7">
        <w:rPr>
          <w:sz w:val="21"/>
          <w:szCs w:val="24"/>
          <w:lang w:val="es-ES_tradnl"/>
        </w:rPr>
        <w:t xml:space="preserve">: </w:t>
      </w:r>
      <w:r w:rsidRPr="00F245E7">
        <w:rPr>
          <w:sz w:val="21"/>
          <w:szCs w:val="24"/>
          <w:lang w:val="es-ES_tradnl"/>
        </w:rPr>
        <w:t xml:space="preserve"> Situado en el centro de la silla turca del hueso esfenoides. </w:t>
      </w:r>
    </w:p>
    <w:p w14:paraId="06614FBC" w14:textId="77777777" w:rsidR="00925E80" w:rsidRPr="00F245E7" w:rsidRDefault="00925E80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proofErr w:type="spellStart"/>
      <w:r w:rsidRPr="00F245E7">
        <w:rPr>
          <w:sz w:val="21"/>
          <w:szCs w:val="24"/>
          <w:lang w:val="es-ES_tradnl"/>
        </w:rPr>
        <w:t>Basión</w:t>
      </w:r>
      <w:proofErr w:type="spellEnd"/>
      <w:r w:rsidRPr="00F245E7">
        <w:rPr>
          <w:sz w:val="21"/>
          <w:szCs w:val="24"/>
          <w:lang w:val="es-ES_tradnl"/>
        </w:rPr>
        <w:t xml:space="preserve"> (Ba)</w:t>
      </w:r>
      <w:r w:rsidR="004D190B" w:rsidRPr="00F245E7">
        <w:rPr>
          <w:sz w:val="21"/>
          <w:szCs w:val="24"/>
          <w:lang w:val="es-ES_tradnl"/>
        </w:rPr>
        <w:t xml:space="preserve">: </w:t>
      </w:r>
      <w:r w:rsidRPr="00F245E7">
        <w:rPr>
          <w:sz w:val="21"/>
          <w:szCs w:val="24"/>
          <w:lang w:val="es-ES_tradnl"/>
        </w:rPr>
        <w:t>Punto más anterior e inferior del agujero occipital.</w:t>
      </w:r>
    </w:p>
    <w:p w14:paraId="5E3C8D14" w14:textId="77777777" w:rsidR="00925E80" w:rsidRPr="004D190B" w:rsidRDefault="00925E80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proofErr w:type="spellStart"/>
      <w:r w:rsidRPr="004D190B">
        <w:rPr>
          <w:sz w:val="21"/>
          <w:szCs w:val="24"/>
          <w:lang w:val="es-ES_tradnl"/>
        </w:rPr>
        <w:t>Porión</w:t>
      </w:r>
      <w:proofErr w:type="spellEnd"/>
      <w:r w:rsidRPr="004D190B">
        <w:rPr>
          <w:sz w:val="21"/>
          <w:szCs w:val="24"/>
          <w:lang w:val="es-ES_tradnl"/>
        </w:rPr>
        <w:t xml:space="preserve"> (Po)</w:t>
      </w:r>
      <w:r w:rsidR="004D190B" w:rsidRPr="004D190B">
        <w:rPr>
          <w:sz w:val="21"/>
          <w:szCs w:val="24"/>
          <w:lang w:val="es-ES_tradnl"/>
        </w:rPr>
        <w:t xml:space="preserve">: </w:t>
      </w:r>
      <w:r w:rsidRPr="004D190B">
        <w:rPr>
          <w:sz w:val="21"/>
          <w:szCs w:val="24"/>
          <w:lang w:val="es-ES_tradnl"/>
        </w:rPr>
        <w:t>Punto más superior del conducto auditivo externo.</w:t>
      </w:r>
    </w:p>
    <w:p w14:paraId="53FD116E" w14:textId="77777777" w:rsidR="00925E80" w:rsidRPr="004D190B" w:rsidRDefault="008E6EC7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r w:rsidRPr="004D190B">
        <w:rPr>
          <w:sz w:val="21"/>
          <w:szCs w:val="24"/>
          <w:lang w:val="es-ES_tradnl"/>
        </w:rPr>
        <w:t>O</w:t>
      </w:r>
      <w:r w:rsidR="00925E80" w:rsidRPr="004D190B">
        <w:rPr>
          <w:sz w:val="21"/>
          <w:szCs w:val="24"/>
          <w:lang w:val="es-ES_tradnl"/>
        </w:rPr>
        <w:t>rbitario (</w:t>
      </w:r>
      <w:proofErr w:type="spellStart"/>
      <w:r w:rsidR="00925E80" w:rsidRPr="004D190B">
        <w:rPr>
          <w:sz w:val="21"/>
          <w:szCs w:val="24"/>
          <w:lang w:val="es-ES_tradnl"/>
        </w:rPr>
        <w:t>Or</w:t>
      </w:r>
      <w:proofErr w:type="spellEnd"/>
      <w:r w:rsidR="00925E80" w:rsidRPr="004D190B">
        <w:rPr>
          <w:sz w:val="21"/>
          <w:szCs w:val="24"/>
          <w:lang w:val="es-ES_tradnl"/>
        </w:rPr>
        <w:t>)</w:t>
      </w:r>
      <w:r w:rsidR="004D190B" w:rsidRPr="004D190B">
        <w:rPr>
          <w:sz w:val="21"/>
          <w:szCs w:val="24"/>
          <w:lang w:val="es-ES_tradnl"/>
        </w:rPr>
        <w:t>:</w:t>
      </w:r>
      <w:r w:rsidR="00925E80" w:rsidRPr="004D190B">
        <w:rPr>
          <w:sz w:val="21"/>
          <w:szCs w:val="24"/>
          <w:lang w:val="es-ES_tradnl"/>
        </w:rPr>
        <w:t xml:space="preserve"> Punto más inferior del re</w:t>
      </w:r>
      <w:r w:rsidR="00925E80" w:rsidRPr="004D190B">
        <w:rPr>
          <w:sz w:val="21"/>
          <w:szCs w:val="24"/>
          <w:lang w:val="es-ES_tradnl"/>
        </w:rPr>
        <w:softHyphen/>
        <w:t xml:space="preserve">borde </w:t>
      </w:r>
      <w:r w:rsidRPr="004D190B">
        <w:rPr>
          <w:sz w:val="21"/>
          <w:szCs w:val="24"/>
          <w:lang w:val="es-ES_tradnl"/>
        </w:rPr>
        <w:t>orbitario</w:t>
      </w:r>
      <w:r w:rsidR="00925E80" w:rsidRPr="004D190B">
        <w:rPr>
          <w:sz w:val="21"/>
          <w:szCs w:val="24"/>
          <w:lang w:val="es-ES_tradnl"/>
        </w:rPr>
        <w:t>.</w:t>
      </w:r>
    </w:p>
    <w:p w14:paraId="2E9288A5" w14:textId="77777777" w:rsidR="00925E80" w:rsidRDefault="00925E80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r w:rsidRPr="004D190B">
        <w:rPr>
          <w:sz w:val="21"/>
          <w:szCs w:val="24"/>
          <w:lang w:val="es-ES_tradnl"/>
        </w:rPr>
        <w:t>Pterigoideo (Pt)</w:t>
      </w:r>
      <w:r w:rsidR="004D190B" w:rsidRPr="004D190B">
        <w:rPr>
          <w:sz w:val="21"/>
          <w:szCs w:val="24"/>
          <w:lang w:val="es-ES_tradnl"/>
        </w:rPr>
        <w:t xml:space="preserve">: </w:t>
      </w:r>
      <w:r w:rsidRPr="004D190B">
        <w:rPr>
          <w:sz w:val="21"/>
          <w:szCs w:val="24"/>
          <w:lang w:val="es-ES_tradnl"/>
        </w:rPr>
        <w:t>Punto más superior del agujero redondo mayor, localizado a nivel del punto más pos</w:t>
      </w:r>
      <w:r w:rsidRPr="004D190B">
        <w:rPr>
          <w:sz w:val="21"/>
          <w:szCs w:val="24"/>
          <w:lang w:val="es-ES_tradnl"/>
        </w:rPr>
        <w:softHyphen/>
        <w:t>terior y superior de la fosa pterigomaxilar.</w:t>
      </w:r>
    </w:p>
    <w:p w14:paraId="4690FA0F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r>
        <w:rPr>
          <w:sz w:val="21"/>
          <w:szCs w:val="24"/>
          <w:lang w:val="es-ES_tradnl"/>
        </w:rPr>
        <w:t>Espina Nasal Anterior (ENA</w:t>
      </w:r>
      <w:proofErr w:type="gramStart"/>
      <w:r>
        <w:rPr>
          <w:sz w:val="21"/>
          <w:szCs w:val="24"/>
          <w:lang w:val="es-ES_tradnl"/>
        </w:rPr>
        <w:t>) :</w:t>
      </w:r>
      <w:proofErr w:type="gramEnd"/>
      <w:r>
        <w:rPr>
          <w:sz w:val="21"/>
          <w:szCs w:val="24"/>
          <w:lang w:val="es-ES_tradnl"/>
        </w:rPr>
        <w:t xml:space="preserve"> </w:t>
      </w:r>
      <w:r w:rsidRPr="003A018D">
        <w:rPr>
          <w:sz w:val="21"/>
          <w:lang w:val="es-MX"/>
        </w:rPr>
        <w:t xml:space="preserve">Punto más anterior de la imagen radiopaca resultante de la proyección de la espina nasal anterior. </w:t>
      </w:r>
    </w:p>
    <w:p w14:paraId="42D5DC4E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r>
        <w:rPr>
          <w:sz w:val="21"/>
          <w:szCs w:val="24"/>
          <w:lang w:val="es-ES_tradnl"/>
        </w:rPr>
        <w:t xml:space="preserve">Espina Nasal Posterior ( ENP) : </w:t>
      </w:r>
      <w:r w:rsidRPr="003A018D">
        <w:rPr>
          <w:sz w:val="21"/>
          <w:lang w:val="es-MX"/>
        </w:rPr>
        <w:t>Punto más posterior de la intersección de la proyección radiográfica de la lámina horizontal del hueso palatino con una proyección radiográfica del paladar blando, y eventualmente con la proyección d</w:t>
      </w:r>
      <w:r>
        <w:rPr>
          <w:sz w:val="21"/>
          <w:lang w:val="es-MX"/>
        </w:rPr>
        <w:t>e</w:t>
      </w:r>
      <w:r w:rsidRPr="003A018D">
        <w:rPr>
          <w:sz w:val="21"/>
          <w:lang w:val="es-MX"/>
        </w:rPr>
        <w:t xml:space="preserve"> la tuberosidad del maxilar </w:t>
      </w:r>
    </w:p>
    <w:p w14:paraId="2171616C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r>
        <w:rPr>
          <w:sz w:val="21"/>
          <w:szCs w:val="24"/>
          <w:lang w:val="es-ES_tradnl"/>
        </w:rPr>
        <w:t xml:space="preserve">Punto A: </w:t>
      </w:r>
      <w:r w:rsidRPr="003A018D">
        <w:rPr>
          <w:sz w:val="21"/>
          <w:lang w:val="es-MX"/>
        </w:rPr>
        <w:t xml:space="preserve">Punto más profundo de la concavidad anterior del maxilar entre la espina nasal anterior y el </w:t>
      </w:r>
      <w:proofErr w:type="spellStart"/>
      <w:r w:rsidRPr="003A018D">
        <w:rPr>
          <w:sz w:val="21"/>
          <w:lang w:val="es-MX"/>
        </w:rPr>
        <w:t>prostion</w:t>
      </w:r>
      <w:proofErr w:type="spellEnd"/>
      <w:r w:rsidRPr="003A018D">
        <w:rPr>
          <w:sz w:val="21"/>
          <w:lang w:val="es-MX"/>
        </w:rPr>
        <w:t>.</w:t>
      </w:r>
    </w:p>
    <w:p w14:paraId="15B331D8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Prostion</w:t>
      </w:r>
      <w:proofErr w:type="spellEnd"/>
      <w:r>
        <w:rPr>
          <w:sz w:val="21"/>
          <w:szCs w:val="24"/>
          <w:lang w:val="es-ES_tradnl"/>
        </w:rPr>
        <w:t xml:space="preserve"> </w:t>
      </w:r>
      <w:proofErr w:type="gramStart"/>
      <w:r>
        <w:rPr>
          <w:sz w:val="21"/>
          <w:szCs w:val="24"/>
          <w:lang w:val="es-ES_tradnl"/>
        </w:rPr>
        <w:t>( Pr</w:t>
      </w:r>
      <w:proofErr w:type="gramEnd"/>
      <w:r>
        <w:rPr>
          <w:sz w:val="21"/>
          <w:szCs w:val="24"/>
          <w:lang w:val="es-ES_tradnl"/>
        </w:rPr>
        <w:t xml:space="preserve">): </w:t>
      </w:r>
      <w:r w:rsidRPr="003A018D">
        <w:rPr>
          <w:sz w:val="21"/>
          <w:lang w:val="es-MX"/>
        </w:rPr>
        <w:t>Punto más inferio</w:t>
      </w:r>
      <w:r w:rsidR="00883F76">
        <w:rPr>
          <w:sz w:val="21"/>
          <w:lang w:val="es-MX"/>
        </w:rPr>
        <w:t>r del reborde alveolar superior.</w:t>
      </w:r>
    </w:p>
    <w:p w14:paraId="168BFB7F" w14:textId="77777777" w:rsidR="003A018D" w:rsidRPr="003A018D" w:rsidRDefault="003A018D" w:rsidP="004D190B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  <w:lang w:val="es-ES_tradnl"/>
        </w:rPr>
      </w:pPr>
      <w:r>
        <w:rPr>
          <w:sz w:val="21"/>
          <w:szCs w:val="24"/>
          <w:lang w:val="es-ES_tradnl"/>
        </w:rPr>
        <w:t xml:space="preserve">Punto B: </w:t>
      </w:r>
      <w:r w:rsidRPr="003A018D">
        <w:rPr>
          <w:sz w:val="21"/>
          <w:szCs w:val="24"/>
          <w:lang w:val="es-MX"/>
        </w:rPr>
        <w:t>Punto ubicado en la parte más profunda de la concavidad alveolar inferior</w:t>
      </w:r>
      <w:r w:rsidR="00883F76">
        <w:rPr>
          <w:sz w:val="21"/>
          <w:szCs w:val="24"/>
          <w:lang w:val="es-MX"/>
        </w:rPr>
        <w:t>, en el sentido anteroposterior.</w:t>
      </w:r>
    </w:p>
    <w:p w14:paraId="133BEA51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MX"/>
        </w:rPr>
        <w:t>Infradental</w:t>
      </w:r>
      <w:proofErr w:type="spellEnd"/>
      <w:r>
        <w:rPr>
          <w:sz w:val="21"/>
          <w:szCs w:val="24"/>
          <w:lang w:val="es-MX"/>
        </w:rPr>
        <w:t xml:space="preserve">: </w:t>
      </w:r>
      <w:r w:rsidRPr="003A018D">
        <w:rPr>
          <w:sz w:val="21"/>
          <w:lang w:val="es-MX"/>
        </w:rPr>
        <w:t>Punto localizado en la parte más superior del reborde alveolar inferior, entre los inci</w:t>
      </w:r>
      <w:r w:rsidR="00883F76">
        <w:rPr>
          <w:sz w:val="21"/>
          <w:lang w:val="es-MX"/>
        </w:rPr>
        <w:t>sivos inferiores.</w:t>
      </w:r>
    </w:p>
    <w:p w14:paraId="7C98DB39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Pogonio</w:t>
      </w:r>
      <w:proofErr w:type="spellEnd"/>
      <w:r>
        <w:rPr>
          <w:sz w:val="21"/>
          <w:szCs w:val="24"/>
          <w:lang w:val="es-ES_tradnl"/>
        </w:rPr>
        <w:t xml:space="preserve"> (</w:t>
      </w:r>
      <w:proofErr w:type="spellStart"/>
      <w:proofErr w:type="gramStart"/>
      <w:r>
        <w:rPr>
          <w:sz w:val="21"/>
          <w:szCs w:val="24"/>
          <w:lang w:val="es-ES_tradnl"/>
        </w:rPr>
        <w:t>Pg</w:t>
      </w:r>
      <w:proofErr w:type="spellEnd"/>
      <w:r>
        <w:rPr>
          <w:sz w:val="21"/>
          <w:szCs w:val="24"/>
          <w:lang w:val="es-ES_tradnl"/>
        </w:rPr>
        <w:t>)  :</w:t>
      </w:r>
      <w:proofErr w:type="gramEnd"/>
      <w:r>
        <w:rPr>
          <w:sz w:val="21"/>
          <w:szCs w:val="24"/>
          <w:lang w:val="es-ES_tradnl"/>
        </w:rPr>
        <w:t xml:space="preserve"> </w:t>
      </w:r>
      <w:r w:rsidRPr="003A018D">
        <w:rPr>
          <w:sz w:val="21"/>
          <w:lang w:val="es-MX"/>
        </w:rPr>
        <w:t xml:space="preserve">Punto más anterior de la sínfisis mandibular sobre la línea media. </w:t>
      </w:r>
    </w:p>
    <w:p w14:paraId="0F1F0396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Suprapogonio</w:t>
      </w:r>
      <w:proofErr w:type="spellEnd"/>
      <w:r>
        <w:rPr>
          <w:sz w:val="21"/>
          <w:szCs w:val="24"/>
          <w:lang w:val="es-ES_tradnl"/>
        </w:rPr>
        <w:t xml:space="preserve"> </w:t>
      </w:r>
      <w:proofErr w:type="gramStart"/>
      <w:r>
        <w:rPr>
          <w:sz w:val="21"/>
          <w:szCs w:val="24"/>
          <w:lang w:val="es-ES_tradnl"/>
        </w:rPr>
        <w:t>( Pm</w:t>
      </w:r>
      <w:proofErr w:type="gramEnd"/>
      <w:r>
        <w:rPr>
          <w:sz w:val="21"/>
          <w:szCs w:val="24"/>
          <w:lang w:val="es-ES_tradnl"/>
        </w:rPr>
        <w:t xml:space="preserve">): </w:t>
      </w:r>
      <w:r w:rsidRPr="003A018D">
        <w:rPr>
          <w:sz w:val="21"/>
          <w:lang w:val="es-MX"/>
        </w:rPr>
        <w:t xml:space="preserve">Punto localizado en la </w:t>
      </w:r>
      <w:proofErr w:type="spellStart"/>
      <w:r w:rsidRPr="003A018D">
        <w:rPr>
          <w:sz w:val="21"/>
          <w:lang w:val="es-MX"/>
        </w:rPr>
        <w:t>protruberancia</w:t>
      </w:r>
      <w:proofErr w:type="spellEnd"/>
      <w:r w:rsidRPr="003A018D">
        <w:rPr>
          <w:sz w:val="21"/>
          <w:lang w:val="es-MX"/>
        </w:rPr>
        <w:t xml:space="preserve"> mentoniana sobre el borde anterior de la sínfisis, encima del </w:t>
      </w:r>
      <w:proofErr w:type="spellStart"/>
      <w:r w:rsidRPr="003A018D">
        <w:rPr>
          <w:sz w:val="21"/>
          <w:lang w:val="es-MX"/>
        </w:rPr>
        <w:t>pogonion</w:t>
      </w:r>
      <w:proofErr w:type="spellEnd"/>
      <w:r w:rsidRPr="003A018D">
        <w:rPr>
          <w:sz w:val="21"/>
          <w:lang w:val="es-MX"/>
        </w:rPr>
        <w:t xml:space="preserve"> , cuando la curvatura convexa pasa a ser cóncava. </w:t>
      </w:r>
    </w:p>
    <w:p w14:paraId="33D937EE" w14:textId="77777777" w:rsidR="003A018D" w:rsidRPr="003A018D" w:rsidRDefault="003A018D" w:rsidP="00883F76">
      <w:pPr>
        <w:pStyle w:val="Prrafodelista"/>
        <w:tabs>
          <w:tab w:val="left" w:pos="230"/>
        </w:tabs>
        <w:autoSpaceDE w:val="0"/>
        <w:autoSpaceDN w:val="0"/>
        <w:adjustRightInd w:val="0"/>
        <w:jc w:val="both"/>
        <w:rPr>
          <w:sz w:val="21"/>
          <w:szCs w:val="24"/>
        </w:rPr>
      </w:pPr>
      <w:r w:rsidRPr="003A018D">
        <w:rPr>
          <w:sz w:val="21"/>
          <w:szCs w:val="24"/>
          <w:lang w:val="es-MX"/>
        </w:rPr>
        <w:t xml:space="preserve">Puede tomarse Pm como punto medio entre punto B y </w:t>
      </w:r>
      <w:proofErr w:type="spellStart"/>
      <w:r w:rsidRPr="003A018D">
        <w:rPr>
          <w:sz w:val="21"/>
          <w:szCs w:val="24"/>
          <w:lang w:val="es-MX"/>
        </w:rPr>
        <w:t>Pogonion</w:t>
      </w:r>
      <w:proofErr w:type="spellEnd"/>
    </w:p>
    <w:p w14:paraId="2F438645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r>
        <w:rPr>
          <w:sz w:val="21"/>
          <w:szCs w:val="24"/>
          <w:lang w:val="es-ES_tradnl"/>
        </w:rPr>
        <w:t xml:space="preserve">Mentoniano </w:t>
      </w:r>
      <w:proofErr w:type="gramStart"/>
      <w:r>
        <w:rPr>
          <w:sz w:val="21"/>
          <w:szCs w:val="24"/>
          <w:lang w:val="es-ES_tradnl"/>
        </w:rPr>
        <w:t>( M</w:t>
      </w:r>
      <w:proofErr w:type="gramEnd"/>
      <w:r>
        <w:rPr>
          <w:sz w:val="21"/>
          <w:szCs w:val="24"/>
          <w:lang w:val="es-ES_tradnl"/>
        </w:rPr>
        <w:t xml:space="preserve">): </w:t>
      </w:r>
      <w:r w:rsidRPr="003A018D">
        <w:rPr>
          <w:sz w:val="21"/>
          <w:lang w:val="es-MX"/>
        </w:rPr>
        <w:t xml:space="preserve">Punto más inferior de la sínfisis mandibular . </w:t>
      </w:r>
    </w:p>
    <w:p w14:paraId="4C82D29E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Gnation</w:t>
      </w:r>
      <w:proofErr w:type="spellEnd"/>
      <w:r>
        <w:rPr>
          <w:sz w:val="21"/>
          <w:szCs w:val="24"/>
          <w:lang w:val="es-ES_tradnl"/>
        </w:rPr>
        <w:t xml:space="preserve"> </w:t>
      </w:r>
      <w:proofErr w:type="gramStart"/>
      <w:r>
        <w:rPr>
          <w:sz w:val="21"/>
          <w:szCs w:val="24"/>
          <w:lang w:val="es-ES_tradnl"/>
        </w:rPr>
        <w:t xml:space="preserve">( </w:t>
      </w:r>
      <w:proofErr w:type="spellStart"/>
      <w:r>
        <w:rPr>
          <w:sz w:val="21"/>
          <w:szCs w:val="24"/>
          <w:lang w:val="es-ES_tradnl"/>
        </w:rPr>
        <w:t>Gn</w:t>
      </w:r>
      <w:proofErr w:type="spellEnd"/>
      <w:proofErr w:type="gramEnd"/>
      <w:r>
        <w:rPr>
          <w:sz w:val="21"/>
          <w:szCs w:val="24"/>
          <w:lang w:val="es-ES_tradnl"/>
        </w:rPr>
        <w:t xml:space="preserve">) : </w:t>
      </w:r>
      <w:r w:rsidRPr="003A018D">
        <w:rPr>
          <w:sz w:val="21"/>
          <w:lang w:val="es-MX"/>
        </w:rPr>
        <w:t xml:space="preserve">Punto más inferior y anterior del contorno del mentón, determinado por la bisectriz del ángulo formado por el plano mandibular y línea </w:t>
      </w:r>
      <w:proofErr w:type="spellStart"/>
      <w:r w:rsidRPr="003A018D">
        <w:rPr>
          <w:sz w:val="21"/>
          <w:lang w:val="es-MX"/>
        </w:rPr>
        <w:t>Nasión</w:t>
      </w:r>
      <w:proofErr w:type="spellEnd"/>
      <w:r w:rsidRPr="003A018D">
        <w:rPr>
          <w:sz w:val="21"/>
          <w:lang w:val="es-MX"/>
        </w:rPr>
        <w:t xml:space="preserve"> – </w:t>
      </w:r>
      <w:proofErr w:type="spellStart"/>
      <w:r w:rsidRPr="003A018D">
        <w:rPr>
          <w:sz w:val="21"/>
          <w:lang w:val="es-MX"/>
        </w:rPr>
        <w:t>Pogonion</w:t>
      </w:r>
      <w:proofErr w:type="spellEnd"/>
      <w:r w:rsidRPr="003A018D">
        <w:rPr>
          <w:sz w:val="21"/>
          <w:lang w:val="es-MX"/>
        </w:rPr>
        <w:t xml:space="preserve"> . </w:t>
      </w:r>
    </w:p>
    <w:p w14:paraId="51D6D129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r>
        <w:rPr>
          <w:sz w:val="21"/>
          <w:szCs w:val="24"/>
          <w:lang w:val="es-ES_tradnl"/>
        </w:rPr>
        <w:t xml:space="preserve">Punto </w:t>
      </w:r>
      <w:proofErr w:type="gramStart"/>
      <w:r>
        <w:rPr>
          <w:sz w:val="21"/>
          <w:szCs w:val="24"/>
          <w:lang w:val="es-ES_tradnl"/>
        </w:rPr>
        <w:t>D :</w:t>
      </w:r>
      <w:proofErr w:type="gramEnd"/>
      <w:r>
        <w:rPr>
          <w:sz w:val="21"/>
          <w:szCs w:val="24"/>
          <w:lang w:val="es-ES_tradnl"/>
        </w:rPr>
        <w:t xml:space="preserve"> </w:t>
      </w:r>
      <w:r w:rsidRPr="003A018D">
        <w:rPr>
          <w:sz w:val="21"/>
          <w:lang w:val="es-MX"/>
        </w:rPr>
        <w:t>Punto más central de la sínfisis mentoniana. Se localiza por inspección</w:t>
      </w:r>
    </w:p>
    <w:p w14:paraId="392302F6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Gonion</w:t>
      </w:r>
      <w:proofErr w:type="spellEnd"/>
      <w:r>
        <w:rPr>
          <w:sz w:val="21"/>
          <w:szCs w:val="24"/>
          <w:lang w:val="es-ES_tradnl"/>
        </w:rPr>
        <w:t xml:space="preserve"> </w:t>
      </w:r>
      <w:proofErr w:type="gramStart"/>
      <w:r>
        <w:rPr>
          <w:sz w:val="21"/>
          <w:szCs w:val="24"/>
          <w:lang w:val="es-ES_tradnl"/>
        </w:rPr>
        <w:t xml:space="preserve">( </w:t>
      </w:r>
      <w:proofErr w:type="spellStart"/>
      <w:r>
        <w:rPr>
          <w:sz w:val="21"/>
          <w:szCs w:val="24"/>
          <w:lang w:val="es-ES_tradnl"/>
        </w:rPr>
        <w:t>Go</w:t>
      </w:r>
      <w:proofErr w:type="spellEnd"/>
      <w:proofErr w:type="gramEnd"/>
      <w:r>
        <w:rPr>
          <w:sz w:val="21"/>
          <w:szCs w:val="24"/>
          <w:lang w:val="es-ES_tradnl"/>
        </w:rPr>
        <w:t xml:space="preserve">)  : </w:t>
      </w:r>
      <w:r w:rsidRPr="003A018D">
        <w:rPr>
          <w:sz w:val="21"/>
          <w:lang w:val="es-MX"/>
        </w:rPr>
        <w:t xml:space="preserve">Es el punto más posterior e inferior de la mandíbula en el sentido anteroposterior. Está localizado en la bisectriz del ángulo formado por la tangente al cuerpo mandibular y la tangente al borde </w:t>
      </w:r>
      <w:r w:rsidR="00883F76" w:rsidRPr="003A018D">
        <w:rPr>
          <w:sz w:val="21"/>
          <w:lang w:val="es-MX"/>
        </w:rPr>
        <w:t>posterior</w:t>
      </w:r>
      <w:r w:rsidRPr="003A018D">
        <w:rPr>
          <w:sz w:val="21"/>
          <w:lang w:val="es-MX"/>
        </w:rPr>
        <w:t xml:space="preserve"> de la rama ascendente de la mandíbula. </w:t>
      </w:r>
    </w:p>
    <w:p w14:paraId="0F3574E2" w14:textId="77777777" w:rsidR="003A018D" w:rsidRPr="003A018D" w:rsidRDefault="003A018D" w:rsidP="003A018D">
      <w:pPr>
        <w:pStyle w:val="Prrafodelista"/>
        <w:numPr>
          <w:ilvl w:val="0"/>
          <w:numId w:val="1"/>
        </w:numPr>
        <w:tabs>
          <w:tab w:val="left" w:pos="230"/>
        </w:tabs>
        <w:autoSpaceDE w:val="0"/>
        <w:autoSpaceDN w:val="0"/>
        <w:adjustRightInd w:val="0"/>
        <w:jc w:val="both"/>
        <w:rPr>
          <w:sz w:val="21"/>
        </w:rPr>
      </w:pPr>
      <w:proofErr w:type="spellStart"/>
      <w:r>
        <w:rPr>
          <w:sz w:val="21"/>
          <w:szCs w:val="24"/>
          <w:lang w:val="es-ES_tradnl"/>
        </w:rPr>
        <w:t>Condileo</w:t>
      </w:r>
      <w:proofErr w:type="spellEnd"/>
      <w:r>
        <w:rPr>
          <w:sz w:val="21"/>
          <w:szCs w:val="24"/>
          <w:lang w:val="es-ES_tradnl"/>
        </w:rPr>
        <w:t xml:space="preserve"> </w:t>
      </w:r>
      <w:proofErr w:type="gramStart"/>
      <w:r>
        <w:rPr>
          <w:sz w:val="21"/>
          <w:szCs w:val="24"/>
          <w:lang w:val="es-ES_tradnl"/>
        </w:rPr>
        <w:t>( Co</w:t>
      </w:r>
      <w:proofErr w:type="gramEnd"/>
      <w:r>
        <w:rPr>
          <w:sz w:val="21"/>
          <w:szCs w:val="24"/>
          <w:lang w:val="es-ES_tradnl"/>
        </w:rPr>
        <w:t xml:space="preserve">): </w:t>
      </w:r>
      <w:r w:rsidRPr="003A018D">
        <w:rPr>
          <w:sz w:val="21"/>
          <w:lang w:val="es-MX"/>
        </w:rPr>
        <w:t>Punto del cóndilo mandibular localizado más posterior y superiormente.</w:t>
      </w:r>
    </w:p>
    <w:p w14:paraId="10D1A998" w14:textId="77777777" w:rsidR="00883F76" w:rsidRDefault="00883F76" w:rsidP="003A018D">
      <w:pPr>
        <w:tabs>
          <w:tab w:val="left" w:pos="230"/>
        </w:tabs>
        <w:autoSpaceDE w:val="0"/>
        <w:autoSpaceDN w:val="0"/>
        <w:adjustRightInd w:val="0"/>
        <w:ind w:left="360"/>
        <w:jc w:val="center"/>
        <w:rPr>
          <w:sz w:val="21"/>
          <w:szCs w:val="24"/>
          <w:lang w:val="es-ES_tradnl"/>
        </w:rPr>
      </w:pPr>
    </w:p>
    <w:p w14:paraId="5663D521" w14:textId="77777777" w:rsidR="003A018D" w:rsidRPr="003A018D" w:rsidRDefault="003A018D" w:rsidP="003A018D">
      <w:pPr>
        <w:tabs>
          <w:tab w:val="left" w:pos="230"/>
        </w:tabs>
        <w:autoSpaceDE w:val="0"/>
        <w:autoSpaceDN w:val="0"/>
        <w:adjustRightInd w:val="0"/>
        <w:ind w:left="360"/>
        <w:jc w:val="center"/>
        <w:rPr>
          <w:sz w:val="21"/>
          <w:szCs w:val="24"/>
          <w:lang w:val="es-ES_tradnl"/>
        </w:rPr>
      </w:pPr>
      <w:r w:rsidRPr="003A018D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D709498" wp14:editId="13018428">
            <wp:simplePos x="0" y="0"/>
            <wp:positionH relativeFrom="column">
              <wp:posOffset>4853940</wp:posOffset>
            </wp:positionH>
            <wp:positionV relativeFrom="paragraph">
              <wp:posOffset>71120</wp:posOffset>
            </wp:positionV>
            <wp:extent cx="1371600" cy="1200533"/>
            <wp:effectExtent l="0" t="0" r="0" b="0"/>
            <wp:wrapSquare wrapText="bothSides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4" t="27950" r="28697" b="5254"/>
                    <a:stretch/>
                  </pic:blipFill>
                  <pic:spPr>
                    <a:xfrm>
                      <a:off x="0" y="0"/>
                      <a:ext cx="1371600" cy="1200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1"/>
          <w:szCs w:val="24"/>
          <w:lang w:val="es-ES_tradnl"/>
        </w:rPr>
        <w:t>PLANOS CEFALOMETRICOS</w:t>
      </w:r>
    </w:p>
    <w:p w14:paraId="4EF43392" w14:textId="77777777" w:rsidR="003A018D" w:rsidRPr="003A018D" w:rsidRDefault="003A018D" w:rsidP="003A018D">
      <w:pPr>
        <w:pStyle w:val="Prrafodelista"/>
        <w:numPr>
          <w:ilvl w:val="0"/>
          <w:numId w:val="2"/>
        </w:numPr>
      </w:pPr>
      <w:r>
        <w:t xml:space="preserve">Plano de </w:t>
      </w:r>
      <w:proofErr w:type="gramStart"/>
      <w:r>
        <w:t>Frankfurt :</w:t>
      </w:r>
      <w:proofErr w:type="gramEnd"/>
      <w:r>
        <w:t xml:space="preserve"> </w:t>
      </w:r>
      <w:r w:rsidRPr="003A018D">
        <w:rPr>
          <w:lang w:val="es-MX"/>
        </w:rPr>
        <w:t xml:space="preserve">Es el formado por unión de los puntos </w:t>
      </w:r>
      <w:proofErr w:type="spellStart"/>
      <w:r w:rsidRPr="003A018D">
        <w:rPr>
          <w:lang w:val="es-MX"/>
        </w:rPr>
        <w:t>porion</w:t>
      </w:r>
      <w:proofErr w:type="spellEnd"/>
      <w:r w:rsidRPr="003A018D">
        <w:rPr>
          <w:lang w:val="es-MX"/>
        </w:rPr>
        <w:t xml:space="preserve"> y </w:t>
      </w:r>
      <w:proofErr w:type="spellStart"/>
      <w:r w:rsidRPr="003A018D">
        <w:rPr>
          <w:lang w:val="es-MX"/>
        </w:rPr>
        <w:t>suborbitario</w:t>
      </w:r>
      <w:proofErr w:type="spellEnd"/>
      <w:r w:rsidRPr="003A018D">
        <w:rPr>
          <w:lang w:val="es-MX"/>
        </w:rPr>
        <w:t xml:space="preserve">. </w:t>
      </w:r>
    </w:p>
    <w:p w14:paraId="096B470D" w14:textId="77777777" w:rsidR="00197C62" w:rsidRPr="003A018D" w:rsidRDefault="003A018D" w:rsidP="00A02F62">
      <w:pPr>
        <w:pStyle w:val="Prrafodelista"/>
        <w:numPr>
          <w:ilvl w:val="0"/>
          <w:numId w:val="2"/>
        </w:numPr>
      </w:pPr>
      <w:r>
        <w:t xml:space="preserve">Plano oclusal: </w:t>
      </w:r>
      <w:r w:rsidRPr="003A018D">
        <w:rPr>
          <w:lang w:val="es-MX"/>
        </w:rPr>
        <w:t xml:space="preserve">Puntos de referencia: </w:t>
      </w:r>
      <w:r w:rsidR="00883F76" w:rsidRPr="003A018D">
        <w:rPr>
          <w:lang w:val="es-MX"/>
        </w:rPr>
        <w:t>Borde incisal del incisivo inferior</w:t>
      </w:r>
      <w:r w:rsidRPr="003A018D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883F76" w:rsidRPr="003A018D">
        <w:rPr>
          <w:lang w:val="es-MX"/>
        </w:rPr>
        <w:t>Punto medio de la oclusión de los molares</w:t>
      </w:r>
    </w:p>
    <w:p w14:paraId="5FC88AD4" w14:textId="2B82CC78" w:rsidR="00CB639F" w:rsidRPr="00CB639F" w:rsidRDefault="00CB639F" w:rsidP="00CB639F">
      <w:pPr>
        <w:pStyle w:val="Prrafodelista"/>
        <w:numPr>
          <w:ilvl w:val="0"/>
          <w:numId w:val="2"/>
        </w:numPr>
      </w:pPr>
      <w:r>
        <w:t xml:space="preserve">Plano </w:t>
      </w:r>
      <w:proofErr w:type="gramStart"/>
      <w:r>
        <w:t xml:space="preserve">Mandibular  </w:t>
      </w:r>
      <w:r w:rsidRPr="003A018D">
        <w:rPr>
          <w:lang w:val="es-MX"/>
        </w:rPr>
        <w:t>Es</w:t>
      </w:r>
      <w:proofErr w:type="gramEnd"/>
      <w:r w:rsidRPr="003A018D">
        <w:rPr>
          <w:lang w:val="es-MX"/>
        </w:rPr>
        <w:t xml:space="preserve"> el formado por unión de los puntos </w:t>
      </w:r>
      <w:proofErr w:type="spellStart"/>
      <w:r w:rsidRPr="003A018D">
        <w:rPr>
          <w:lang w:val="es-MX"/>
        </w:rPr>
        <w:t>gonion</w:t>
      </w:r>
      <w:proofErr w:type="spellEnd"/>
      <w:r w:rsidRPr="003A018D">
        <w:rPr>
          <w:lang w:val="es-MX"/>
        </w:rPr>
        <w:t xml:space="preserve"> y mentoniano.</w:t>
      </w:r>
    </w:p>
    <w:p w14:paraId="76E6C4DF" w14:textId="7222935E" w:rsidR="00CB639F" w:rsidRPr="003A018D" w:rsidRDefault="00CB639F" w:rsidP="00CB639F">
      <w:pPr>
        <w:pStyle w:val="Prrafodelista"/>
        <w:numPr>
          <w:ilvl w:val="0"/>
          <w:numId w:val="2"/>
        </w:numPr>
      </w:pPr>
      <w:r>
        <w:t xml:space="preserve">Plano </w:t>
      </w:r>
      <w:proofErr w:type="gramStart"/>
      <w:r>
        <w:t xml:space="preserve">Mandibular  </w:t>
      </w:r>
      <w:r w:rsidRPr="003A018D">
        <w:rPr>
          <w:lang w:val="es-MX"/>
        </w:rPr>
        <w:t>Es</w:t>
      </w:r>
      <w:proofErr w:type="gramEnd"/>
      <w:r w:rsidRPr="003A018D">
        <w:rPr>
          <w:lang w:val="es-MX"/>
        </w:rPr>
        <w:t xml:space="preserve"> el formado por unión de los puntos </w:t>
      </w:r>
      <w:proofErr w:type="spellStart"/>
      <w:r w:rsidRPr="003A018D">
        <w:rPr>
          <w:lang w:val="es-MX"/>
        </w:rPr>
        <w:t>gonion</w:t>
      </w:r>
      <w:proofErr w:type="spellEnd"/>
      <w:r w:rsidRPr="003A018D">
        <w:rPr>
          <w:lang w:val="es-MX"/>
        </w:rPr>
        <w:t xml:space="preserve"> y </w:t>
      </w:r>
      <w:proofErr w:type="spellStart"/>
      <w:r>
        <w:rPr>
          <w:lang w:val="es-MX"/>
        </w:rPr>
        <w:t>gnation</w:t>
      </w:r>
      <w:proofErr w:type="spellEnd"/>
      <w:r>
        <w:rPr>
          <w:lang w:val="es-MX"/>
        </w:rPr>
        <w:t xml:space="preserve"> en Steiner</w:t>
      </w:r>
    </w:p>
    <w:p w14:paraId="53EAEF2F" w14:textId="77777777" w:rsidR="00CB639F" w:rsidRPr="003A018D" w:rsidRDefault="00CB639F" w:rsidP="00CB639F">
      <w:pPr>
        <w:pStyle w:val="Prrafodelista"/>
        <w:numPr>
          <w:ilvl w:val="0"/>
          <w:numId w:val="2"/>
        </w:numPr>
      </w:pPr>
    </w:p>
    <w:p w14:paraId="2F87EDFE" w14:textId="77777777" w:rsidR="003A018D" w:rsidRPr="003A018D" w:rsidRDefault="00883F76" w:rsidP="003A018D">
      <w:pPr>
        <w:pStyle w:val="Prrafodelista"/>
        <w:numPr>
          <w:ilvl w:val="0"/>
          <w:numId w:val="2"/>
        </w:numPr>
      </w:pPr>
      <w:r w:rsidRPr="003A018D">
        <w:rPr>
          <w:noProof/>
          <w:lang w:eastAsia="es-PE"/>
        </w:rPr>
        <w:lastRenderedPageBreak/>
        <w:drawing>
          <wp:anchor distT="0" distB="0" distL="114300" distR="114300" simplePos="0" relativeHeight="251659264" behindDoc="0" locked="0" layoutInCell="1" allowOverlap="1" wp14:anchorId="3C37AC9A" wp14:editId="3EE56105">
            <wp:simplePos x="0" y="0"/>
            <wp:positionH relativeFrom="column">
              <wp:posOffset>4938395</wp:posOffset>
            </wp:positionH>
            <wp:positionV relativeFrom="paragraph">
              <wp:posOffset>6985</wp:posOffset>
            </wp:positionV>
            <wp:extent cx="1344295" cy="1318895"/>
            <wp:effectExtent l="0" t="0" r="8255" b="0"/>
            <wp:wrapSquare wrapText="bothSides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46" t="35835" r="16548" b="22994"/>
                    <a:stretch/>
                  </pic:blipFill>
                  <pic:spPr>
                    <a:xfrm>
                      <a:off x="0" y="0"/>
                      <a:ext cx="134429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18D">
        <w:t xml:space="preserve">Plano </w:t>
      </w:r>
      <w:proofErr w:type="spellStart"/>
      <w:proofErr w:type="gramStart"/>
      <w:r w:rsidR="003A018D">
        <w:t>basocraneal</w:t>
      </w:r>
      <w:proofErr w:type="spellEnd"/>
      <w:r w:rsidR="003A018D">
        <w:t xml:space="preserve"> :</w:t>
      </w:r>
      <w:proofErr w:type="gramEnd"/>
      <w:r w:rsidR="003A018D">
        <w:t xml:space="preserve"> </w:t>
      </w:r>
      <w:r w:rsidR="003A018D" w:rsidRPr="003A018D">
        <w:rPr>
          <w:lang w:val="es-MX"/>
        </w:rPr>
        <w:t xml:space="preserve">Es el formado por la unión de los puntos </w:t>
      </w:r>
      <w:proofErr w:type="spellStart"/>
      <w:r w:rsidR="003A018D" w:rsidRPr="003A018D">
        <w:rPr>
          <w:lang w:val="es-MX"/>
        </w:rPr>
        <w:t>basion</w:t>
      </w:r>
      <w:proofErr w:type="spellEnd"/>
      <w:r w:rsidR="003A018D" w:rsidRPr="003A018D">
        <w:rPr>
          <w:lang w:val="es-MX"/>
        </w:rPr>
        <w:t xml:space="preserve"> y </w:t>
      </w:r>
      <w:proofErr w:type="spellStart"/>
      <w:r w:rsidR="003A018D" w:rsidRPr="003A018D">
        <w:rPr>
          <w:lang w:val="es-MX"/>
        </w:rPr>
        <w:t>nasion</w:t>
      </w:r>
      <w:proofErr w:type="spellEnd"/>
      <w:r w:rsidR="003A018D" w:rsidRPr="003A018D">
        <w:rPr>
          <w:lang w:val="es-MX"/>
        </w:rPr>
        <w:t xml:space="preserve"> .</w:t>
      </w:r>
    </w:p>
    <w:p w14:paraId="0CC1EB24" w14:textId="77777777" w:rsidR="00925E80" w:rsidRPr="003A018D" w:rsidRDefault="003A018D" w:rsidP="003A018D">
      <w:pPr>
        <w:pStyle w:val="Prrafodelista"/>
        <w:numPr>
          <w:ilvl w:val="0"/>
          <w:numId w:val="2"/>
        </w:numPr>
      </w:pPr>
      <w:r>
        <w:t xml:space="preserve">Plano </w:t>
      </w:r>
      <w:proofErr w:type="gramStart"/>
      <w:r>
        <w:t>Facial :</w:t>
      </w:r>
      <w:proofErr w:type="gramEnd"/>
      <w:r>
        <w:t xml:space="preserve"> </w:t>
      </w:r>
      <w:r w:rsidRPr="003A018D">
        <w:rPr>
          <w:lang w:val="es-MX"/>
        </w:rPr>
        <w:t xml:space="preserve">Es el formado por la unión de los puntos </w:t>
      </w:r>
      <w:proofErr w:type="spellStart"/>
      <w:r w:rsidRPr="003A018D">
        <w:rPr>
          <w:lang w:val="es-MX"/>
        </w:rPr>
        <w:t>nasion</w:t>
      </w:r>
      <w:proofErr w:type="spellEnd"/>
      <w:r w:rsidRPr="003A018D">
        <w:rPr>
          <w:lang w:val="es-MX"/>
        </w:rPr>
        <w:t xml:space="preserve"> y </w:t>
      </w:r>
      <w:proofErr w:type="spellStart"/>
      <w:r w:rsidRPr="003A018D">
        <w:rPr>
          <w:lang w:val="es-MX"/>
        </w:rPr>
        <w:t>pogonio</w:t>
      </w:r>
      <w:proofErr w:type="spellEnd"/>
      <w:r w:rsidRPr="003A018D">
        <w:rPr>
          <w:lang w:val="es-MX"/>
        </w:rPr>
        <w:t xml:space="preserve">. </w:t>
      </w:r>
    </w:p>
    <w:p w14:paraId="06666A98" w14:textId="77777777" w:rsidR="003A018D" w:rsidRPr="003A018D" w:rsidRDefault="003A018D" w:rsidP="003A018D">
      <w:pPr>
        <w:pStyle w:val="Prrafodelista"/>
        <w:numPr>
          <w:ilvl w:val="0"/>
          <w:numId w:val="2"/>
        </w:numPr>
      </w:pPr>
      <w:r>
        <w:rPr>
          <w:lang w:val="es-MX"/>
        </w:rPr>
        <w:t xml:space="preserve">Plano </w:t>
      </w:r>
      <w:proofErr w:type="gramStart"/>
      <w:r>
        <w:rPr>
          <w:lang w:val="es-MX"/>
        </w:rPr>
        <w:t>Dentario :</w:t>
      </w:r>
      <w:proofErr w:type="gramEnd"/>
      <w:r>
        <w:rPr>
          <w:lang w:val="es-MX"/>
        </w:rPr>
        <w:t xml:space="preserve"> </w:t>
      </w:r>
      <w:r w:rsidRPr="003A018D">
        <w:rPr>
          <w:lang w:val="es-MX"/>
        </w:rPr>
        <w:t xml:space="preserve">Es el formado por la unión de los puntos A y </w:t>
      </w:r>
      <w:proofErr w:type="spellStart"/>
      <w:r w:rsidRPr="003A018D">
        <w:rPr>
          <w:lang w:val="es-MX"/>
        </w:rPr>
        <w:t>pogonio</w:t>
      </w:r>
      <w:proofErr w:type="spellEnd"/>
      <w:r w:rsidRPr="003A018D">
        <w:rPr>
          <w:lang w:val="es-MX"/>
        </w:rPr>
        <w:t>.</w:t>
      </w:r>
    </w:p>
    <w:p w14:paraId="22140AA2" w14:textId="77777777" w:rsidR="003A018D" w:rsidRPr="003A018D" w:rsidRDefault="003A018D" w:rsidP="003A018D">
      <w:pPr>
        <w:pStyle w:val="Prrafodelista"/>
        <w:numPr>
          <w:ilvl w:val="0"/>
          <w:numId w:val="2"/>
        </w:numPr>
      </w:pPr>
      <w:r>
        <w:t xml:space="preserve">Plano Palatino: </w:t>
      </w:r>
      <w:r w:rsidRPr="003A018D">
        <w:rPr>
          <w:lang w:val="es-MX"/>
        </w:rPr>
        <w:t>Es el formado por la unión del punto ENA y ENP</w:t>
      </w:r>
    </w:p>
    <w:p w14:paraId="75E8B247" w14:textId="77777777" w:rsidR="003A018D" w:rsidRPr="003A018D" w:rsidRDefault="003A018D" w:rsidP="003A018D">
      <w:pPr>
        <w:pStyle w:val="Prrafodelista"/>
        <w:numPr>
          <w:ilvl w:val="0"/>
          <w:numId w:val="2"/>
        </w:numPr>
      </w:pPr>
      <w:r>
        <w:t xml:space="preserve">Plano Estético : </w:t>
      </w:r>
      <w:r w:rsidRPr="003A018D">
        <w:rPr>
          <w:lang w:val="es-MX"/>
        </w:rPr>
        <w:t xml:space="preserve">Es el formado por la unión del punto más prominente de la </w:t>
      </w:r>
      <w:proofErr w:type="spellStart"/>
      <w:r w:rsidRPr="003A018D">
        <w:rPr>
          <w:lang w:val="es-MX"/>
        </w:rPr>
        <w:t>naríz</w:t>
      </w:r>
      <w:proofErr w:type="spellEnd"/>
      <w:r w:rsidRPr="003A018D">
        <w:rPr>
          <w:lang w:val="es-MX"/>
        </w:rPr>
        <w:t xml:space="preserve"> con el más prominente de la barbilla </w:t>
      </w:r>
    </w:p>
    <w:p w14:paraId="7B0C4E4B" w14:textId="77777777" w:rsidR="003A018D" w:rsidRDefault="00C85357" w:rsidP="003A018D">
      <w:pPr>
        <w:pStyle w:val="Prrafodelista"/>
      </w:pPr>
      <w:r w:rsidRPr="008E6EC7"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00C7C4D4" wp14:editId="0AD69B7C">
            <wp:simplePos x="0" y="0"/>
            <wp:positionH relativeFrom="margin">
              <wp:posOffset>-465455</wp:posOffset>
            </wp:positionH>
            <wp:positionV relativeFrom="paragraph">
              <wp:posOffset>408305</wp:posOffset>
            </wp:positionV>
            <wp:extent cx="6481445" cy="5249545"/>
            <wp:effectExtent l="0" t="0" r="0" b="8255"/>
            <wp:wrapSquare wrapText="bothSides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747427A-C3C1-4B26-963C-A44743058F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747427A-C3C1-4B26-963C-A44743058F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9" t="15168" r="24479" b="11304"/>
                    <a:stretch/>
                  </pic:blipFill>
                  <pic:spPr>
                    <a:xfrm>
                      <a:off x="0" y="0"/>
                      <a:ext cx="6481445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480DE" w14:textId="77777777" w:rsidR="009F416B" w:rsidRDefault="009F416B"/>
    <w:sectPr w:rsidR="009F4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EBB"/>
    <w:multiLevelType w:val="hybridMultilevel"/>
    <w:tmpl w:val="DB12CA44"/>
    <w:lvl w:ilvl="0" w:tplc="47DE9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E7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42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66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76D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CF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26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740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0D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85529DF"/>
    <w:multiLevelType w:val="hybridMultilevel"/>
    <w:tmpl w:val="7C2C3D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11496"/>
    <w:multiLevelType w:val="hybridMultilevel"/>
    <w:tmpl w:val="CF28C42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A77"/>
    <w:rsid w:val="0012163C"/>
    <w:rsid w:val="00197C62"/>
    <w:rsid w:val="003A018D"/>
    <w:rsid w:val="004D190B"/>
    <w:rsid w:val="00615FCC"/>
    <w:rsid w:val="006721C9"/>
    <w:rsid w:val="00883F76"/>
    <w:rsid w:val="008A2DE0"/>
    <w:rsid w:val="008E6EC7"/>
    <w:rsid w:val="00925E80"/>
    <w:rsid w:val="009B578F"/>
    <w:rsid w:val="009F416B"/>
    <w:rsid w:val="00A044A6"/>
    <w:rsid w:val="00C85357"/>
    <w:rsid w:val="00CB639F"/>
    <w:rsid w:val="00F245E7"/>
    <w:rsid w:val="00F44CC8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D2820"/>
  <w15:chartTrackingRefBased/>
  <w15:docId w15:val="{A6FA21CD-DB63-4DC1-B65B-BE7768A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9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0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85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u201417593 (Ramirez Mejia, Hosvick Jeffer)</dc:creator>
  <cp:keywords/>
  <dc:description/>
  <cp:lastModifiedBy>Joan Edinson Aquino Vasquez</cp:lastModifiedBy>
  <cp:revision>3</cp:revision>
  <dcterms:created xsi:type="dcterms:W3CDTF">2022-05-24T01:33:00Z</dcterms:created>
  <dcterms:modified xsi:type="dcterms:W3CDTF">2022-05-24T01:33:00Z</dcterms:modified>
</cp:coreProperties>
</file>