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822B" w14:textId="3926E406" w:rsidR="007833FF" w:rsidRPr="005A00B8" w:rsidRDefault="0014292B">
      <w:pPr>
        <w:rPr>
          <w:rStyle w:val="fontstyle01"/>
          <w:sz w:val="46"/>
          <w:szCs w:val="20"/>
          <w:lang w:val="en-GB"/>
        </w:rPr>
      </w:pPr>
      <w:r w:rsidRPr="005A00B8">
        <w:rPr>
          <w:rStyle w:val="fontstyle01"/>
          <w:sz w:val="46"/>
          <w:szCs w:val="20"/>
          <w:lang w:val="en-GB"/>
        </w:rPr>
        <w:t xml:space="preserve">Statistical methods for microbiome </w:t>
      </w:r>
      <w:r w:rsidR="001A587C" w:rsidRPr="005A00B8">
        <w:rPr>
          <w:rStyle w:val="fontstyle01"/>
          <w:sz w:val="46"/>
          <w:szCs w:val="20"/>
          <w:lang w:val="en-GB"/>
        </w:rPr>
        <w:t>an</w:t>
      </w:r>
      <w:r w:rsidR="001A587C">
        <w:rPr>
          <w:rStyle w:val="fontstyle01"/>
          <w:sz w:val="46"/>
          <w:szCs w:val="20"/>
          <w:lang w:val="en-GB"/>
        </w:rPr>
        <w:t>a</w:t>
      </w:r>
      <w:r w:rsidR="001A587C" w:rsidRPr="005A00B8">
        <w:rPr>
          <w:rStyle w:val="fontstyle01"/>
          <w:sz w:val="46"/>
          <w:szCs w:val="20"/>
          <w:lang w:val="en-GB"/>
        </w:rPr>
        <w:t>lysis</w:t>
      </w:r>
    </w:p>
    <w:p w14:paraId="49228CDA" w14:textId="1C5417C3" w:rsidR="0014292B" w:rsidRPr="005A00B8" w:rsidRDefault="000E0714">
      <w:pPr>
        <w:rPr>
          <w:rStyle w:val="fontstyle01"/>
          <w:sz w:val="46"/>
          <w:szCs w:val="20"/>
          <w:lang w:val="en-GB"/>
        </w:rPr>
      </w:pPr>
      <w:r>
        <w:rPr>
          <w:rStyle w:val="fontstyle01"/>
          <w:sz w:val="46"/>
          <w:szCs w:val="20"/>
          <w:lang w:val="en-GB"/>
        </w:rPr>
        <w:t>Evaluation</w:t>
      </w:r>
      <w:r w:rsidR="0014292B" w:rsidRPr="005A00B8">
        <w:rPr>
          <w:rStyle w:val="fontstyle01"/>
          <w:sz w:val="46"/>
          <w:szCs w:val="20"/>
          <w:lang w:val="en-GB"/>
        </w:rPr>
        <w:t xml:space="preserve"> exercise</w:t>
      </w:r>
    </w:p>
    <w:p w14:paraId="0FB23BF4" w14:textId="5D9FF1C2" w:rsidR="0014292B" w:rsidRDefault="000E0714" w:rsidP="0014292B">
      <w:pP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 xml:space="preserve">Submit the results of the analysis by July 10 to </w:t>
      </w:r>
      <w:hyperlink r:id="rId5" w:history="1">
        <w:r w:rsidRPr="009B2FC8">
          <w:rPr>
            <w:rStyle w:val="Hipervnculo"/>
            <w:rFonts w:cstheme="minorHAnsi"/>
            <w:sz w:val="24"/>
            <w:szCs w:val="24"/>
            <w:lang w:val="en-US"/>
          </w:rPr>
          <w:t>malu.calle@uvic.cat</w:t>
        </w:r>
      </w:hyperlink>
    </w:p>
    <w:p w14:paraId="5C88DD38" w14:textId="7FBA7A4D" w:rsidR="000E0714" w:rsidRDefault="000E0714" w:rsidP="0014292B">
      <w:pP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Send me a pdf or html document with the code, results and comments</w:t>
      </w:r>
    </w:p>
    <w:p w14:paraId="7159CB2C" w14:textId="4D103652" w:rsidR="0014292B" w:rsidRDefault="0014292B" w:rsidP="0014292B">
      <w:pPr>
        <w:rPr>
          <w:lang w:val="en-US"/>
        </w:rPr>
      </w:pPr>
      <w:r w:rsidRPr="0014292B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 xml:space="preserve">Data set </w:t>
      </w:r>
      <w:r w:rsidR="005A00B8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S</w:t>
      </w:r>
      <w:r w:rsidR="001B2950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hao</w:t>
      </w:r>
      <w:r w:rsidRPr="0014292B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 xml:space="preserve"> et a</w:t>
      </w:r>
      <w: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l. (201</w:t>
      </w:r>
      <w:r w:rsidR="001B2950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9</w:t>
      </w:r>
      <w: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)</w:t>
      </w:r>
      <w:r w:rsidR="005C69AA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 xml:space="preserve">: Microbial samples from </w:t>
      </w:r>
      <w:r w:rsidR="007B43F8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 xml:space="preserve">children born </w:t>
      </w:r>
      <w:r w:rsidR="00075BCB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by</w:t>
      </w:r>
      <w:r w:rsidR="007B43F8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 xml:space="preserve"> different methods (vaginal and c-section) </w:t>
      </w:r>
      <w:r w:rsidR="005C69AA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at different time points</w:t>
      </w:r>
      <w:r w:rsidR="00075BCB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 xml:space="preserve">. </w:t>
      </w:r>
    </w:p>
    <w:p w14:paraId="20C6D5C1" w14:textId="60905568" w:rsidR="005A00B8" w:rsidRPr="005A00B8" w:rsidRDefault="005A00B8" w:rsidP="0014292B">
      <w:pP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5A00B8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https://pubmed.ncbi.nlm.nih.gov/31534227/</w:t>
      </w:r>
    </w:p>
    <w:p w14:paraId="205F6ACB" w14:textId="77777777" w:rsidR="0014292B" w:rsidRDefault="0014292B" w:rsidP="0014292B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 w:rsidRPr="0014292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Upload the data as a phyloseq object as follows: </w:t>
      </w:r>
    </w:p>
    <w:p w14:paraId="78DB76DD" w14:textId="7D04B38D" w:rsidR="0014292B" w:rsidRDefault="0014292B" w:rsidP="0014292B">
      <w:pPr>
        <w:pStyle w:val="Prrafodelista"/>
        <w:ind w:left="360" w:firstLine="34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data</w:t>
      </w:r>
      <w:r w:rsidRPr="0014292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&lt;-readRDS("</w:t>
      </w:r>
      <w:r w:rsidR="001B2950" w:rsidRPr="00F7473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shao</w:t>
      </w:r>
      <w:r w:rsidRPr="00F7473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.rds</w:t>
      </w:r>
      <w:r w:rsidRPr="0014292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")</w:t>
      </w:r>
    </w:p>
    <w:p w14:paraId="1B8962D7" w14:textId="77777777" w:rsidR="00C607ED" w:rsidRDefault="00C607ED" w:rsidP="0014292B">
      <w:pPr>
        <w:pStyle w:val="Prrafodelista"/>
        <w:ind w:left="360" w:firstLine="34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</w:p>
    <w:p w14:paraId="1C4955D4" w14:textId="35942C23" w:rsidR="0014292B" w:rsidRDefault="00C607ED" w:rsidP="0014292B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Use </w:t>
      </w:r>
      <w:r w:rsidRPr="00B203C0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phyloseq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library to preprocess and describe the dataset: </w:t>
      </w:r>
    </w:p>
    <w:p w14:paraId="1A4CEAC8" w14:textId="5B27F09D" w:rsidR="0056036A" w:rsidRPr="0056036A" w:rsidRDefault="00C607ED" w:rsidP="0056036A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Number of taxa, number of samples, number of variables in metadata</w:t>
      </w:r>
    </w:p>
    <w:p w14:paraId="566A9692" w14:textId="7E3D7198" w:rsidR="00C607ED" w:rsidRPr="009F33A8" w:rsidRDefault="00C607ED" w:rsidP="00C607ED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 w:rsidRPr="009F33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Agglomerate at the </w:t>
      </w:r>
      <w:r w:rsidR="00F74733" w:rsidRPr="009F33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genus</w:t>
      </w:r>
      <w:r w:rsidRPr="009F33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level</w:t>
      </w:r>
      <w:r w:rsidR="00127487" w:rsidRPr="009F33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and n</w:t>
      </w:r>
      <w:r w:rsidRPr="009F33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ormalize </w:t>
      </w:r>
      <w:r w:rsidR="00127487" w:rsidRPr="009F33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the data </w:t>
      </w:r>
      <w:r w:rsidRPr="009F33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to relative abundances</w:t>
      </w:r>
    </w:p>
    <w:p w14:paraId="3C013147" w14:textId="43008540" w:rsidR="000B50F5" w:rsidRDefault="00127487" w:rsidP="009F33A8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 w:rsidRPr="009F33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Summarize the data at the </w:t>
      </w:r>
      <w:r w:rsidR="00736F0E" w:rsidRPr="009F33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species</w:t>
      </w:r>
      <w:r w:rsidRPr="009F33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level: number of taxa and summary and histogram of log10(mean taxa abundances)</w:t>
      </w:r>
    </w:p>
    <w:p w14:paraId="7C9687DB" w14:textId="77777777" w:rsidR="009E37EE" w:rsidRPr="009F33A8" w:rsidRDefault="009E37EE" w:rsidP="009E37EE">
      <w:pPr>
        <w:pStyle w:val="Prrafodelista"/>
        <w:ind w:left="1080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</w:p>
    <w:p w14:paraId="20F38461" w14:textId="38990A76" w:rsidR="00BD3221" w:rsidRDefault="00BD3221" w:rsidP="00BD3221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Cross-sectional analysis:</w:t>
      </w:r>
    </w:p>
    <w:p w14:paraId="2994D862" w14:textId="77777777" w:rsidR="00465D5A" w:rsidRDefault="00465D5A" w:rsidP="00465D5A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Filter data so you work only with children at time point 4 days (</w:t>
      </w:r>
      <w:r w:rsidRPr="00862FC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infant_age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== 4). You can use </w:t>
      </w:r>
      <w:r w:rsidRPr="00A26AF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subset_samples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() from phyloseq package</w:t>
      </w:r>
    </w:p>
    <w:p w14:paraId="4E3E0137" w14:textId="77777777" w:rsidR="00465D5A" w:rsidRDefault="00465D5A" w:rsidP="00465D5A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Check how many samples from vaginal birth and c-section birth are there before performing the analysis. You can use function table().</w:t>
      </w:r>
    </w:p>
    <w:p w14:paraId="6BF693CE" w14:textId="77777777" w:rsidR="006E0C80" w:rsidRDefault="006E0C80" w:rsidP="00012079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 w:rsidRPr="00BD322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Compute alpha diversity Shannon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index and the effective number of taxa as follows:</w:t>
      </w:r>
    </w:p>
    <w:p w14:paraId="1F1DB7C3" w14:textId="77777777" w:rsidR="006E0C80" w:rsidRPr="006E0C80" w:rsidRDefault="006E0C80" w:rsidP="006E0C80">
      <w:pPr>
        <w:pStyle w:val="Prrafodelista"/>
        <w:ind w:left="1416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 w:rsidRPr="006E0C8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rich&lt;-estimate_richness(data, measures =c("Shannon"))</w:t>
      </w:r>
    </w:p>
    <w:p w14:paraId="00B058C5" w14:textId="521F77A6" w:rsidR="006E0C80" w:rsidRDefault="006E0C80" w:rsidP="006E0C80">
      <w:pPr>
        <w:pStyle w:val="Prrafodelista"/>
        <w:ind w:left="1416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 w:rsidRPr="006E0C8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effnum &lt;- exp(rich$Shannon)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</w:t>
      </w:r>
    </w:p>
    <w:p w14:paraId="1E8B06B4" w14:textId="3D1EBFC0" w:rsidR="00012079" w:rsidRDefault="006E0C80" w:rsidP="00012079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Test </w:t>
      </w:r>
      <w:r w:rsidR="0001207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for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differences in the effective number of species </w:t>
      </w:r>
      <w:r w:rsidR="004613A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among both born methods </w:t>
      </w:r>
      <w:r w:rsidR="00A82FE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(vaginal vs c-section). Plot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boxplot and </w:t>
      </w:r>
      <w:r w:rsidR="00F1409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perform w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ilcoxon test</w:t>
      </w:r>
    </w:p>
    <w:p w14:paraId="2E78734B" w14:textId="3F245C41" w:rsidR="00012079" w:rsidRDefault="00012079" w:rsidP="00012079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Perform ordination plots using both MDS and NMDS and the BC, UF and wUF distances. Display the samples according to </w:t>
      </w:r>
      <w:r w:rsidR="00F1409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born method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.</w:t>
      </w:r>
    </w:p>
    <w:p w14:paraId="754AA802" w14:textId="4C5B4004" w:rsidR="00012079" w:rsidRDefault="00012079" w:rsidP="00012079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Test for global differences between </w:t>
      </w:r>
      <w:r w:rsidR="00F1409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vaginal born and s-section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with PERMANOVA</w:t>
      </w:r>
    </w:p>
    <w:p w14:paraId="71F64208" w14:textId="73AD4239" w:rsidR="004C4066" w:rsidRDefault="00705BB8" w:rsidP="004C4066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Use </w:t>
      </w:r>
      <w:r w:rsidRPr="00B203C0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coda4microbiome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R package</w:t>
      </w:r>
      <w:r w:rsidR="004C406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: implement variable selection to obtain a microbial signature that is predictive of born method.</w:t>
      </w:r>
    </w:p>
    <w:p w14:paraId="38154B6C" w14:textId="77777777" w:rsidR="009E37EE" w:rsidRDefault="009E37EE" w:rsidP="009E37EE">
      <w:pPr>
        <w:pStyle w:val="Prrafodelista"/>
        <w:ind w:left="1080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</w:p>
    <w:p w14:paraId="32F0279B" w14:textId="4C6CC958" w:rsidR="004C4066" w:rsidRPr="004C4066" w:rsidRDefault="004C4066" w:rsidP="004C4066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Longitudinal analysis:</w:t>
      </w:r>
    </w:p>
    <w:p w14:paraId="455CB8DC" w14:textId="560DF6BF" w:rsidR="0096109C" w:rsidRDefault="0096109C" w:rsidP="0096109C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Filter data so you work only with children at time points 4, 7 and </w:t>
      </w:r>
      <w:r w:rsidR="00FB361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21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days (</w:t>
      </w:r>
      <w:r w:rsidRPr="00862FC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infant_age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== c(4, 7, 21)). You can use </w:t>
      </w:r>
      <w:r w:rsidRPr="00A26AF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subset_samples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() from phyloseq package</w:t>
      </w:r>
    </w:p>
    <w:p w14:paraId="112CB90D" w14:textId="77777777" w:rsidR="0096109C" w:rsidRDefault="0096109C" w:rsidP="0096109C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 w:rsidRPr="001D45C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lastRenderedPageBreak/>
        <w:t xml:space="preserve">Check how many samples from vaginal birth and c-section birth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at each time point </w:t>
      </w:r>
      <w:r w:rsidRPr="001D45C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are there before performing the analysis. You can use function table().</w:t>
      </w:r>
    </w:p>
    <w:p w14:paraId="15AE0D57" w14:textId="6CE93359" w:rsidR="0096109C" w:rsidRDefault="0096109C" w:rsidP="00705BB8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Use </w:t>
      </w:r>
      <w:r w:rsidRPr="00B203C0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coda4microbiome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R package: </w:t>
      </w:r>
      <w:r w:rsidR="00705BB8" w:rsidRPr="004B07E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Implement variable selection for longitudinal data to obtain a microbial signature that is predictive of born method over time</w:t>
      </w:r>
    </w:p>
    <w:p w14:paraId="07D6A270" w14:textId="55698FAB" w:rsidR="004A3336" w:rsidRDefault="007A25EF" w:rsidP="007A25EF">
      <w:pPr>
        <w:pStyle w:val="Prrafodelista"/>
        <w:numPr>
          <w:ilvl w:val="2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Create a new </w:t>
      </w:r>
      <w:r w:rsidR="0038434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data.frame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called “metadata.longit” with the </w:t>
      </w:r>
      <w:r w:rsidR="0038434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metadata</w:t>
      </w:r>
      <w:r w:rsidR="00D65F5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of the phyloseq object in step 4a</w:t>
      </w:r>
      <w:r w:rsidR="008A2E5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. Then, order </w:t>
      </w:r>
      <w:r w:rsidR="009E680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both the metadata and the abundance table </w:t>
      </w:r>
      <w:r w:rsidR="008A2E5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by ID_num:</w:t>
      </w:r>
    </w:p>
    <w:p w14:paraId="079E6A58" w14:textId="5D3CCF0C" w:rsidR="008A2E5F" w:rsidRDefault="0081205A" w:rsidP="00A34B42">
      <w:pPr>
        <w:ind w:left="1416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metadata &lt;- </w:t>
      </w:r>
      <w:r w:rsidR="00B072F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m</w:t>
      </w:r>
      <w:r w:rsidR="00B072FD" w:rsidRPr="00B072F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etadata</w:t>
      </w:r>
      <w:r w:rsidR="00B072F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.longit</w:t>
      </w:r>
      <w:r w:rsidR="00B072FD" w:rsidRPr="00B072F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[order(metadata</w:t>
      </w:r>
      <w:r w:rsidR="00B072F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.longit</w:t>
      </w:r>
      <w:r w:rsidR="00B072FD" w:rsidRPr="00B072F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$ID_num),]</w:t>
      </w:r>
    </w:p>
    <w:p w14:paraId="2870D61F" w14:textId="0BA78A13" w:rsidR="009E6801" w:rsidRPr="00B072FD" w:rsidRDefault="009E6801" w:rsidP="00A34B42">
      <w:pPr>
        <w:ind w:left="1416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x &lt;- x</w:t>
      </w:r>
      <w:r w:rsidRPr="00B072F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[order(metadata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.longit</w:t>
      </w:r>
      <w:r w:rsidRPr="00B072F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$ID_num),]</w:t>
      </w:r>
    </w:p>
    <w:p w14:paraId="00DFE56A" w14:textId="77777777" w:rsidR="009E6801" w:rsidRPr="00B072FD" w:rsidRDefault="009E6801" w:rsidP="00B072FD">
      <w:pPr>
        <w:ind w:left="1080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</w:p>
    <w:p w14:paraId="4E31558D" w14:textId="77777777" w:rsidR="00012079" w:rsidRDefault="00012079" w:rsidP="00012079">
      <w:pPr>
        <w:pStyle w:val="Prrafodelista"/>
        <w:ind w:left="1080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</w:p>
    <w:p w14:paraId="707F6D85" w14:textId="77777777" w:rsidR="0014292B" w:rsidRPr="0014292B" w:rsidRDefault="0014292B" w:rsidP="0014292B">
      <w:pP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</w:pPr>
    </w:p>
    <w:p w14:paraId="462DF605" w14:textId="77777777" w:rsidR="0014292B" w:rsidRPr="0014292B" w:rsidRDefault="0014292B">
      <w:pPr>
        <w:rPr>
          <w:sz w:val="2"/>
          <w:szCs w:val="2"/>
          <w:lang w:val="en-US"/>
        </w:rPr>
      </w:pPr>
    </w:p>
    <w:sectPr w:rsidR="0014292B" w:rsidRPr="0014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F09"/>
    <w:multiLevelType w:val="hybridMultilevel"/>
    <w:tmpl w:val="C3C87EAE"/>
    <w:lvl w:ilvl="0" w:tplc="62803D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31D4"/>
    <w:multiLevelType w:val="hybridMultilevel"/>
    <w:tmpl w:val="9F389F1A"/>
    <w:lvl w:ilvl="0" w:tplc="AE883C58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B7CA5AE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EE5673"/>
    <w:multiLevelType w:val="hybridMultilevel"/>
    <w:tmpl w:val="A5C4C10A"/>
    <w:lvl w:ilvl="0" w:tplc="B7CA5AE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8B359B"/>
    <w:multiLevelType w:val="hybridMultilevel"/>
    <w:tmpl w:val="C64A9EE0"/>
    <w:lvl w:ilvl="0" w:tplc="870AF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25310">
    <w:abstractNumId w:val="3"/>
  </w:num>
  <w:num w:numId="2" w16cid:durableId="1890723771">
    <w:abstractNumId w:val="1"/>
  </w:num>
  <w:num w:numId="3" w16cid:durableId="355497309">
    <w:abstractNumId w:val="0"/>
  </w:num>
  <w:num w:numId="4" w16cid:durableId="182022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CD"/>
    <w:rsid w:val="00012079"/>
    <w:rsid w:val="00075BCB"/>
    <w:rsid w:val="000B50F5"/>
    <w:rsid w:val="000E0714"/>
    <w:rsid w:val="00127487"/>
    <w:rsid w:val="0014292B"/>
    <w:rsid w:val="00182524"/>
    <w:rsid w:val="00187E2D"/>
    <w:rsid w:val="001918E6"/>
    <w:rsid w:val="001A039B"/>
    <w:rsid w:val="001A587C"/>
    <w:rsid w:val="001B2950"/>
    <w:rsid w:val="001C5DCE"/>
    <w:rsid w:val="001D45C1"/>
    <w:rsid w:val="001D588F"/>
    <w:rsid w:val="001F3437"/>
    <w:rsid w:val="0022115F"/>
    <w:rsid w:val="002638B1"/>
    <w:rsid w:val="00384342"/>
    <w:rsid w:val="004613A6"/>
    <w:rsid w:val="00465D5A"/>
    <w:rsid w:val="004A3336"/>
    <w:rsid w:val="004B07E2"/>
    <w:rsid w:val="004C4066"/>
    <w:rsid w:val="0056036A"/>
    <w:rsid w:val="005A00B8"/>
    <w:rsid w:val="005C69AA"/>
    <w:rsid w:val="00685D2E"/>
    <w:rsid w:val="006E0C80"/>
    <w:rsid w:val="00705BB8"/>
    <w:rsid w:val="00736F0E"/>
    <w:rsid w:val="00756431"/>
    <w:rsid w:val="007833FF"/>
    <w:rsid w:val="007A25EF"/>
    <w:rsid w:val="007B43F8"/>
    <w:rsid w:val="0081205A"/>
    <w:rsid w:val="00862FCA"/>
    <w:rsid w:val="008A2E5F"/>
    <w:rsid w:val="0095027A"/>
    <w:rsid w:val="0096109C"/>
    <w:rsid w:val="009E37EE"/>
    <w:rsid w:val="009E6801"/>
    <w:rsid w:val="009F33A8"/>
    <w:rsid w:val="00A26AF9"/>
    <w:rsid w:val="00A34B42"/>
    <w:rsid w:val="00A8002B"/>
    <w:rsid w:val="00A82FEA"/>
    <w:rsid w:val="00AF2CA7"/>
    <w:rsid w:val="00B072FD"/>
    <w:rsid w:val="00B203C0"/>
    <w:rsid w:val="00B31FFF"/>
    <w:rsid w:val="00BD3221"/>
    <w:rsid w:val="00BD5F00"/>
    <w:rsid w:val="00C14DD8"/>
    <w:rsid w:val="00C607ED"/>
    <w:rsid w:val="00D65F51"/>
    <w:rsid w:val="00E54E35"/>
    <w:rsid w:val="00E80BA2"/>
    <w:rsid w:val="00E854CD"/>
    <w:rsid w:val="00EF4BE2"/>
    <w:rsid w:val="00F1409D"/>
    <w:rsid w:val="00F53472"/>
    <w:rsid w:val="00F74733"/>
    <w:rsid w:val="00FB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AA06"/>
  <w15:chartTrackingRefBased/>
  <w15:docId w15:val="{FAB38855-038E-4F46-B624-4A544A41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4292B"/>
    <w:rPr>
      <w:rFonts w:ascii="Calibri-Bold" w:hAnsi="Calibri-Bold" w:hint="default"/>
      <w:b/>
      <w:bCs/>
      <w:i w:val="0"/>
      <w:iCs w:val="0"/>
      <w:color w:val="C00000"/>
      <w:sz w:val="68"/>
      <w:szCs w:val="68"/>
    </w:rPr>
  </w:style>
  <w:style w:type="paragraph" w:styleId="Prrafodelista">
    <w:name w:val="List Paragraph"/>
    <w:basedOn w:val="Normal"/>
    <w:uiPriority w:val="34"/>
    <w:qFormat/>
    <w:rsid w:val="001429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29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lu.calle@uvic.c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 Calle Rosingana</dc:creator>
  <cp:keywords/>
  <dc:description/>
  <cp:lastModifiedBy>Malu Calle Rosingana</cp:lastModifiedBy>
  <cp:revision>58</cp:revision>
  <dcterms:created xsi:type="dcterms:W3CDTF">2022-06-21T09:19:00Z</dcterms:created>
  <dcterms:modified xsi:type="dcterms:W3CDTF">2022-06-23T15:26:00Z</dcterms:modified>
</cp:coreProperties>
</file>