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Pas a pas: plantilla debian-base i xarxes virtuals</w:t>
      </w:r>
    </w:p>
    <w:p>
      <w:pPr/>
      <w:r>
        <w:rPr>
          <w:i/>
        </w:rPr>
        <w:t xml:space="preserve">Joan i Mariam · Mòdul de Projecte ASIX · Fase d’execució (E5) · Versió 1</w:t>
      </w:r>
    </w:p>
    <w:p>
      <w:pPr>
        <w:pStyle w:val="Heading2"/>
      </w:pPr>
      <w:r>
        <w:t xml:space="preserve">0. Què farem i per què comencem per aquí</w:t>
      </w:r>
    </w:p>
    <w:p>
      <w:pPr/>
      <w:r>
        <w:t xml:space="preserve">La primera «màquina» no és un servidor del projecte, sinó la </w:t>
      </w:r>
      <w:r>
        <w:rPr>
          <w:b/>
        </w:rPr>
        <w:t xml:space="preserve">plantilla </w:t>
      </w:r>
      <w:r>
        <w:rPr>
          <w:rStyle w:val="CodeChar"/>
          <w:b/>
        </w:rPr>
        <w:t xml:space="preserve">debian-base</w:t>
      </w:r>
      <w:r>
        <w:t xml:space="preserve">: una VM Debian mínima, ja actualitzada i segura, de la qual clonarem cinc de les sis màquines del laboratori (dmz-web, srv-serveis, srv-backup, granja1-srv i granja1-sim). Només fw-seu (OPNsense) parteix d’una altra ISO.</w:t>
      </w:r>
    </w:p>
    <w:p>
      <w:pPr/>
      <w:r>
        <w:rPr>
          <w:b/>
        </w:rPr>
        <w:t xml:space="preserve">Per què comencem per aquí:</w:t>
      </w:r>
      <w:r>
        <w:t xml:space="preserve"> qualsevol error de la plantilla (una contrasenya feble, un servei obert, l’hora mal configurada) es replica a cinc màquines. Invertir temps ara estalvia feina i evita incoherències entre màquines. A més, aquí es prenen la majoria de decisions de seguretat que després haurem de justificar a la memòria.</w:t>
      </w:r>
    </w:p>
    <w:p>
      <w:pPr/>
      <w:r>
        <w:rPr>
          <w:b/>
        </w:rPr>
        <w:t xml:space="preserve">Objectius d’aquesta fase:</w:t>
      </w:r>
    </w:p>
    <w:p>
      <w:pPr>
        <w:pStyle w:val="ListParagraph"/>
        <w:numPr>
          <w:ilvl w:val="0"/>
          <w:numId w:val="2"/>
        </w:numPr>
      </w:pPr>
      <w:r>
        <w:t xml:space="preserve">Preparar l’entorn i definir les xarxes virtuals del laboratori.</w:t>
      </w:r>
    </w:p>
    <w:p>
      <w:pPr>
        <w:pStyle w:val="ListParagraph"/>
        <w:numPr>
          <w:ilvl w:val="0"/>
          <w:numId w:val="2"/>
        </w:numPr>
      </w:pPr>
      <w:r>
        <w:t xml:space="preserve">Instal·lar un Debian mínim, sense entorn gràfic.</w:t>
      </w:r>
    </w:p>
    <w:p>
      <w:pPr>
        <w:pStyle w:val="ListParagraph"/>
        <w:numPr>
          <w:ilvl w:val="0"/>
          <w:numId w:val="2"/>
        </w:numPr>
      </w:pPr>
      <w:r>
        <w:t xml:space="preserve">Aplicar una configuració base segura: SSH per clau, firewall local i hora sincronitzada.</w:t>
      </w:r>
    </w:p>
    <w:p>
      <w:pPr>
        <w:pStyle w:val="ListParagraph"/>
        <w:numPr>
          <w:ilvl w:val="0"/>
          <w:numId w:val="2"/>
        </w:numPr>
      </w:pPr>
      <w:r>
        <w:t xml:space="preserve">Generalitzar la plantilla perquè es pugui clonar sense conflictes.</w:t>
      </w:r>
    </w:p>
    <w:p>
      <w:pPr>
        <w:pStyle w:val="ListParagraph"/>
        <w:numPr>
          <w:ilvl w:val="0"/>
          <w:numId w:val="2"/>
        </w:numPr>
      </w:pPr>
      <w:r>
        <w:t xml:space="preserve">Verificar-ho tot i deixar-ne evidències i configuració al Git.</w:t>
      </w:r>
    </w:p>
    <w:p>
      <w:pPr/>
      <w:r>
        <w:rPr>
          <w:b/>
        </w:rPr>
        <w:t xml:space="preserve">Quant de temps:</w:t>
      </w:r>
      <w:r>
        <w:t xml:space="preserve"> una sessió de dilluns n’hi ha de sobra (unes 2–3 hores la primera vegada). </w:t>
      </w:r>
      <w:r>
        <w:rPr>
          <w:b/>
        </w:rPr>
        <w:t xml:space="preserve">Feu-ho tots dos</w:t>
      </w:r>
      <w:r>
        <w:t xml:space="preserve">, cadascú al seu ordinador: la norma 6 de l’enunciat permet que el professor pregunti a qualsevol membre qualsevol part del projecte.</w:t>
      </w:r>
    </w:p>
    <w:p>
      <w:pPr/>
      <w:r>
        <w:rPr>
          <w:b/>
        </w:rPr>
        <w:t xml:space="preserve">Com llegir aquest document</w:t>
      </w:r>
    </w:p>
    <w:p>
      <w:pPr>
        <w:pStyle w:val="ListParagraph"/>
        <w:numPr>
          <w:ilvl w:val="0"/>
          <w:numId w:val="3"/>
        </w:numPr>
      </w:pPr>
      <w:r>
        <w:t xml:space="preserve">Els blocs de codi són comandes exactes. Les de PowerShell s’executen a l’ordinador físic (el </w:t>
      </w:r>
      <w:r>
        <w:rPr>
          <w:i/>
        </w:rPr>
        <w:t xml:space="preserve">host</w:t>
      </w:r>
      <w:r>
        <w:t xml:space="preserve">); les de Linux, dins la VM.</w:t>
      </w:r>
    </w:p>
    <w:p>
      <w:pPr>
        <w:pStyle w:val="ListParagraph"/>
        <w:numPr>
          <w:ilvl w:val="0"/>
          <w:numId w:val="3"/>
        </w:numPr>
      </w:pPr>
      <w:r>
        <w:t xml:space="preserve">Cada pas té un paràgraf </w:t>
      </w:r>
      <w:r>
        <w:rPr>
          <w:b/>
        </w:rPr>
        <w:t xml:space="preserve">Per què</w:t>
      </w:r>
      <w:r>
        <w:t xml:space="preserve">: és la base de l’argumentació de la memòria.</w:t>
      </w:r>
    </w:p>
    <w:p>
      <w:pPr>
        <w:pStyle w:val="ListParagraph"/>
        <w:numPr>
          <w:ilvl w:val="0"/>
          <w:numId w:val="3"/>
        </w:numPr>
      </w:pPr>
      <w:r>
        <w:rPr>
          <w:b/>
        </w:rPr>
        <w:t xml:space="preserve">[CAPTURA n]</w:t>
      </w:r>
      <w:r>
        <w:t xml:space="preserve"> marca on cal una captura de pantalla i què ha de mostrar. Deseu-les a </w:t>
      </w:r>
      <w:r>
        <w:rPr>
          <w:rStyle w:val="CodeChar"/>
        </w:rPr>
        <w:t xml:space="preserve">docs/proves/plantilla-debian-base/</w:t>
      </w:r>
      <w:r>
        <w:t xml:space="preserve"> amb el número al nom del fitxer.</w:t>
      </w:r>
    </w:p>
    <w:p>
      <w:pPr>
        <w:pStyle w:val="ListParagraph"/>
        <w:numPr>
          <w:ilvl w:val="0"/>
          <w:numId w:val="3"/>
        </w:numPr>
      </w:pPr>
      <w:r>
        <w:t xml:space="preserve">Suposem Windows, PowerShell i VirtualBox. En un altre hipervisor els conceptes són els mateixos, però els menús i les comandes de </w:t>
      </w:r>
      <w:r>
        <w:rPr>
          <w:rStyle w:val="CodeChar"/>
        </w:rPr>
        <w:t xml:space="preserve">VBoxManage</w:t>
      </w:r>
      <w:r>
        <w:t xml:space="preserve"> canvien.</w:t>
      </w:r>
    </w:p>
    <w:p>
      <w:pPr>
        <w:pStyle w:val="Heading2"/>
      </w:pPr>
      <w:r>
        <w:t xml:space="preserve">1. Requisits previs</w:t>
      </w:r>
    </w:p>
    <w:p>
      <w:pPr>
        <w:pStyle w:val="Heading3"/>
      </w:pPr>
      <w:r>
        <w:t xml:space="preserve">1.1 Virtualització activada</w:t>
      </w:r>
    </w:p>
    <w:p>
      <w:pPr/>
      <w:r>
        <w:t xml:space="preserve">Obriu el Gestor de tasques → Rendiment → CPU i comproveu que la </w:t>
      </w:r>
      <w:r>
        <w:rPr>
          <w:b/>
        </w:rPr>
        <w:t xml:space="preserve">Virtualització</w:t>
      </w:r>
      <w:r>
        <w:t xml:space="preserve"> diu «Habilitada». Si no, cal activar-la a la BIOS/UEFI (VT-x en Intel, AMD-V en AMD).</w:t>
      </w:r>
    </w:p>
    <w:p>
      <w:pPr/>
      <w:r>
        <w:rPr>
          <w:b/>
        </w:rPr>
        <w:t xml:space="preserve">Per què:</w:t>
      </w:r>
      <w:r>
        <w:t xml:space="preserve"> sense virtualització per maquinari, les VMs de 64 bits no arrenquen o són inusables de lentes. Si Hyper-V o WSL2 estan activats, VirtualBox funciona però més lent; és el primer sospitós si tot va a poc a poc.</w:t>
      </w:r>
    </w:p>
    <w:p>
      <w:pPr>
        <w:pStyle w:val="Heading3"/>
      </w:pPr>
      <w:r>
        <w:t xml:space="preserve">1.2 Espai i programari</w:t>
      </w:r>
    </w:p>
    <w:p>
      <w:pPr>
        <w:pStyle w:val="ListParagraph"/>
        <w:numPr>
          <w:ilvl w:val="0"/>
          <w:numId w:val="4"/>
        </w:numPr>
      </w:pPr>
      <w:r>
        <w:t xml:space="preserve">Reserveu com a mínim </w:t>
      </w:r>
      <w:r>
        <w:rPr>
          <w:b/>
        </w:rPr>
        <w:t xml:space="preserve">60 GB</w:t>
      </w:r>
      <w:r>
        <w:t xml:space="preserve"> lliures per al laboratori complet. Els discs són dinàmics i no ocupen tot el que declaren, però convé tenir marge.</w:t>
      </w:r>
    </w:p>
    <w:p>
      <w:pPr>
        <w:pStyle w:val="ListParagraph"/>
        <w:numPr>
          <w:ilvl w:val="0"/>
          <w:numId w:val="4"/>
        </w:numPr>
      </w:pPr>
      <w:r>
        <w:t xml:space="preserve">Instal·leu </w:t>
      </w:r>
      <w:r>
        <w:rPr>
          <w:b/>
        </w:rPr>
        <w:t xml:space="preserve">VirtualBox</w:t>
      </w:r>
      <w:r>
        <w:t xml:space="preserve"> des de </w:t>
      </w:r>
      <w:r>
        <w:rPr>
          <w:rStyle w:val="CodeChar"/>
        </w:rPr>
        <w:t xml:space="preserve">virtualbox.org</w:t>
      </w:r>
      <w:r>
        <w:t xml:space="preserve"> (no cal l’Extension Pack) i </w:t>
      </w:r>
      <w:r>
        <w:rPr>
          <w:b/>
        </w:rPr>
        <w:t xml:space="preserve">Git</w:t>
      </w:r>
      <w:r>
        <w:t xml:space="preserve">. Comproveu la llicència d’ús de la versió que instal·leu.</w:t>
      </w:r>
    </w:p>
    <w:p>
      <w:pPr/>
      <w:r>
        <w:rPr>
          <w:b/>
        </w:rPr>
        <w:t xml:space="preserve">Per què VirtualBox:</w:t>
      </w:r>
      <w:r>
        <w:t xml:space="preserve"> és gratuït, multiplataforma i les seves xarxes internes són senzilles de crear i de documentar. Les alternatives (VMware Workstation, Proxmox, Hyper-V) es discuteixen a la guia del laboratori; Proxmox és més realista però demana una màquina dedicada.</w:t>
      </w:r>
    </w:p>
    <w:p>
      <w:pPr>
        <w:pStyle w:val="Heading3"/>
      </w:pPr>
      <w:r>
        <w:t xml:space="preserve">1.3 Descarregar i verificar la ISO de Debian</w:t>
      </w:r>
    </w:p>
    <w:p>
      <w:pPr/>
      <w:r>
        <w:t xml:space="preserve">Baixeu la imatge </w:t>
      </w:r>
      <w:r>
        <w:rPr>
          <w:b/>
        </w:rPr>
        <w:t xml:space="preserve">netinst amd64 de Debian 13 «trixie»</w:t>
      </w:r>
      <w:r>
        <w:t xml:space="preserve"> de </w:t>
      </w:r>
      <w:r>
        <w:rPr>
          <w:rStyle w:val="CodeChar"/>
        </w:rPr>
        <w:t xml:space="preserve">debian.org/download</w:t>
      </w:r>
      <w:r>
        <w:t xml:space="preserve"> i, del mateix directori, el fitxer </w:t>
      </w:r>
      <w:r>
        <w:rPr>
          <w:rStyle w:val="CodeChar"/>
        </w:rPr>
        <w:t xml:space="preserve">SHA512SUMS</w:t>
      </w:r>
      <w:r>
        <w:t xml:space="preserve">. Calculeu el hash i compareu-lo:</w:t>
      </w:r>
    </w:p>
    <w:p>
      <w:pPr>
        <w:pStyle w:val="Code"/>
      </w:pPr>
      <w:bookmarkStart w:id="1" w:name="bongo_lang_powershell_1"/>
      <w:bookmarkEnd w:id="1"/>
      <w:r>
        <w:t xml:space="preserve">cd $HOME\Downloads</w:t>
        <w:br/>
        <w:t xml:space="preserve">Get-FileHash .\debian-13.x.0-amd64-netinst.iso -Algorithm SHA512</w:t>
      </w:r>
    </w:p>
    <w:p>
      <w:pPr/>
      <w:r>
        <w:t xml:space="preserve">Substituïu </w:t>
      </w:r>
      <w:r>
        <w:rPr>
          <w:rStyle w:val="CodeChar"/>
        </w:rPr>
        <w:t xml:space="preserve">13.x.0</w:t>
      </w:r>
      <w:r>
        <w:t xml:space="preserve"> pel nom real del fitxer descarregat. El valor ha de coincidir amb el de la línia corresponent de </w:t>
      </w:r>
      <w:r>
        <w:rPr>
          <w:rStyle w:val="CodeChar"/>
        </w:rPr>
        <w:t xml:space="preserve">SHA512SUMS</w:t>
      </w:r>
      <w:r>
        <w:t xml:space="preserve">.</w:t>
      </w:r>
    </w:p>
    <w:p>
      <w:pPr/>
      <w:r>
        <w:rPr>
          <w:b/>
        </w:rPr>
        <w:t xml:space="preserve">Per què:</w:t>
      </w:r>
      <w:r>
        <w:t xml:space="preserve"> comprovem que la descàrrega no s’ha corromput ni ha estat manipulada. Instal·lar un servidor sobre una imatge no verificada trenca tota la cadena de confiança posterior. El netinst és una imatge petita que baixa els paquets en instal·lar, així que la plantilla neix ja amb les versions actuals.</w:t>
      </w:r>
    </w:p>
    <w:p>
      <w:pPr/>
      <w:r>
        <w:rPr>
          <w:b/>
        </w:rPr>
        <w:t xml:space="preserve">[CAPTURA 1]</w:t>
      </w:r>
      <w:r>
        <w:t xml:space="preserve"> </w:t>
      </w:r>
      <w:r>
        <w:rPr>
          <w:i/>
        </w:rPr>
        <w:t xml:space="preserve">Què ha de mostrar: la sortida de </w:t>
      </w:r>
      <w:r>
        <w:rPr>
          <w:rStyle w:val="CodeChar"/>
          <w:i/>
        </w:rPr>
        <w:t xml:space="preserve">Get-FileHash</w:t>
      </w:r>
      <w:r>
        <w:rPr>
          <w:i/>
        </w:rPr>
        <w:t xml:space="preserve"> al costat de la línia corresponent de </w:t>
      </w:r>
      <w:r>
        <w:rPr>
          <w:rStyle w:val="CodeChar"/>
          <w:i/>
        </w:rPr>
        <w:t xml:space="preserve">SHA512SUMS</w:t>
      </w:r>
      <w:r>
        <w:rPr>
          <w:i/>
        </w:rPr>
        <w:t xml:space="preserve">.</w:t>
      </w:r>
    </w:p>
    <w:p>
      <w:pPr/>
      <w:r>
        <w:rPr>
          <w:i/>
        </w:rPr>
        <w:t xml:space="preserve">(Espai per a la captura.)</w:t>
      </w:r>
    </w:p>
    <w:p>
      <w:pPr>
        <w:pStyle w:val="Heading2"/>
      </w:pPr>
      <w:r>
        <w:t xml:space="preserve">2. Definir les xarxes virtuals</w:t>
      </w:r>
    </w:p>
    <w:p>
      <w:pPr/>
      <w:r>
        <w:t xml:space="preserve">El laboratori fa servir quatre segments de xarxa més el túnel VPN, que crearà després el firewall. Aquí només preparem els de l’hipervisor:</w:t>
      </w:r>
    </w:p>
    <w:tbl>
      <w:tblPr>
        <w:tblStyle w:val="TableGrid"/>
        <w:tblW w:w="0" w:type="auto"/>
        <w:tblLayout w:type="fixed"/>
        <w:tblLook w:val="04A0" w:firstRow="1" w:lastRow="0" w:firstColumn="0" w:lastColumn="0" w:noHBand="0" w:noVBand="1"/>
      </w:tblPr>
      <w:tblGrid>
        <w:gridCol w:w="1676"/>
        <w:gridCol w:w="1543"/>
        <w:gridCol w:w="2645"/>
        <w:gridCol w:w="3495"/>
      </w:tblGrid>
      <w:tr>
        <w:trPr>
          <w:tblHeader/>
        </w:trPr>
        <w:tc>
          <w:tcPr>
            <w:tcW w:w="1676" w:type="dxa"/>
            <w:shd w:val="clear" w:color="auto" w:fill="F2F2F2"/>
          </w:tcPr>
          <w:p>
            <w:pPr/>
            <w:r>
              <w:t xml:space="preserve">Nom</w:t>
            </w:r>
          </w:p>
        </w:tc>
        <w:tc>
          <w:tcPr>
            <w:tcW w:w="1543" w:type="dxa"/>
            <w:shd w:val="clear" w:color="auto" w:fill="F2F2F2"/>
          </w:tcPr>
          <w:p>
            <w:pPr/>
            <w:r>
              <w:t xml:space="preserve">Rang</w:t>
            </w:r>
          </w:p>
        </w:tc>
        <w:tc>
          <w:tcPr>
            <w:tcW w:w="2645" w:type="dxa"/>
            <w:shd w:val="clear" w:color="auto" w:fill="F2F2F2"/>
          </w:tcPr>
          <w:p>
            <w:pPr/>
            <w:r>
              <w:t xml:space="preserve">Tipus a VirtualBox</w:t>
            </w:r>
          </w:p>
        </w:tc>
        <w:tc>
          <w:tcPr>
            <w:tcW w:w="3495" w:type="dxa"/>
            <w:shd w:val="clear" w:color="auto" w:fill="F2F2F2"/>
          </w:tcPr>
          <w:p>
            <w:pPr/>
            <w:r>
              <w:t xml:space="preserve">Qui hi serà</w:t>
            </w:r>
          </w:p>
        </w:tc>
      </w:tr>
      <w:tr>
        <w:tc>
          <w:tcPr>
            <w:tcW w:w="1676" w:type="dxa"/>
          </w:tcPr>
          <w:p>
            <w:pPr/>
            <w:r>
              <w:rPr>
                <w:rStyle w:val="CodeChar"/>
              </w:rPr>
              <w:t xml:space="preserve">internet-lab</w:t>
            </w:r>
          </w:p>
        </w:tc>
        <w:tc>
          <w:tcPr>
            <w:tcW w:w="1543" w:type="dxa"/>
          </w:tcPr>
          <w:p>
            <w:pPr/>
            <w:r>
              <w:t xml:space="preserve">10.0.2.0/24</w:t>
            </w:r>
          </w:p>
        </w:tc>
        <w:tc>
          <w:tcPr>
            <w:tcW w:w="2645" w:type="dxa"/>
          </w:tcPr>
          <w:p>
            <w:pPr/>
            <w:r>
              <w:t xml:space="preserve">Xarxa NAT (NAT Network)</w:t>
            </w:r>
          </w:p>
        </w:tc>
        <w:tc>
          <w:tcPr>
            <w:tcW w:w="3495" w:type="dxa"/>
          </w:tcPr>
          <w:p>
            <w:pPr/>
            <w:r>
              <w:t xml:space="preserve">WAN de fw-seu i granja1-srv</w:t>
            </w:r>
          </w:p>
        </w:tc>
      </w:tr>
      <w:tr>
        <w:tc>
          <w:tcPr>
            <w:tcW w:w="1676" w:type="dxa"/>
          </w:tcPr>
          <w:p>
            <w:pPr/>
            <w:r>
              <w:rPr>
                <w:rStyle w:val="CodeChar"/>
              </w:rPr>
              <w:t xml:space="preserve">dmz</w:t>
            </w:r>
          </w:p>
        </w:tc>
        <w:tc>
          <w:tcPr>
            <w:tcW w:w="1543" w:type="dxa"/>
          </w:tcPr>
          <w:p>
            <w:pPr/>
            <w:r>
              <w:t xml:space="preserve">10.0.10.0/24</w:t>
            </w:r>
          </w:p>
        </w:tc>
        <w:tc>
          <w:tcPr>
            <w:tcW w:w="2645" w:type="dxa"/>
          </w:tcPr>
          <w:p>
            <w:pPr/>
            <w:r>
              <w:t xml:space="preserve">Xarxa interna</w:t>
            </w:r>
          </w:p>
        </w:tc>
        <w:tc>
          <w:tcPr>
            <w:tcW w:w="3495" w:type="dxa"/>
          </w:tcPr>
          <w:p>
            <w:pPr/>
            <w:r>
              <w:t xml:space="preserve">fw-seu i dmz-web</w:t>
            </w:r>
          </w:p>
        </w:tc>
      </w:tr>
      <w:tr>
        <w:tc>
          <w:tcPr>
            <w:tcW w:w="1676" w:type="dxa"/>
          </w:tcPr>
          <w:p>
            <w:pPr/>
            <w:r>
              <w:rPr>
                <w:rStyle w:val="CodeChar"/>
              </w:rPr>
              <w:t xml:space="preserve">lan-seu</w:t>
            </w:r>
          </w:p>
        </w:tc>
        <w:tc>
          <w:tcPr>
            <w:tcW w:w="1543" w:type="dxa"/>
          </w:tcPr>
          <w:p>
            <w:pPr/>
            <w:r>
              <w:t xml:space="preserve">10.0.20.0/24</w:t>
            </w:r>
          </w:p>
        </w:tc>
        <w:tc>
          <w:tcPr>
            <w:tcW w:w="2645" w:type="dxa"/>
          </w:tcPr>
          <w:p>
            <w:pPr/>
            <w:r>
              <w:t xml:space="preserve">Xarxa interna</w:t>
            </w:r>
          </w:p>
        </w:tc>
        <w:tc>
          <w:tcPr>
            <w:tcW w:w="3495" w:type="dxa"/>
          </w:tcPr>
          <w:p>
            <w:pPr/>
            <w:r>
              <w:t xml:space="preserve">fw-seu, srv-serveis i srv-backup</w:t>
            </w:r>
          </w:p>
        </w:tc>
      </w:tr>
      <w:tr>
        <w:tc>
          <w:tcPr>
            <w:tcW w:w="1676" w:type="dxa"/>
          </w:tcPr>
          <w:p>
            <w:pPr/>
            <w:r>
              <w:rPr>
                <w:rStyle w:val="CodeChar"/>
              </w:rPr>
              <w:t xml:space="preserve">lan-granja1</w:t>
            </w:r>
          </w:p>
        </w:tc>
        <w:tc>
          <w:tcPr>
            <w:tcW w:w="1543" w:type="dxa"/>
          </w:tcPr>
          <w:p>
            <w:pPr/>
            <w:r>
              <w:t xml:space="preserve">10.1.1.0/24</w:t>
            </w:r>
          </w:p>
        </w:tc>
        <w:tc>
          <w:tcPr>
            <w:tcW w:w="2645" w:type="dxa"/>
          </w:tcPr>
          <w:p>
            <w:pPr/>
            <w:r>
              <w:t xml:space="preserve">Xarxa interna</w:t>
            </w:r>
          </w:p>
        </w:tc>
        <w:tc>
          <w:tcPr>
            <w:tcW w:w="3495" w:type="dxa"/>
          </w:tcPr>
          <w:p>
            <w:pPr/>
            <w:r>
              <w:t xml:space="preserve">granja1-srv i granja1-sim</w:t>
            </w:r>
          </w:p>
        </w:tc>
      </w:tr>
    </w:tbl>
    <w:p>
      <w:pPr/>
      <w:r>
        <w:rPr>
          <w:b/>
        </w:rPr>
        <w:t xml:space="preserve">Per què aquests tipus de xarxa:</w:t>
      </w:r>
    </w:p>
    <w:p>
      <w:pPr>
        <w:pStyle w:val="ListParagraph"/>
        <w:numPr>
          <w:ilvl w:val="0"/>
          <w:numId w:val="5"/>
        </w:numPr>
      </w:pPr>
      <w:r>
        <w:rPr>
          <w:b/>
        </w:rPr>
        <w:t xml:space="preserve">Xarxa interna:</w:t>
      </w:r>
      <w:r>
        <w:t xml:space="preserve"> només hi poden parlar les VMs connectades a aquell nom; ni l’ordinador físic ni Internet hi arriben. És exactament el comportament d’una DMZ o d’una LAN darrere d’un firewall: només s’hi pot entrar per fw-seu.</w:t>
      </w:r>
    </w:p>
    <w:p>
      <w:pPr>
        <w:pStyle w:val="ListParagraph"/>
        <w:numPr>
          <w:ilvl w:val="0"/>
          <w:numId w:val="5"/>
        </w:numPr>
      </w:pPr>
      <w:r>
        <w:rPr>
          <w:b/>
        </w:rPr>
        <w:t xml:space="preserve">Xarxa NAT:</w:t>
      </w:r>
      <w:r>
        <w:t xml:space="preserve"> dona sortida a Internet i permet que diverses VMs es vegin entre elles, però no s’hi pot entrar des de fora sense una regla explícita.</w:t>
      </w:r>
    </w:p>
    <w:p>
      <w:pPr>
        <w:pStyle w:val="ListParagraph"/>
        <w:numPr>
          <w:ilvl w:val="0"/>
          <w:numId w:val="5"/>
        </w:numPr>
      </w:pPr>
      <w:r>
        <w:rPr>
          <w:b/>
        </w:rPr>
        <w:t xml:space="preserve">Per què no el NAT simple</w:t>
      </w:r>
      <w:r>
        <w:t xml:space="preserve"> (el de per defecte): aïlla cada VM de les altres, i fw-seu i granja1-srv han de poder parlar-se pel túnel.</w:t>
      </w:r>
    </w:p>
    <w:p>
      <w:pPr>
        <w:pStyle w:val="ListParagraph"/>
        <w:numPr>
          <w:ilvl w:val="0"/>
          <w:numId w:val="5"/>
        </w:numPr>
      </w:pPr>
      <w:r>
        <w:rPr>
          <w:b/>
        </w:rPr>
        <w:t xml:space="preserve">Per què no el pont (bridged):</w:t>
      </w:r>
      <w:r>
        <w:t xml:space="preserve"> exposaria les VMs a la xarxa real del centre o de casa, amb risc de conflicte d’adreces i de saltar-se les polítiques d’aquella xarxa.</w:t>
      </w:r>
    </w:p>
    <w:p>
      <w:pPr/>
      <w:r>
        <w:rPr>
          <w:b/>
        </w:rPr>
        <w:t xml:space="preserve">Comproveu que els rangs no xoquen amb la vostra xarxa real.</w:t>
      </w:r>
      <w:r>
        <w:t xml:space="preserve"> Executeu </w:t>
      </w:r>
      <w:r>
        <w:rPr>
          <w:rStyle w:val="CodeChar"/>
        </w:rPr>
        <w:t xml:space="preserve">ipconfig</w:t>
      </w:r>
      <w:r>
        <w:t xml:space="preserve"> al host: si la vostra IP real comença per </w:t>
      </w:r>
      <w:r>
        <w:rPr>
          <w:rStyle w:val="CodeChar"/>
        </w:rPr>
        <w:t xml:space="preserve">10.0.</w:t>
      </w:r>
      <w:r>
        <w:t xml:space="preserve"> o </w:t>
      </w:r>
      <w:r>
        <w:rPr>
          <w:rStyle w:val="CodeChar"/>
        </w:rPr>
        <w:t xml:space="preserve">10.1.</w:t>
      </w:r>
      <w:r>
        <w:t xml:space="preserve">, canvieu els rangs del laboratori i documenteu-ho.</w:t>
      </w:r>
    </w:p>
    <w:p>
      <w:pPr/>
      <w:r>
        <w:t xml:space="preserve">Les xarxes internes no cal crear-les: apareixen en escriure el nom a l’adaptador d’una VM. La xarxa NAT sí que s’ha de crear:</w:t>
      </w:r>
    </w:p>
    <w:p>
      <w:pPr>
        <w:pStyle w:val="Code"/>
      </w:pPr>
      <w:bookmarkStart w:id="2" w:name="bongo_lang_powershell_2"/>
      <w:bookmarkEnd w:id="2"/>
      <w:r>
        <w:t xml:space="preserve">$vbm = 'C:\Program Files\Oracle\VirtualBox\VBoxManage.exe'</w:t>
        <w:br/>
        <w:t xml:space="preserve">&amp; $vbm natnetwork add --netname internet-lab --network 10.0.2.0/24 --enable --dhcp on</w:t>
        <w:br/>
        <w:t xml:space="preserve">&amp; $vbm list natnetworks</w:t>
      </w:r>
    </w:p>
    <w:p>
      <w:pPr/>
      <w:r>
        <w:rPr>
          <w:b/>
        </w:rPr>
        <w:t xml:space="preserve">Per què per línia de comandes:</w:t>
      </w:r>
      <w:r>
        <w:t xml:space="preserve"> queda escrit i es pot repetir, que és el que després automatitzarem. A més, un error surt amb un missatge clar.</w:t>
      </w:r>
    </w:p>
    <w:p>
      <w:pPr/>
      <w:r>
        <w:rPr>
          <w:b/>
        </w:rPr>
        <w:t xml:space="preserve">Atenció:</w:t>
      </w:r>
      <w:r>
        <w:t xml:space="preserve"> els noms distingeixen majúscules i minúscules. Escriviu-los sempre igual.</w:t>
      </w:r>
    </w:p>
    <w:p>
      <w:pPr/>
      <w:r>
        <w:rPr>
          <w:b/>
        </w:rPr>
        <w:t xml:space="preserve">[CAPTURA 2]</w:t>
      </w:r>
      <w:r>
        <w:t xml:space="preserve"> </w:t>
      </w:r>
      <w:r>
        <w:rPr>
          <w:i/>
        </w:rPr>
        <w:t xml:space="preserve">Què ha de mostrar: la sortida de </w:t>
      </w:r>
      <w:r>
        <w:rPr>
          <w:rStyle w:val="CodeChar"/>
          <w:i/>
        </w:rPr>
        <w:t xml:space="preserve">list natnetworks</w:t>
      </w:r>
      <w:r>
        <w:rPr>
          <w:i/>
        </w:rPr>
        <w:t xml:space="preserve"> amb </w:t>
      </w:r>
      <w:r>
        <w:rPr>
          <w:rStyle w:val="CodeChar"/>
          <w:i/>
        </w:rPr>
        <w:t xml:space="preserve">internet-lab</w:t>
      </w:r>
      <w:r>
        <w:rPr>
          <w:i/>
        </w:rPr>
        <w:t xml:space="preserve"> i el rang 10.0.2.0/24.</w:t>
      </w:r>
    </w:p>
    <w:p>
      <w:pPr/>
      <w:r>
        <w:rPr>
          <w:i/>
        </w:rPr>
        <w:t xml:space="preserve">(Espai per a la captura.)</w:t>
      </w:r>
    </w:p>
    <w:p>
      <w:pPr>
        <w:pStyle w:val="Heading2"/>
      </w:pPr>
      <w:r>
        <w:t xml:space="preserve">3. Crear la VM debian-base</w:t>
      </w:r>
    </w:p>
    <w:p>
      <w:pPr/>
      <w:r>
        <w:t xml:space="preserve">A VirtualBox, trieu </w:t>
      </w:r>
      <w:r>
        <w:rPr>
          <w:i/>
        </w:rPr>
        <w:t xml:space="preserve">Nova</w:t>
      </w:r>
      <w:r>
        <w:t xml:space="preserve"> i feu servir aquests valors:</w:t>
      </w:r>
    </w:p>
    <w:tbl>
      <w:tblPr>
        <w:tblStyle w:val="TableGrid"/>
        <w:tblW w:w="0" w:type="auto"/>
        <w:tblLayout w:type="fixed"/>
        <w:tblLook w:val="04A0" w:firstRow="1" w:lastRow="0" w:firstColumn="0" w:lastColumn="0" w:noHBand="0" w:noVBand="1"/>
      </w:tblPr>
      <w:tblGrid>
        <w:gridCol w:w="2568"/>
        <w:gridCol w:w="1921"/>
        <w:gridCol w:w="4871"/>
      </w:tblGrid>
      <w:tr>
        <w:trPr>
          <w:tblHeader/>
        </w:trPr>
        <w:tc>
          <w:tcPr>
            <w:tcW w:w="2568" w:type="dxa"/>
            <w:shd w:val="clear" w:color="auto" w:fill="F2F2F2"/>
          </w:tcPr>
          <w:p>
            <w:pPr/>
            <w:r>
              <w:t xml:space="preserve">Paràmetre</w:t>
            </w:r>
          </w:p>
        </w:tc>
        <w:tc>
          <w:tcPr>
            <w:tcW w:w="1921" w:type="dxa"/>
            <w:shd w:val="clear" w:color="auto" w:fill="F2F2F2"/>
          </w:tcPr>
          <w:p>
            <w:pPr/>
            <w:r>
              <w:t xml:space="preserve">Valor</w:t>
            </w:r>
          </w:p>
        </w:tc>
        <w:tc>
          <w:tcPr>
            <w:tcW w:w="4871" w:type="dxa"/>
            <w:shd w:val="clear" w:color="auto" w:fill="F2F2F2"/>
          </w:tcPr>
          <w:p>
            <w:pPr/>
            <w:r>
              <w:t xml:space="preserve">Per què</w:t>
            </w:r>
          </w:p>
        </w:tc>
      </w:tr>
      <w:tr>
        <w:tc>
          <w:tcPr>
            <w:tcW w:w="2568" w:type="dxa"/>
          </w:tcPr>
          <w:p>
            <w:pPr/>
            <w:r>
              <w:t xml:space="preserve">Nom</w:t>
            </w:r>
          </w:p>
        </w:tc>
        <w:tc>
          <w:tcPr>
            <w:tcW w:w="1921" w:type="dxa"/>
          </w:tcPr>
          <w:p>
            <w:pPr/>
            <w:r>
              <w:rPr>
                <w:rStyle w:val="CodeChar"/>
              </w:rPr>
              <w:t xml:space="preserve">debian-base</w:t>
            </w:r>
          </w:p>
        </w:tc>
        <w:tc>
          <w:tcPr>
            <w:tcW w:w="4871" w:type="dxa"/>
          </w:tcPr>
          <w:p>
            <w:pPr/>
            <w:r>
              <w:t xml:space="preserve">Nom clar; cada clon agafarà el nom del seu servei</w:t>
            </w:r>
          </w:p>
        </w:tc>
      </w:tr>
      <w:tr>
        <w:tc>
          <w:tcPr>
            <w:tcW w:w="2568" w:type="dxa"/>
          </w:tcPr>
          <w:p>
            <w:pPr/>
            <w:r>
              <w:t xml:space="preserve">ISO</w:t>
            </w:r>
          </w:p>
        </w:tc>
        <w:tc>
          <w:tcPr>
            <w:tcW w:w="1921" w:type="dxa"/>
          </w:tcPr>
          <w:p>
            <w:pPr/>
            <w:r>
              <w:t xml:space="preserve">La de Debian 13 netinst</w:t>
            </w:r>
          </w:p>
        </w:tc>
        <w:tc>
          <w:tcPr>
            <w:tcW w:w="4871" w:type="dxa"/>
          </w:tcPr>
          <w:p>
            <w:pPr/>
            <w:r>
              <w:t xml:space="preserve">—</w:t>
            </w:r>
          </w:p>
        </w:tc>
      </w:tr>
      <w:tr>
        <w:tc>
          <w:tcPr>
            <w:tcW w:w="2568" w:type="dxa"/>
          </w:tcPr>
          <w:p>
            <w:pPr/>
            <w:r>
              <w:t xml:space="preserve">Tipus / versió</w:t>
            </w:r>
          </w:p>
        </w:tc>
        <w:tc>
          <w:tcPr>
            <w:tcW w:w="1921" w:type="dxa"/>
          </w:tcPr>
          <w:p>
            <w:pPr/>
            <w:r>
              <w:t xml:space="preserve">Linux / Debian (64-bit)</w:t>
            </w:r>
          </w:p>
        </w:tc>
        <w:tc>
          <w:tcPr>
            <w:tcW w:w="4871" w:type="dxa"/>
          </w:tcPr>
          <w:p>
            <w:pPr/>
            <w:r>
              <w:t xml:space="preserve">VirtualBox ajusta el maquinari virtual</w:t>
            </w:r>
          </w:p>
        </w:tc>
      </w:tr>
      <w:tr>
        <w:tc>
          <w:tcPr>
            <w:tcW w:w="2568" w:type="dxa"/>
          </w:tcPr>
          <w:p>
            <w:pPr/>
            <w:r>
              <w:t xml:space="preserve">Instal·lació desatesa</w:t>
            </w:r>
          </w:p>
        </w:tc>
        <w:tc>
          <w:tcPr>
            <w:tcW w:w="1921" w:type="dxa"/>
          </w:tcPr>
          <w:p>
            <w:pPr/>
            <w:r>
              <w:rPr>
                <w:b/>
              </w:rPr>
              <w:t xml:space="preserve">Omesa</w:t>
            </w:r>
            <w:r>
              <w:t xml:space="preserve"> (</w:t>
            </w:r>
            <w:r>
              <w:rPr>
                <w:i/>
              </w:rPr>
              <w:t xml:space="preserve">Skip Unattended Installation</w:t>
            </w:r>
            <w:r>
              <w:t xml:space="preserve">)</w:t>
            </w:r>
          </w:p>
        </w:tc>
        <w:tc>
          <w:tcPr>
            <w:tcW w:w="4871" w:type="dxa"/>
          </w:tcPr>
          <w:p>
            <w:pPr/>
            <w:r>
              <w:t xml:space="preserve">Volem veure i documentar cada decisió; la desatesa les amaga</w:t>
            </w:r>
          </w:p>
        </w:tc>
      </w:tr>
      <w:tr>
        <w:tc>
          <w:tcPr>
            <w:tcW w:w="2568" w:type="dxa"/>
          </w:tcPr>
          <w:p>
            <w:pPr/>
            <w:r>
              <w:t xml:space="preserve">Memòria</w:t>
            </w:r>
          </w:p>
        </w:tc>
        <w:tc>
          <w:tcPr>
            <w:tcW w:w="1921" w:type="dxa"/>
          </w:tcPr>
          <w:p>
            <w:pPr/>
            <w:r>
              <w:t xml:space="preserve">1024 MB</w:t>
            </w:r>
          </w:p>
        </w:tc>
        <w:tc>
          <w:tcPr>
            <w:tcW w:w="4871" w:type="dxa"/>
          </w:tcPr>
          <w:p>
            <w:pPr/>
            <w:r>
              <w:t xml:space="preserve">Debian sense entorn gràfic en consumeix molt menys en repòs; es pot pujar a cada clon</w:t>
            </w:r>
          </w:p>
        </w:tc>
      </w:tr>
      <w:tr>
        <w:tc>
          <w:tcPr>
            <w:tcW w:w="2568" w:type="dxa"/>
          </w:tcPr>
          <w:p>
            <w:pPr/>
            <w:r>
              <w:t xml:space="preserve">Processadors</w:t>
            </w:r>
          </w:p>
        </w:tc>
        <w:tc>
          <w:tcPr>
            <w:tcW w:w="1921" w:type="dxa"/>
          </w:tcPr>
          <w:p>
            <w:pPr/>
            <w:r>
              <w:t xml:space="preserve">1</w:t>
            </w:r>
          </w:p>
        </w:tc>
        <w:tc>
          <w:tcPr>
            <w:tcW w:w="4871" w:type="dxa"/>
          </w:tcPr>
          <w:p>
            <w:pPr/>
            <w:r>
              <w:t xml:space="preserve">Suficient per a la plantilla</w:t>
            </w:r>
          </w:p>
        </w:tc>
      </w:tr>
      <w:tr>
        <w:tc>
          <w:tcPr>
            <w:tcW w:w="2568" w:type="dxa"/>
          </w:tcPr>
          <w:p>
            <w:pPr/>
            <w:r>
              <w:t xml:space="preserve">Disc</w:t>
            </w:r>
          </w:p>
        </w:tc>
        <w:tc>
          <w:tcPr>
            <w:tcW w:w="1921" w:type="dxa"/>
          </w:tcPr>
          <w:p>
            <w:pPr/>
            <w:r>
              <w:t xml:space="preserve">10 GB, dinàmic</w:t>
            </w:r>
          </w:p>
        </w:tc>
        <w:tc>
          <w:tcPr>
            <w:tcW w:w="4871" w:type="dxa"/>
          </w:tcPr>
          <w:p>
            <w:pPr/>
            <w:r>
              <w:t xml:space="preserve">Només ocupa l’espai realment usat; 10 GB sobren per a un sistema mínim</w:t>
            </w:r>
          </w:p>
        </w:tc>
      </w:tr>
    </w:tbl>
    <w:p>
      <w:pPr/>
      <w:r>
        <w:t xml:space="preserve">Abans d’arrencar, a </w:t>
      </w:r>
      <w:r>
        <w:rPr>
          <w:i/>
        </w:rPr>
        <w:t xml:space="preserve">Configuració</w:t>
      </w:r>
      <w:r>
        <w:t xml:space="preserve">:</w:t>
      </w:r>
    </w:p>
    <w:p>
      <w:pPr>
        <w:pStyle w:val="ListParagraph"/>
        <w:numPr>
          <w:ilvl w:val="0"/>
          <w:numId w:val="6"/>
        </w:numPr>
      </w:pPr>
      <w:r>
        <w:rPr>
          <w:b/>
        </w:rPr>
        <w:t xml:space="preserve">Sistema → Ordre d’arrencada:</w:t>
      </w:r>
      <w:r>
        <w:t xml:space="preserve"> òptic primer i disc dur després.</w:t>
      </w:r>
    </w:p>
    <w:p>
      <w:pPr>
        <w:pStyle w:val="ListParagraph"/>
        <w:numPr>
          <w:ilvl w:val="0"/>
          <w:numId w:val="6"/>
        </w:numPr>
      </w:pPr>
      <w:r>
        <w:rPr>
          <w:b/>
        </w:rPr>
        <w:t xml:space="preserve">Àudio i USB:</w:t>
      </w:r>
      <w:r>
        <w:t xml:space="preserve"> desactivats. </w:t>
      </w:r>
      <w:r>
        <w:rPr>
          <w:b/>
        </w:rPr>
        <w:t xml:space="preserve">Per què:</w:t>
      </w:r>
      <w:r>
        <w:t xml:space="preserve"> no els necessitem; menys maquinari virtual és menys superfície i menys soroll.</w:t>
      </w:r>
    </w:p>
    <w:p>
      <w:pPr>
        <w:pStyle w:val="ListParagraph"/>
        <w:numPr>
          <w:ilvl w:val="0"/>
          <w:numId w:val="6"/>
        </w:numPr>
      </w:pPr>
      <w:r>
        <w:rPr>
          <w:b/>
        </w:rPr>
        <w:t xml:space="preserve">Xarxa → Adaptador 1:</w:t>
      </w:r>
      <w:r>
        <w:t xml:space="preserve"> connectat a </w:t>
      </w:r>
      <w:r>
        <w:rPr>
          <w:b/>
        </w:rPr>
        <w:t xml:space="preserve">NAT</w:t>
      </w:r>
      <w:r>
        <w:t xml:space="preserve"> (el simple). A </w:t>
      </w:r>
      <w:r>
        <w:rPr>
          <w:i/>
        </w:rPr>
        <w:t xml:space="preserve">Avançat → Reenviament de ports</w:t>
      </w:r>
      <w:r>
        <w:t xml:space="preserve"> afegiu una regla amb nom </w:t>
      </w:r>
      <w:r>
        <w:rPr>
          <w:rStyle w:val="CodeChar"/>
        </w:rPr>
        <w:t xml:space="preserve">ssh-plantilla</w:t>
      </w:r>
      <w:r>
        <w:t xml:space="preserve">, protocol TCP, </w:t>
      </w:r>
      <w:r>
        <w:rPr>
          <w:b/>
        </w:rPr>
        <w:t xml:space="preserve">IP del host </w:t>
      </w:r>
      <w:r>
        <w:rPr>
          <w:rStyle w:val="CodeChar"/>
          <w:b/>
        </w:rPr>
        <w:t xml:space="preserve">127.0.0.1</w:t>
      </w:r>
      <w:r>
        <w:t xml:space="preserve">, port del host </w:t>
      </w:r>
      <w:r>
        <w:rPr>
          <w:rStyle w:val="CodeChar"/>
        </w:rPr>
        <w:t xml:space="preserve">2222</w:t>
      </w:r>
      <w:r>
        <w:t xml:space="preserve">, IP del guest en blanc i port del guest </w:t>
      </w:r>
      <w:r>
        <w:rPr>
          <w:rStyle w:val="CodeChar"/>
        </w:rPr>
        <w:t xml:space="preserve">22</w:t>
      </w:r>
      <w:r>
        <w:t xml:space="preserve">.</w:t>
      </w:r>
    </w:p>
    <w:p>
      <w:pPr/>
      <w:r>
        <w:rPr>
          <w:b/>
        </w:rPr>
        <w:t xml:space="preserve">Per què NAT simple en aquesta fase:</w:t>
      </w:r>
      <w:r>
        <w:t xml:space="preserve"> la plantilla només necessita sortida a Internet (per actualitzar-se) i que nosaltres hi puguem entrar per SSH. Els adaptadors definitius (xarxa NAT i xarxes internes) es posaran a cada clon.</w:t>
      </w:r>
    </w:p>
    <w:p>
      <w:pPr/>
      <w:r>
        <w:rPr>
          <w:b/>
        </w:rPr>
        <w:t xml:space="preserve">Per què </w:t>
      </w:r>
      <w:r>
        <w:rPr>
          <w:rStyle w:val="CodeChar"/>
          <w:b/>
        </w:rPr>
        <w:t xml:space="preserve">127.0.0.1</w:t>
      </w:r>
      <w:r>
        <w:rPr>
          <w:b/>
        </w:rPr>
        <w:t xml:space="preserve">:</w:t>
      </w:r>
      <w:r>
        <w:t xml:space="preserve"> així el port 2222 només l’obre l’ordinador mateix, no tota la xarxa a la qual estigueu connectats.</w:t>
      </w:r>
    </w:p>
    <w:p>
      <w:pPr/>
      <w:r>
        <w:rPr>
          <w:b/>
        </w:rPr>
        <w:t xml:space="preserve">Per què el 2222 i no el 22:</w:t>
      </w:r>
      <w:r>
        <w:t xml:space="preserve"> el 22 del host pot estar en ús, i és més ordenat reservar un port per a cada VM.</w:t>
      </w:r>
    </w:p>
    <w:p>
      <w:pPr/>
      <w:r>
        <w:rPr>
          <w:b/>
        </w:rPr>
        <w:t xml:space="preserve">[CAPTURA 3]</w:t>
      </w:r>
      <w:r>
        <w:t xml:space="preserve"> </w:t>
      </w:r>
      <w:r>
        <w:rPr>
          <w:i/>
        </w:rPr>
        <w:t xml:space="preserve">Què ha de mostrar: el resum de la VM (nom, memòria, disc, xarxa).</w:t>
      </w:r>
    </w:p>
    <w:p>
      <w:pPr/>
      <w:r>
        <w:rPr>
          <w:i/>
        </w:rPr>
        <w:t xml:space="preserve">(Espai per a la captura.)</w:t>
      </w:r>
    </w:p>
    <w:p>
      <w:pPr/>
      <w:r>
        <w:rPr>
          <w:b/>
        </w:rPr>
        <w:t xml:space="preserve">[CAPTURA 4]</w:t>
      </w:r>
      <w:r>
        <w:t xml:space="preserve"> </w:t>
      </w:r>
      <w:r>
        <w:rPr>
          <w:i/>
        </w:rPr>
        <w:t xml:space="preserve">Què ha de mostrar: la finestra de reenviament de ports amb la regla </w:t>
      </w:r>
      <w:r>
        <w:rPr>
          <w:rStyle w:val="CodeChar"/>
          <w:i/>
        </w:rPr>
        <w:t xml:space="preserve">ssh-plantilla</w:t>
      </w:r>
      <w:r>
        <w:rPr>
          <w:i/>
        </w:rPr>
        <w:t xml:space="preserve">.</w:t>
      </w:r>
    </w:p>
    <w:p>
      <w:pPr/>
      <w:r>
        <w:rPr>
          <w:i/>
        </w:rPr>
        <w:t xml:space="preserve">(Espai per a la captura.)</w:t>
      </w:r>
    </w:p>
    <w:p>
      <w:pPr>
        <w:pStyle w:val="Heading2"/>
      </w:pPr>
      <w:r>
        <w:t xml:space="preserve">4. Instal·lar Debian</w:t>
      </w:r>
    </w:p>
    <w:p>
      <w:pPr/>
      <w:r>
        <w:t xml:space="preserve">Arrenqueu la VM i, al menú, trieu </w:t>
      </w:r>
      <w:r>
        <w:rPr>
          <w:b/>
        </w:rPr>
        <w:t xml:space="preserve">Install</w:t>
      </w:r>
      <w:r>
        <w:t xml:space="preserve"> (mode text; fa el mateix que el gràfic i va més ràpid). Aneu responent així:</w:t>
      </w:r>
    </w:p>
    <w:tbl>
      <w:tblPr>
        <w:tblStyle w:val="TableGrid"/>
        <w:tblW w:w="0" w:type="auto"/>
        <w:tblLayout w:type="fixed"/>
        <w:tblLook w:val="04A0" w:firstRow="1" w:lastRow="0" w:firstColumn="0" w:lastColumn="0" w:noHBand="0" w:noVBand="1"/>
      </w:tblPr>
      <w:tblGrid>
        <w:gridCol w:w="2671"/>
        <w:gridCol w:w="1984"/>
        <w:gridCol w:w="4705"/>
      </w:tblGrid>
      <w:tr>
        <w:trPr>
          <w:tblHeader/>
        </w:trPr>
        <w:tc>
          <w:tcPr>
            <w:tcW w:w="2671" w:type="dxa"/>
            <w:shd w:val="clear" w:color="auto" w:fill="F2F2F2"/>
          </w:tcPr>
          <w:p>
            <w:pPr/>
            <w:r>
              <w:t xml:space="preserve">Pantalla</w:t>
            </w:r>
          </w:p>
        </w:tc>
        <w:tc>
          <w:tcPr>
            <w:tcW w:w="1984" w:type="dxa"/>
            <w:shd w:val="clear" w:color="auto" w:fill="F2F2F2"/>
          </w:tcPr>
          <w:p>
            <w:pPr/>
            <w:r>
              <w:t xml:space="preserve">Què triar</w:t>
            </w:r>
          </w:p>
        </w:tc>
        <w:tc>
          <w:tcPr>
            <w:tcW w:w="4705" w:type="dxa"/>
            <w:shd w:val="clear" w:color="auto" w:fill="F2F2F2"/>
          </w:tcPr>
          <w:p>
            <w:pPr/>
            <w:r>
              <w:t xml:space="preserve">Per què</w:t>
            </w:r>
          </w:p>
        </w:tc>
      </w:tr>
      <w:tr>
        <w:tc>
          <w:tcPr>
            <w:tcW w:w="2671" w:type="dxa"/>
          </w:tcPr>
          <w:p>
            <w:pPr/>
            <w:r>
              <w:t xml:space="preserve">Idioma</w:t>
            </w:r>
          </w:p>
        </w:tc>
        <w:tc>
          <w:tcPr>
            <w:tcW w:w="1984" w:type="dxa"/>
          </w:tcPr>
          <w:p>
            <w:pPr/>
            <w:r>
              <w:t xml:space="preserve">English</w:t>
            </w:r>
          </w:p>
        </w:tc>
        <w:tc>
          <w:tcPr>
            <w:tcW w:w="4705" w:type="dxa"/>
          </w:tcPr>
          <w:p>
            <w:pPr/>
            <w:r>
              <w:t xml:space="preserve">Els missatges d’error i la documentació són en anglès; així els registres i les cerques coincideixen</w:t>
            </w:r>
          </w:p>
        </w:tc>
      </w:tr>
      <w:tr>
        <w:tc>
          <w:tcPr>
            <w:tcW w:w="2671" w:type="dxa"/>
          </w:tcPr>
          <w:p>
            <w:pPr/>
            <w:r>
              <w:t xml:space="preserve">País</w:t>
            </w:r>
          </w:p>
        </w:tc>
        <w:tc>
          <w:tcPr>
            <w:tcW w:w="1984" w:type="dxa"/>
          </w:tcPr>
          <w:p>
            <w:pPr/>
            <w:r>
              <w:t xml:space="preserve">Spain</w:t>
            </w:r>
          </w:p>
        </w:tc>
        <w:tc>
          <w:tcPr>
            <w:tcW w:w="4705" w:type="dxa"/>
          </w:tcPr>
          <w:p>
            <w:pPr/>
            <w:r>
              <w:t xml:space="preserve">Determina la zona horària i el mirall</w:t>
            </w:r>
          </w:p>
        </w:tc>
      </w:tr>
      <w:tr>
        <w:tc>
          <w:tcPr>
            <w:tcW w:w="2671" w:type="dxa"/>
          </w:tcPr>
          <w:p>
            <w:pPr/>
            <w:r>
              <w:t xml:space="preserve">Locale</w:t>
            </w:r>
          </w:p>
        </w:tc>
        <w:tc>
          <w:tcPr>
            <w:tcW w:w="1984" w:type="dxa"/>
          </w:tcPr>
          <w:p>
            <w:pPr/>
            <w:r>
              <w:t xml:space="preserve">United States (en_US.UTF-8)</w:t>
            </w:r>
          </w:p>
        </w:tc>
        <w:tc>
          <w:tcPr>
            <w:tcW w:w="4705" w:type="dxa"/>
          </w:tcPr>
          <w:p>
            <w:pPr/>
            <w:r>
              <w:t xml:space="preserve">Estàndard per a servidors</w:t>
            </w:r>
          </w:p>
        </w:tc>
      </w:tr>
      <w:tr>
        <w:tc>
          <w:tcPr>
            <w:tcW w:w="2671" w:type="dxa"/>
          </w:tcPr>
          <w:p>
            <w:pPr/>
            <w:r>
              <w:t xml:space="preserve">Teclat</w:t>
            </w:r>
          </w:p>
        </w:tc>
        <w:tc>
          <w:tcPr>
            <w:tcW w:w="1984" w:type="dxa"/>
          </w:tcPr>
          <w:p>
            <w:pPr/>
            <w:r>
              <w:t xml:space="preserve">El del vostre ordinador (Spanish o Catalan)</w:t>
            </w:r>
          </w:p>
        </w:tc>
        <w:tc>
          <w:tcPr>
            <w:tcW w:w="4705" w:type="dxa"/>
          </w:tcPr>
          <w:p>
            <w:pPr/>
            <w:r>
              <w:t xml:space="preserve">Només afecta l’escriptura a la consola</w:t>
            </w:r>
          </w:p>
        </w:tc>
      </w:tr>
      <w:tr>
        <w:tc>
          <w:tcPr>
            <w:tcW w:w="2671" w:type="dxa"/>
          </w:tcPr>
          <w:p>
            <w:pPr/>
            <w:r>
              <w:t xml:space="preserve">Nom de la màquina</w:t>
            </w:r>
          </w:p>
        </w:tc>
        <w:tc>
          <w:tcPr>
            <w:tcW w:w="1984" w:type="dxa"/>
          </w:tcPr>
          <w:p>
            <w:pPr/>
            <w:r>
              <w:rPr>
                <w:rStyle w:val="CodeChar"/>
              </w:rPr>
              <w:t xml:space="preserve">debian-base</w:t>
            </w:r>
          </w:p>
        </w:tc>
        <w:tc>
          <w:tcPr>
            <w:tcW w:w="4705" w:type="dxa"/>
          </w:tcPr>
          <w:p>
            <w:pPr/>
            <w:r>
              <w:t xml:space="preserve">Cada clon el canviarà</w:t>
            </w:r>
          </w:p>
        </w:tc>
      </w:tr>
      <w:tr>
        <w:tc>
          <w:tcPr>
            <w:tcW w:w="2671" w:type="dxa"/>
          </w:tcPr>
          <w:p>
            <w:pPr/>
            <w:r>
              <w:t xml:space="preserve">Domini</w:t>
            </w:r>
          </w:p>
        </w:tc>
        <w:tc>
          <w:tcPr>
            <w:tcW w:w="1984" w:type="dxa"/>
          </w:tcPr>
          <w:p>
            <w:pPr/>
            <w:r>
              <w:rPr>
                <w:rStyle w:val="CodeChar"/>
              </w:rPr>
              <w:t xml:space="preserve">avigest.lab</w:t>
            </w:r>
          </w:p>
        </w:tc>
        <w:tc>
          <w:tcPr>
            <w:tcW w:w="4705" w:type="dxa"/>
          </w:tcPr>
          <w:p>
            <w:pPr/>
            <w:r>
              <w:t xml:space="preserve">Evitem </w:t>
            </w:r>
            <w:r>
              <w:rPr>
                <w:rStyle w:val="CodeChar"/>
              </w:rPr>
              <w:t xml:space="preserve">.local</w:t>
            </w:r>
            <w:r>
              <w:t xml:space="preserve">, que s’usa per a mDNS i pot donar conflictes</w:t>
            </w:r>
          </w:p>
        </w:tc>
      </w:tr>
      <w:tr>
        <w:tc>
          <w:tcPr>
            <w:tcW w:w="2671" w:type="dxa"/>
          </w:tcPr>
          <w:p>
            <w:pPr/>
            <w:r>
              <w:rPr>
                <w:b/>
              </w:rPr>
              <w:t xml:space="preserve">Contrasenya de root</w:t>
            </w:r>
          </w:p>
        </w:tc>
        <w:tc>
          <w:tcPr>
            <w:tcW w:w="1984" w:type="dxa"/>
          </w:tcPr>
          <w:p>
            <w:pPr/>
            <w:r>
              <w:rPr>
                <w:b/>
              </w:rPr>
              <w:t xml:space="preserve">Deixar-la en blanc</w:t>
            </w:r>
          </w:p>
        </w:tc>
        <w:tc>
          <w:tcPr>
            <w:tcW w:w="4705" w:type="dxa"/>
          </w:tcPr>
          <w:p>
            <w:pPr/>
            <w:r>
              <w:t xml:space="preserve">Bloqueja el compte root i dona </w:t>
            </w:r>
            <w:r>
              <w:rPr>
                <w:rStyle w:val="CodeChar"/>
              </w:rPr>
              <w:t xml:space="preserve">sudo</w:t>
            </w:r>
            <w:r>
              <w:t xml:space="preserve"> al primer usuari: no hi ha accés directe com a root i cada acció administrativa deixa rastre amb el nom de qui la fa</w:t>
            </w:r>
          </w:p>
        </w:tc>
      </w:tr>
      <w:tr>
        <w:tc>
          <w:tcPr>
            <w:tcW w:w="2671" w:type="dxa"/>
          </w:tcPr>
          <w:p>
            <w:pPr/>
            <w:r>
              <w:t xml:space="preserve">Usuari</w:t>
            </w:r>
          </w:p>
        </w:tc>
        <w:tc>
          <w:tcPr>
            <w:tcW w:w="1984" w:type="dxa"/>
          </w:tcPr>
          <w:p>
            <w:pPr/>
            <w:r>
              <w:t xml:space="preserve">Nom complet </w:t>
            </w:r>
            <w:r>
              <w:rPr>
                <w:rStyle w:val="CodeChar"/>
              </w:rPr>
              <w:t xml:space="preserve">Admin AviGest</w:t>
            </w:r>
            <w:r>
              <w:t xml:space="preserve">, usuari </w:t>
            </w:r>
            <w:r>
              <w:rPr>
                <w:rStyle w:val="CodeChar"/>
              </w:rPr>
              <w:t xml:space="preserve">avadmin</w:t>
            </w:r>
          </w:p>
        </w:tc>
        <w:tc>
          <w:tcPr>
            <w:tcW w:w="4705" w:type="dxa"/>
          </w:tcPr>
          <w:p>
            <w:pPr/>
            <w:r>
              <w:t xml:space="preserve">Un sol compte administratiu comú a totes les VMs</w:t>
            </w:r>
          </w:p>
        </w:tc>
      </w:tr>
      <w:tr>
        <w:tc>
          <w:tcPr>
            <w:tcW w:w="2671" w:type="dxa"/>
          </w:tcPr>
          <w:p>
            <w:pPr/>
            <w:r>
              <w:t xml:space="preserve">Contrasenya d’avadmin</w:t>
            </w:r>
          </w:p>
        </w:tc>
        <w:tc>
          <w:tcPr>
            <w:tcW w:w="1984" w:type="dxa"/>
          </w:tcPr>
          <w:p>
            <w:pPr/>
            <w:r>
              <w:t xml:space="preserve">Llarga i única</w:t>
            </w:r>
          </w:p>
        </w:tc>
        <w:tc>
          <w:tcPr>
            <w:tcW w:w="4705" w:type="dxa"/>
          </w:tcPr>
          <w:p>
            <w:pPr/>
            <w:r>
              <w:t xml:space="preserve">Desada al gestor de contrasenyes, mai al Git. Després només s’usarà per a </w:t>
            </w:r>
            <w:r>
              <w:rPr>
                <w:rStyle w:val="CodeChar"/>
              </w:rPr>
              <w:t xml:space="preserve">sudo</w:t>
            </w:r>
          </w:p>
        </w:tc>
      </w:tr>
      <w:tr>
        <w:tc>
          <w:tcPr>
            <w:tcW w:w="2671" w:type="dxa"/>
          </w:tcPr>
          <w:p>
            <w:pPr/>
            <w:r>
              <w:t xml:space="preserve">Zona horària</w:t>
            </w:r>
          </w:p>
        </w:tc>
        <w:tc>
          <w:tcPr>
            <w:tcW w:w="1984" w:type="dxa"/>
          </w:tcPr>
          <w:p>
            <w:pPr/>
            <w:r>
              <w:t xml:space="preserve">Madrid</w:t>
            </w:r>
          </w:p>
        </w:tc>
        <w:tc>
          <w:tcPr>
            <w:tcW w:w="4705" w:type="dxa"/>
          </w:tcPr>
          <w:p>
            <w:pPr/>
            <w:r>
              <w:t xml:space="preserve">Hora local coherent a registres i còpies</w:t>
            </w:r>
          </w:p>
        </w:tc>
      </w:tr>
      <w:tr>
        <w:tc>
          <w:tcPr>
            <w:tcW w:w="2671" w:type="dxa"/>
          </w:tcPr>
          <w:p>
            <w:pPr/>
            <w:r>
              <w:t xml:space="preserve">Particionat</w:t>
            </w:r>
          </w:p>
        </w:tc>
        <w:tc>
          <w:tcPr>
            <w:tcW w:w="1984" w:type="dxa"/>
          </w:tcPr>
          <w:p>
            <w:pPr/>
            <w:r>
              <w:rPr>
                <w:i/>
              </w:rPr>
              <w:t xml:space="preserve">Guided – use entire disk</w:t>
            </w:r>
            <w:r>
              <w:t xml:space="preserve"> → </w:t>
            </w:r>
            <w:r>
              <w:rPr>
                <w:i/>
              </w:rPr>
              <w:t xml:space="preserve">All files in one partition</w:t>
            </w:r>
          </w:p>
        </w:tc>
        <w:tc>
          <w:tcPr>
            <w:tcW w:w="4705" w:type="dxa"/>
          </w:tcPr>
          <w:p>
            <w:pPr/>
            <w:r>
              <w:t xml:space="preserve">Disc únic de laboratori. En producció se separarien </w:t>
            </w:r>
            <w:r>
              <w:rPr>
                <w:rStyle w:val="CodeChar"/>
              </w:rPr>
              <w:t xml:space="preserve">/var</w:t>
            </w:r>
            <w:r>
              <w:t xml:space="preserve"> i </w:t>
            </w:r>
            <w:r>
              <w:rPr>
                <w:rStyle w:val="CodeChar"/>
              </w:rPr>
              <w:t xml:space="preserve">/home</w:t>
            </w:r>
            <w:r>
              <w:t xml:space="preserve"> perquè uns registres plens no bloquegin el sistema, però afegiria complexitat</w:t>
            </w:r>
          </w:p>
        </w:tc>
      </w:tr>
      <w:tr>
        <w:tc>
          <w:tcPr>
            <w:tcW w:w="2671" w:type="dxa"/>
          </w:tcPr>
          <w:p>
            <w:pPr/>
            <w:r>
              <w:t xml:space="preserve">Xifrat de disc</w:t>
            </w:r>
          </w:p>
        </w:tc>
        <w:tc>
          <w:tcPr>
            <w:tcW w:w="1984" w:type="dxa"/>
          </w:tcPr>
          <w:p>
            <w:pPr/>
            <w:r>
              <w:t xml:space="preserve">No</w:t>
            </w:r>
          </w:p>
        </w:tc>
        <w:tc>
          <w:tcPr>
            <w:tcW w:w="4705" w:type="dxa"/>
          </w:tcPr>
          <w:p>
            <w:pPr/>
            <w:r>
              <w:t xml:space="preserve">Demanaria una contrasenya a cada arrencada i impediria reiniciar serveis sense atenció</w:t>
            </w:r>
          </w:p>
        </w:tc>
      </w:tr>
      <w:tr>
        <w:tc>
          <w:tcPr>
            <w:tcW w:w="2671" w:type="dxa"/>
          </w:tcPr>
          <w:p>
            <w:pPr/>
            <w:r>
              <w:t xml:space="preserve">Mirall</w:t>
            </w:r>
          </w:p>
        </w:tc>
        <w:tc>
          <w:tcPr>
            <w:tcW w:w="1984" w:type="dxa"/>
          </w:tcPr>
          <w:p>
            <w:pPr/>
            <w:r>
              <w:t xml:space="preserve">Spain → </w:t>
            </w:r>
            <w:r>
              <w:rPr>
                <w:rStyle w:val="CodeChar"/>
              </w:rPr>
              <w:t xml:space="preserve">deb.debian.org</w:t>
            </w:r>
          </w:p>
        </w:tc>
        <w:tc>
          <w:tcPr>
            <w:tcW w:w="4705" w:type="dxa"/>
          </w:tcPr>
          <w:p>
            <w:pPr/>
            <w:r>
              <w:t xml:space="preserve">Mirall oficial, ràpid i fiable. Proxy en blanc</w:t>
            </w:r>
          </w:p>
        </w:tc>
      </w:tr>
      <w:tr>
        <w:tc>
          <w:tcPr>
            <w:tcW w:w="2671" w:type="dxa"/>
          </w:tcPr>
          <w:p>
            <w:pPr/>
            <w:r>
              <w:t xml:space="preserve">Concurs de popularitat</w:t>
            </w:r>
          </w:p>
        </w:tc>
        <w:tc>
          <w:tcPr>
            <w:tcW w:w="1984" w:type="dxa"/>
          </w:tcPr>
          <w:p>
            <w:pPr/>
            <w:r>
              <w:t xml:space="preserve">No</w:t>
            </w:r>
          </w:p>
        </w:tc>
        <w:tc>
          <w:tcPr>
            <w:tcW w:w="4705" w:type="dxa"/>
          </w:tcPr>
          <w:p>
            <w:pPr/>
            <w:r>
              <w:t xml:space="preserve">Privacitat</w:t>
            </w:r>
          </w:p>
        </w:tc>
      </w:tr>
      <w:tr>
        <w:tc>
          <w:tcPr>
            <w:tcW w:w="2671" w:type="dxa"/>
          </w:tcPr>
          <w:p>
            <w:pPr/>
            <w:r>
              <w:rPr>
                <w:b/>
              </w:rPr>
              <w:t xml:space="preserve">Selecció de programari</w:t>
            </w:r>
          </w:p>
        </w:tc>
        <w:tc>
          <w:tcPr>
            <w:tcW w:w="1984" w:type="dxa"/>
          </w:tcPr>
          <w:p>
            <w:pPr/>
            <w:r>
              <w:rPr>
                <w:b/>
              </w:rPr>
              <w:t xml:space="preserve">Desmarqueu</w:t>
            </w:r>
            <w:r>
              <w:t xml:space="preserve"> l’entorn d’escriptori i GNOME; </w:t>
            </w:r>
            <w:r>
              <w:rPr>
                <w:b/>
              </w:rPr>
              <w:t xml:space="preserve">marqueu</w:t>
            </w:r>
            <w:r>
              <w:t xml:space="preserve"> </w:t>
            </w:r>
            <w:r>
              <w:rPr>
                <w:i/>
              </w:rPr>
              <w:t xml:space="preserve">SSH server</w:t>
            </w:r>
            <w:r>
              <w:t xml:space="preserve"> i </w:t>
            </w:r>
            <w:r>
              <w:rPr>
                <w:i/>
              </w:rPr>
              <w:t xml:space="preserve">standard system utilities</w:t>
            </w:r>
          </w:p>
        </w:tc>
        <w:tc>
          <w:tcPr>
            <w:tcW w:w="4705" w:type="dxa"/>
          </w:tcPr>
          <w:p>
            <w:pPr/>
            <w:r>
              <w:t xml:space="preserve">Un servidor no necessita entorn gràfic: menys paquets, menys vulnerabilitats i menys RAM</w:t>
            </w:r>
          </w:p>
        </w:tc>
      </w:tr>
      <w:tr>
        <w:tc>
          <w:tcPr>
            <w:tcW w:w="2671" w:type="dxa"/>
          </w:tcPr>
          <w:p>
            <w:pPr/>
            <w:r>
              <w:t xml:space="preserve">GRUB</w:t>
            </w:r>
          </w:p>
        </w:tc>
        <w:tc>
          <w:tcPr>
            <w:tcW w:w="1984" w:type="dxa"/>
          </w:tcPr>
          <w:p>
            <w:pPr/>
            <w:r>
              <w:t xml:space="preserve">Sí, al disc </w:t>
            </w:r>
            <w:r>
              <w:rPr>
                <w:rStyle w:val="CodeChar"/>
              </w:rPr>
              <w:t xml:space="preserve">/dev/sda</w:t>
            </w:r>
          </w:p>
        </w:tc>
        <w:tc>
          <w:tcPr>
            <w:tcW w:w="4705" w:type="dxa"/>
          </w:tcPr>
          <w:p>
            <w:pPr/>
            <w:r>
              <w:t xml:space="preserve">Perquè la VM pugui arrencar</w:t>
            </w:r>
          </w:p>
        </w:tc>
      </w:tr>
    </w:tbl>
    <w:p>
      <w:pPr/>
      <w:r>
        <w:t xml:space="preserve">Quan acabi, el sistema demanarà reiniciar. Si la ISO continua inserida, traieu-la (</w:t>
      </w:r>
      <w:r>
        <w:rPr>
          <w:i/>
        </w:rPr>
        <w:t xml:space="preserve">Dispositius → Unitats òptiques → Treure el disc</w:t>
      </w:r>
      <w:r>
        <w:t xml:space="preserve">).</w:t>
      </w:r>
    </w:p>
    <w:p>
      <w:pPr/>
      <w:r>
        <w:rPr>
          <w:b/>
        </w:rPr>
        <w:t xml:space="preserve">[CAPTURA 5]</w:t>
      </w:r>
      <w:r>
        <w:t xml:space="preserve"> </w:t>
      </w:r>
      <w:r>
        <w:rPr>
          <w:i/>
        </w:rPr>
        <w:t xml:space="preserve">Què ha de mostrar: la pantalla de contrasenya de root deixada en blanc.</w:t>
      </w:r>
    </w:p>
    <w:p>
      <w:pPr/>
      <w:r>
        <w:rPr>
          <w:i/>
        </w:rPr>
        <w:t xml:space="preserve">(Espai per a la captura.)</w:t>
      </w:r>
    </w:p>
    <w:p>
      <w:pPr/>
      <w:r>
        <w:rPr>
          <w:b/>
        </w:rPr>
        <w:t xml:space="preserve">[CAPTURA 6]</w:t>
      </w:r>
      <w:r>
        <w:t xml:space="preserve"> </w:t>
      </w:r>
      <w:r>
        <w:rPr>
          <w:i/>
        </w:rPr>
        <w:t xml:space="preserve">Què ha de mostrar: el resum del particionat abans d’escriure els canvis.</w:t>
      </w:r>
    </w:p>
    <w:p>
      <w:pPr/>
      <w:r>
        <w:rPr>
          <w:i/>
        </w:rPr>
        <w:t xml:space="preserve">(Espai per a la captura.)</w:t>
      </w:r>
    </w:p>
    <w:p>
      <w:pPr/>
      <w:r>
        <w:rPr>
          <w:b/>
        </w:rPr>
        <w:t xml:space="preserve">[CAPTURA 7]</w:t>
      </w:r>
      <w:r>
        <w:t xml:space="preserve"> </w:t>
      </w:r>
      <w:r>
        <w:rPr>
          <w:i/>
        </w:rPr>
        <w:t xml:space="preserve">Què ha de mostrar: la selecció de programari amb només SSH server i standard system utilities marcats.</w:t>
      </w:r>
    </w:p>
    <w:p>
      <w:pPr/>
      <w:r>
        <w:rPr>
          <w:i/>
        </w:rPr>
        <w:t xml:space="preserve">(Espai per a la captura.)</w:t>
      </w:r>
    </w:p>
    <w:p>
      <w:pPr/>
      <w:r>
        <w:rPr>
          <w:b/>
        </w:rPr>
        <w:t xml:space="preserve">[CAPTURA 8]</w:t>
      </w:r>
      <w:r>
        <w:t xml:space="preserve"> </w:t>
      </w:r>
      <w:r>
        <w:rPr>
          <w:i/>
        </w:rPr>
        <w:t xml:space="preserve">Què ha de mostrar: el prompt de login un cop reiniciada la VM.</w:t>
      </w:r>
    </w:p>
    <w:p>
      <w:pPr/>
      <w:r>
        <w:rPr>
          <w:i/>
        </w:rPr>
        <w:t xml:space="preserve">(Espai per a la captura.)</w:t>
      </w:r>
    </w:p>
    <w:p>
      <w:pPr>
        <w:pStyle w:val="Heading2"/>
      </w:pPr>
      <w:r>
        <w:t xml:space="preserve">5. Primera arrencada i accés per SSH</w:t>
      </w:r>
    </w:p>
    <w:p>
      <w:pPr/>
      <w:r>
        <w:t xml:space="preserve">Entreu per la consola de VirtualBox amb </w:t>
      </w:r>
      <w:r>
        <w:rPr>
          <w:rStyle w:val="CodeChar"/>
        </w:rPr>
        <w:t xml:space="preserve">avadmin</w:t>
      </w:r>
      <w:r>
        <w:t xml:space="preserve"> i comproveu la xarxa:</w:t>
      </w:r>
    </w:p>
    <w:p>
      <w:pPr>
        <w:pStyle w:val="Code"/>
      </w:pPr>
      <w:bookmarkStart w:id="3" w:name="bongo_lang_bash_3"/>
      <w:bookmarkEnd w:id="3"/>
      <w:r>
        <w:t xml:space="preserve">ip -br a</w:t>
        <w:br/>
        <w:t xml:space="preserve">ping -c 2 deb.debian.org</w:t>
      </w:r>
    </w:p>
    <w:p>
      <w:pPr/>
      <w:r>
        <w:t xml:space="preserve">Hauríeu de veure una adreça del tipus </w:t>
      </w:r>
      <w:r>
        <w:rPr>
          <w:rStyle w:val="CodeChar"/>
        </w:rPr>
        <w:t xml:space="preserve">10.0.2.15</w:t>
      </w:r>
      <w:r>
        <w:t xml:space="preserve"> i respostes al ping. Això confirma que l’adaptador NAT, el DHCP i el DNS funcionen.</w:t>
      </w:r>
    </w:p>
    <w:p>
      <w:pPr/>
      <w:r>
        <w:t xml:space="preserve">Ara connecteu-vos des de PowerShell:</w:t>
      </w:r>
    </w:p>
    <w:p>
      <w:pPr>
        <w:pStyle w:val="Code"/>
      </w:pPr>
      <w:bookmarkStart w:id="4" w:name="bongo_lang_powershell_4"/>
      <w:bookmarkEnd w:id="4"/>
      <w:r>
        <w:t xml:space="preserve">ssh -p 2222 avadmin@127.0.0.1</w:t>
      </w:r>
    </w:p>
    <w:p>
      <w:pPr/>
      <w:r>
        <w:t xml:space="preserve">La primera vegada, SSH mostrarà l’</w:t>
      </w:r>
      <w:r>
        <w:rPr>
          <w:b/>
        </w:rPr>
        <w:t xml:space="preserve">empremta</w:t>
      </w:r>
      <w:r>
        <w:t xml:space="preserve"> (</w:t>
      </w:r>
      <w:r>
        <w:rPr>
          <w:i/>
        </w:rPr>
        <w:t xml:space="preserve">fingerprint</w:t>
      </w:r>
      <w:r>
        <w:t xml:space="preserve">) de la clau de la VM i demanarà confirmació. Per fer-ho bé, compareu-la amb la que dona la VM per la consola:</w:t>
      </w:r>
    </w:p>
    <w:p>
      <w:pPr>
        <w:pStyle w:val="Code"/>
      </w:pPr>
      <w:bookmarkStart w:id="5" w:name="bongo_lang_bash_5"/>
      <w:bookmarkEnd w:id="5"/>
      <w:r>
        <w:t xml:space="preserve">ssh-keygen -lf /etc/ssh/ssh_host_ed25519_key.pub</w:t>
      </w:r>
    </w:p>
    <w:p>
      <w:pPr/>
      <w:r>
        <w:rPr>
          <w:b/>
        </w:rPr>
        <w:t xml:space="preserve">Per què treballar per SSH i no per la consola:</w:t>
      </w:r>
      <w:r>
        <w:t xml:space="preserve"> podeu copiar i enganxar comandes, fer captures amb text net i treballar com ho faria un administrador real, que mai té la pantalla de la VM al davant.</w:t>
      </w:r>
    </w:p>
    <w:p>
      <w:pPr/>
      <w:r>
        <w:rPr>
          <w:b/>
        </w:rPr>
        <w:t xml:space="preserve">Per què comparar l’empremta:</w:t>
      </w:r>
      <w:r>
        <w:t xml:space="preserve"> és la manera d’assegurar-nos que ens connectem a la màquina correcta i no a una altra que se n’ha fet passar.</w:t>
      </w:r>
    </w:p>
    <w:p>
      <w:pPr/>
      <w:r>
        <w:rPr>
          <w:b/>
        </w:rPr>
        <w:t xml:space="preserve">[CAPTURA 9]</w:t>
      </w:r>
      <w:r>
        <w:t xml:space="preserve"> </w:t>
      </w:r>
      <w:r>
        <w:rPr>
          <w:i/>
        </w:rPr>
        <w:t xml:space="preserve">Què ha de mostrar: la sessió SSH oberta des de PowerShell, amb la sortida de </w:t>
      </w:r>
      <w:r>
        <w:rPr>
          <w:rStyle w:val="CodeChar"/>
          <w:i/>
        </w:rPr>
        <w:t xml:space="preserve">ip -br a</w:t>
      </w:r>
      <w:r>
        <w:rPr>
          <w:i/>
        </w:rPr>
        <w:t xml:space="preserve">.</w:t>
      </w:r>
    </w:p>
    <w:p>
      <w:pPr/>
      <w:r>
        <w:rPr>
          <w:i/>
        </w:rPr>
        <w:t xml:space="preserve">(Espai per a la captura.)</w:t>
      </w:r>
    </w:p>
    <w:p>
      <w:pPr>
        <w:pStyle w:val="Heading2"/>
      </w:pPr>
      <w:r>
        <w:t xml:space="preserve">6. Actualitzar el sistema i instal·lar eines</w:t>
      </w:r>
    </w:p>
    <w:p>
      <w:pPr>
        <w:pStyle w:val="Code"/>
      </w:pPr>
      <w:bookmarkStart w:id="6" w:name="bongo_lang_bash_6"/>
      <w:bookmarkEnd w:id="6"/>
      <w:r>
        <w:t xml:space="preserve">sudo apt update</w:t>
        <w:br/>
        <w:t xml:space="preserve">sudo apt full-upgrade -y</w:t>
        <w:br/>
        <w:t xml:space="preserve">sudo apt install -y vim curl wget ca-certificates gnupg chrony nftables tcpdump dnsutils netcat-openbsd git</w:t>
        <w:br/>
        <w:t xml:space="preserve">sudo reboot</w:t>
      </w:r>
    </w:p>
    <w:p>
      <w:pPr>
        <w:pStyle w:val="ListParagraph"/>
        <w:numPr>
          <w:ilvl w:val="0"/>
          <w:numId w:val="7"/>
        </w:numPr>
      </w:pPr>
      <w:r>
        <w:rPr>
          <w:rStyle w:val="CodeChar"/>
        </w:rPr>
        <w:t xml:space="preserve">apt update</w:t>
      </w:r>
      <w:r>
        <w:t xml:space="preserve"> actualitza la llista de paquets disponibles i </w:t>
      </w:r>
      <w:r>
        <w:rPr>
          <w:rStyle w:val="CodeChar"/>
        </w:rPr>
        <w:t xml:space="preserve">apt full-upgrade</w:t>
      </w:r>
      <w:r>
        <w:t xml:space="preserve"> instal·la les versions noves. Fem servir </w:t>
      </w:r>
      <w:r>
        <w:rPr>
          <w:rStyle w:val="CodeChar"/>
        </w:rPr>
        <w:t xml:space="preserve">full-upgrade</w:t>
      </w:r>
      <w:r>
        <w:t xml:space="preserve"> i no </w:t>
      </w:r>
      <w:r>
        <w:rPr>
          <w:rStyle w:val="CodeChar"/>
        </w:rPr>
        <w:t xml:space="preserve">upgrade</w:t>
      </w:r>
      <w:r>
        <w:t xml:space="preserve"> perquè també gestiona els canvis de dependències.</w:t>
      </w:r>
    </w:p>
    <w:p>
      <w:pPr>
        <w:pStyle w:val="ListParagraph"/>
        <w:numPr>
          <w:ilvl w:val="0"/>
          <w:numId w:val="7"/>
        </w:numPr>
      </w:pPr>
      <w:r>
        <w:t xml:space="preserve">Cada eina té un motiu: </w:t>
      </w:r>
      <w:r>
        <w:rPr>
          <w:rStyle w:val="CodeChar"/>
        </w:rPr>
        <w:t xml:space="preserve">vim</w:t>
      </w:r>
      <w:r>
        <w:t xml:space="preserve"> (editar fitxers), </w:t>
      </w:r>
      <w:r>
        <w:rPr>
          <w:rStyle w:val="CodeChar"/>
        </w:rPr>
        <w:t xml:space="preserve">curl</w:t>
      </w:r>
      <w:r>
        <w:t xml:space="preserve"> i </w:t>
      </w:r>
      <w:r>
        <w:rPr>
          <w:rStyle w:val="CodeChar"/>
        </w:rPr>
        <w:t xml:space="preserve">wget</w:t>
      </w:r>
      <w:r>
        <w:t xml:space="preserve"> (descàrregues), </w:t>
      </w:r>
      <w:r>
        <w:rPr>
          <w:rStyle w:val="CodeChar"/>
        </w:rPr>
        <w:t xml:space="preserve">ca-certificates</w:t>
      </w:r>
      <w:r>
        <w:t xml:space="preserve"> i </w:t>
      </w:r>
      <w:r>
        <w:rPr>
          <w:rStyle w:val="CodeChar"/>
        </w:rPr>
        <w:t xml:space="preserve">gnupg</w:t>
      </w:r>
      <w:r>
        <w:t xml:space="preserve"> (verificar repositoris signats, com el de Docker més endavant), </w:t>
      </w:r>
      <w:r>
        <w:rPr>
          <w:rStyle w:val="CodeChar"/>
        </w:rPr>
        <w:t xml:space="preserve">chrony</w:t>
      </w:r>
      <w:r>
        <w:t xml:space="preserve"> (hora), </w:t>
      </w:r>
      <w:r>
        <w:rPr>
          <w:rStyle w:val="CodeChar"/>
        </w:rPr>
        <w:t xml:space="preserve">nftables</w:t>
      </w:r>
      <w:r>
        <w:t xml:space="preserve"> (firewall local), </w:t>
      </w:r>
      <w:r>
        <w:rPr>
          <w:rStyle w:val="CodeChar"/>
        </w:rPr>
        <w:t xml:space="preserve">tcpdump</w:t>
      </w:r>
      <w:r>
        <w:t xml:space="preserve"> (capturar tràfic per </w:t>
      </w:r>
      <w:r>
        <w:rPr>
          <w:b/>
        </w:rPr>
        <w:t xml:space="preserve">demostrar</w:t>
      </w:r>
      <w:r>
        <w:t xml:space="preserve"> les regles del firewall), </w:t>
      </w:r>
      <w:r>
        <w:rPr>
          <w:rStyle w:val="CodeChar"/>
        </w:rPr>
        <w:t xml:space="preserve">dnsutils</w:t>
      </w:r>
      <w:r>
        <w:t xml:space="preserve"> (</w:t>
      </w:r>
      <w:r>
        <w:rPr>
          <w:rStyle w:val="CodeChar"/>
        </w:rPr>
        <w:t xml:space="preserve">dig</w:t>
      </w:r>
      <w:r>
        <w:t xml:space="preserve">), </w:t>
      </w:r>
      <w:r>
        <w:rPr>
          <w:rStyle w:val="CodeChar"/>
        </w:rPr>
        <w:t xml:space="preserve">netcat-openbsd</w:t>
      </w:r>
      <w:r>
        <w:t xml:space="preserve"> (provar ports) i </w:t>
      </w:r>
      <w:r>
        <w:rPr>
          <w:rStyle w:val="CodeChar"/>
        </w:rPr>
        <w:t xml:space="preserve">git</w:t>
      </w:r>
      <w:r>
        <w:t xml:space="preserve"> (portar scripts del repositori).</w:t>
      </w:r>
    </w:p>
    <w:p>
      <w:pPr/>
      <w:r>
        <w:rPr>
          <w:b/>
        </w:rPr>
        <w:t xml:space="preserve">Per què instal·lar-ho a la plantilla:</w:t>
      </w:r>
      <w:r>
        <w:t xml:space="preserve"> són eines de diagnòstic que necessitarem a totes les màquines. Tenir-les ja als clons estalvia temps i garanteix que totes les VMs en tenen les mateixes. No afegim res més per no augmentar la superfície d’atac.</w:t>
      </w:r>
    </w:p>
    <w:p>
      <w:pPr/>
      <w:r>
        <w:t xml:space="preserve">Un cop reiniciada la VM, </w:t>
      </w:r>
      <w:r>
        <w:rPr>
          <w:b/>
        </w:rPr>
        <w:t xml:space="preserve">deixeu constància de les versions exactes</w:t>
      </w:r>
      <w:r>
        <w:t xml:space="preserve">, perquè la memòria ha de dir amb què s’ha treballat:</w:t>
      </w:r>
    </w:p>
    <w:p>
      <w:pPr>
        <w:pStyle w:val="Code"/>
      </w:pPr>
      <w:bookmarkStart w:id="7" w:name="bongo_lang_bash_7"/>
      <w:bookmarkEnd w:id="7"/>
      <w:r>
        <w:t xml:space="preserve">cat /etc/os-release</w:t>
        <w:br/>
        <w:t xml:space="preserve">uname -r</w:t>
      </w:r>
    </w:p>
    <w:p>
      <w:pPr/>
      <w:r>
        <w:rPr>
          <w:b/>
        </w:rPr>
        <w:t xml:space="preserve">[CAPTURA 10]</w:t>
      </w:r>
      <w:r>
        <w:t xml:space="preserve"> </w:t>
      </w:r>
      <w:r>
        <w:rPr>
          <w:i/>
        </w:rPr>
        <w:t xml:space="preserve">Què ha de mostrar: la sortida de </w:t>
      </w:r>
      <w:r>
        <w:rPr>
          <w:rStyle w:val="CodeChar"/>
          <w:i/>
        </w:rPr>
        <w:t xml:space="preserve">cat /etc/os-release</w:t>
      </w:r>
      <w:r>
        <w:rPr>
          <w:i/>
        </w:rPr>
        <w:t xml:space="preserve"> i </w:t>
      </w:r>
      <w:r>
        <w:rPr>
          <w:rStyle w:val="CodeChar"/>
          <w:i/>
        </w:rPr>
        <w:t xml:space="preserve">uname -r</w:t>
      </w:r>
      <w:r>
        <w:rPr>
          <w:i/>
        </w:rPr>
        <w:t xml:space="preserve">.</w:t>
      </w:r>
    </w:p>
    <w:p>
      <w:pPr/>
      <w:r>
        <w:rPr>
          <w:i/>
        </w:rPr>
        <w:t xml:space="preserve">(Espai per a la captura.)</w:t>
      </w:r>
    </w:p>
    <w:p>
      <w:pPr>
        <w:pStyle w:val="Heading2"/>
      </w:pPr>
      <w:r>
        <w:t xml:space="preserve">7. Hora i zona horària</w:t>
      </w:r>
    </w:p>
    <w:p>
      <w:pPr>
        <w:pStyle w:val="Code"/>
      </w:pPr>
      <w:bookmarkStart w:id="8" w:name="bongo_lang_bash_8"/>
      <w:bookmarkEnd w:id="8"/>
      <w:r>
        <w:t xml:space="preserve">sudo timedatectl set-timezone Europe/Madrid</w:t>
        <w:br/>
        <w:t xml:space="preserve">sudo systemctl enable --now chrony</w:t>
        <w:br/>
        <w:t xml:space="preserve">timedatectl</w:t>
        <w:br/>
        <w:t xml:space="preserve">chronyc tracking</w:t>
      </w:r>
    </w:p>
    <w:p>
      <w:pPr/>
      <w:r>
        <w:rPr>
          <w:rStyle w:val="CodeChar"/>
        </w:rPr>
        <w:t xml:space="preserve">timedatectl</w:t>
      </w:r>
      <w:r>
        <w:t xml:space="preserve"> ha d’indicar </w:t>
      </w:r>
      <w:r>
        <w:rPr>
          <w:rStyle w:val="CodeChar"/>
        </w:rPr>
        <w:t xml:space="preserve">System clock synchronized: yes</w:t>
      </w:r>
      <w:r>
        <w:t xml:space="preserve">. La primera vegada pot trigar uns segons.</w:t>
      </w:r>
    </w:p>
    <w:p>
      <w:pPr/>
      <w:r>
        <w:rPr>
          <w:b/>
        </w:rPr>
        <w:t xml:space="preserve">Per què és important:</w:t>
      </w:r>
      <w:r>
        <w:t xml:space="preserve"> els certificats TLS només són vàlids dins d’un interval de dates (amb l’hora malament, el portal HTTPS fallaria); els registres de totes les màquines s’han de poder ordenar per hora per investigar un incident; i les còpies amb retenció es basen en dates. Les VMs sovint perden precisió quan s’aturen o se suspenen, i </w:t>
      </w:r>
      <w:r>
        <w:rPr>
          <w:rStyle w:val="CodeChar"/>
        </w:rPr>
        <w:t xml:space="preserve">chrony</w:t>
      </w:r>
      <w:r>
        <w:t xml:space="preserve"> ho corregeix. El triem per sobre de </w:t>
      </w:r>
      <w:r>
        <w:rPr>
          <w:rStyle w:val="CodeChar"/>
        </w:rPr>
        <w:t xml:space="preserve">systemd-timesyncd</w:t>
      </w:r>
      <w:r>
        <w:t xml:space="preserve"> perquè sol comportar-se millor en màquines que perden la connexió o l’hora de manera intermitent.</w:t>
      </w:r>
    </w:p>
    <w:p>
      <w:pPr/>
      <w:r>
        <w:rPr>
          <w:b/>
        </w:rPr>
        <w:t xml:space="preserve">[CAPTURA 11]</w:t>
      </w:r>
      <w:r>
        <w:t xml:space="preserve"> </w:t>
      </w:r>
      <w:r>
        <w:rPr>
          <w:i/>
        </w:rPr>
        <w:t xml:space="preserve">Què ha de mostrar: la sortida de </w:t>
      </w:r>
      <w:r>
        <w:rPr>
          <w:rStyle w:val="CodeChar"/>
          <w:i/>
        </w:rPr>
        <w:t xml:space="preserve">timedatectl</w:t>
      </w:r>
      <w:r>
        <w:rPr>
          <w:i/>
        </w:rPr>
        <w:t xml:space="preserve"> amb la sincronització activa i la de </w:t>
      </w:r>
      <w:r>
        <w:rPr>
          <w:rStyle w:val="CodeChar"/>
          <w:i/>
        </w:rPr>
        <w:t xml:space="preserve">chronyc tracking</w:t>
      </w:r>
      <w:r>
        <w:rPr>
          <w:i/>
        </w:rPr>
        <w:t xml:space="preserve">.</w:t>
      </w:r>
    </w:p>
    <w:p>
      <w:pPr/>
      <w:r>
        <w:rPr>
          <w:i/>
        </w:rPr>
        <w:t xml:space="preserve">(Espai per a la captura.)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Pas a pas plantilla debian-base i xarxes virtuals</dc:title>
  <dc:description>Claude Docs node/ae255a93-fe7e@1 docx-w7</dc:description>
  <cp:revision>1</cp:revision>
</cp:coreProperties>
</file>