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0263" w14:textId="77777777" w:rsidR="00A74358" w:rsidRPr="00CC545E" w:rsidRDefault="00A74358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Por favor llene estos datos que necesitamos para la creación de su sitio web.</w:t>
      </w:r>
    </w:p>
    <w:p w14:paraId="4D345ABE" w14:textId="77777777" w:rsidR="00A74358" w:rsidRPr="00CC545E" w:rsidRDefault="00A74358" w:rsidP="00CC545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p w14:paraId="46500A0B" w14:textId="77777777" w:rsidR="00AB4665" w:rsidRPr="00CC545E" w:rsidRDefault="00A74358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1.- Lista de servicios que ofrece con la descripción que le gustaría que se mostrará</w:t>
      </w:r>
    </w:p>
    <w:p w14:paraId="7448A5C7" w14:textId="36687DEB" w:rsidR="00C164C8" w:rsidRPr="00CC545E" w:rsidRDefault="00AB4665" w:rsidP="00CC545E">
      <w:pPr>
        <w:spacing w:after="240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Regularización de inmuebles</w:t>
      </w:r>
      <w:r w:rsidR="00AD549D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: </w:t>
      </w:r>
      <w:r w:rsidR="00AD549D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Realizamos cualquier tramitología necesaria para la regularización de cualquier inmueble, ya sea para su venta, compra, designación de herencia, etc. </w:t>
      </w:r>
    </w:p>
    <w:p w14:paraId="2F3D50CB" w14:textId="53B807DA" w:rsidR="007C25CB" w:rsidRPr="00CC545E" w:rsidRDefault="007C25CB" w:rsidP="00CC545E">
      <w:pPr>
        <w:spacing w:before="100" w:beforeAutospacing="1" w:after="100" w:afterAutospacing="1"/>
        <w:ind w:left="32"/>
        <w:jc w:val="both"/>
        <w:rPr>
          <w:rFonts w:ascii="Century Gothic" w:eastAsia="Times New Roman" w:hAnsi="Century Gothic" w:cs="Arial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Venta de inmuebles</w:t>
      </w:r>
      <w:r w:rsidR="00AD549D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: </w:t>
      </w:r>
      <w:r w:rsidR="00AD549D" w:rsidRPr="00CC545E">
        <w:rPr>
          <w:rFonts w:ascii="Century Gothic" w:eastAsia="Times New Roman" w:hAnsi="Century Gothic" w:cs="Arial"/>
          <w:kern w:val="0"/>
          <w:sz w:val="20"/>
          <w:szCs w:val="20"/>
          <w:lang w:eastAsia="es-MX"/>
          <w14:ligatures w14:val="none"/>
        </w:rPr>
        <w:t>Realizamos la regularización de cualquier propiedad y procedemos a hacer todas las gestiones necesarias para su venta.</w:t>
      </w:r>
    </w:p>
    <w:p w14:paraId="248AC5BA" w14:textId="77777777" w:rsidR="00CC545E" w:rsidRDefault="00592CED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C</w:t>
      </w:r>
      <w:r w:rsidR="007C25CB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ompra de in</w:t>
      </w:r>
      <w:r w:rsidR="00ED741D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muebles</w:t>
      </w:r>
      <w:r w:rsidR="00AD549D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: </w:t>
      </w:r>
      <w:r w:rsidR="003C4F35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Realizamos el estudio de cualquier propiedad </w:t>
      </w:r>
      <w:r w:rsidR="00D16C8A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a favor del posible comprador de una propiedad </w:t>
      </w:r>
      <w:r w:rsidR="003C4F35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para determinar </w:t>
      </w:r>
      <w:r w:rsidR="00D16C8A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si el inmueble no cuenta con algún problema jurídico para poder adquirirlo.</w:t>
      </w:r>
    </w:p>
    <w:p w14:paraId="6C8A0F80" w14:textId="0772F64D" w:rsidR="00A74358" w:rsidRPr="00CC545E" w:rsidRDefault="00A74358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444"/>
        <w:gridCol w:w="2796"/>
        <w:gridCol w:w="3827"/>
      </w:tblGrid>
      <w:tr w:rsidR="00526466" w:rsidRPr="00CC545E" w14:paraId="157B4151" w14:textId="77777777" w:rsidTr="00547D92">
        <w:tc>
          <w:tcPr>
            <w:tcW w:w="2444" w:type="dxa"/>
          </w:tcPr>
          <w:p w14:paraId="14CFBAC8" w14:textId="04D60B57" w:rsidR="00526466" w:rsidRPr="00CC545E" w:rsidRDefault="00526466" w:rsidP="00CC545E">
            <w:p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Regularización de inmuebles</w:t>
            </w:r>
          </w:p>
        </w:tc>
        <w:tc>
          <w:tcPr>
            <w:tcW w:w="2796" w:type="dxa"/>
          </w:tcPr>
          <w:p w14:paraId="003D501E" w14:textId="2CB16681" w:rsidR="00526466" w:rsidRPr="00CC545E" w:rsidRDefault="00526466" w:rsidP="00CC545E">
            <w:p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Venta de inmuebles</w:t>
            </w:r>
          </w:p>
        </w:tc>
        <w:tc>
          <w:tcPr>
            <w:tcW w:w="3827" w:type="dxa"/>
          </w:tcPr>
          <w:p w14:paraId="07D1D28E" w14:textId="07CC16DD" w:rsidR="00526466" w:rsidRPr="00CC545E" w:rsidRDefault="00526466" w:rsidP="00CC545E">
            <w:p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Compra de inmuebles</w:t>
            </w:r>
          </w:p>
        </w:tc>
      </w:tr>
      <w:tr w:rsidR="00526466" w:rsidRPr="00CC545E" w14:paraId="1C9730D4" w14:textId="77777777" w:rsidTr="00547D92">
        <w:tc>
          <w:tcPr>
            <w:tcW w:w="2444" w:type="dxa"/>
          </w:tcPr>
          <w:p w14:paraId="240C5AAA" w14:textId="15F5A811" w:rsidR="00526466" w:rsidRPr="00CC545E" w:rsidRDefault="00526466" w:rsidP="00CC545E">
            <w:pPr>
              <w:numPr>
                <w:ilvl w:val="0"/>
                <w:numId w:val="2"/>
              </w:num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Tramitación judicial o notarial de sucesiones hereditarias, testamentarias o </w:t>
            </w:r>
            <w:proofErr w:type="spellStart"/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intestamentarias</w:t>
            </w:r>
            <w:proofErr w:type="spellEnd"/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r w:rsidR="009E3E47"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para</w:t>
            </w: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 xml:space="preserve"> adjudicar un inmueble</w:t>
            </w:r>
            <w:r w:rsidR="009E3E47"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.</w:t>
            </w:r>
          </w:p>
          <w:p w14:paraId="300354C4" w14:textId="0AD7B195" w:rsidR="00526466" w:rsidRPr="00CC545E" w:rsidRDefault="00526466" w:rsidP="00CC545E">
            <w:pPr>
              <w:numPr>
                <w:ilvl w:val="0"/>
                <w:numId w:val="2"/>
              </w:num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Constitución de régimen de propiedad en condominio</w:t>
            </w:r>
          </w:p>
          <w:p w14:paraId="18EC5BE4" w14:textId="77777777" w:rsidR="00526466" w:rsidRPr="00CC545E" w:rsidRDefault="00526466" w:rsidP="00CC545E">
            <w:pPr>
              <w:numPr>
                <w:ilvl w:val="0"/>
                <w:numId w:val="2"/>
              </w:num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Constitución y extinción de fideicomisos inmobiliarios.</w:t>
            </w:r>
          </w:p>
          <w:p w14:paraId="734E2B9F" w14:textId="53DA6141" w:rsidR="00526466" w:rsidRPr="00CC545E" w:rsidRDefault="00526466" w:rsidP="00CC545E">
            <w:pPr>
              <w:numPr>
                <w:ilvl w:val="0"/>
                <w:numId w:val="2"/>
              </w:num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Subdivisión de inmuebles.</w:t>
            </w:r>
          </w:p>
          <w:p w14:paraId="1D6B877A" w14:textId="74C34AA1" w:rsidR="0074593E" w:rsidRPr="00CC545E" w:rsidRDefault="0074593E" w:rsidP="00CC545E">
            <w:pPr>
              <w:numPr>
                <w:ilvl w:val="0"/>
                <w:numId w:val="2"/>
              </w:numPr>
              <w:spacing w:after="24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t>Traspasos y Cesión de Derechos de Propiedad</w:t>
            </w:r>
          </w:p>
          <w:p w14:paraId="3485862F" w14:textId="6E9A5002" w:rsidR="00526466" w:rsidRPr="00CC545E" w:rsidRDefault="00526466" w:rsidP="00CC545E">
            <w:pPr>
              <w:spacing w:after="240"/>
              <w:ind w:left="72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2796" w:type="dxa"/>
          </w:tcPr>
          <w:p w14:paraId="51582807" w14:textId="77777777" w:rsidR="00A32886" w:rsidRPr="00CC545E" w:rsidRDefault="00A32886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after="240"/>
              <w:ind w:left="283" w:hanging="283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Escrituración de propiedades ante notario público.</w:t>
            </w:r>
          </w:p>
          <w:p w14:paraId="61775A27" w14:textId="77777777" w:rsidR="009B6C53" w:rsidRPr="00CC545E" w:rsidRDefault="009B6C53" w:rsidP="00CC545E">
            <w:pPr>
              <w:spacing w:before="100" w:beforeAutospacing="1" w:after="100" w:afterAutospacing="1"/>
              <w:ind w:left="32"/>
              <w:jc w:val="both"/>
              <w:rPr>
                <w:rFonts w:ascii="Century Gothic" w:eastAsia="Times New Roman" w:hAnsi="Century Gothic" w:cs="Arial"/>
                <w:color w:val="999999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09CFFC04" w14:textId="77777777" w:rsidR="00C17108" w:rsidRPr="00CC545E" w:rsidRDefault="00C17108" w:rsidP="00CC545E">
            <w:pPr>
              <w:spacing w:after="240"/>
              <w:ind w:left="283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  <w:p w14:paraId="0179970A" w14:textId="77777777" w:rsidR="00526466" w:rsidRPr="00CC545E" w:rsidRDefault="00526466" w:rsidP="00CC545E">
            <w:pPr>
              <w:spacing w:before="100" w:beforeAutospacing="1" w:after="100" w:afterAutospacing="1"/>
              <w:ind w:left="720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827" w:type="dxa"/>
          </w:tcPr>
          <w:p w14:paraId="7FAE12E2" w14:textId="0C6AE1DD" w:rsidR="00A32886" w:rsidRPr="00CC545E" w:rsidRDefault="00A32886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88"/>
              </w:tabs>
              <w:spacing w:before="100" w:beforeAutospacing="1" w:after="100" w:afterAutospacing="1"/>
              <w:ind w:left="104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proofErr w:type="spellStart"/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Due</w:t>
            </w:r>
            <w:proofErr w:type="spellEnd"/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Diligence</w:t>
            </w:r>
            <w:proofErr w:type="spellEnd"/>
            <w:r w:rsidR="00580A00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para la compra de</w:t>
            </w:r>
            <w:r w:rsidR="0037759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inmuebles</w:t>
            </w:r>
            <w:r w:rsidR="001D5045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.</w:t>
            </w:r>
          </w:p>
          <w:p w14:paraId="1A2B9BE4" w14:textId="66B66E30" w:rsidR="00526466" w:rsidRPr="00CC545E" w:rsidRDefault="00526466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88"/>
              </w:tabs>
              <w:spacing w:before="100" w:beforeAutospacing="1" w:after="100" w:afterAutospacing="1"/>
              <w:ind w:left="104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Consultar el estatus jur</w:t>
            </w:r>
            <w:r w:rsidR="00623F02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í</w:t>
            </w: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dico del inmueble ante registro público de la propiedad y comercio.</w:t>
            </w:r>
          </w:p>
          <w:p w14:paraId="160836E6" w14:textId="62AAB2B7" w:rsidR="00526466" w:rsidRPr="00CC545E" w:rsidRDefault="00F82F4F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32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A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</w:t>
            </w:r>
            <w:r w:rsidR="00C26352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á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lisis para verificar que el inmueble cuente con escrituras o t</w:t>
            </w:r>
            <w:r w:rsidR="0077408B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í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tulo de propiedad debidamente in</w:t>
            </w:r>
            <w:r w:rsidR="0077408B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s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crito</w:t>
            </w: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.</w:t>
            </w:r>
          </w:p>
          <w:p w14:paraId="542ECA74" w14:textId="003921D9" w:rsidR="00526466" w:rsidRPr="00CC545E" w:rsidRDefault="00373EF3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32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Análisis para</w:t>
            </w:r>
            <w:r w:rsidR="00343CF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constar 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que persona tiene la posesi</w:t>
            </w:r>
            <w:r w:rsidR="00343CF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ó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n, y en su caso, bajo que caracter</w:t>
            </w:r>
            <w:r w:rsidR="00343CF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í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sticas y circun</w:t>
            </w:r>
            <w:r w:rsidR="00343CF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s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tancias.</w:t>
            </w:r>
          </w:p>
          <w:p w14:paraId="2219A720" w14:textId="481EA806" w:rsidR="00526466" w:rsidRPr="00CC545E" w:rsidRDefault="003458C6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32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E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studio para verificar si existen otras personas que consideren o reclamen tener alg</w:t>
            </w: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ú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 derecho de propiedad sobre el i</w:t>
            </w: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mueble y porque motivo.</w:t>
            </w:r>
          </w:p>
          <w:p w14:paraId="1058A23E" w14:textId="0D238CCF" w:rsidR="00526466" w:rsidRPr="00CC545E" w:rsidRDefault="00896C01" w:rsidP="00CC545E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100" w:beforeAutospacing="1" w:after="100" w:afterAutospacing="1"/>
              <w:ind w:left="32" w:firstLine="0"/>
              <w:jc w:val="both"/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I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nvestigaci</w:t>
            </w:r>
            <w:r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ó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n</w:t>
            </w:r>
            <w:r w:rsidR="00634753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sobre los 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servicios, impuestos y derechos que</w:t>
            </w:r>
            <w:r w:rsidR="00D44D08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 tenga en adeudo el </w:t>
            </w:r>
            <w:r w:rsidR="00526466" w:rsidRPr="00CC545E">
              <w:rPr>
                <w:rFonts w:ascii="Century Gothic" w:eastAsia="Times New Roman" w:hAnsi="Century Gothic" w:cs="Arial"/>
                <w:kern w:val="0"/>
                <w:sz w:val="20"/>
                <w:szCs w:val="20"/>
                <w:lang w:eastAsia="es-MX"/>
                <w14:ligatures w14:val="none"/>
              </w:rPr>
              <w:t>inmueble.  </w:t>
            </w:r>
          </w:p>
          <w:p w14:paraId="71D14993" w14:textId="77777777" w:rsidR="00526466" w:rsidRPr="00CC545E" w:rsidRDefault="00526466" w:rsidP="00CC545E">
            <w:pPr>
              <w:spacing w:before="100" w:beforeAutospacing="1" w:after="100" w:afterAutospacing="1"/>
              <w:ind w:left="32"/>
              <w:jc w:val="both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25C85CD0" w14:textId="77777777" w:rsidR="00453EA1" w:rsidRPr="00CC545E" w:rsidRDefault="00453EA1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p w14:paraId="07819199" w14:textId="77777777" w:rsidR="00A74358" w:rsidRPr="00CC545E" w:rsidRDefault="00A74358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2.-Logo en formato png.</w:t>
      </w:r>
    </w:p>
    <w:p w14:paraId="10BB43DF" w14:textId="664FCCC8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3.-        Imágenes de su empresa o negocio  que le agradaría mostrar en su sitio, envi</w:t>
      </w:r>
      <w:r w:rsidR="00BE5F9B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a</w:t>
      </w: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r al correo: </w:t>
      </w:r>
      <w:hyperlink r:id="rId5" w:history="1">
        <w:r w:rsidRPr="00CC545E">
          <w:rPr>
            <w:rFonts w:ascii="Century Gothic" w:eastAsia="Times New Roman" w:hAnsi="Century Gothic" w:cs="Times New Roman"/>
            <w:color w:val="1155CC"/>
            <w:kern w:val="0"/>
            <w:sz w:val="20"/>
            <w:szCs w:val="20"/>
            <w:u w:val="single"/>
            <w:lang w:eastAsia="es-MX"/>
            <w14:ligatures w14:val="none"/>
          </w:rPr>
          <w:t>joankenedi9311@gmail.com</w:t>
        </w:r>
      </w:hyperlink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o  leonelvalentinn@gmail.com</w:t>
      </w:r>
    </w:p>
    <w:p w14:paraId="51A43C60" w14:textId="77777777" w:rsidR="00BE5F9B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4.-        Mandar alguna información personal que le agradaría que se mostrará en su página (Trayectoria académica, profesional, etc.)</w:t>
      </w:r>
    </w:p>
    <w:p w14:paraId="344EA886" w14:textId="219E2019" w:rsidR="00A74358" w:rsidRPr="00BE5F9B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br/>
      </w: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br/>
        <w:t>5.-Mandar, misión, visión y nosotros de su negocio o empresa (ESTOS SON TEXTOS ALUSIVOS A SU MARCA, LO QUE LO DESCRIBE).</w:t>
      </w:r>
    </w:p>
    <w:p w14:paraId="4CA95FB9" w14:textId="77777777" w:rsidR="00EA4863" w:rsidRPr="00CC545E" w:rsidRDefault="00EA4863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</w:p>
    <w:p w14:paraId="1E743CBD" w14:textId="60A740DA" w:rsidR="00EA4863" w:rsidRPr="00CC545E" w:rsidRDefault="00B44FC7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Misión</w:t>
      </w:r>
      <w:r w:rsidR="00FC7EA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: Inspirar calidad </w:t>
      </w:r>
      <w:r w:rsidR="000C2BB4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de</w:t>
      </w:r>
      <w:r w:rsidR="00FC7EA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servicio</w:t>
      </w:r>
      <w:r w:rsidR="00E7611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a nuestros clientes a través de nuevas tendencias que impacten la forma de </w:t>
      </w:r>
      <w:r w:rsidR="0085094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regulariza</w:t>
      </w:r>
      <w:r w:rsidR="004E285B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r</w:t>
      </w:r>
      <w:r w:rsidR="0085094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, compra</w:t>
      </w:r>
      <w:r w:rsidR="004E285B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r</w:t>
      </w:r>
      <w:r w:rsidR="0085094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</w:t>
      </w:r>
      <w:r w:rsidR="00874ADE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y ven</w:t>
      </w:r>
      <w:r w:rsidR="004E285B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der</w:t>
      </w:r>
      <w:r w:rsidR="0085094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inmuebles</w:t>
      </w:r>
      <w:r w:rsidR="00C37D51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,</w:t>
      </w:r>
      <w:r w:rsidR="001F5B82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</w:t>
      </w:r>
      <w:r w:rsidR="002D16B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desarroll</w:t>
      </w:r>
      <w:r w:rsidR="00B93750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a</w:t>
      </w:r>
      <w:r w:rsidR="002D16B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n</w:t>
      </w:r>
      <w:r w:rsidR="00B93750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do</w:t>
      </w:r>
      <w:r w:rsidR="002D16B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afinidad</w:t>
      </w:r>
      <w:r w:rsidR="008E28A3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con sus objetivos</w:t>
      </w:r>
      <w:r w:rsidR="0084652F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.</w:t>
      </w:r>
    </w:p>
    <w:p w14:paraId="2B611D5B" w14:textId="37FB68EA" w:rsidR="00F858BF" w:rsidRPr="00CC545E" w:rsidRDefault="00B44FC7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Visión</w:t>
      </w:r>
      <w:r w:rsidR="00AB4FA6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: Mantenernos como una c</w:t>
      </w:r>
      <w:r w:rsidR="002161AE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onsultor</w:t>
      </w:r>
      <w:r w:rsidR="00C5709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ía prestigiosa y reconocida por su excelencia </w:t>
      </w:r>
      <w:r w:rsidR="00F71C32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operativa</w:t>
      </w:r>
      <w:r w:rsidR="00B901A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, creando un lazo de fidelización con nuestros clientes</w:t>
      </w:r>
      <w:r w:rsidR="00847051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.</w:t>
      </w:r>
      <w:r w:rsidR="00F858BF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3D51160" w14:textId="045EF677" w:rsidR="00B44FC7" w:rsidRPr="00CC545E" w:rsidRDefault="00F858BF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Valores</w:t>
      </w:r>
      <w:r w:rsidR="00847051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: </w:t>
      </w:r>
    </w:p>
    <w:p w14:paraId="6224A428" w14:textId="578A5D40" w:rsidR="00A61685" w:rsidRPr="00CC545E" w:rsidRDefault="00A61685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Honestidad</w:t>
      </w:r>
      <w:r w:rsidR="008D727A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:</w:t>
      </w:r>
      <w:r w:rsidR="003303F5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Trabajar bajo el principio de honradez tanto con nuestro equipo como con nuestros clientes</w:t>
      </w:r>
      <w:r w:rsidR="00F1133E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.</w:t>
      </w:r>
    </w:p>
    <w:p w14:paraId="0CCD9015" w14:textId="2375911B" w:rsidR="00F1133E" w:rsidRPr="00CC545E" w:rsidRDefault="00F1133E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Transformación: </w:t>
      </w:r>
      <w:r w:rsidR="00081693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Generar cambios en el</w:t>
      </w:r>
      <w:r w:rsidR="00644D95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entorno que nos rodea</w:t>
      </w:r>
      <w:r w:rsidR="00B7601A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.</w:t>
      </w:r>
    </w:p>
    <w:p w14:paraId="41C2DD16" w14:textId="5AB9914B" w:rsidR="00B7601A" w:rsidRPr="00CC545E" w:rsidRDefault="00B7601A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Responsabilidad social: con nuestra visión generar un cambio positivo a corto plazo.</w:t>
      </w:r>
    </w:p>
    <w:p w14:paraId="756C9E73" w14:textId="0F3610D0" w:rsidR="00B7601A" w:rsidRPr="00CC545E" w:rsidRDefault="00DF2F35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Ética: Seguir los lineamientos</w:t>
      </w:r>
      <w:r w:rsidR="00484E55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y conductas que nos gu</w:t>
      </w:r>
      <w:r w:rsidR="009959F6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íen a ofrecer calidad de servicio.</w:t>
      </w:r>
    </w:p>
    <w:p w14:paraId="4CBF277F" w14:textId="668CF00D" w:rsidR="003E194B" w:rsidRPr="00CC545E" w:rsidRDefault="003E194B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Compromiso:</w:t>
      </w:r>
      <w:r w:rsidR="00BE19ED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Tener disciplina</w:t>
      </w:r>
      <w:r w:rsidR="00A728F1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para alcanzar los </w:t>
      </w:r>
      <w:r w:rsidR="009A446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objetivos de nuestros clientes en </w:t>
      </w:r>
      <w:r w:rsidR="00832B95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tiempo y forma.</w:t>
      </w:r>
    </w:p>
    <w:p w14:paraId="470CCAAB" w14:textId="306D0270" w:rsidR="00832B95" w:rsidRPr="00CC545E" w:rsidRDefault="00832B95" w:rsidP="00CC545E">
      <w:pPr>
        <w:pStyle w:val="Prrafodelista"/>
        <w:numPr>
          <w:ilvl w:val="0"/>
          <w:numId w:val="5"/>
        </w:num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Innovación: Ofrecer so</w:t>
      </w:r>
      <w:r w:rsidR="00E0413D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luciones</w:t>
      </w:r>
      <w:r w:rsidR="008D7EF9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 xml:space="preserve"> frescas a través de la mejora continua de nuestros procesos.</w:t>
      </w:r>
    </w:p>
    <w:p w14:paraId="44107A8F" w14:textId="77777777" w:rsidR="00F858BF" w:rsidRPr="00CC545E" w:rsidRDefault="00F858BF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p w14:paraId="474E2D9C" w14:textId="77777777" w:rsidR="00BE5F9B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6.-    Métodos de pago</w:t>
      </w:r>
    </w:p>
    <w:p w14:paraId="3D3B1B82" w14:textId="76426A83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br/>
        <w:t> </w:t>
      </w:r>
    </w:p>
    <w:p w14:paraId="63E328B7" w14:textId="77777777" w:rsidR="00D4312E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7.- ¿Nos podría dar algunos ejemplos de páginas que les agraden (Mandar el link o captura de pantalla de la página)?</w:t>
      </w:r>
    </w:p>
    <w:p w14:paraId="31B7252D" w14:textId="4B0EAE58" w:rsidR="00D4312E" w:rsidRPr="00CC545E" w:rsidRDefault="00BE5F9B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</w:pPr>
      <w:hyperlink r:id="rId6" w:history="1">
        <w:r w:rsidR="00D4312E" w:rsidRPr="00CC545E">
          <w:rPr>
            <w:rStyle w:val="Hipervnculo"/>
            <w:rFonts w:ascii="Century Gothic" w:eastAsia="Times New Roman" w:hAnsi="Century Gothic" w:cs="Times New Roman"/>
            <w:kern w:val="0"/>
            <w:sz w:val="20"/>
            <w:szCs w:val="20"/>
            <w:lang w:eastAsia="es-MX"/>
            <w14:ligatures w14:val="none"/>
          </w:rPr>
          <w:t>https://www.gordilloasociados.com/index.php</w:t>
        </w:r>
      </w:hyperlink>
    </w:p>
    <w:p w14:paraId="1F9B12E9" w14:textId="76FE3B5F" w:rsidR="00A74358" w:rsidRPr="00CC545E" w:rsidRDefault="00D4312E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lastRenderedPageBreak/>
        <w:t>https://saucedoabogados.com.mx/</w:t>
      </w:r>
      <w:r w:rsidR="00A74358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br/>
      </w:r>
      <w:r w:rsidR="00A74358"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br/>
      </w:r>
      <w:r w:rsidR="00CA1D1C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https://maison.mx/</w:t>
      </w:r>
    </w:p>
    <w:p w14:paraId="1B312F77" w14:textId="77777777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8.- Nos puede compartir  sus  redes sociales de su empresa </w:t>
      </w:r>
      <w:proofErr w:type="spellStart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facebook</w:t>
      </w:r>
      <w:proofErr w:type="spellEnd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instagram</w:t>
      </w:r>
      <w:proofErr w:type="spellEnd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etc..</w:t>
      </w:r>
    </w:p>
    <w:p w14:paraId="48F6B242" w14:textId="77777777" w:rsidR="00A74358" w:rsidRPr="00CC545E" w:rsidRDefault="00A74358" w:rsidP="00CC545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p w14:paraId="3B217980" w14:textId="77777777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9.-Nos comparte su teléfono de atención, así como su WhatsApp</w:t>
      </w:r>
    </w:p>
    <w:p w14:paraId="0E3EF015" w14:textId="4F76F437" w:rsidR="00A74358" w:rsidRPr="00CC545E" w:rsidRDefault="00322D76" w:rsidP="00CC545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WhatsApp: 5540565954</w:t>
      </w:r>
      <w:r w:rsidR="003540E7"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t>.</w:t>
      </w:r>
    </w:p>
    <w:p w14:paraId="1F8CFB2C" w14:textId="77777777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10.-Igual un correo para ponerlo en su sitio web</w:t>
      </w:r>
    </w:p>
    <w:p w14:paraId="7E8C7A88" w14:textId="77777777" w:rsidR="00A74358" w:rsidRPr="00CC545E" w:rsidRDefault="00A74358" w:rsidP="00CC545E">
      <w:pPr>
        <w:spacing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</w:p>
    <w:p w14:paraId="6E45B268" w14:textId="77777777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11.-Tiene una paleta de colores  que nos comparta para de ahí basarnos en sus colores</w:t>
      </w:r>
    </w:p>
    <w:p w14:paraId="02DA3B7E" w14:textId="77777777" w:rsidR="00A74358" w:rsidRPr="00CC545E" w:rsidRDefault="00A74358" w:rsidP="00CC545E">
      <w:pPr>
        <w:spacing w:after="24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br/>
      </w:r>
      <w:r w:rsidRPr="00CC545E"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  <w:br/>
      </w:r>
    </w:p>
    <w:p w14:paraId="0929000F" w14:textId="77777777" w:rsidR="00A74358" w:rsidRPr="00CC545E" w:rsidRDefault="00A74358" w:rsidP="00CC545E">
      <w:pPr>
        <w:spacing w:before="240" w:after="0" w:line="240" w:lineRule="auto"/>
        <w:jc w:val="both"/>
        <w:rPr>
          <w:rFonts w:ascii="Century Gothic" w:eastAsia="Times New Roman" w:hAnsi="Century Gothic" w:cs="Times New Roman"/>
          <w:kern w:val="0"/>
          <w:sz w:val="20"/>
          <w:szCs w:val="20"/>
          <w:lang w:eastAsia="es-MX"/>
          <w14:ligatures w14:val="none"/>
        </w:rPr>
      </w:pPr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12.- Igual si estamos omitiendo algún dato importante para usted nos los hace saber por este medio en </w:t>
      </w:r>
      <w:proofErr w:type="spellStart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escrito.Cualquier</w:t>
      </w:r>
      <w:proofErr w:type="spellEnd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duda o comentario a este correo, </w:t>
      </w:r>
      <w:hyperlink r:id="rId7" w:history="1">
        <w:r w:rsidRPr="00CC545E">
          <w:rPr>
            <w:rFonts w:ascii="Century Gothic" w:eastAsia="Times New Roman" w:hAnsi="Century Gothic" w:cs="Times New Roman"/>
            <w:color w:val="1155CC"/>
            <w:kern w:val="0"/>
            <w:sz w:val="20"/>
            <w:szCs w:val="20"/>
            <w:u w:val="single"/>
            <w:lang w:eastAsia="es-MX"/>
            <w14:ligatures w14:val="none"/>
          </w:rPr>
          <w:t>joankenedi9311@gmail.com</w:t>
        </w:r>
      </w:hyperlink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o al número </w:t>
      </w:r>
      <w:proofErr w:type="spellStart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>whatsapp</w:t>
      </w:r>
      <w:proofErr w:type="spellEnd"/>
      <w:r w:rsidRPr="00CC545E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5583336612 con Joan Kennedy Mayo Jefe del área de programación.</w:t>
      </w:r>
    </w:p>
    <w:p w14:paraId="631B706A" w14:textId="77777777" w:rsidR="00A74358" w:rsidRPr="00CC545E" w:rsidRDefault="00A74358" w:rsidP="00CC545E">
      <w:pPr>
        <w:jc w:val="both"/>
        <w:rPr>
          <w:rFonts w:ascii="Century Gothic" w:hAnsi="Century Gothic"/>
          <w:sz w:val="20"/>
          <w:szCs w:val="20"/>
        </w:rPr>
      </w:pPr>
    </w:p>
    <w:sectPr w:rsidR="00A74358" w:rsidRPr="00CC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31477"/>
    <w:multiLevelType w:val="multilevel"/>
    <w:tmpl w:val="7FD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47A61"/>
    <w:multiLevelType w:val="multilevel"/>
    <w:tmpl w:val="76A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77B66"/>
    <w:multiLevelType w:val="multilevel"/>
    <w:tmpl w:val="8DA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74FB5"/>
    <w:multiLevelType w:val="hybridMultilevel"/>
    <w:tmpl w:val="FE967544"/>
    <w:lvl w:ilvl="0" w:tplc="237EDE76">
      <w:start w:val="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62C7C"/>
    <w:multiLevelType w:val="multilevel"/>
    <w:tmpl w:val="B23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60944">
    <w:abstractNumId w:val="2"/>
  </w:num>
  <w:num w:numId="2" w16cid:durableId="1754355527">
    <w:abstractNumId w:val="4"/>
  </w:num>
  <w:num w:numId="3" w16cid:durableId="1316684911">
    <w:abstractNumId w:val="1"/>
  </w:num>
  <w:num w:numId="4" w16cid:durableId="328604217">
    <w:abstractNumId w:val="0"/>
  </w:num>
  <w:num w:numId="5" w16cid:durableId="1389525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58"/>
    <w:rsid w:val="00021DEF"/>
    <w:rsid w:val="000375B1"/>
    <w:rsid w:val="00081693"/>
    <w:rsid w:val="000C2BB4"/>
    <w:rsid w:val="000F35BD"/>
    <w:rsid w:val="00171E84"/>
    <w:rsid w:val="001732A9"/>
    <w:rsid w:val="00184F00"/>
    <w:rsid w:val="001A38C4"/>
    <w:rsid w:val="001B1E5D"/>
    <w:rsid w:val="001C1853"/>
    <w:rsid w:val="001D5045"/>
    <w:rsid w:val="001E4737"/>
    <w:rsid w:val="001F5B82"/>
    <w:rsid w:val="00213AB9"/>
    <w:rsid w:val="002161AE"/>
    <w:rsid w:val="002D16B9"/>
    <w:rsid w:val="00322D76"/>
    <w:rsid w:val="003303F5"/>
    <w:rsid w:val="00343CF8"/>
    <w:rsid w:val="003458C6"/>
    <w:rsid w:val="003540E7"/>
    <w:rsid w:val="00373EF3"/>
    <w:rsid w:val="00377598"/>
    <w:rsid w:val="00381A15"/>
    <w:rsid w:val="00391439"/>
    <w:rsid w:val="003C4F35"/>
    <w:rsid w:val="003E194B"/>
    <w:rsid w:val="00453EA1"/>
    <w:rsid w:val="00484E55"/>
    <w:rsid w:val="00493736"/>
    <w:rsid w:val="004E285B"/>
    <w:rsid w:val="00526466"/>
    <w:rsid w:val="00547D92"/>
    <w:rsid w:val="00580A00"/>
    <w:rsid w:val="005813DB"/>
    <w:rsid w:val="00592CED"/>
    <w:rsid w:val="005C295C"/>
    <w:rsid w:val="005F2D74"/>
    <w:rsid w:val="006016D0"/>
    <w:rsid w:val="00623F02"/>
    <w:rsid w:val="00634753"/>
    <w:rsid w:val="006412AD"/>
    <w:rsid w:val="00644D95"/>
    <w:rsid w:val="006568A6"/>
    <w:rsid w:val="00662E1C"/>
    <w:rsid w:val="006B1358"/>
    <w:rsid w:val="006F06D7"/>
    <w:rsid w:val="006F21A6"/>
    <w:rsid w:val="00721DAB"/>
    <w:rsid w:val="00735B7A"/>
    <w:rsid w:val="0074593E"/>
    <w:rsid w:val="0077408B"/>
    <w:rsid w:val="007B6B7A"/>
    <w:rsid w:val="007C25CB"/>
    <w:rsid w:val="00802F5C"/>
    <w:rsid w:val="00832B95"/>
    <w:rsid w:val="0084652F"/>
    <w:rsid w:val="00847051"/>
    <w:rsid w:val="0085094C"/>
    <w:rsid w:val="00874ADE"/>
    <w:rsid w:val="00896C01"/>
    <w:rsid w:val="008D727A"/>
    <w:rsid w:val="008D7EF9"/>
    <w:rsid w:val="008E28A3"/>
    <w:rsid w:val="009959F6"/>
    <w:rsid w:val="009A064F"/>
    <w:rsid w:val="009A446C"/>
    <w:rsid w:val="009B6C53"/>
    <w:rsid w:val="009E3E47"/>
    <w:rsid w:val="009E6DE1"/>
    <w:rsid w:val="00A32886"/>
    <w:rsid w:val="00A32A43"/>
    <w:rsid w:val="00A4016E"/>
    <w:rsid w:val="00A4679C"/>
    <w:rsid w:val="00A61685"/>
    <w:rsid w:val="00A728F1"/>
    <w:rsid w:val="00A74358"/>
    <w:rsid w:val="00AB4665"/>
    <w:rsid w:val="00AB4FA6"/>
    <w:rsid w:val="00AD549D"/>
    <w:rsid w:val="00AE0EEE"/>
    <w:rsid w:val="00AF5FE4"/>
    <w:rsid w:val="00B44FC7"/>
    <w:rsid w:val="00B7601A"/>
    <w:rsid w:val="00B901A9"/>
    <w:rsid w:val="00B93750"/>
    <w:rsid w:val="00BA3596"/>
    <w:rsid w:val="00BE19ED"/>
    <w:rsid w:val="00BE335A"/>
    <w:rsid w:val="00BE5F9B"/>
    <w:rsid w:val="00C0464F"/>
    <w:rsid w:val="00C164C8"/>
    <w:rsid w:val="00C17108"/>
    <w:rsid w:val="00C26352"/>
    <w:rsid w:val="00C37D51"/>
    <w:rsid w:val="00C5709C"/>
    <w:rsid w:val="00C8612E"/>
    <w:rsid w:val="00CA1D1C"/>
    <w:rsid w:val="00CC545E"/>
    <w:rsid w:val="00D16C8A"/>
    <w:rsid w:val="00D204C1"/>
    <w:rsid w:val="00D36411"/>
    <w:rsid w:val="00D4312E"/>
    <w:rsid w:val="00D44D08"/>
    <w:rsid w:val="00D47689"/>
    <w:rsid w:val="00DB004A"/>
    <w:rsid w:val="00DB3224"/>
    <w:rsid w:val="00DF2F35"/>
    <w:rsid w:val="00E0413D"/>
    <w:rsid w:val="00E708FA"/>
    <w:rsid w:val="00E7611C"/>
    <w:rsid w:val="00E7654D"/>
    <w:rsid w:val="00EA4863"/>
    <w:rsid w:val="00ED741D"/>
    <w:rsid w:val="00F1133E"/>
    <w:rsid w:val="00F229E7"/>
    <w:rsid w:val="00F51634"/>
    <w:rsid w:val="00F655CE"/>
    <w:rsid w:val="00F71C32"/>
    <w:rsid w:val="00F82F4F"/>
    <w:rsid w:val="00F858BF"/>
    <w:rsid w:val="00F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929"/>
  <w15:chartTrackingRefBased/>
  <w15:docId w15:val="{D991560B-5162-4A93-B9A9-51BBAF7A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7435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31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3E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5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ankenedi9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rdilloasociados.com/index.php" TargetMode="External"/><Relationship Id="rId5" Type="http://schemas.openxmlformats.org/officeDocument/2006/relationships/hyperlink" Target="mailto:joankenedi93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3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Ruiz Perez</dc:creator>
  <cp:keywords/>
  <dc:description/>
  <cp:lastModifiedBy>Yolanda Ruiz Perez</cp:lastModifiedBy>
  <cp:revision>120</cp:revision>
  <dcterms:created xsi:type="dcterms:W3CDTF">2024-06-26T02:15:00Z</dcterms:created>
  <dcterms:modified xsi:type="dcterms:W3CDTF">2024-07-19T04:42:00Z</dcterms:modified>
</cp:coreProperties>
</file>