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63807583"/>
        <w:docPartObj>
          <w:docPartGallery w:val="Cover Pages"/>
          <w:docPartUnique/>
        </w:docPartObj>
      </w:sdtPr>
      <w:sdtEndPr/>
      <w:sdtContent>
        <w:p w:rsidR="0008380C" w:rsidRDefault="0008380C">
          <w:r w:rsidRPr="0008380C">
            <w:rPr>
              <w:noProof/>
              <w:lang w:eastAsia="fr-CH"/>
            </w:rPr>
            <w:drawing>
              <wp:anchor distT="0" distB="0" distL="114300" distR="114300" simplePos="0" relativeHeight="251659264" behindDoc="0" locked="0" layoutInCell="1" allowOverlap="1" wp14:anchorId="587774E5" wp14:editId="79CC5C1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743200" cy="829310"/>
                <wp:effectExtent l="0" t="0" r="0" b="8890"/>
                <wp:wrapTopAndBottom/>
                <wp:docPr id="8" name="Image 8" descr="N:\EXTRA\MODELE\LOGO_DU_CPNV\logo une ligne ver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N:\EXTRA\MODELE\LOGO_DU_CPNV\logo une ligne ver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0" cy="82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8380C">
            <w:rPr>
              <w:noProof/>
              <w:lang w:eastAsia="fr-CH"/>
            </w:rPr>
            <w:drawing>
              <wp:anchor distT="0" distB="0" distL="114300" distR="114300" simplePos="0" relativeHeight="251660288" behindDoc="0" locked="0" layoutInCell="1" allowOverlap="1" wp14:anchorId="606B7B21" wp14:editId="165F8A0A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762125" cy="1402080"/>
                <wp:effectExtent l="0" t="0" r="9525" b="7620"/>
                <wp:wrapTopAndBottom/>
                <wp:docPr id="21" name="Image 21" descr="Z:\COMMUN\4. Projets\1. Projets de semestre\P1704_Manette\2018\12_Présentation\Logo M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Z:\COMMUN\4. Projets\1. Projets de semestre\P1704_Manette\2018\12_Présentation\Logo M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8380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969466E27DE14DE0ABB05BD97C4A753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8380C" w:rsidRDefault="0008380C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CPNV</w:t>
                    </w:r>
                  </w:p>
                </w:tc>
              </w:sdtContent>
            </w:sdt>
          </w:tr>
          <w:tr w:rsidR="0008380C">
            <w:tc>
              <w:tcPr>
                <w:tcW w:w="7672" w:type="dxa"/>
              </w:tcPr>
              <w:p w:rsidR="0008380C" w:rsidRDefault="00736CDE" w:rsidP="00736CDE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PV de revue de projet</w:t>
                </w:r>
              </w:p>
            </w:tc>
          </w:tr>
          <w:tr w:rsidR="0008380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E76DCC8B60BB49D28861DC29E2C2D20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8380C" w:rsidRDefault="0008380C" w:rsidP="0008380C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P1704_Manettes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8380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03D2F3B45814069B1C9B467786AC5B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8380C" w:rsidRDefault="0008380C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PICOTTE Alexandre</w:t>
                    </w:r>
                    <w:r w:rsidR="00736CDE">
                      <w:rPr>
                        <w:color w:val="5B9BD5" w:themeColor="accent1"/>
                        <w:sz w:val="28"/>
                        <w:szCs w:val="28"/>
                      </w:rPr>
                      <w:t xml:space="preserve"> &amp; SANDOZ Pierre-Olivier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E346D34994A440919985951C1153DF1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5-0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08380C" w:rsidRDefault="00736CDE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04/05/2018</w:t>
                    </w:r>
                  </w:p>
                </w:sdtContent>
              </w:sdt>
              <w:p w:rsidR="0008380C" w:rsidRDefault="0008380C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08380C" w:rsidRDefault="0008380C">
          <w:r>
            <w:br w:type="page"/>
          </w:r>
        </w:p>
      </w:sdtContent>
    </w:sdt>
    <w:p w:rsidR="00014FBE" w:rsidRDefault="00736CDE" w:rsidP="00736CDE">
      <w:pPr>
        <w:pStyle w:val="Titre1"/>
      </w:pPr>
      <w:r>
        <w:lastRenderedPageBreak/>
        <w:t>Présents</w:t>
      </w:r>
    </w:p>
    <w:p w:rsidR="00736CDE" w:rsidRDefault="00736CDE" w:rsidP="00736CDE">
      <w:r>
        <w:t>CORNU Alexis</w:t>
      </w:r>
    </w:p>
    <w:p w:rsidR="00736CDE" w:rsidRDefault="00736CDE" w:rsidP="00736CDE">
      <w:r>
        <w:t>LOCATELLI Mark</w:t>
      </w:r>
    </w:p>
    <w:p w:rsidR="00736CDE" w:rsidRDefault="00736CDE" w:rsidP="00736CDE">
      <w:r>
        <w:t>SANDOZ Pierre-Olivier</w:t>
      </w:r>
    </w:p>
    <w:p w:rsidR="00736CDE" w:rsidRDefault="00736CDE" w:rsidP="00736CDE">
      <w:r>
        <w:t>PICOTTE Alexandre</w:t>
      </w:r>
    </w:p>
    <w:p w:rsidR="00736CDE" w:rsidRDefault="00736CDE" w:rsidP="00736CDE">
      <w:pPr>
        <w:pStyle w:val="Titre1"/>
      </w:pPr>
      <w:r>
        <w:t>PV</w:t>
      </w:r>
    </w:p>
    <w:p w:rsidR="00736CDE" w:rsidRDefault="00736CDE" w:rsidP="00736CDE">
      <w:pPr>
        <w:jc w:val="both"/>
      </w:pPr>
      <w:r>
        <w:t>Nette amélioration par rapport à la première revue.</w:t>
      </w:r>
    </w:p>
    <w:p w:rsidR="00736CDE" w:rsidRDefault="00736CDE" w:rsidP="00736CDE">
      <w:pPr>
        <w:pStyle w:val="Paragraphedeliste"/>
        <w:numPr>
          <w:ilvl w:val="0"/>
          <w:numId w:val="2"/>
        </w:numPr>
        <w:jc w:val="both"/>
      </w:pPr>
      <w:r>
        <w:t>Planning beaucoup plus étoffé</w:t>
      </w:r>
    </w:p>
    <w:p w:rsidR="00DB4EF0" w:rsidRDefault="00DB4EF0" w:rsidP="00DB4EF0">
      <w:pPr>
        <w:pStyle w:val="Paragraphedeliste"/>
        <w:numPr>
          <w:ilvl w:val="1"/>
          <w:numId w:val="2"/>
        </w:numPr>
        <w:jc w:val="both"/>
      </w:pPr>
      <w:r>
        <w:t>Changement de priorité, première priorité aux manettes du P1631 et M1810 avant le concept de souris</w:t>
      </w:r>
      <w:bookmarkStart w:id="0" w:name="_GoBack"/>
      <w:bookmarkEnd w:id="0"/>
    </w:p>
    <w:p w:rsidR="00736CDE" w:rsidRDefault="00736CDE" w:rsidP="00736CDE">
      <w:pPr>
        <w:pStyle w:val="Paragraphedeliste"/>
        <w:numPr>
          <w:ilvl w:val="0"/>
          <w:numId w:val="2"/>
        </w:numPr>
        <w:jc w:val="both"/>
      </w:pPr>
      <w:r>
        <w:t>Documentation plus fournie</w:t>
      </w:r>
    </w:p>
    <w:p w:rsidR="00736CDE" w:rsidRDefault="001167FA" w:rsidP="00736CDE">
      <w:pPr>
        <w:pStyle w:val="Paragraphedeliste"/>
        <w:numPr>
          <w:ilvl w:val="0"/>
          <w:numId w:val="2"/>
        </w:numPr>
        <w:jc w:val="both"/>
      </w:pPr>
      <w:r>
        <w:t>Cahiers des charges signés</w:t>
      </w:r>
    </w:p>
    <w:p w:rsidR="001167FA" w:rsidRPr="00736CDE" w:rsidRDefault="001167FA" w:rsidP="001167FA">
      <w:pPr>
        <w:pStyle w:val="Paragraphedeliste"/>
        <w:numPr>
          <w:ilvl w:val="0"/>
          <w:numId w:val="2"/>
        </w:numPr>
        <w:jc w:val="both"/>
      </w:pPr>
      <w:r>
        <w:t>Journal de formation amélioré mais manque encore de ce qui est concrètement effectué et des conclusions tirées du travail effectué</w:t>
      </w:r>
    </w:p>
    <w:sectPr w:rsidR="001167FA" w:rsidRPr="00736CDE" w:rsidSect="0008380C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78F" w:rsidRDefault="0016378F" w:rsidP="00DA2532">
      <w:pPr>
        <w:spacing w:after="0" w:line="240" w:lineRule="auto"/>
      </w:pPr>
      <w:r>
        <w:separator/>
      </w:r>
    </w:p>
  </w:endnote>
  <w:endnote w:type="continuationSeparator" w:id="0">
    <w:p w:rsidR="0016378F" w:rsidRDefault="0016378F" w:rsidP="00DA2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6796223"/>
      <w:docPartObj>
        <w:docPartGallery w:val="Page Numbers (Bottom of Page)"/>
        <w:docPartUnique/>
      </w:docPartObj>
    </w:sdtPr>
    <w:sdtEndPr/>
    <w:sdtContent>
      <w:p w:rsidR="00DA2532" w:rsidRDefault="00DA253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4EF0" w:rsidRPr="00DB4EF0">
          <w:rPr>
            <w:noProof/>
            <w:lang w:val="fr-FR"/>
          </w:rPr>
          <w:t>1</w:t>
        </w:r>
        <w:r>
          <w:fldChar w:fldCharType="end"/>
        </w:r>
      </w:p>
    </w:sdtContent>
  </w:sdt>
  <w:p w:rsidR="00DA2532" w:rsidRDefault="00DA25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78F" w:rsidRDefault="0016378F" w:rsidP="00DA2532">
      <w:pPr>
        <w:spacing w:after="0" w:line="240" w:lineRule="auto"/>
      </w:pPr>
      <w:r>
        <w:separator/>
      </w:r>
    </w:p>
  </w:footnote>
  <w:footnote w:type="continuationSeparator" w:id="0">
    <w:p w:rsidR="0016378F" w:rsidRDefault="0016378F" w:rsidP="00DA2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re "/>
      <w:tag w:val=""/>
      <w:id w:val="-2097091673"/>
      <w:placeholder>
        <w:docPart w:val="C256B7F4B734402A94BBF09817EDD18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DA2532" w:rsidRDefault="00DA2532">
        <w:pPr>
          <w:pStyle w:val="En-tte"/>
        </w:pPr>
        <w:r>
          <w:t>Template</w:t>
        </w:r>
      </w:p>
    </w:sdtContent>
  </w:sdt>
  <w:p w:rsidR="00DA2532" w:rsidRDefault="00DA253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4108"/>
    <w:multiLevelType w:val="hybridMultilevel"/>
    <w:tmpl w:val="0DE676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24F67"/>
    <w:multiLevelType w:val="hybridMultilevel"/>
    <w:tmpl w:val="BEB255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1F"/>
    <w:rsid w:val="00014FBE"/>
    <w:rsid w:val="0008380C"/>
    <w:rsid w:val="001167FA"/>
    <w:rsid w:val="0016378F"/>
    <w:rsid w:val="00395619"/>
    <w:rsid w:val="00736CDE"/>
    <w:rsid w:val="00CF0A1F"/>
    <w:rsid w:val="00DA2532"/>
    <w:rsid w:val="00DB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F25EDAF"/>
  <w15:chartTrackingRefBased/>
  <w15:docId w15:val="{F6D61D72-55C4-4FDB-A51F-1B686C5D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6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8380C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8380C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DA2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2532"/>
  </w:style>
  <w:style w:type="paragraph" w:styleId="Pieddepage">
    <w:name w:val="footer"/>
    <w:basedOn w:val="Normal"/>
    <w:link w:val="PieddepageCar"/>
    <w:uiPriority w:val="99"/>
    <w:unhideWhenUsed/>
    <w:rsid w:val="00DA2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2532"/>
  </w:style>
  <w:style w:type="character" w:styleId="Textedelespacerserv">
    <w:name w:val="Placeholder Text"/>
    <w:basedOn w:val="Policepardfaut"/>
    <w:uiPriority w:val="99"/>
    <w:semiHidden/>
    <w:rsid w:val="00DA253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36CD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3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9466E27DE14DE0ABB05BD97C4A75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BA092D-B2CC-44FD-9B6E-953C17EB4378}"/>
      </w:docPartPr>
      <w:docPartBody>
        <w:p w:rsidR="00C01A09" w:rsidRDefault="008D06C1" w:rsidP="008D06C1">
          <w:pPr>
            <w:pStyle w:val="969466E27DE14DE0ABB05BD97C4A753F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E76DCC8B60BB49D28861DC29E2C2D2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B738C1-B54C-4403-BE57-DDC7B127DD3C}"/>
      </w:docPartPr>
      <w:docPartBody>
        <w:p w:rsidR="00C01A09" w:rsidRDefault="008D06C1" w:rsidP="008D06C1">
          <w:pPr>
            <w:pStyle w:val="E76DCC8B60BB49D28861DC29E2C2D200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E03D2F3B45814069B1C9B467786AC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BC6CBD-CB46-4B89-8937-04E9E8233B53}"/>
      </w:docPartPr>
      <w:docPartBody>
        <w:p w:rsidR="00C01A09" w:rsidRDefault="008D06C1" w:rsidP="008D06C1">
          <w:pPr>
            <w:pStyle w:val="E03D2F3B45814069B1C9B467786AC5BE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E346D34994A440919985951C1153DF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519FBB-5200-41D0-8CF0-F866DCC1C79B}"/>
      </w:docPartPr>
      <w:docPartBody>
        <w:p w:rsidR="00C01A09" w:rsidRDefault="008D06C1" w:rsidP="008D06C1">
          <w:pPr>
            <w:pStyle w:val="E346D34994A440919985951C1153DF1E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  <w:docPart>
      <w:docPartPr>
        <w:name w:val="C256B7F4B734402A94BBF09817EDD1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53B564-B98E-4517-82B1-DE83270D9C8F}"/>
      </w:docPartPr>
      <w:docPartBody>
        <w:p w:rsidR="00735E70" w:rsidRDefault="00C01A09">
          <w:r w:rsidRPr="006721C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C1"/>
    <w:rsid w:val="00186A6B"/>
    <w:rsid w:val="004537A5"/>
    <w:rsid w:val="00735E70"/>
    <w:rsid w:val="008D06C1"/>
    <w:rsid w:val="00C0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69466E27DE14DE0ABB05BD97C4A753F">
    <w:name w:val="969466E27DE14DE0ABB05BD97C4A753F"/>
    <w:rsid w:val="008D06C1"/>
  </w:style>
  <w:style w:type="paragraph" w:customStyle="1" w:styleId="404E14675F014891AED307D33535153F">
    <w:name w:val="404E14675F014891AED307D33535153F"/>
    <w:rsid w:val="008D06C1"/>
  </w:style>
  <w:style w:type="paragraph" w:customStyle="1" w:styleId="E76DCC8B60BB49D28861DC29E2C2D200">
    <w:name w:val="E76DCC8B60BB49D28861DC29E2C2D200"/>
    <w:rsid w:val="008D06C1"/>
  </w:style>
  <w:style w:type="paragraph" w:customStyle="1" w:styleId="E03D2F3B45814069B1C9B467786AC5BE">
    <w:name w:val="E03D2F3B45814069B1C9B467786AC5BE"/>
    <w:rsid w:val="008D06C1"/>
  </w:style>
  <w:style w:type="paragraph" w:customStyle="1" w:styleId="E346D34994A440919985951C1153DF1E">
    <w:name w:val="E346D34994A440919985951C1153DF1E"/>
    <w:rsid w:val="008D06C1"/>
  </w:style>
  <w:style w:type="paragraph" w:customStyle="1" w:styleId="5D5E07B6129C4F6C96DF0A477954A3B1">
    <w:name w:val="5D5E07B6129C4F6C96DF0A477954A3B1"/>
    <w:rsid w:val="00C01A09"/>
  </w:style>
  <w:style w:type="paragraph" w:customStyle="1" w:styleId="0B386C85875F4346AE3D7F2E39D2B8FC">
    <w:name w:val="0B386C85875F4346AE3D7F2E39D2B8FC"/>
    <w:rsid w:val="00C01A09"/>
  </w:style>
  <w:style w:type="character" w:styleId="Textedelespacerserv">
    <w:name w:val="Placeholder Text"/>
    <w:basedOn w:val="Policepardfaut"/>
    <w:uiPriority w:val="99"/>
    <w:semiHidden/>
    <w:rsid w:val="00C01A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AA4F9F-1AFB-48CD-9E22-FEF0FA1E9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Template</vt:lpstr>
    </vt:vector>
  </TitlesOfParts>
  <Company>CPNV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P1704_Manettes</dc:subject>
  <dc:creator>PICOTTE Alexandre &amp; SANDOZ Pierre-Olivier</dc:creator>
  <cp:keywords/>
  <dc:description/>
  <cp:lastModifiedBy>PICOTTE Alexandre</cp:lastModifiedBy>
  <cp:revision>5</cp:revision>
  <dcterms:created xsi:type="dcterms:W3CDTF">2018-04-20T09:20:00Z</dcterms:created>
  <dcterms:modified xsi:type="dcterms:W3CDTF">2018-05-04T10:04:00Z</dcterms:modified>
</cp:coreProperties>
</file>