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192DD" w14:textId="0244DD3F" w:rsidR="001F07E6" w:rsidRDefault="001F07E6" w:rsidP="001F07E6">
      <w:pPr>
        <w:pStyle w:val="Ttulo"/>
        <w:jc w:val="center"/>
        <w:rPr>
          <w:u w:val="single"/>
        </w:rPr>
      </w:pPr>
      <w:r w:rsidRPr="00FE3B5E">
        <w:rPr>
          <w:u w:val="single"/>
        </w:rPr>
        <w:t xml:space="preserve">P.5 Fluidos: </w:t>
      </w:r>
      <w:r w:rsidRPr="00FE3B5E">
        <w:rPr>
          <w:u w:val="single"/>
          <w:lang w:val="es-ES"/>
        </w:rPr>
        <w:t>Resistencia</w:t>
      </w:r>
      <w:r w:rsidRPr="00FE3B5E">
        <w:rPr>
          <w:u w:val="single"/>
        </w:rPr>
        <w:t xml:space="preserve"> al flujo</w:t>
      </w:r>
    </w:p>
    <w:p w14:paraId="385C1ED3" w14:textId="77777777" w:rsidR="001F07E6" w:rsidRDefault="001F07E6" w:rsidP="001F07E6"/>
    <w:p w14:paraId="1F3B069E" w14:textId="369B0ABC" w:rsidR="27F92676" w:rsidRDefault="27F92676" w:rsidP="3A80E84E">
      <w:r>
        <w:t>Miguel Sánchez Oros</w:t>
      </w:r>
    </w:p>
    <w:p w14:paraId="19C1395F" w14:textId="40A38194" w:rsidR="27F92676" w:rsidRDefault="27F92676" w:rsidP="3A80E84E">
      <w:r>
        <w:t>Joan Ribot Oliver</w:t>
      </w:r>
    </w:p>
    <w:p w14:paraId="016E30DC" w14:textId="7A1160DB" w:rsidR="3A80E84E" w:rsidRDefault="3A80E84E" w:rsidP="3A80E84E"/>
    <w:p w14:paraId="411745EA" w14:textId="77777777" w:rsidR="001F07E6" w:rsidRDefault="001F07E6" w:rsidP="4DF4EE3D">
      <w:pPr>
        <w:pStyle w:val="Ttulo1"/>
      </w:pPr>
      <w:r>
        <w:t>Tabla de velocidades:</w:t>
      </w:r>
    </w:p>
    <w:p w14:paraId="59713CAA" w14:textId="77777777" w:rsidR="00532A3B" w:rsidRPr="00532A3B" w:rsidRDefault="00532A3B" w:rsidP="00532A3B"/>
    <w:tbl>
      <w:tblPr>
        <w:tblStyle w:val="Tablaconcuadrcula1clara"/>
        <w:tblW w:w="9015" w:type="dxa"/>
        <w:tblLook w:val="04A0" w:firstRow="1" w:lastRow="0" w:firstColumn="1" w:lastColumn="0" w:noHBand="0" w:noVBand="1"/>
      </w:tblPr>
      <w:tblGrid>
        <w:gridCol w:w="1950"/>
        <w:gridCol w:w="3750"/>
        <w:gridCol w:w="3315"/>
      </w:tblGrid>
      <w:tr w:rsidR="001F07E6" w14:paraId="0C19348A" w14:textId="77777777" w:rsidTr="4DF4E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34E203DD" w14:textId="77777777" w:rsidR="001F07E6" w:rsidRDefault="001F07E6">
            <w:pPr>
              <w:jc w:val="center"/>
            </w:pPr>
            <w:r>
              <w:t>Posición del regulador</w:t>
            </w:r>
          </w:p>
        </w:tc>
        <w:tc>
          <w:tcPr>
            <w:tcW w:w="3750" w:type="dxa"/>
          </w:tcPr>
          <w:p w14:paraId="5DBB17AA" w14:textId="77777777" w:rsidR="001F07E6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Velocidad “u” (± 0.20 m/s)</w:t>
            </w:r>
          </w:p>
        </w:tc>
        <w:tc>
          <w:tcPr>
            <w:tcW w:w="3315" w:type="dxa"/>
          </w:tcPr>
          <w:p w14:paraId="6D87C18D" w14:textId="77777777" w:rsidR="001F07E6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Presión dinámica “q” (</w:t>
            </w:r>
            <w:proofErr w:type="spellStart"/>
            <w:r>
              <w:t>Pa</w:t>
            </w:r>
            <w:proofErr w:type="spellEnd"/>
            <w:r>
              <w:t>)</w:t>
            </w:r>
          </w:p>
        </w:tc>
      </w:tr>
      <w:tr w:rsidR="001F07E6" w14:paraId="7D8B642E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3E013E6A" w14:textId="77777777" w:rsidR="001F07E6" w:rsidRDefault="001F07E6">
            <w:pPr>
              <w:jc w:val="center"/>
            </w:pPr>
            <w:r>
              <w:t>1</w:t>
            </w:r>
          </w:p>
        </w:tc>
        <w:tc>
          <w:tcPr>
            <w:tcW w:w="3750" w:type="dxa"/>
          </w:tcPr>
          <w:p w14:paraId="50C44FC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2,30</w:t>
            </w:r>
          </w:p>
        </w:tc>
        <w:tc>
          <w:tcPr>
            <w:tcW w:w="3315" w:type="dxa"/>
          </w:tcPr>
          <w:p w14:paraId="1634AAD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3,3±0,6</w:t>
            </w:r>
          </w:p>
        </w:tc>
      </w:tr>
      <w:tr w:rsidR="001F07E6" w14:paraId="66EB98A0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678F23A2" w14:textId="77777777" w:rsidR="001F07E6" w:rsidRDefault="001F07E6">
            <w:pPr>
              <w:jc w:val="center"/>
            </w:pPr>
            <w:r>
              <w:t>2</w:t>
            </w:r>
          </w:p>
        </w:tc>
        <w:tc>
          <w:tcPr>
            <w:tcW w:w="3750" w:type="dxa"/>
          </w:tcPr>
          <w:p w14:paraId="7956DF7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4,00</w:t>
            </w:r>
          </w:p>
        </w:tc>
        <w:tc>
          <w:tcPr>
            <w:tcW w:w="3315" w:type="dxa"/>
          </w:tcPr>
          <w:p w14:paraId="14C8658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10±1</w:t>
            </w:r>
          </w:p>
        </w:tc>
      </w:tr>
      <w:tr w:rsidR="001F07E6" w14:paraId="3D358734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74B0EE2" w14:textId="77777777" w:rsidR="001F07E6" w:rsidRDefault="001F07E6">
            <w:pPr>
              <w:jc w:val="center"/>
            </w:pPr>
            <w:r>
              <w:t>3</w:t>
            </w:r>
          </w:p>
        </w:tc>
        <w:tc>
          <w:tcPr>
            <w:tcW w:w="3750" w:type="dxa"/>
          </w:tcPr>
          <w:p w14:paraId="1586EF5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5,20</w:t>
            </w:r>
          </w:p>
        </w:tc>
        <w:tc>
          <w:tcPr>
            <w:tcW w:w="3315" w:type="dxa"/>
          </w:tcPr>
          <w:p w14:paraId="74996E9E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16,9±1,3</w:t>
            </w:r>
          </w:p>
        </w:tc>
      </w:tr>
      <w:tr w:rsidR="001F07E6" w14:paraId="0E12FC94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4990ADA2" w14:textId="77777777" w:rsidR="001F07E6" w:rsidRDefault="001F07E6">
            <w:pPr>
              <w:jc w:val="center"/>
            </w:pPr>
            <w:r>
              <w:t>4</w:t>
            </w:r>
          </w:p>
        </w:tc>
        <w:tc>
          <w:tcPr>
            <w:tcW w:w="3750" w:type="dxa"/>
          </w:tcPr>
          <w:p w14:paraId="4E61EE3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5,30</w:t>
            </w:r>
          </w:p>
        </w:tc>
        <w:tc>
          <w:tcPr>
            <w:tcW w:w="3315" w:type="dxa"/>
          </w:tcPr>
          <w:p w14:paraId="1DFD00C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17,6±1,3</w:t>
            </w:r>
          </w:p>
        </w:tc>
      </w:tr>
      <w:tr w:rsidR="001F07E6" w14:paraId="23D262E7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0970750A" w14:textId="77777777" w:rsidR="001F07E6" w:rsidRDefault="001F07E6">
            <w:pPr>
              <w:jc w:val="center"/>
            </w:pPr>
            <w:r>
              <w:t>5</w:t>
            </w:r>
          </w:p>
        </w:tc>
        <w:tc>
          <w:tcPr>
            <w:tcW w:w="3750" w:type="dxa"/>
          </w:tcPr>
          <w:p w14:paraId="3A46A7B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6,10</w:t>
            </w:r>
          </w:p>
        </w:tc>
        <w:tc>
          <w:tcPr>
            <w:tcW w:w="3315" w:type="dxa"/>
          </w:tcPr>
          <w:p w14:paraId="439E1D2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23,3±1,5</w:t>
            </w:r>
          </w:p>
        </w:tc>
      </w:tr>
      <w:tr w:rsidR="001F07E6" w14:paraId="5D3D857E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5928EEB0" w14:textId="77777777" w:rsidR="001F07E6" w:rsidRDefault="001F07E6">
            <w:pPr>
              <w:jc w:val="center"/>
            </w:pPr>
            <w:r>
              <w:t>6</w:t>
            </w:r>
          </w:p>
        </w:tc>
        <w:tc>
          <w:tcPr>
            <w:tcW w:w="3750" w:type="dxa"/>
          </w:tcPr>
          <w:p w14:paraId="1259CDA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6,70</w:t>
            </w:r>
          </w:p>
        </w:tc>
        <w:tc>
          <w:tcPr>
            <w:tcW w:w="3315" w:type="dxa"/>
          </w:tcPr>
          <w:p w14:paraId="1A34235E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28,1±1,7</w:t>
            </w:r>
          </w:p>
        </w:tc>
      </w:tr>
      <w:tr w:rsidR="001F07E6" w14:paraId="11216050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1C372365" w14:textId="77777777" w:rsidR="001F07E6" w:rsidRDefault="001F07E6">
            <w:pPr>
              <w:jc w:val="center"/>
            </w:pPr>
            <w:r>
              <w:t>7</w:t>
            </w:r>
          </w:p>
        </w:tc>
        <w:tc>
          <w:tcPr>
            <w:tcW w:w="3750" w:type="dxa"/>
          </w:tcPr>
          <w:p w14:paraId="0A558D6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7,50</w:t>
            </w:r>
          </w:p>
        </w:tc>
        <w:tc>
          <w:tcPr>
            <w:tcW w:w="3315" w:type="dxa"/>
          </w:tcPr>
          <w:p w14:paraId="0F1E1BE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35,2±1,9</w:t>
            </w:r>
          </w:p>
        </w:tc>
      </w:tr>
      <w:tr w:rsidR="001F07E6" w14:paraId="3D7601E9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4878860C" w14:textId="77777777" w:rsidR="001F07E6" w:rsidRDefault="001F07E6">
            <w:pPr>
              <w:jc w:val="center"/>
            </w:pPr>
            <w:r>
              <w:t>8</w:t>
            </w:r>
          </w:p>
        </w:tc>
        <w:tc>
          <w:tcPr>
            <w:tcW w:w="3750" w:type="dxa"/>
          </w:tcPr>
          <w:p w14:paraId="52BB61E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7,90</w:t>
            </w:r>
          </w:p>
        </w:tc>
        <w:tc>
          <w:tcPr>
            <w:tcW w:w="3315" w:type="dxa"/>
          </w:tcPr>
          <w:p w14:paraId="79A8028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39,0±2,0</w:t>
            </w:r>
          </w:p>
        </w:tc>
      </w:tr>
      <w:tr w:rsidR="001F07E6" w14:paraId="52E1CD3B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3340DB3" w14:textId="77777777" w:rsidR="001F07E6" w:rsidRDefault="001F07E6">
            <w:pPr>
              <w:jc w:val="center"/>
            </w:pPr>
            <w:r>
              <w:t>9</w:t>
            </w:r>
          </w:p>
        </w:tc>
        <w:tc>
          <w:tcPr>
            <w:tcW w:w="3750" w:type="dxa"/>
          </w:tcPr>
          <w:p w14:paraId="2EFE85D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8,30</w:t>
            </w:r>
          </w:p>
        </w:tc>
        <w:tc>
          <w:tcPr>
            <w:tcW w:w="3315" w:type="dxa"/>
          </w:tcPr>
          <w:p w14:paraId="7562303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43,0±2,0</w:t>
            </w:r>
          </w:p>
        </w:tc>
      </w:tr>
      <w:tr w:rsidR="001F07E6" w14:paraId="2CC70319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3B8B4373" w14:textId="77777777" w:rsidR="001F07E6" w:rsidRDefault="001F07E6">
            <w:pPr>
              <w:jc w:val="center"/>
            </w:pPr>
            <w:r>
              <w:t>10</w:t>
            </w:r>
          </w:p>
        </w:tc>
        <w:tc>
          <w:tcPr>
            <w:tcW w:w="3750" w:type="dxa"/>
          </w:tcPr>
          <w:p w14:paraId="68A765A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9,80</w:t>
            </w:r>
          </w:p>
        </w:tc>
        <w:tc>
          <w:tcPr>
            <w:tcW w:w="3315" w:type="dxa"/>
          </w:tcPr>
          <w:p w14:paraId="78F3671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60,0±2,5</w:t>
            </w:r>
          </w:p>
        </w:tc>
      </w:tr>
      <w:tr w:rsidR="001F07E6" w14:paraId="0BF93550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69CEA7D4" w14:textId="77777777" w:rsidR="001F07E6" w:rsidRDefault="001F07E6">
            <w:pPr>
              <w:jc w:val="center"/>
            </w:pPr>
            <w:r>
              <w:t>11</w:t>
            </w:r>
          </w:p>
        </w:tc>
        <w:tc>
          <w:tcPr>
            <w:tcW w:w="3750" w:type="dxa"/>
          </w:tcPr>
          <w:p w14:paraId="3809506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10,20</w:t>
            </w:r>
          </w:p>
        </w:tc>
        <w:tc>
          <w:tcPr>
            <w:tcW w:w="3315" w:type="dxa"/>
          </w:tcPr>
          <w:p w14:paraId="585D3CF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65±3</w:t>
            </w:r>
          </w:p>
        </w:tc>
      </w:tr>
      <w:tr w:rsidR="001F07E6" w14:paraId="67973BCF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27F0684" w14:textId="77777777" w:rsidR="001F07E6" w:rsidRDefault="001F07E6">
            <w:pPr>
              <w:jc w:val="center"/>
            </w:pPr>
            <w:r>
              <w:t>12</w:t>
            </w:r>
          </w:p>
        </w:tc>
        <w:tc>
          <w:tcPr>
            <w:tcW w:w="3750" w:type="dxa"/>
          </w:tcPr>
          <w:p w14:paraId="0E29E89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10,50</w:t>
            </w:r>
          </w:p>
        </w:tc>
        <w:tc>
          <w:tcPr>
            <w:tcW w:w="3315" w:type="dxa"/>
          </w:tcPr>
          <w:p w14:paraId="78CCE5C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69±3</w:t>
            </w:r>
          </w:p>
        </w:tc>
      </w:tr>
      <w:tr w:rsidR="001F07E6" w14:paraId="7A6DDC6A" w14:textId="77777777" w:rsidTr="4DF4E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2FDE699D" w14:textId="77777777" w:rsidR="001F07E6" w:rsidRDefault="001F07E6">
            <w:pPr>
              <w:jc w:val="center"/>
            </w:pPr>
            <w:r>
              <w:t>13</w:t>
            </w:r>
          </w:p>
        </w:tc>
        <w:tc>
          <w:tcPr>
            <w:tcW w:w="3750" w:type="dxa"/>
          </w:tcPr>
          <w:p w14:paraId="028677B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10,90</w:t>
            </w:r>
          </w:p>
        </w:tc>
        <w:tc>
          <w:tcPr>
            <w:tcW w:w="3315" w:type="dxa"/>
          </w:tcPr>
          <w:p w14:paraId="7BAB6C7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74±3</w:t>
            </w:r>
          </w:p>
        </w:tc>
      </w:tr>
    </w:tbl>
    <w:p w14:paraId="63ADB9BA" w14:textId="77777777" w:rsidR="001F07E6" w:rsidRDefault="001F07E6" w:rsidP="001F07E6"/>
    <w:p w14:paraId="1ABB1214" w14:textId="77777777" w:rsidR="001F07E6" w:rsidRDefault="001F07E6" w:rsidP="4DF4EE3D">
      <w:pPr>
        <w:rPr>
          <w:sz w:val="22"/>
        </w:rPr>
      </w:pPr>
      <w:r w:rsidRPr="4DF4EE3D">
        <w:rPr>
          <w:sz w:val="22"/>
        </w:rPr>
        <w:t xml:space="preserve">El error de la medida de velocidad es bastante grande ya que hemos considerado que hay </w:t>
      </w:r>
      <w:proofErr w:type="gramStart"/>
      <w:r w:rsidRPr="4DF4EE3D">
        <w:rPr>
          <w:sz w:val="22"/>
        </w:rPr>
        <w:t>un diferentes fuentes</w:t>
      </w:r>
      <w:proofErr w:type="gramEnd"/>
      <w:r w:rsidRPr="4DF4EE3D">
        <w:rPr>
          <w:sz w:val="22"/>
        </w:rPr>
        <w:t xml:space="preserve"> de error: en mayor medida la gran oscilación del valor medido por el manómetro al dejarlo quieto y el mínimo desplazamiento del manómetro de una medida a otra.</w:t>
      </w:r>
    </w:p>
    <w:p w14:paraId="75F9CD37" w14:textId="25B041CB" w:rsidR="505747F5" w:rsidRDefault="505747F5" w:rsidP="3A80E84E">
      <w:pPr>
        <w:rPr>
          <w:rFonts w:eastAsia="Adobe Arabic" w:cs="Adobe Arabic"/>
          <w:sz w:val="22"/>
          <w:lang w:val="es-ES"/>
        </w:rPr>
      </w:pPr>
      <w:r w:rsidRPr="3A80E84E">
        <w:rPr>
          <w:sz w:val="22"/>
        </w:rPr>
        <w:t xml:space="preserve">Los valores </w:t>
      </w:r>
      <w:r w:rsidR="48BA29C5" w:rsidRPr="3A80E84E">
        <w:rPr>
          <w:sz w:val="22"/>
        </w:rPr>
        <w:t xml:space="preserve">de velocidad </w:t>
      </w:r>
      <w:r w:rsidRPr="3A80E84E">
        <w:rPr>
          <w:sz w:val="22"/>
        </w:rPr>
        <w:t>del manómetro oscilan aproximadamente en</w:t>
      </w:r>
      <w:r w:rsidRPr="3A80E84E">
        <w:rPr>
          <w:rFonts w:eastAsia="Adobe Arabic" w:cs="Adobe Arabic"/>
          <w:b/>
          <w:bCs/>
          <w:sz w:val="27"/>
          <w:szCs w:val="27"/>
          <w:lang w:val="es-ES"/>
        </w:rPr>
        <w:t xml:space="preserve"> </w:t>
      </w:r>
      <w:r w:rsidRPr="3A80E84E">
        <w:rPr>
          <w:rFonts w:eastAsia="Adobe Arabic" w:cs="Adobe Arabic"/>
          <w:b/>
          <w:bCs/>
          <w:sz w:val="22"/>
          <w:lang w:val="es-ES"/>
        </w:rPr>
        <w:t>± 0.20 m/s</w:t>
      </w:r>
      <w:r w:rsidR="290C3612" w:rsidRPr="3A80E84E">
        <w:rPr>
          <w:rFonts w:eastAsia="Adobe Arabic" w:cs="Adobe Arabic"/>
          <w:b/>
          <w:bCs/>
          <w:sz w:val="22"/>
          <w:lang w:val="es-ES"/>
        </w:rPr>
        <w:t>.</w:t>
      </w:r>
      <w:r w:rsidRPr="3A80E84E">
        <w:rPr>
          <w:rFonts w:eastAsia="Adobe Arabic" w:cs="Adobe Arabic"/>
          <w:b/>
          <w:bCs/>
          <w:sz w:val="22"/>
          <w:lang w:val="es-ES"/>
        </w:rPr>
        <w:t xml:space="preserve"> </w:t>
      </w:r>
      <w:r w:rsidR="65E80ED6" w:rsidRPr="3A80E84E">
        <w:rPr>
          <w:rFonts w:eastAsia="Adobe Arabic" w:cs="Adobe Arabic"/>
          <w:sz w:val="22"/>
          <w:lang w:val="es-ES"/>
        </w:rPr>
        <w:t>Po</w:t>
      </w:r>
      <w:r w:rsidRPr="3A80E84E">
        <w:rPr>
          <w:rFonts w:eastAsia="Adobe Arabic" w:cs="Adobe Arabic"/>
          <w:sz w:val="22"/>
          <w:lang w:val="es-ES"/>
        </w:rPr>
        <w:t>r es</w:t>
      </w:r>
      <w:r w:rsidR="7A5F0B29" w:rsidRPr="3A80E84E">
        <w:rPr>
          <w:rFonts w:eastAsia="Adobe Arabic" w:cs="Adobe Arabic"/>
          <w:sz w:val="22"/>
          <w:lang w:val="es-ES"/>
        </w:rPr>
        <w:t>e motivo</w:t>
      </w:r>
      <w:r w:rsidRPr="3A80E84E">
        <w:rPr>
          <w:rFonts w:eastAsia="Adobe Arabic" w:cs="Adobe Arabic"/>
          <w:sz w:val="22"/>
          <w:lang w:val="es-ES"/>
        </w:rPr>
        <w:t>, hemos decidido escoge</w:t>
      </w:r>
      <w:r w:rsidR="088832A2" w:rsidRPr="3A80E84E">
        <w:rPr>
          <w:rFonts w:eastAsia="Adobe Arabic" w:cs="Adobe Arabic"/>
          <w:sz w:val="22"/>
          <w:lang w:val="es-ES"/>
        </w:rPr>
        <w:t>r este valor como incertidumbre de la velocidad.</w:t>
      </w:r>
    </w:p>
    <w:p w14:paraId="453CC55F" w14:textId="5D68314D" w:rsidR="3A80E84E" w:rsidRDefault="3A80E84E" w:rsidP="3A80E84E">
      <w:pPr>
        <w:rPr>
          <w:rFonts w:eastAsia="Adobe Arabic" w:cs="Adobe Arabic"/>
          <w:sz w:val="22"/>
          <w:lang w:val="es-ES"/>
        </w:rPr>
      </w:pPr>
    </w:p>
    <w:p w14:paraId="73BF0FE9" w14:textId="7C1CFF67" w:rsidR="6FBB8E07" w:rsidRDefault="6FBB8E07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El error de la presión dinámica ha sido calculado usando la fórmula de las derivadas parciales:</w:t>
      </w:r>
    </w:p>
    <w:p w14:paraId="18AE6A1E" w14:textId="3FB37101" w:rsidR="3A80E84E" w:rsidRDefault="00198ACE" w:rsidP="3A80E84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=ρu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3C40233D" w14:textId="21E81C9F" w:rsidR="092061B6" w:rsidRDefault="092061B6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respecto a la ecuación de la presión:</w:t>
      </w:r>
    </w:p>
    <w:p w14:paraId="12B5F79F" w14:textId="55751C63" w:rsidR="3A80E84E" w:rsidRDefault="00198ACE" w:rsidP="3A80E84E">
      <w:pPr>
        <w:jc w:val="center"/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AF0D07" w14:textId="176C692A" w:rsidR="4DF4EE3D" w:rsidRDefault="4DF4EE3D" w:rsidP="3A80E84E">
      <w:pPr>
        <w:jc w:val="center"/>
        <w:rPr>
          <w:rFonts w:eastAsia="Adobe Arabic" w:cs="Adobe Arabic"/>
          <w:sz w:val="22"/>
          <w:lang w:val="es-ES"/>
        </w:rPr>
      </w:pPr>
    </w:p>
    <w:p w14:paraId="15B14643" w14:textId="77777777" w:rsidR="001F07E6" w:rsidRDefault="001F07E6" w:rsidP="001F07E6">
      <w:pPr>
        <w:pStyle w:val="Ttulo1"/>
      </w:pPr>
      <w:r>
        <w:lastRenderedPageBreak/>
        <w:t>Tabla de propiedades del entorno:</w:t>
      </w:r>
    </w:p>
    <w:p w14:paraId="4CE12645" w14:textId="77777777" w:rsidR="001F07E6" w:rsidRDefault="001F07E6" w:rsidP="001F07E6"/>
    <w:tbl>
      <w:tblPr>
        <w:tblStyle w:val="Tablaconcuadrcula1clara"/>
        <w:tblW w:w="9034" w:type="dxa"/>
        <w:tblLook w:val="04A0" w:firstRow="1" w:lastRow="0" w:firstColumn="1" w:lastColumn="0" w:noHBand="0" w:noVBand="1"/>
      </w:tblPr>
      <w:tblGrid>
        <w:gridCol w:w="2730"/>
        <w:gridCol w:w="2850"/>
        <w:gridCol w:w="3454"/>
      </w:tblGrid>
      <w:tr w:rsidR="001F07E6" w14:paraId="5A871F9C" w14:textId="77777777" w:rsidTr="4DF4E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74860C2A" w14:textId="77777777" w:rsidR="001F07E6" w:rsidRDefault="001F07E6">
            <w:pPr>
              <w:jc w:val="center"/>
            </w:pPr>
            <w:r>
              <w:t>Temperatura “T” (</w:t>
            </w:r>
            <w:proofErr w:type="spellStart"/>
            <w:r>
              <w:t>ºC</w:t>
            </w:r>
            <w:proofErr w:type="spellEnd"/>
            <w:r>
              <w:t>)</w:t>
            </w:r>
          </w:p>
        </w:tc>
        <w:tc>
          <w:tcPr>
            <w:tcW w:w="2850" w:type="dxa"/>
          </w:tcPr>
          <w:p w14:paraId="558DA510" w14:textId="77777777" w:rsidR="001F07E6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Densidad aire “</w:t>
            </w:r>
            <w:r w:rsidRPr="00DD1603">
              <w:rPr>
                <w:rFonts w:ascii="Cambria" w:hAnsi="Cambria" w:cs="Cambria"/>
                <w:sz w:val="21"/>
                <w:szCs w:val="18"/>
              </w:rPr>
              <w:t>ρ</w:t>
            </w:r>
            <w:r>
              <w:t>” (Kg/m</w:t>
            </w:r>
            <w:r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3454" w:type="dxa"/>
          </w:tcPr>
          <w:p w14:paraId="3FC4144F" w14:textId="77777777" w:rsidR="001F07E6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Viscosidad cinemática</w:t>
            </w:r>
          </w:p>
          <w:p w14:paraId="604BE46D" w14:textId="77777777" w:rsidR="001F07E6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 w:rsidRPr="00383E34">
              <w:rPr>
                <w:rFonts w:ascii="Cambria" w:hAnsi="Cambria" w:cs="Cambria"/>
                <w:sz w:val="22"/>
                <w:szCs w:val="20"/>
              </w:rPr>
              <w:t>ν</w:t>
            </w:r>
            <w:r>
              <w:t>” (m</w:t>
            </w:r>
            <w:r>
              <w:rPr>
                <w:vertAlign w:val="superscript"/>
              </w:rPr>
              <w:t>2</w:t>
            </w:r>
            <w:r>
              <w:t>/s)</w:t>
            </w:r>
          </w:p>
        </w:tc>
      </w:tr>
      <w:tr w:rsidR="001F07E6" w14:paraId="6F32A883" w14:textId="77777777" w:rsidTr="4DF4EE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</w:tcPr>
          <w:p w14:paraId="0CD480BC" w14:textId="77777777" w:rsidR="001F07E6" w:rsidRDefault="001F07E6">
            <w:pPr>
              <w:jc w:val="center"/>
            </w:pPr>
            <w:r>
              <w:t>20</w:t>
            </w:r>
            <w:r w:rsidRPr="6C2DEA9C">
              <w:rPr>
                <w:rFonts w:eastAsia="Adobe Arabic" w:cs="Adobe Arabic"/>
                <w:sz w:val="27"/>
                <w:szCs w:val="27"/>
                <w:lang w:val="es-ES"/>
              </w:rPr>
              <w:t>±1</w:t>
            </w:r>
          </w:p>
        </w:tc>
        <w:tc>
          <w:tcPr>
            <w:tcW w:w="2850" w:type="dxa"/>
          </w:tcPr>
          <w:p w14:paraId="4F5B76B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1,25</w:t>
            </w:r>
          </w:p>
        </w:tc>
        <w:tc>
          <w:tcPr>
            <w:tcW w:w="3454" w:type="dxa"/>
          </w:tcPr>
          <w:p w14:paraId="3D2C7FE1" w14:textId="4782B03F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0,000</w:t>
            </w:r>
            <w:r w:rsidR="48A9EFD3">
              <w:t>0</w:t>
            </w:r>
            <w:r>
              <w:t>1</w:t>
            </w:r>
            <w:r w:rsidR="62C8226C">
              <w:t>5</w:t>
            </w:r>
            <w:r w:rsidR="2AA45EEF">
              <w:t>1</w:t>
            </w:r>
          </w:p>
        </w:tc>
      </w:tr>
    </w:tbl>
    <w:p w14:paraId="1699DDCF" w14:textId="14361A81" w:rsidR="4DF4EE3D" w:rsidRDefault="4DF4EE3D" w:rsidP="4DF4EE3D">
      <w:pPr>
        <w:rPr>
          <w:sz w:val="22"/>
        </w:rPr>
      </w:pPr>
    </w:p>
    <w:p w14:paraId="553E035E" w14:textId="7E3419C4" w:rsidR="001F07E6" w:rsidRDefault="7E40142C" w:rsidP="4DF4EE3D">
      <w:pPr>
        <w:rPr>
          <w:sz w:val="22"/>
        </w:rPr>
      </w:pPr>
      <w:r w:rsidRPr="3A80E84E">
        <w:rPr>
          <w:sz w:val="22"/>
        </w:rPr>
        <w:t xml:space="preserve">La temperatura ha sido medida mediante el manómetro. </w:t>
      </w:r>
      <w:r w:rsidR="001F07E6" w:rsidRPr="4DF4EE3D">
        <w:rPr>
          <w:sz w:val="22"/>
        </w:rPr>
        <w:t>Los valores de densidad</w:t>
      </w:r>
      <w:r w:rsidR="00E83EA1" w:rsidRPr="4DF4EE3D">
        <w:rPr>
          <w:sz w:val="22"/>
        </w:rPr>
        <w:t xml:space="preserve"> </w:t>
      </w:r>
      <w:r w:rsidR="001F07E6" w:rsidRPr="4DF4EE3D">
        <w:rPr>
          <w:sz w:val="22"/>
        </w:rPr>
        <w:t>y viscosidad cinemática no presentan error ya que están tabulados para una atmosfera húmeda.</w:t>
      </w:r>
    </w:p>
    <w:p w14:paraId="1821FE1F" w14:textId="770A32EE" w:rsidR="4DF4EE3D" w:rsidRDefault="4DF4EE3D" w:rsidP="4DF4EE3D"/>
    <w:p w14:paraId="73B19A96" w14:textId="6C1FC0D2" w:rsidR="4DF4EE3D" w:rsidRDefault="4DF4EE3D" w:rsidP="4DF4EE3D"/>
    <w:p w14:paraId="58001DD2" w14:textId="4069CA0A" w:rsidR="4DF4EE3D" w:rsidRDefault="4DF4EE3D" w:rsidP="4DF4EE3D"/>
    <w:p w14:paraId="4714045D" w14:textId="77777777" w:rsidR="001F07E6" w:rsidRDefault="001F07E6" w:rsidP="001F07E6">
      <w:pPr>
        <w:pStyle w:val="Ttulo1"/>
      </w:pPr>
      <w:r>
        <w:t>2. Resistencia de un cuerpo en función de su tamaño:</w:t>
      </w:r>
    </w:p>
    <w:p w14:paraId="65F84E1B" w14:textId="77777777" w:rsidR="001F07E6" w:rsidRPr="00487565" w:rsidRDefault="001F07E6" w:rsidP="001F07E6"/>
    <w:p w14:paraId="01D95859" w14:textId="77777777" w:rsidR="001F07E6" w:rsidRPr="00A00EE2" w:rsidRDefault="001F07E6" w:rsidP="4DF4EE3D">
      <w:pPr>
        <w:pStyle w:val="Ttulo2"/>
        <w:rPr>
          <w:sz w:val="22"/>
          <w:szCs w:val="22"/>
        </w:rPr>
      </w:pPr>
      <w:r w:rsidRPr="4DF4EE3D">
        <w:rPr>
          <w:sz w:val="22"/>
          <w:szCs w:val="22"/>
        </w:rPr>
        <w:t>Objetos:</w:t>
      </w:r>
    </w:p>
    <w:tbl>
      <w:tblPr>
        <w:tblStyle w:val="Tablaconcuadrcula1clara"/>
        <w:tblW w:w="9016" w:type="dxa"/>
        <w:tblLook w:val="04A0" w:firstRow="1" w:lastRow="0" w:firstColumn="1" w:lastColumn="0" w:noHBand="0" w:noVBand="1"/>
      </w:tblPr>
      <w:tblGrid>
        <w:gridCol w:w="2460"/>
        <w:gridCol w:w="3550"/>
        <w:gridCol w:w="3006"/>
      </w:tblGrid>
      <w:tr w:rsidR="001F07E6" w14:paraId="4F821DD5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0A1F0F73" w14:textId="77777777" w:rsidR="001F07E6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Discos</w:t>
            </w:r>
          </w:p>
        </w:tc>
        <w:tc>
          <w:tcPr>
            <w:tcW w:w="3550" w:type="dxa"/>
          </w:tcPr>
          <w:p w14:paraId="64A05C56" w14:textId="6BF17E7B" w:rsidR="001F07E6" w:rsidRPr="00336BE3" w:rsidRDefault="001F07E6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Diámetro “d” (±0,</w:t>
            </w:r>
            <w:r w:rsidR="519EB20C" w:rsidRPr="2EF0283C">
              <w:rPr>
                <w:sz w:val="24"/>
                <w:szCs w:val="24"/>
              </w:rPr>
              <w:t>0</w:t>
            </w:r>
            <w:r w:rsidRPr="2EF0283C">
              <w:rPr>
                <w:sz w:val="24"/>
                <w:szCs w:val="24"/>
              </w:rPr>
              <w:t>5)</w:t>
            </w:r>
            <w:r w:rsidR="2EC2FB9F" w:rsidRPr="2EF0283C">
              <w:rPr>
                <w:sz w:val="24"/>
                <w:szCs w:val="24"/>
              </w:rPr>
              <w:t xml:space="preserve"> 10</w:t>
            </w:r>
            <w:r w:rsidR="2EC2FB9F" w:rsidRPr="2EF0283C">
              <w:rPr>
                <w:sz w:val="24"/>
                <w:szCs w:val="24"/>
                <w:vertAlign w:val="superscript"/>
              </w:rPr>
              <w:t>-</w:t>
            </w:r>
            <w:r w:rsidR="0BAA9A50" w:rsidRPr="2EF0283C">
              <w:rPr>
                <w:sz w:val="24"/>
                <w:szCs w:val="24"/>
                <w:vertAlign w:val="superscript"/>
              </w:rPr>
              <w:t>3</w:t>
            </w:r>
            <w:r w:rsidR="56C23082" w:rsidRPr="2EF0283C">
              <w:rPr>
                <w:sz w:val="24"/>
                <w:szCs w:val="24"/>
              </w:rPr>
              <w:t xml:space="preserve"> m</w:t>
            </w:r>
          </w:p>
        </w:tc>
        <w:tc>
          <w:tcPr>
            <w:tcW w:w="3006" w:type="dxa"/>
          </w:tcPr>
          <w:p w14:paraId="77032A7E" w14:textId="1DE07940" w:rsidR="001F07E6" w:rsidRDefault="3F732B82" w:rsidP="2EF0283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perscript"/>
              </w:rPr>
            </w:pPr>
            <w:r w:rsidRPr="2EF0283C">
              <w:rPr>
                <w:sz w:val="24"/>
                <w:szCs w:val="24"/>
              </w:rPr>
              <w:t xml:space="preserve">Área “A” </w:t>
            </w:r>
            <w:r w:rsidR="3DAB06CF" w:rsidRPr="2EF0283C">
              <w:rPr>
                <w:sz w:val="24"/>
                <w:szCs w:val="24"/>
              </w:rPr>
              <w:t>(</w:t>
            </w:r>
            <w:r w:rsidR="5F9C30B0" w:rsidRPr="2EF0283C">
              <w:rPr>
                <w:sz w:val="24"/>
                <w:szCs w:val="24"/>
              </w:rPr>
              <w:t>10</w:t>
            </w:r>
            <w:r w:rsidR="5F9C30B0" w:rsidRPr="2EF0283C">
              <w:rPr>
                <w:sz w:val="24"/>
                <w:szCs w:val="24"/>
                <w:vertAlign w:val="superscript"/>
              </w:rPr>
              <w:t>-5</w:t>
            </w:r>
            <w:r w:rsidR="11BB1A43" w:rsidRPr="2EF0283C">
              <w:rPr>
                <w:sz w:val="24"/>
                <w:szCs w:val="24"/>
                <w:vertAlign w:val="superscript"/>
              </w:rPr>
              <w:t xml:space="preserve"> </w:t>
            </w:r>
            <w:r w:rsidR="11BB1A43" w:rsidRPr="2EF0283C">
              <w:rPr>
                <w:sz w:val="24"/>
                <w:szCs w:val="24"/>
              </w:rPr>
              <w:t>m</w:t>
            </w:r>
            <w:r w:rsidR="11BB1A43" w:rsidRPr="2EF0283C">
              <w:rPr>
                <w:sz w:val="24"/>
                <w:szCs w:val="24"/>
                <w:vertAlign w:val="superscript"/>
              </w:rPr>
              <w:t>2</w:t>
            </w:r>
            <w:r w:rsidR="11BB1A43" w:rsidRPr="2EF0283C">
              <w:rPr>
                <w:sz w:val="24"/>
                <w:szCs w:val="24"/>
              </w:rPr>
              <w:t>)</w:t>
            </w:r>
          </w:p>
        </w:tc>
      </w:tr>
      <w:tr w:rsidR="001F07E6" w14:paraId="361497BF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DBF4A2C" w14:textId="77777777" w:rsidR="001F07E6" w:rsidRPr="006B264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Pequeño</w:t>
            </w:r>
          </w:p>
        </w:tc>
        <w:tc>
          <w:tcPr>
            <w:tcW w:w="3550" w:type="dxa"/>
          </w:tcPr>
          <w:p w14:paraId="3E8D5300" w14:textId="5A754AF9" w:rsidR="001F07E6" w:rsidRPr="006B264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25</w:t>
            </w:r>
            <w:r w:rsidR="61ED6A94" w:rsidRPr="2EF0283C">
              <w:rPr>
                <w:sz w:val="24"/>
                <w:szCs w:val="24"/>
              </w:rPr>
              <w:t>,0</w:t>
            </w:r>
            <w:r w:rsidR="17FE49B2" w:rsidRPr="2EF0283C">
              <w:rPr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4EB5F8B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sz w:val="24"/>
                <w:szCs w:val="24"/>
                <w:lang w:val="es-ES"/>
              </w:rPr>
            </w:pPr>
            <w:r w:rsidRPr="6C2DEA9C">
              <w:rPr>
                <w:rFonts w:eastAsia="Adobe Arabic" w:cs="Adobe Arabic"/>
                <w:sz w:val="24"/>
                <w:szCs w:val="24"/>
                <w:lang w:val="es-ES"/>
              </w:rPr>
              <w:t>49,10±0,20</w:t>
            </w:r>
          </w:p>
        </w:tc>
      </w:tr>
      <w:tr w:rsidR="001F07E6" w14:paraId="0276663B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F0E447D" w14:textId="77777777" w:rsidR="001F07E6" w:rsidRPr="006B264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Mediano</w:t>
            </w:r>
          </w:p>
        </w:tc>
        <w:tc>
          <w:tcPr>
            <w:tcW w:w="3550" w:type="dxa"/>
          </w:tcPr>
          <w:p w14:paraId="716661E6" w14:textId="27EAACD9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35</w:t>
            </w:r>
            <w:r w:rsidR="78A93088" w:rsidRPr="2EF0283C">
              <w:rPr>
                <w:sz w:val="24"/>
                <w:szCs w:val="24"/>
              </w:rPr>
              <w:t>,</w:t>
            </w:r>
            <w:r w:rsidRPr="2EF0283C">
              <w:rPr>
                <w:sz w:val="24"/>
                <w:szCs w:val="24"/>
              </w:rPr>
              <w:t>0</w:t>
            </w:r>
            <w:r w:rsidR="17FE49B2" w:rsidRPr="2EF0283C">
              <w:rPr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7FC6A35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sz w:val="24"/>
                <w:szCs w:val="24"/>
                <w:lang w:val="es-ES"/>
              </w:rPr>
            </w:pPr>
            <w:r w:rsidRPr="6C2DEA9C">
              <w:rPr>
                <w:rFonts w:eastAsia="Adobe Arabic" w:cs="Adobe Arabic"/>
                <w:sz w:val="24"/>
                <w:szCs w:val="24"/>
                <w:lang w:val="es-ES"/>
              </w:rPr>
              <w:t>96,2±0,3</w:t>
            </w:r>
          </w:p>
        </w:tc>
      </w:tr>
      <w:tr w:rsidR="001F07E6" w14:paraId="239EC22F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133C9C82" w14:textId="77777777" w:rsidR="001F07E6" w:rsidRPr="006B264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Grande</w:t>
            </w:r>
          </w:p>
        </w:tc>
        <w:tc>
          <w:tcPr>
            <w:tcW w:w="3550" w:type="dxa"/>
          </w:tcPr>
          <w:p w14:paraId="174CEE1D" w14:textId="209D1516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50</w:t>
            </w:r>
            <w:r w:rsidR="71FA66B6" w:rsidRPr="2EF0283C">
              <w:rPr>
                <w:sz w:val="24"/>
                <w:szCs w:val="24"/>
              </w:rPr>
              <w:t>,</w:t>
            </w:r>
            <w:r w:rsidRPr="2EF0283C">
              <w:rPr>
                <w:sz w:val="24"/>
                <w:szCs w:val="24"/>
              </w:rPr>
              <w:t>0</w:t>
            </w:r>
            <w:r w:rsidR="17FE49B2" w:rsidRPr="2EF0283C">
              <w:rPr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7D57929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sz w:val="24"/>
                <w:szCs w:val="24"/>
                <w:lang w:val="es-ES"/>
              </w:rPr>
            </w:pPr>
            <w:r w:rsidRPr="6C2DEA9C">
              <w:rPr>
                <w:rFonts w:eastAsia="Adobe Arabic" w:cs="Adobe Arabic"/>
                <w:sz w:val="24"/>
                <w:szCs w:val="24"/>
                <w:lang w:val="es-ES"/>
              </w:rPr>
              <w:t>196,3±0,4</w:t>
            </w:r>
          </w:p>
        </w:tc>
      </w:tr>
    </w:tbl>
    <w:p w14:paraId="4F77984F" w14:textId="123EBF39" w:rsidR="001F07E6" w:rsidRDefault="001F07E6" w:rsidP="4DF4EE3D"/>
    <w:p w14:paraId="3A7A6C80" w14:textId="0AA52B7B" w:rsidR="33DB3E21" w:rsidRDefault="33DB3E21" w:rsidP="3A80E84E">
      <w:pPr>
        <w:rPr>
          <w:sz w:val="22"/>
        </w:rPr>
      </w:pPr>
      <w:r w:rsidRPr="3A80E84E">
        <w:rPr>
          <w:sz w:val="22"/>
        </w:rPr>
        <w:t xml:space="preserve">La incertidumbre </w:t>
      </w:r>
      <w:r w:rsidR="6C7D5438" w:rsidRPr="3A80E84E">
        <w:rPr>
          <w:sz w:val="22"/>
        </w:rPr>
        <w:t xml:space="preserve">diámetro es la precisión del pie de rey y la </w:t>
      </w:r>
      <w:r w:rsidRPr="3A80E84E">
        <w:rPr>
          <w:sz w:val="22"/>
        </w:rPr>
        <w:t>del área se ha calculado mediante la fórmula de las derivadas parciales:</w:t>
      </w:r>
    </w:p>
    <w:p w14:paraId="3191EFB8" w14:textId="0B6000C6" w:rsidR="3A80E84E" w:rsidRDefault="00198ACE" w:rsidP="3A80E84E">
      <w:pPr>
        <w:jc w:val="center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6D228D6B" w14:textId="49FF142A" w:rsidR="4DF4EE3D" w:rsidRDefault="4DF4EE3D" w:rsidP="4DF4EE3D"/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1127"/>
        <w:gridCol w:w="1065"/>
        <w:gridCol w:w="1210"/>
        <w:gridCol w:w="1106"/>
        <w:gridCol w:w="1162"/>
        <w:gridCol w:w="1092"/>
        <w:gridCol w:w="1176"/>
        <w:gridCol w:w="1078"/>
      </w:tblGrid>
      <w:tr w:rsidR="001F07E6" w14:paraId="0ADEE661" w14:textId="77777777" w:rsidTr="4DF4EE3D">
        <w:tc>
          <w:tcPr>
            <w:tcW w:w="112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A1AE40B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4AB4F91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1831CA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Disco Pequeño</w:t>
            </w:r>
          </w:p>
        </w:tc>
        <w:tc>
          <w:tcPr>
            <w:tcW w:w="225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ACA21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Disco Mediano</w:t>
            </w:r>
          </w:p>
        </w:tc>
        <w:tc>
          <w:tcPr>
            <w:tcW w:w="225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69333A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Disco Grande</w:t>
            </w:r>
          </w:p>
        </w:tc>
      </w:tr>
      <w:tr w:rsidR="001F07E6" w14:paraId="3A7F0C0F" w14:textId="77777777" w:rsidTr="4DF4EE3D">
        <w:tc>
          <w:tcPr>
            <w:tcW w:w="1127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438D475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u (±0.20 m/s)</w:t>
            </w:r>
          </w:p>
        </w:tc>
        <w:tc>
          <w:tcPr>
            <w:tcW w:w="1065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3B4F57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q (</w:t>
            </w:r>
            <w:proofErr w:type="spellStart"/>
            <w:r w:rsidRPr="6C2DEA9C">
              <w:rPr>
                <w:b/>
                <w:bCs/>
                <w:sz w:val="20"/>
                <w:szCs w:val="20"/>
              </w:rPr>
              <w:t>Pa</w:t>
            </w:r>
            <w:proofErr w:type="spellEnd"/>
            <w:r w:rsidRPr="6C2DEA9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0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55F9759" w14:textId="77777777" w:rsidR="001F07E6" w:rsidRDefault="001F07E6">
            <w:pPr>
              <w:jc w:val="center"/>
              <w:rPr>
                <w:b/>
                <w:bCs/>
                <w:sz w:val="20"/>
                <w:szCs w:val="20"/>
                <w:vertAlign w:val="subscript"/>
              </w:rPr>
            </w:pPr>
            <w:r w:rsidRPr="6C2DEA9C">
              <w:rPr>
                <w:b/>
                <w:bCs/>
                <w:sz w:val="20"/>
                <w:szCs w:val="20"/>
              </w:rPr>
              <w:t>F</w:t>
            </w:r>
            <w:r w:rsidRPr="6C2DEA9C">
              <w:rPr>
                <w:b/>
                <w:bCs/>
                <w:sz w:val="20"/>
                <w:szCs w:val="20"/>
                <w:vertAlign w:val="subscript"/>
              </w:rPr>
              <w:t>R</w:t>
            </w:r>
          </w:p>
          <w:p w14:paraId="3F3DE389" w14:textId="77777777" w:rsidR="001F07E6" w:rsidRPr="006D0F7D" w:rsidRDefault="001F07E6">
            <w:pPr>
              <w:jc w:val="center"/>
              <w:rPr>
                <w:b/>
                <w:bCs/>
                <w:sz w:val="20"/>
                <w:szCs w:val="20"/>
                <w:vertAlign w:val="subscript"/>
              </w:rPr>
            </w:pPr>
            <w:r w:rsidRPr="6C2DEA9C">
              <w:rPr>
                <w:b/>
                <w:bCs/>
                <w:sz w:val="20"/>
                <w:szCs w:val="20"/>
              </w:rPr>
              <w:t>(±0.001 N)</w:t>
            </w:r>
          </w:p>
        </w:tc>
        <w:tc>
          <w:tcPr>
            <w:tcW w:w="1106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44ECD12" w14:textId="77777777" w:rsidR="001F07E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Re</w:t>
            </w:r>
          </w:p>
          <w:p w14:paraId="1E1DFE43" w14:textId="0EB692E8" w:rsidR="001F07E6" w:rsidRPr="00D71200" w:rsidRDefault="15062B1A" w:rsidP="4DF4EE3D">
            <w:pPr>
              <w:jc w:val="center"/>
              <w:rPr>
                <w:b/>
                <w:bCs/>
                <w:sz w:val="20"/>
                <w:szCs w:val="20"/>
              </w:rPr>
            </w:pPr>
            <w:r w:rsidRPr="4DF4EE3D">
              <w:rPr>
                <w:b/>
                <w:bCs/>
                <w:sz w:val="20"/>
                <w:szCs w:val="20"/>
              </w:rPr>
              <w:t>(10</w:t>
            </w:r>
            <w:r w:rsidRPr="4DF4EE3D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="2C71C9F0" w:rsidRPr="4DF4EE3D">
              <w:rPr>
                <w:rFonts w:eastAsia="Adobe Arabic" w:cs="Adobe Arabic"/>
                <w:b/>
                <w:bCs/>
                <w:sz w:val="19"/>
                <w:szCs w:val="19"/>
                <w:lang w:val="es-ES"/>
              </w:rPr>
              <w:t>)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FB01831" w14:textId="77777777" w:rsidR="001F07E6" w:rsidRDefault="001F07E6">
            <w:pPr>
              <w:jc w:val="center"/>
              <w:rPr>
                <w:b/>
                <w:bCs/>
                <w:sz w:val="20"/>
                <w:szCs w:val="20"/>
                <w:vertAlign w:val="subscript"/>
              </w:rPr>
            </w:pPr>
            <w:r w:rsidRPr="6C2DEA9C">
              <w:rPr>
                <w:b/>
                <w:bCs/>
                <w:sz w:val="20"/>
                <w:szCs w:val="20"/>
              </w:rPr>
              <w:t>F</w:t>
            </w:r>
            <w:r w:rsidRPr="6C2DEA9C">
              <w:rPr>
                <w:b/>
                <w:bCs/>
                <w:sz w:val="20"/>
                <w:szCs w:val="20"/>
                <w:vertAlign w:val="subscript"/>
              </w:rPr>
              <w:t>R</w:t>
            </w:r>
          </w:p>
          <w:p w14:paraId="219D176C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(±0.001 N)</w:t>
            </w:r>
          </w:p>
        </w:tc>
        <w:tc>
          <w:tcPr>
            <w:tcW w:w="1092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985B62" w14:textId="77777777" w:rsidR="001F07E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4DF4EE3D">
              <w:rPr>
                <w:b/>
                <w:bCs/>
                <w:sz w:val="20"/>
                <w:szCs w:val="20"/>
              </w:rPr>
              <w:t>Re</w:t>
            </w:r>
          </w:p>
          <w:p w14:paraId="49F68D93" w14:textId="52D22176" w:rsidR="001F07E6" w:rsidRPr="00B57106" w:rsidRDefault="41FCB327" w:rsidP="4DF4EE3D">
            <w:pPr>
              <w:jc w:val="center"/>
              <w:rPr>
                <w:b/>
                <w:bCs/>
                <w:sz w:val="20"/>
                <w:szCs w:val="20"/>
              </w:rPr>
            </w:pPr>
            <w:r w:rsidRPr="4DF4EE3D">
              <w:rPr>
                <w:b/>
                <w:bCs/>
                <w:sz w:val="20"/>
                <w:szCs w:val="20"/>
              </w:rPr>
              <w:t>(±</w:t>
            </w:r>
            <w:r w:rsidR="5B71DFA8" w:rsidRPr="4DF4EE3D">
              <w:rPr>
                <w:b/>
                <w:bCs/>
                <w:sz w:val="20"/>
                <w:szCs w:val="20"/>
              </w:rPr>
              <w:t>5·10</w:t>
            </w:r>
            <w:r w:rsidR="5B71DFA8" w:rsidRPr="4DF4EE3D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4DF4EE3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6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2A22B7A" w14:textId="77777777" w:rsidR="001F07E6" w:rsidRDefault="001F07E6">
            <w:pPr>
              <w:jc w:val="center"/>
              <w:rPr>
                <w:b/>
                <w:bCs/>
                <w:sz w:val="20"/>
                <w:szCs w:val="20"/>
                <w:vertAlign w:val="subscript"/>
              </w:rPr>
            </w:pPr>
            <w:r w:rsidRPr="6C2DEA9C">
              <w:rPr>
                <w:b/>
                <w:bCs/>
                <w:sz w:val="20"/>
                <w:szCs w:val="20"/>
              </w:rPr>
              <w:t>F</w:t>
            </w:r>
            <w:r w:rsidRPr="6C2DEA9C">
              <w:rPr>
                <w:b/>
                <w:bCs/>
                <w:sz w:val="20"/>
                <w:szCs w:val="20"/>
                <w:vertAlign w:val="subscript"/>
              </w:rPr>
              <w:t>R</w:t>
            </w:r>
          </w:p>
          <w:p w14:paraId="726AB073" w14:textId="77777777" w:rsidR="001F07E6" w:rsidRPr="00B5710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(±0.001 N)</w:t>
            </w:r>
          </w:p>
        </w:tc>
        <w:tc>
          <w:tcPr>
            <w:tcW w:w="1078" w:type="dxa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2001069" w14:textId="77777777" w:rsidR="001F07E6" w:rsidRDefault="001F07E6">
            <w:pPr>
              <w:jc w:val="center"/>
              <w:rPr>
                <w:b/>
                <w:bCs/>
                <w:sz w:val="20"/>
                <w:szCs w:val="20"/>
              </w:rPr>
            </w:pPr>
            <w:r w:rsidRPr="6C2DEA9C">
              <w:rPr>
                <w:b/>
                <w:bCs/>
                <w:sz w:val="20"/>
                <w:szCs w:val="20"/>
              </w:rPr>
              <w:t>Re</w:t>
            </w:r>
          </w:p>
          <w:p w14:paraId="57823D85" w14:textId="753823C2" w:rsidR="001F07E6" w:rsidRPr="00B57106" w:rsidRDefault="001F07E6" w:rsidP="4DF4EE3D">
            <w:pPr>
              <w:jc w:val="center"/>
              <w:rPr>
                <w:b/>
                <w:bCs/>
                <w:sz w:val="20"/>
                <w:szCs w:val="20"/>
              </w:rPr>
            </w:pPr>
            <w:r w:rsidRPr="4DF4EE3D">
              <w:rPr>
                <w:b/>
                <w:bCs/>
                <w:sz w:val="20"/>
                <w:szCs w:val="20"/>
              </w:rPr>
              <w:t>(±</w:t>
            </w:r>
            <w:r w:rsidR="62AA408E" w:rsidRPr="4DF4EE3D">
              <w:rPr>
                <w:b/>
                <w:bCs/>
                <w:sz w:val="20"/>
                <w:szCs w:val="20"/>
              </w:rPr>
              <w:t>6</w:t>
            </w:r>
            <w:r w:rsidR="0BC43C89" w:rsidRPr="4DF4EE3D">
              <w:rPr>
                <w:b/>
                <w:bCs/>
                <w:sz w:val="20"/>
                <w:szCs w:val="20"/>
              </w:rPr>
              <w:t>·10</w:t>
            </w:r>
            <w:r w:rsidR="0BC43C89" w:rsidRPr="4DF4EE3D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4DF4EE3D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1F07E6" w14:paraId="40A527D0" w14:textId="77777777" w:rsidTr="4DF4EE3D">
        <w:tc>
          <w:tcPr>
            <w:tcW w:w="1127" w:type="dxa"/>
            <w:tcBorders>
              <w:top w:val="single" w:sz="12" w:space="0" w:color="000000" w:themeColor="text1"/>
            </w:tcBorders>
          </w:tcPr>
          <w:p w14:paraId="36FE65C7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2,30</w:t>
            </w:r>
          </w:p>
        </w:tc>
        <w:tc>
          <w:tcPr>
            <w:tcW w:w="1065" w:type="dxa"/>
            <w:tcBorders>
              <w:top w:val="single" w:sz="12" w:space="0" w:color="000000" w:themeColor="text1"/>
            </w:tcBorders>
          </w:tcPr>
          <w:p w14:paraId="58936453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3,3±0,6</w:t>
            </w:r>
          </w:p>
        </w:tc>
        <w:tc>
          <w:tcPr>
            <w:tcW w:w="1210" w:type="dxa"/>
            <w:tcBorders>
              <w:top w:val="single" w:sz="12" w:space="0" w:color="000000" w:themeColor="text1"/>
            </w:tcBorders>
          </w:tcPr>
          <w:p w14:paraId="297CA69C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06" w:type="dxa"/>
            <w:tcBorders>
              <w:top w:val="single" w:sz="12" w:space="0" w:color="000000" w:themeColor="text1"/>
            </w:tcBorders>
          </w:tcPr>
          <w:p w14:paraId="2E107C13" w14:textId="5BC6D5B2" w:rsidR="001F07E6" w:rsidRDefault="1E5B56B2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38</w:t>
            </w:r>
            <w:r w:rsidR="0A606116" w:rsidRPr="4DF4EE3D">
              <w:rPr>
                <w:sz w:val="20"/>
                <w:szCs w:val="20"/>
              </w:rPr>
              <w:t>±</w:t>
            </w:r>
            <w:r w:rsidR="6EEB2C7F" w:rsidRPr="4DF4EE3D">
              <w:rPr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12" w:space="0" w:color="000000" w:themeColor="text1"/>
            </w:tcBorders>
          </w:tcPr>
          <w:p w14:paraId="4974B0BB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92" w:type="dxa"/>
            <w:tcBorders>
              <w:top w:val="single" w:sz="12" w:space="0" w:color="000000" w:themeColor="text1"/>
            </w:tcBorders>
          </w:tcPr>
          <w:p w14:paraId="1CACC8E2" w14:textId="4613AA9D" w:rsidR="001F07E6" w:rsidRDefault="1DF4C0A0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53</w:t>
            </w:r>
          </w:p>
        </w:tc>
        <w:tc>
          <w:tcPr>
            <w:tcW w:w="1176" w:type="dxa"/>
            <w:tcBorders>
              <w:top w:val="single" w:sz="12" w:space="0" w:color="000000" w:themeColor="text1"/>
            </w:tcBorders>
          </w:tcPr>
          <w:p w14:paraId="2BA33C80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78" w:type="dxa"/>
            <w:tcBorders>
              <w:top w:val="single" w:sz="12" w:space="0" w:color="000000" w:themeColor="text1"/>
            </w:tcBorders>
          </w:tcPr>
          <w:p w14:paraId="3054CF65" w14:textId="23FD2B99" w:rsidR="001F07E6" w:rsidRDefault="02A77088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76</w:t>
            </w:r>
          </w:p>
        </w:tc>
      </w:tr>
      <w:tr w:rsidR="001F07E6" w14:paraId="5E68051D" w14:textId="77777777" w:rsidTr="4DF4EE3D">
        <w:tc>
          <w:tcPr>
            <w:tcW w:w="1127" w:type="dxa"/>
          </w:tcPr>
          <w:p w14:paraId="1AF53367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4,00</w:t>
            </w:r>
          </w:p>
        </w:tc>
        <w:tc>
          <w:tcPr>
            <w:tcW w:w="1065" w:type="dxa"/>
          </w:tcPr>
          <w:p w14:paraId="4BC1ABE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10±1</w:t>
            </w:r>
          </w:p>
        </w:tc>
        <w:tc>
          <w:tcPr>
            <w:tcW w:w="1210" w:type="dxa"/>
          </w:tcPr>
          <w:p w14:paraId="5FED245F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06" w:type="dxa"/>
          </w:tcPr>
          <w:p w14:paraId="27992DB9" w14:textId="6B0FF064" w:rsidR="001F07E6" w:rsidRDefault="155155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66</w:t>
            </w:r>
            <w:r w:rsidR="001F07E6" w:rsidRPr="4DF4EE3D">
              <w:rPr>
                <w:sz w:val="20"/>
                <w:szCs w:val="20"/>
              </w:rPr>
              <w:t>±</w:t>
            </w:r>
            <w:r w:rsidR="2CA66A5D" w:rsidRPr="4DF4EE3D">
              <w:rPr>
                <w:sz w:val="20"/>
                <w:szCs w:val="20"/>
              </w:rPr>
              <w:t>3</w:t>
            </w:r>
          </w:p>
        </w:tc>
        <w:tc>
          <w:tcPr>
            <w:tcW w:w="1162" w:type="dxa"/>
          </w:tcPr>
          <w:p w14:paraId="3A7BEA8C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0,009</w:t>
            </w:r>
          </w:p>
        </w:tc>
        <w:tc>
          <w:tcPr>
            <w:tcW w:w="1092" w:type="dxa"/>
          </w:tcPr>
          <w:p w14:paraId="3EE1DC9E" w14:textId="1D99E6BA" w:rsidR="001F07E6" w:rsidRDefault="2101EA08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93</w:t>
            </w:r>
          </w:p>
        </w:tc>
        <w:tc>
          <w:tcPr>
            <w:tcW w:w="1176" w:type="dxa"/>
          </w:tcPr>
          <w:p w14:paraId="79D9787B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0,026</w:t>
            </w:r>
          </w:p>
        </w:tc>
        <w:tc>
          <w:tcPr>
            <w:tcW w:w="1078" w:type="dxa"/>
          </w:tcPr>
          <w:p w14:paraId="26EFF3C8" w14:textId="454DCE73" w:rsidR="001F07E6" w:rsidRDefault="7D046781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132</w:t>
            </w:r>
          </w:p>
        </w:tc>
      </w:tr>
      <w:tr w:rsidR="001F07E6" w14:paraId="01E2C5C0" w14:textId="77777777" w:rsidTr="4DF4EE3D">
        <w:tc>
          <w:tcPr>
            <w:tcW w:w="1127" w:type="dxa"/>
          </w:tcPr>
          <w:p w14:paraId="579911FC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5,20</w:t>
            </w:r>
          </w:p>
        </w:tc>
        <w:tc>
          <w:tcPr>
            <w:tcW w:w="1065" w:type="dxa"/>
          </w:tcPr>
          <w:p w14:paraId="2653D255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16,9±1,3</w:t>
            </w:r>
          </w:p>
        </w:tc>
        <w:tc>
          <w:tcPr>
            <w:tcW w:w="1210" w:type="dxa"/>
          </w:tcPr>
          <w:p w14:paraId="78B8BBED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0,001</w:t>
            </w:r>
          </w:p>
        </w:tc>
        <w:tc>
          <w:tcPr>
            <w:tcW w:w="1106" w:type="dxa"/>
          </w:tcPr>
          <w:p w14:paraId="620E6403" w14:textId="02E84DC3" w:rsidR="001F07E6" w:rsidRDefault="65D66F33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86</w:t>
            </w:r>
            <w:r w:rsidR="001F07E6" w:rsidRPr="4DF4EE3D">
              <w:rPr>
                <w:sz w:val="20"/>
                <w:szCs w:val="20"/>
              </w:rPr>
              <w:t>±</w:t>
            </w:r>
            <w:r w:rsidR="2B3A78D2" w:rsidRPr="4DF4EE3D">
              <w:rPr>
                <w:sz w:val="20"/>
                <w:szCs w:val="20"/>
              </w:rPr>
              <w:t>3</w:t>
            </w:r>
          </w:p>
        </w:tc>
        <w:tc>
          <w:tcPr>
            <w:tcW w:w="1162" w:type="dxa"/>
          </w:tcPr>
          <w:p w14:paraId="5D1FBD1A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0,017</w:t>
            </w:r>
          </w:p>
        </w:tc>
        <w:tc>
          <w:tcPr>
            <w:tcW w:w="1092" w:type="dxa"/>
          </w:tcPr>
          <w:p w14:paraId="25A66B82" w14:textId="5CA4233D" w:rsidR="001F07E6" w:rsidRDefault="37B990B0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121</w:t>
            </w:r>
          </w:p>
        </w:tc>
        <w:tc>
          <w:tcPr>
            <w:tcW w:w="1176" w:type="dxa"/>
          </w:tcPr>
          <w:p w14:paraId="7C7724A1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0,04</w:t>
            </w:r>
          </w:p>
        </w:tc>
        <w:tc>
          <w:tcPr>
            <w:tcW w:w="1078" w:type="dxa"/>
          </w:tcPr>
          <w:p w14:paraId="01C51C7E" w14:textId="1D04F195" w:rsidR="001F07E6" w:rsidRDefault="698D6988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172</w:t>
            </w:r>
          </w:p>
        </w:tc>
      </w:tr>
      <w:tr w:rsidR="001F07E6" w14:paraId="266D39C3" w14:textId="77777777" w:rsidTr="4DF4EE3D">
        <w:tc>
          <w:tcPr>
            <w:tcW w:w="1127" w:type="dxa"/>
          </w:tcPr>
          <w:p w14:paraId="73C8FE29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5,30</w:t>
            </w:r>
          </w:p>
        </w:tc>
        <w:tc>
          <w:tcPr>
            <w:tcW w:w="1065" w:type="dxa"/>
          </w:tcPr>
          <w:p w14:paraId="00CB7091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17,6±1,3</w:t>
            </w:r>
          </w:p>
        </w:tc>
        <w:tc>
          <w:tcPr>
            <w:tcW w:w="1210" w:type="dxa"/>
          </w:tcPr>
          <w:p w14:paraId="17AA1876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0,006</w:t>
            </w:r>
          </w:p>
        </w:tc>
        <w:tc>
          <w:tcPr>
            <w:tcW w:w="1106" w:type="dxa"/>
          </w:tcPr>
          <w:p w14:paraId="737919AB" w14:textId="3FD881FA" w:rsidR="001F07E6" w:rsidRDefault="5301BB99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87±3</w:t>
            </w:r>
          </w:p>
        </w:tc>
        <w:tc>
          <w:tcPr>
            <w:tcW w:w="1162" w:type="dxa"/>
          </w:tcPr>
          <w:p w14:paraId="07DAA04F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0,026</w:t>
            </w:r>
          </w:p>
        </w:tc>
        <w:tc>
          <w:tcPr>
            <w:tcW w:w="1092" w:type="dxa"/>
          </w:tcPr>
          <w:p w14:paraId="6944B736" w14:textId="122B539B" w:rsidR="001F07E6" w:rsidRDefault="22690DE2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123</w:t>
            </w:r>
          </w:p>
        </w:tc>
        <w:tc>
          <w:tcPr>
            <w:tcW w:w="1176" w:type="dxa"/>
          </w:tcPr>
          <w:p w14:paraId="0C357B85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0,06</w:t>
            </w:r>
          </w:p>
        </w:tc>
        <w:tc>
          <w:tcPr>
            <w:tcW w:w="1078" w:type="dxa"/>
          </w:tcPr>
          <w:p w14:paraId="7AD05C2E" w14:textId="10DC0E44" w:rsidR="001F07E6" w:rsidRDefault="570E4C74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175</w:t>
            </w:r>
          </w:p>
        </w:tc>
      </w:tr>
      <w:tr w:rsidR="001F07E6" w14:paraId="0583C3A2" w14:textId="77777777" w:rsidTr="4DF4EE3D">
        <w:tc>
          <w:tcPr>
            <w:tcW w:w="1127" w:type="dxa"/>
          </w:tcPr>
          <w:p w14:paraId="474DBAC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6,10</w:t>
            </w:r>
          </w:p>
        </w:tc>
        <w:tc>
          <w:tcPr>
            <w:tcW w:w="1065" w:type="dxa"/>
          </w:tcPr>
          <w:p w14:paraId="0C03C621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23,3±1,5</w:t>
            </w:r>
          </w:p>
        </w:tc>
        <w:tc>
          <w:tcPr>
            <w:tcW w:w="1210" w:type="dxa"/>
          </w:tcPr>
          <w:p w14:paraId="07D4A54D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0,010</w:t>
            </w:r>
          </w:p>
        </w:tc>
        <w:tc>
          <w:tcPr>
            <w:tcW w:w="1106" w:type="dxa"/>
          </w:tcPr>
          <w:p w14:paraId="0669CD9B" w14:textId="1637934D" w:rsidR="4DF4EE3D" w:rsidRDefault="4DF4EE3D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101±4</w:t>
            </w:r>
          </w:p>
        </w:tc>
        <w:tc>
          <w:tcPr>
            <w:tcW w:w="1162" w:type="dxa"/>
          </w:tcPr>
          <w:p w14:paraId="4ADAA249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0,034</w:t>
            </w:r>
          </w:p>
        </w:tc>
        <w:tc>
          <w:tcPr>
            <w:tcW w:w="1092" w:type="dxa"/>
          </w:tcPr>
          <w:p w14:paraId="4090A52F" w14:textId="77DFF110" w:rsidR="001F07E6" w:rsidRDefault="0889D4CA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141</w:t>
            </w:r>
          </w:p>
        </w:tc>
        <w:tc>
          <w:tcPr>
            <w:tcW w:w="1176" w:type="dxa"/>
          </w:tcPr>
          <w:p w14:paraId="081DCDAD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7A6811E7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20BBAB2A" w14:textId="77777777" w:rsidTr="4DF4EE3D">
        <w:tc>
          <w:tcPr>
            <w:tcW w:w="1127" w:type="dxa"/>
          </w:tcPr>
          <w:p w14:paraId="2AF4C2F1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6,70</w:t>
            </w:r>
          </w:p>
        </w:tc>
        <w:tc>
          <w:tcPr>
            <w:tcW w:w="1065" w:type="dxa"/>
          </w:tcPr>
          <w:p w14:paraId="0AE76E06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28,1±1,7</w:t>
            </w:r>
          </w:p>
        </w:tc>
        <w:tc>
          <w:tcPr>
            <w:tcW w:w="1210" w:type="dxa"/>
          </w:tcPr>
          <w:p w14:paraId="6B7480D1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0,015</w:t>
            </w:r>
          </w:p>
        </w:tc>
        <w:tc>
          <w:tcPr>
            <w:tcW w:w="1106" w:type="dxa"/>
          </w:tcPr>
          <w:p w14:paraId="450A773B" w14:textId="476930A6" w:rsidR="4DF4EE3D" w:rsidRDefault="4DF4EE3D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111±4</w:t>
            </w:r>
          </w:p>
        </w:tc>
        <w:tc>
          <w:tcPr>
            <w:tcW w:w="1162" w:type="dxa"/>
          </w:tcPr>
          <w:p w14:paraId="6E4A796D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0,043</w:t>
            </w:r>
          </w:p>
        </w:tc>
        <w:tc>
          <w:tcPr>
            <w:tcW w:w="1092" w:type="dxa"/>
          </w:tcPr>
          <w:p w14:paraId="3A2141CF" w14:textId="3807D2BA" w:rsidR="001F07E6" w:rsidRDefault="279E223C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155</w:t>
            </w:r>
          </w:p>
        </w:tc>
        <w:tc>
          <w:tcPr>
            <w:tcW w:w="1176" w:type="dxa"/>
          </w:tcPr>
          <w:p w14:paraId="28E67BBE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2D25DDD3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63BC9986" w14:textId="77777777" w:rsidTr="4DF4EE3D">
        <w:tc>
          <w:tcPr>
            <w:tcW w:w="1127" w:type="dxa"/>
          </w:tcPr>
          <w:p w14:paraId="5AA236FC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7,50</w:t>
            </w:r>
          </w:p>
        </w:tc>
        <w:tc>
          <w:tcPr>
            <w:tcW w:w="1065" w:type="dxa"/>
          </w:tcPr>
          <w:p w14:paraId="1C243B63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35,2±1,9</w:t>
            </w:r>
          </w:p>
        </w:tc>
        <w:tc>
          <w:tcPr>
            <w:tcW w:w="1210" w:type="dxa"/>
          </w:tcPr>
          <w:p w14:paraId="350716A3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0,020</w:t>
            </w:r>
          </w:p>
        </w:tc>
        <w:tc>
          <w:tcPr>
            <w:tcW w:w="1106" w:type="dxa"/>
          </w:tcPr>
          <w:p w14:paraId="531DC819" w14:textId="11132038" w:rsidR="4DF4EE3D" w:rsidRDefault="4DF4EE3D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124±4</w:t>
            </w:r>
          </w:p>
        </w:tc>
        <w:tc>
          <w:tcPr>
            <w:tcW w:w="1162" w:type="dxa"/>
          </w:tcPr>
          <w:p w14:paraId="47E0BC89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0,056</w:t>
            </w:r>
          </w:p>
        </w:tc>
        <w:tc>
          <w:tcPr>
            <w:tcW w:w="1092" w:type="dxa"/>
          </w:tcPr>
          <w:p w14:paraId="13AD9F86" w14:textId="3FF6EDAE" w:rsidR="001F07E6" w:rsidRDefault="510FE7B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174</w:t>
            </w:r>
          </w:p>
        </w:tc>
        <w:tc>
          <w:tcPr>
            <w:tcW w:w="1176" w:type="dxa"/>
          </w:tcPr>
          <w:p w14:paraId="06CDA3A9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1A0C44EB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34A8E6C0" w14:textId="77777777" w:rsidTr="4DF4EE3D">
        <w:tc>
          <w:tcPr>
            <w:tcW w:w="1127" w:type="dxa"/>
          </w:tcPr>
          <w:p w14:paraId="555AA5AF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7,90</w:t>
            </w:r>
          </w:p>
        </w:tc>
        <w:tc>
          <w:tcPr>
            <w:tcW w:w="1065" w:type="dxa"/>
          </w:tcPr>
          <w:p w14:paraId="11931C05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39,0±2,0</w:t>
            </w:r>
          </w:p>
        </w:tc>
        <w:tc>
          <w:tcPr>
            <w:tcW w:w="1210" w:type="dxa"/>
          </w:tcPr>
          <w:p w14:paraId="53A69F71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0,025</w:t>
            </w:r>
          </w:p>
        </w:tc>
        <w:tc>
          <w:tcPr>
            <w:tcW w:w="1106" w:type="dxa"/>
          </w:tcPr>
          <w:p w14:paraId="6C11A88E" w14:textId="5B7280FA" w:rsidR="4DF4EE3D" w:rsidRDefault="4DF4EE3D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131±4</w:t>
            </w:r>
          </w:p>
        </w:tc>
        <w:tc>
          <w:tcPr>
            <w:tcW w:w="1162" w:type="dxa"/>
          </w:tcPr>
          <w:p w14:paraId="33C3D18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92" w:type="dxa"/>
          </w:tcPr>
          <w:p w14:paraId="7A4A9078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199536A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0C5F0754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48EE5151" w14:textId="77777777" w:rsidTr="4DF4EE3D">
        <w:tc>
          <w:tcPr>
            <w:tcW w:w="1127" w:type="dxa"/>
          </w:tcPr>
          <w:p w14:paraId="4EA9274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8,30</w:t>
            </w:r>
          </w:p>
        </w:tc>
        <w:tc>
          <w:tcPr>
            <w:tcW w:w="1065" w:type="dxa"/>
          </w:tcPr>
          <w:p w14:paraId="4A555664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43,0±2,0</w:t>
            </w:r>
          </w:p>
        </w:tc>
        <w:tc>
          <w:tcPr>
            <w:tcW w:w="1210" w:type="dxa"/>
          </w:tcPr>
          <w:p w14:paraId="46E0149E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0,029</w:t>
            </w:r>
          </w:p>
        </w:tc>
        <w:tc>
          <w:tcPr>
            <w:tcW w:w="1106" w:type="dxa"/>
          </w:tcPr>
          <w:p w14:paraId="57ECA254" w14:textId="0AD2CE54" w:rsidR="4DF4EE3D" w:rsidRDefault="4DF4EE3D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137</w:t>
            </w:r>
            <w:r w:rsidRPr="4DF4EE3D">
              <w:rPr>
                <w:rFonts w:eastAsia="Adobe Arabic" w:cs="Adobe Arabic"/>
                <w:sz w:val="19"/>
                <w:szCs w:val="19"/>
                <w:lang w:val="es-ES"/>
              </w:rPr>
              <w:t>±4</w:t>
            </w:r>
          </w:p>
        </w:tc>
        <w:tc>
          <w:tcPr>
            <w:tcW w:w="1162" w:type="dxa"/>
          </w:tcPr>
          <w:p w14:paraId="63639CFA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92" w:type="dxa"/>
          </w:tcPr>
          <w:p w14:paraId="7F8A19A7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70071F04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5C3DC653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0361348C" w14:textId="77777777" w:rsidTr="4DF4EE3D">
        <w:tc>
          <w:tcPr>
            <w:tcW w:w="1127" w:type="dxa"/>
          </w:tcPr>
          <w:p w14:paraId="79B2713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9,80</w:t>
            </w:r>
          </w:p>
        </w:tc>
        <w:tc>
          <w:tcPr>
            <w:tcW w:w="1065" w:type="dxa"/>
          </w:tcPr>
          <w:p w14:paraId="4DAED859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60,0±2,5</w:t>
            </w:r>
          </w:p>
        </w:tc>
        <w:tc>
          <w:tcPr>
            <w:tcW w:w="1210" w:type="dxa"/>
          </w:tcPr>
          <w:p w14:paraId="47AEA82C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0,034</w:t>
            </w:r>
          </w:p>
        </w:tc>
        <w:tc>
          <w:tcPr>
            <w:tcW w:w="1106" w:type="dxa"/>
          </w:tcPr>
          <w:p w14:paraId="14EF9BCB" w14:textId="73A34C80" w:rsidR="4DF4EE3D" w:rsidRDefault="4DF4EE3D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162</w:t>
            </w:r>
            <w:r w:rsidRPr="4DF4EE3D">
              <w:rPr>
                <w:rFonts w:eastAsia="Adobe Arabic" w:cs="Adobe Arabic"/>
                <w:sz w:val="19"/>
                <w:szCs w:val="19"/>
                <w:lang w:val="es-ES"/>
              </w:rPr>
              <w:t>±4</w:t>
            </w:r>
          </w:p>
        </w:tc>
        <w:tc>
          <w:tcPr>
            <w:tcW w:w="1162" w:type="dxa"/>
          </w:tcPr>
          <w:p w14:paraId="64F3136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92" w:type="dxa"/>
          </w:tcPr>
          <w:p w14:paraId="5C3CE475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27154E9F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7775F5BC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6C693566" w14:textId="77777777" w:rsidTr="4DF4EE3D">
        <w:tc>
          <w:tcPr>
            <w:tcW w:w="1127" w:type="dxa"/>
          </w:tcPr>
          <w:p w14:paraId="43298D17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10,20</w:t>
            </w:r>
          </w:p>
        </w:tc>
        <w:tc>
          <w:tcPr>
            <w:tcW w:w="1065" w:type="dxa"/>
          </w:tcPr>
          <w:p w14:paraId="2C1687F8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65±3</w:t>
            </w:r>
          </w:p>
        </w:tc>
        <w:tc>
          <w:tcPr>
            <w:tcW w:w="1210" w:type="dxa"/>
          </w:tcPr>
          <w:p w14:paraId="776AFC0C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0,036</w:t>
            </w:r>
          </w:p>
        </w:tc>
        <w:tc>
          <w:tcPr>
            <w:tcW w:w="1106" w:type="dxa"/>
          </w:tcPr>
          <w:p w14:paraId="5E545916" w14:textId="1F2E9D94" w:rsidR="001F07E6" w:rsidRDefault="260B338C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169</w:t>
            </w:r>
            <w:r w:rsidRPr="4DF4EE3D">
              <w:rPr>
                <w:rFonts w:eastAsia="Adobe Arabic" w:cs="Adobe Arabic"/>
                <w:sz w:val="19"/>
                <w:szCs w:val="19"/>
                <w:lang w:val="es-ES"/>
              </w:rPr>
              <w:t>±4</w:t>
            </w:r>
          </w:p>
        </w:tc>
        <w:tc>
          <w:tcPr>
            <w:tcW w:w="1162" w:type="dxa"/>
          </w:tcPr>
          <w:p w14:paraId="64EA7D3A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92" w:type="dxa"/>
          </w:tcPr>
          <w:p w14:paraId="12D30AEA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45567B9D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21D11040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25610A67" w14:textId="77777777" w:rsidTr="4DF4EE3D">
        <w:tc>
          <w:tcPr>
            <w:tcW w:w="1127" w:type="dxa"/>
          </w:tcPr>
          <w:p w14:paraId="1B327534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10,50</w:t>
            </w:r>
          </w:p>
        </w:tc>
        <w:tc>
          <w:tcPr>
            <w:tcW w:w="1065" w:type="dxa"/>
          </w:tcPr>
          <w:p w14:paraId="79C71C23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69±3</w:t>
            </w:r>
          </w:p>
        </w:tc>
        <w:tc>
          <w:tcPr>
            <w:tcW w:w="1210" w:type="dxa"/>
          </w:tcPr>
          <w:p w14:paraId="668F5928" w14:textId="77777777" w:rsidR="001F07E6" w:rsidRDefault="001F07E6">
            <w:pPr>
              <w:jc w:val="center"/>
              <w:rPr>
                <w:rFonts w:eastAsia="Adobe Arabic" w:cs="Adobe Arabic"/>
                <w:color w:val="000000" w:themeColor="text1"/>
                <w:sz w:val="20"/>
                <w:szCs w:val="20"/>
              </w:rPr>
            </w:pPr>
            <w:r w:rsidRPr="6C2DEA9C">
              <w:rPr>
                <w:rFonts w:eastAsia="Adobe Arabic" w:cs="Adobe Arabic"/>
                <w:color w:val="000000" w:themeColor="text1"/>
                <w:sz w:val="20"/>
                <w:szCs w:val="20"/>
              </w:rPr>
              <w:t>0,039</w:t>
            </w:r>
          </w:p>
        </w:tc>
        <w:tc>
          <w:tcPr>
            <w:tcW w:w="1106" w:type="dxa"/>
          </w:tcPr>
          <w:p w14:paraId="245C49D8" w14:textId="37BC14AC" w:rsidR="001F07E6" w:rsidRDefault="307602AC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174</w:t>
            </w:r>
            <w:r w:rsidRPr="4DF4EE3D">
              <w:rPr>
                <w:rFonts w:eastAsia="Adobe Arabic" w:cs="Adobe Arabic"/>
                <w:sz w:val="19"/>
                <w:szCs w:val="19"/>
                <w:lang w:val="es-ES"/>
              </w:rPr>
              <w:t>±4</w:t>
            </w:r>
          </w:p>
        </w:tc>
        <w:tc>
          <w:tcPr>
            <w:tcW w:w="1162" w:type="dxa"/>
          </w:tcPr>
          <w:p w14:paraId="0389B60B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92" w:type="dxa"/>
          </w:tcPr>
          <w:p w14:paraId="55197DEA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4E006382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7FF64279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  <w:tr w:rsidR="001F07E6" w14:paraId="0B01EBA0" w14:textId="77777777" w:rsidTr="4DF4EE3D">
        <w:tc>
          <w:tcPr>
            <w:tcW w:w="1127" w:type="dxa"/>
          </w:tcPr>
          <w:p w14:paraId="16D8E15F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10,90</w:t>
            </w:r>
          </w:p>
        </w:tc>
        <w:tc>
          <w:tcPr>
            <w:tcW w:w="1065" w:type="dxa"/>
          </w:tcPr>
          <w:p w14:paraId="194AA5B9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74±3</w:t>
            </w:r>
          </w:p>
        </w:tc>
        <w:tc>
          <w:tcPr>
            <w:tcW w:w="1210" w:type="dxa"/>
          </w:tcPr>
          <w:p w14:paraId="5FC46420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106" w:type="dxa"/>
          </w:tcPr>
          <w:p w14:paraId="0C420921" w14:textId="73CB626A" w:rsidR="001F07E6" w:rsidRDefault="11D209F6" w:rsidP="4DF4EE3D">
            <w:pPr>
              <w:jc w:val="center"/>
              <w:rPr>
                <w:sz w:val="20"/>
                <w:szCs w:val="20"/>
              </w:rPr>
            </w:pPr>
            <w:r w:rsidRPr="4DF4EE3D">
              <w:rPr>
                <w:sz w:val="20"/>
                <w:szCs w:val="20"/>
              </w:rPr>
              <w:t>-</w:t>
            </w:r>
          </w:p>
        </w:tc>
        <w:tc>
          <w:tcPr>
            <w:tcW w:w="1162" w:type="dxa"/>
          </w:tcPr>
          <w:p w14:paraId="5C64E0DF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92" w:type="dxa"/>
          </w:tcPr>
          <w:p w14:paraId="2513B975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00BE8D4F" w14:textId="77777777" w:rsidR="001F07E6" w:rsidRDefault="001F07E6">
            <w:pPr>
              <w:jc w:val="center"/>
              <w:rPr>
                <w:sz w:val="20"/>
                <w:szCs w:val="20"/>
              </w:rPr>
            </w:pPr>
            <w:r w:rsidRPr="6C2DEA9C">
              <w:rPr>
                <w:sz w:val="20"/>
                <w:szCs w:val="20"/>
              </w:rPr>
              <w:t>-</w:t>
            </w:r>
          </w:p>
        </w:tc>
        <w:tc>
          <w:tcPr>
            <w:tcW w:w="1078" w:type="dxa"/>
          </w:tcPr>
          <w:p w14:paraId="293FADF9" w14:textId="77777777" w:rsidR="001F07E6" w:rsidRDefault="001F07E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D104088" w14:textId="49D6C683" w:rsidR="4DF4EE3D" w:rsidRDefault="4DF4EE3D" w:rsidP="4DF4EE3D">
      <w:pPr>
        <w:rPr>
          <w:sz w:val="22"/>
        </w:rPr>
      </w:pPr>
    </w:p>
    <w:p w14:paraId="73AEA53C" w14:textId="1FAD59B6" w:rsidR="414C55B9" w:rsidRDefault="414C55B9" w:rsidP="4DF4EE3D">
      <w:pPr>
        <w:rPr>
          <w:sz w:val="22"/>
        </w:rPr>
      </w:pPr>
      <w:r w:rsidRPr="4DF4EE3D">
        <w:rPr>
          <w:sz w:val="22"/>
        </w:rPr>
        <w:t>El hecho de que no haya medidas para ciertas velocidades en los tres casos se debe a que el desplazamiento del disco e</w:t>
      </w:r>
      <w:r w:rsidR="27055EB6" w:rsidRPr="4DF4EE3D">
        <w:rPr>
          <w:sz w:val="22"/>
        </w:rPr>
        <w:t>s</w:t>
      </w:r>
      <w:r w:rsidRPr="4DF4EE3D">
        <w:rPr>
          <w:sz w:val="22"/>
        </w:rPr>
        <w:t xml:space="preserve"> tan grande que el flujo de aire de</w:t>
      </w:r>
      <w:r w:rsidR="6F88E76A" w:rsidRPr="4DF4EE3D">
        <w:rPr>
          <w:sz w:val="22"/>
        </w:rPr>
        <w:t>ja de ser perpendicular</w:t>
      </w:r>
      <w:r w:rsidR="23A3C0BC" w:rsidRPr="4DF4EE3D">
        <w:rPr>
          <w:sz w:val="22"/>
        </w:rPr>
        <w:t xml:space="preserve">, por ende, la </w:t>
      </w:r>
      <w:r w:rsidR="5801BA38" w:rsidRPr="3A80E84E">
        <w:rPr>
          <w:sz w:val="22"/>
        </w:rPr>
        <w:t>superf</w:t>
      </w:r>
      <w:r w:rsidR="417FC200" w:rsidRPr="3A80E84E">
        <w:rPr>
          <w:sz w:val="22"/>
        </w:rPr>
        <w:t>i</w:t>
      </w:r>
      <w:r w:rsidR="5801BA38" w:rsidRPr="3A80E84E">
        <w:rPr>
          <w:sz w:val="22"/>
        </w:rPr>
        <w:t>cie</w:t>
      </w:r>
      <w:r w:rsidR="23A3C0BC" w:rsidRPr="4DF4EE3D">
        <w:rPr>
          <w:sz w:val="22"/>
        </w:rPr>
        <w:t xml:space="preserve"> efectiva ya no es la indicada y el estudio pasa a ser incorrecto.</w:t>
      </w:r>
    </w:p>
    <w:p w14:paraId="54A2BBBA" w14:textId="1BAC640E" w:rsidR="4DF4EE3D" w:rsidRDefault="4DF4EE3D" w:rsidP="4DF4EE3D">
      <w:pPr>
        <w:rPr>
          <w:sz w:val="22"/>
        </w:rPr>
      </w:pPr>
    </w:p>
    <w:p w14:paraId="6B69C54A" w14:textId="5EB29D93" w:rsidR="45AD13EE" w:rsidRDefault="78405A1E" w:rsidP="4DF4EE3D">
      <w:pPr>
        <w:rPr>
          <w:sz w:val="22"/>
        </w:rPr>
      </w:pPr>
      <w:r w:rsidRPr="3A80E84E">
        <w:rPr>
          <w:sz w:val="22"/>
        </w:rPr>
        <w:t>La fuerza se ha medido con el dinamómetro y e</w:t>
      </w:r>
      <w:r w:rsidR="5DCDA2E4" w:rsidRPr="3A80E84E">
        <w:rPr>
          <w:sz w:val="22"/>
        </w:rPr>
        <w:t>l</w:t>
      </w:r>
      <w:r w:rsidR="45AD13EE" w:rsidRPr="4DF4EE3D">
        <w:rPr>
          <w:sz w:val="22"/>
        </w:rPr>
        <w:t xml:space="preserve"> número de Reynolds se ha calculado mediante su fórmula:</w:t>
      </w:r>
    </w:p>
    <w:p w14:paraId="6AFE6A07" w14:textId="301D16C4" w:rsidR="4DF4EE3D" w:rsidRDefault="0099567D" w:rsidP="4DF4EE3D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ud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</m:oMath>
      </m:oMathPara>
    </w:p>
    <w:p w14:paraId="0932EDEE" w14:textId="44622562" w:rsidR="178DFB52" w:rsidRDefault="178DFB52" w:rsidP="3A80E84E">
      <w:pPr>
        <w:rPr>
          <w:sz w:val="22"/>
        </w:rPr>
      </w:pPr>
      <w:r w:rsidRPr="3A80E84E">
        <w:rPr>
          <w:sz w:val="22"/>
        </w:rPr>
        <w:t>L</w:t>
      </w:r>
      <w:r w:rsidR="301783FF" w:rsidRPr="3A80E84E">
        <w:rPr>
          <w:sz w:val="22"/>
        </w:rPr>
        <w:t xml:space="preserve">a mayor contribución a </w:t>
      </w:r>
      <w:r w:rsidR="458C8544" w:rsidRPr="3A80E84E">
        <w:rPr>
          <w:sz w:val="22"/>
        </w:rPr>
        <w:t xml:space="preserve">la incertidumbre </w:t>
      </w:r>
      <w:r w:rsidR="301783FF" w:rsidRPr="3A80E84E">
        <w:rPr>
          <w:sz w:val="22"/>
        </w:rPr>
        <w:t xml:space="preserve">de este </w:t>
      </w:r>
      <w:r w:rsidR="7E2C6A60" w:rsidRPr="3A80E84E">
        <w:rPr>
          <w:sz w:val="22"/>
        </w:rPr>
        <w:t xml:space="preserve">viene </w:t>
      </w:r>
      <w:proofErr w:type="gramStart"/>
      <w:r w:rsidR="7E2C6A60" w:rsidRPr="3A80E84E">
        <w:rPr>
          <w:sz w:val="22"/>
        </w:rPr>
        <w:t>dado</w:t>
      </w:r>
      <w:proofErr w:type="gramEnd"/>
      <w:r w:rsidR="301783FF" w:rsidRPr="3A80E84E">
        <w:rPr>
          <w:sz w:val="22"/>
        </w:rPr>
        <w:t xml:space="preserve"> por de</w:t>
      </w:r>
      <w:r w:rsidR="1A9527FA" w:rsidRPr="3A80E84E">
        <w:rPr>
          <w:sz w:val="22"/>
        </w:rPr>
        <w:t xml:space="preserve"> la</w:t>
      </w:r>
      <w:r w:rsidR="301783FF" w:rsidRPr="3A80E84E">
        <w:rPr>
          <w:sz w:val="22"/>
        </w:rPr>
        <w:t xml:space="preserve"> de la velocidad.</w:t>
      </w:r>
      <w:r w:rsidR="31B704BB" w:rsidRPr="3A80E84E">
        <w:rPr>
          <w:sz w:val="22"/>
        </w:rPr>
        <w:t xml:space="preserve"> También se ha calculado con la fórmula de las derivadas parciales:</w:t>
      </w:r>
    </w:p>
    <w:p w14:paraId="571AAFB1" w14:textId="754823B3" w:rsidR="3A80E84E" w:rsidRDefault="00198ACE" w:rsidP="3A80E84E">
      <w:pPr>
        <w:jc w:val="center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4B1DE922" w14:textId="3AF75EC3" w:rsidR="4DF4EE3D" w:rsidRDefault="4DF4EE3D" w:rsidP="4DF4EE3D">
      <w:pPr>
        <w:rPr>
          <w:sz w:val="22"/>
        </w:rPr>
      </w:pPr>
    </w:p>
    <w:p w14:paraId="4B5AC63F" w14:textId="07B786FB" w:rsidR="001F07E6" w:rsidRDefault="001F07E6" w:rsidP="4DF4EE3D">
      <w:pPr>
        <w:rPr>
          <w:sz w:val="22"/>
        </w:rPr>
      </w:pPr>
      <w:r w:rsidRPr="4DF4EE3D">
        <w:rPr>
          <w:sz w:val="22"/>
        </w:rPr>
        <w:t>Para realizar la comparación se ha utilizado el segundo, tercer y cuarto valor de la velocidad de flujo.</w:t>
      </w:r>
    </w:p>
    <w:p w14:paraId="74742A43" w14:textId="77777777" w:rsidR="001F07E6" w:rsidRDefault="001F07E6" w:rsidP="001F07E6"/>
    <w:p w14:paraId="27864234" w14:textId="6F17DDDE" w:rsidR="001F07E6" w:rsidRDefault="44521789" w:rsidP="001F07E6">
      <w:pPr>
        <w:jc w:val="center"/>
      </w:pPr>
      <w:r>
        <w:rPr>
          <w:noProof/>
        </w:rPr>
        <w:drawing>
          <wp:inline distT="0" distB="0" distL="0" distR="0" wp14:anchorId="09D8FE96" wp14:editId="5DB51E6A">
            <wp:extent cx="5657850" cy="3960495"/>
            <wp:effectExtent l="0" t="0" r="0" b="0"/>
            <wp:docPr id="1128674536" name="Imagen 112867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9417" w14:textId="77777777" w:rsidR="001F07E6" w:rsidRDefault="001F07E6" w:rsidP="001F07E6">
      <w:pPr>
        <w:jc w:val="center"/>
      </w:pP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508"/>
      </w:tblGrid>
      <w:tr w:rsidR="00397ACD" w14:paraId="3D3CF076" w14:textId="77777777" w:rsidTr="00397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8C0FF8" w14:textId="448C96AA" w:rsidR="00397ACD" w:rsidRDefault="00397ACD">
            <w:pPr>
              <w:jc w:val="center"/>
            </w:pPr>
            <w:r>
              <w:t xml:space="preserve">u </w:t>
            </w:r>
            <w:r>
              <w:rPr>
                <w:b w:val="0"/>
                <w:bCs w:val="0"/>
              </w:rPr>
              <w:t>(</w:t>
            </w:r>
            <w:r>
              <w:t>±0.20</w:t>
            </w:r>
            <w:r w:rsidRPr="2EF0283C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t>m/s)</w:t>
            </w:r>
          </w:p>
        </w:tc>
      </w:tr>
      <w:tr w:rsidR="00397ACD" w14:paraId="16B4E294" w14:textId="77777777" w:rsidTr="00397AC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E1ABF7" w14:textId="2E214696" w:rsidR="00397ACD" w:rsidRDefault="00397ACD" w:rsidP="00397ACD">
            <w:pPr>
              <w:jc w:val="center"/>
            </w:pPr>
            <w:r>
              <w:t>4,00</w:t>
            </w:r>
          </w:p>
        </w:tc>
      </w:tr>
      <w:tr w:rsidR="00397ACD" w14:paraId="5F167279" w14:textId="77777777" w:rsidTr="00397AC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64FCAB" w14:textId="0DEDCCBE" w:rsidR="00397ACD" w:rsidRDefault="00397ACD" w:rsidP="00397ACD">
            <w:pPr>
              <w:jc w:val="center"/>
            </w:pPr>
            <w:r>
              <w:t>5,20</w:t>
            </w:r>
          </w:p>
        </w:tc>
      </w:tr>
      <w:tr w:rsidR="00397ACD" w14:paraId="69150CC6" w14:textId="77777777" w:rsidTr="00397AC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3287A9" w14:textId="6BEDE5DB" w:rsidR="00397ACD" w:rsidRDefault="00397ACD" w:rsidP="00397ACD">
            <w:pPr>
              <w:jc w:val="center"/>
            </w:pPr>
            <w:r>
              <w:t>5,30</w:t>
            </w:r>
          </w:p>
        </w:tc>
      </w:tr>
    </w:tbl>
    <w:p w14:paraId="6797F3F9" w14:textId="77777777" w:rsidR="001F07E6" w:rsidRDefault="001F07E6" w:rsidP="001F07E6">
      <w:pPr>
        <w:jc w:val="center"/>
      </w:pPr>
    </w:p>
    <w:p w14:paraId="7755ADB8" w14:textId="77777777" w:rsidR="001F07E6" w:rsidRDefault="001F07E6" w:rsidP="001F07E6"/>
    <w:p w14:paraId="2CF65233" w14:textId="77777777" w:rsidR="001F07E6" w:rsidRDefault="001F07E6" w:rsidP="001F07E6">
      <w:pPr>
        <w:pStyle w:val="Ttulo1"/>
      </w:pPr>
      <w:r>
        <w:lastRenderedPageBreak/>
        <w:t>2.2. Determinación del coeficiente de forma:</w:t>
      </w:r>
    </w:p>
    <w:p w14:paraId="00BC26CD" w14:textId="77777777" w:rsidR="001F07E6" w:rsidRDefault="001F07E6" w:rsidP="001F07E6"/>
    <w:tbl>
      <w:tblPr>
        <w:tblStyle w:val="Tablaconcuadrcula1clara"/>
        <w:tblW w:w="9131" w:type="dxa"/>
        <w:tblLook w:val="04A0" w:firstRow="1" w:lastRow="0" w:firstColumn="1" w:lastColumn="0" w:noHBand="0" w:noVBand="1"/>
      </w:tblPr>
      <w:tblGrid>
        <w:gridCol w:w="1320"/>
        <w:gridCol w:w="2115"/>
        <w:gridCol w:w="2295"/>
        <w:gridCol w:w="1860"/>
        <w:gridCol w:w="1541"/>
      </w:tblGrid>
      <w:tr w:rsidR="001F07E6" w14:paraId="4E242353" w14:textId="77777777" w:rsidTr="3A80E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4D2949C2" w14:textId="77777777" w:rsidR="001F07E6" w:rsidRDefault="001F07E6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Discos</w:t>
            </w:r>
          </w:p>
        </w:tc>
        <w:tc>
          <w:tcPr>
            <w:tcW w:w="2115" w:type="dxa"/>
          </w:tcPr>
          <w:p w14:paraId="5BA5320B" w14:textId="4B5B2CBB" w:rsidR="001F07E6" w:rsidRDefault="7298633B" w:rsidP="203FE030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03FE030">
              <w:rPr>
                <w:sz w:val="24"/>
                <w:szCs w:val="24"/>
              </w:rPr>
              <w:t>Área “A</w:t>
            </w:r>
            <w:r w:rsidR="79DFE05F" w:rsidRPr="203FE030">
              <w:rPr>
                <w:sz w:val="24"/>
                <w:szCs w:val="24"/>
              </w:rPr>
              <w:t>”</w:t>
            </w:r>
          </w:p>
          <w:p w14:paraId="43FF75AA" w14:textId="06210347" w:rsidR="001F07E6" w:rsidRDefault="7298633B" w:rsidP="2EF0283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perscript"/>
              </w:rPr>
            </w:pPr>
            <w:r w:rsidRPr="203FE030">
              <w:rPr>
                <w:sz w:val="24"/>
                <w:szCs w:val="24"/>
              </w:rPr>
              <w:t xml:space="preserve"> (10</w:t>
            </w:r>
            <w:r w:rsidRPr="203FE030">
              <w:rPr>
                <w:sz w:val="24"/>
                <w:szCs w:val="24"/>
                <w:vertAlign w:val="superscript"/>
              </w:rPr>
              <w:t xml:space="preserve">-5 </w:t>
            </w:r>
            <w:r w:rsidRPr="203FE030">
              <w:rPr>
                <w:sz w:val="24"/>
                <w:szCs w:val="24"/>
              </w:rPr>
              <w:t>m</w:t>
            </w:r>
            <w:r w:rsidRPr="203FE030">
              <w:rPr>
                <w:sz w:val="24"/>
                <w:szCs w:val="24"/>
                <w:vertAlign w:val="superscript"/>
              </w:rPr>
              <w:t>2</w:t>
            </w:r>
            <w:r w:rsidRPr="203FE030">
              <w:rPr>
                <w:sz w:val="24"/>
                <w:szCs w:val="24"/>
              </w:rPr>
              <w:t>)</w:t>
            </w:r>
          </w:p>
        </w:tc>
        <w:tc>
          <w:tcPr>
            <w:tcW w:w="2295" w:type="dxa"/>
          </w:tcPr>
          <w:p w14:paraId="7AA7B760" w14:textId="17619269" w:rsidR="001F07E6" w:rsidRDefault="001F07E6" w:rsidP="2EF0283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Pendiente “m”</w:t>
            </w:r>
          </w:p>
          <w:p w14:paraId="3A51C610" w14:textId="10349F71" w:rsidR="001F07E6" w:rsidRDefault="7D009F85" w:rsidP="2EF0283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(10</w:t>
            </w:r>
            <w:r w:rsidRPr="2EF0283C">
              <w:rPr>
                <w:sz w:val="24"/>
                <w:szCs w:val="24"/>
                <w:vertAlign w:val="superscript"/>
              </w:rPr>
              <w:t xml:space="preserve">-4 </w:t>
            </w:r>
            <w:r w:rsidRPr="2EF0283C">
              <w:rPr>
                <w:sz w:val="24"/>
                <w:szCs w:val="24"/>
              </w:rPr>
              <w:t>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sz w:val="24"/>
                <w:szCs w:val="24"/>
              </w:rPr>
              <w:t>)</w:t>
            </w:r>
          </w:p>
        </w:tc>
        <w:tc>
          <w:tcPr>
            <w:tcW w:w="1860" w:type="dxa"/>
          </w:tcPr>
          <w:p w14:paraId="6E281C57" w14:textId="77777777" w:rsidR="001F07E6" w:rsidRPr="000D0B5E" w:rsidRDefault="001F07E6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</w:p>
        </w:tc>
        <w:tc>
          <w:tcPr>
            <w:tcW w:w="1541" w:type="dxa"/>
          </w:tcPr>
          <w:p w14:paraId="13D42F38" w14:textId="6372ED69" w:rsidR="001F07E6" w:rsidRDefault="4B7DE957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3A80E84E">
              <w:rPr>
                <w:sz w:val="24"/>
                <w:szCs w:val="24"/>
              </w:rPr>
              <w:t>R</w:t>
            </w:r>
            <w:r w:rsidR="7A498FE2" w:rsidRPr="3A80E84E">
              <w:rPr>
                <w:sz w:val="24"/>
                <w:szCs w:val="24"/>
                <w:vertAlign w:val="superscript"/>
              </w:rPr>
              <w:t>2</w:t>
            </w:r>
          </w:p>
        </w:tc>
      </w:tr>
      <w:tr w:rsidR="001F07E6" w14:paraId="3327A72E" w14:textId="77777777" w:rsidTr="3A80E84E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5B6C18E4" w14:textId="77777777" w:rsidR="001F07E6" w:rsidRDefault="001F07E6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Pequeño</w:t>
            </w:r>
          </w:p>
        </w:tc>
        <w:tc>
          <w:tcPr>
            <w:tcW w:w="2115" w:type="dxa"/>
          </w:tcPr>
          <w:p w14:paraId="5D03D8B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sz w:val="24"/>
                <w:szCs w:val="24"/>
                <w:lang w:val="es-ES"/>
              </w:rPr>
            </w:pPr>
            <w:r w:rsidRPr="3A80E84E">
              <w:rPr>
                <w:rFonts w:eastAsia="Adobe Arabic" w:cs="Adobe Arabic"/>
                <w:sz w:val="24"/>
                <w:szCs w:val="24"/>
                <w:lang w:val="es-ES"/>
              </w:rPr>
              <w:t>49,10±0,20</w:t>
            </w:r>
          </w:p>
        </w:tc>
        <w:tc>
          <w:tcPr>
            <w:tcW w:w="2295" w:type="dxa"/>
          </w:tcPr>
          <w:p w14:paraId="779CCD6C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3A80E84E">
              <w:rPr>
                <w:sz w:val="24"/>
                <w:szCs w:val="24"/>
              </w:rPr>
              <w:t>8,9±0,7</w:t>
            </w:r>
          </w:p>
        </w:tc>
        <w:tc>
          <w:tcPr>
            <w:tcW w:w="1860" w:type="dxa"/>
          </w:tcPr>
          <w:p w14:paraId="5581A13E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2EF0283C">
              <w:rPr>
                <w:b/>
                <w:bCs/>
                <w:sz w:val="24"/>
                <w:szCs w:val="24"/>
              </w:rPr>
              <w:t>1,82±0,14</w:t>
            </w:r>
          </w:p>
        </w:tc>
        <w:tc>
          <w:tcPr>
            <w:tcW w:w="1541" w:type="dxa"/>
          </w:tcPr>
          <w:p w14:paraId="6913AED9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0,97862</w:t>
            </w:r>
          </w:p>
        </w:tc>
      </w:tr>
      <w:tr w:rsidR="001F07E6" w14:paraId="61DDB331" w14:textId="77777777" w:rsidTr="3A80E84E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13455C37" w14:textId="77777777" w:rsidR="001F07E6" w:rsidRDefault="001F07E6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Mediano</w:t>
            </w:r>
          </w:p>
        </w:tc>
        <w:tc>
          <w:tcPr>
            <w:tcW w:w="2115" w:type="dxa"/>
          </w:tcPr>
          <w:p w14:paraId="66EF6EE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sz w:val="24"/>
                <w:szCs w:val="24"/>
                <w:lang w:val="es-ES"/>
              </w:rPr>
            </w:pPr>
            <w:r w:rsidRPr="3A80E84E">
              <w:rPr>
                <w:rFonts w:eastAsia="Adobe Arabic" w:cs="Adobe Arabic"/>
                <w:sz w:val="24"/>
                <w:szCs w:val="24"/>
                <w:lang w:val="es-ES"/>
              </w:rPr>
              <w:t>96,2±0,3</w:t>
            </w:r>
          </w:p>
        </w:tc>
        <w:tc>
          <w:tcPr>
            <w:tcW w:w="2295" w:type="dxa"/>
          </w:tcPr>
          <w:p w14:paraId="0A7EE50C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3A80E84E">
              <w:rPr>
                <w:sz w:val="24"/>
                <w:szCs w:val="24"/>
              </w:rPr>
              <w:t>19,0±0,8</w:t>
            </w:r>
          </w:p>
        </w:tc>
        <w:tc>
          <w:tcPr>
            <w:tcW w:w="1860" w:type="dxa"/>
          </w:tcPr>
          <w:p w14:paraId="4125AF43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2EF0283C">
              <w:rPr>
                <w:b/>
                <w:bCs/>
                <w:sz w:val="24"/>
                <w:szCs w:val="24"/>
              </w:rPr>
              <w:t>1,97±0,09</w:t>
            </w:r>
          </w:p>
        </w:tc>
        <w:tc>
          <w:tcPr>
            <w:tcW w:w="1541" w:type="dxa"/>
          </w:tcPr>
          <w:p w14:paraId="5DC17621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0,98932</w:t>
            </w:r>
          </w:p>
        </w:tc>
      </w:tr>
      <w:tr w:rsidR="001F07E6" w14:paraId="18BAB155" w14:textId="77777777" w:rsidTr="3A80E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11304B86" w14:textId="77777777" w:rsidR="001F07E6" w:rsidRDefault="001F07E6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Grande</w:t>
            </w:r>
          </w:p>
        </w:tc>
        <w:tc>
          <w:tcPr>
            <w:tcW w:w="2115" w:type="dxa"/>
          </w:tcPr>
          <w:p w14:paraId="04CE1CA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sz w:val="24"/>
                <w:szCs w:val="24"/>
                <w:lang w:val="es-ES"/>
              </w:rPr>
            </w:pPr>
            <w:r w:rsidRPr="3A80E84E">
              <w:rPr>
                <w:rFonts w:eastAsia="Adobe Arabic" w:cs="Adobe Arabic"/>
                <w:sz w:val="24"/>
                <w:szCs w:val="24"/>
                <w:lang w:val="es-ES"/>
              </w:rPr>
              <w:t>196,3±0,4</w:t>
            </w:r>
          </w:p>
        </w:tc>
        <w:tc>
          <w:tcPr>
            <w:tcW w:w="2295" w:type="dxa"/>
          </w:tcPr>
          <w:p w14:paraId="722E5615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3A80E84E">
              <w:rPr>
                <w:sz w:val="24"/>
                <w:szCs w:val="24"/>
              </w:rPr>
              <w:t>36,1±1,1</w:t>
            </w:r>
          </w:p>
        </w:tc>
        <w:tc>
          <w:tcPr>
            <w:tcW w:w="1860" w:type="dxa"/>
          </w:tcPr>
          <w:p w14:paraId="76A969E6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2EF0283C">
              <w:rPr>
                <w:b/>
                <w:bCs/>
                <w:sz w:val="24"/>
                <w:szCs w:val="24"/>
              </w:rPr>
              <w:t>1,84±0,06</w:t>
            </w:r>
          </w:p>
        </w:tc>
        <w:tc>
          <w:tcPr>
            <w:tcW w:w="1541" w:type="dxa"/>
          </w:tcPr>
          <w:p w14:paraId="5C508993" w14:textId="77777777" w:rsidR="001F07E6" w:rsidRDefault="001F07E6" w:rsidP="2EF028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0,95754</w:t>
            </w:r>
          </w:p>
        </w:tc>
      </w:tr>
    </w:tbl>
    <w:p w14:paraId="4D31D70E" w14:textId="77777777" w:rsidR="001F07E6" w:rsidRDefault="001F07E6" w:rsidP="001F07E6"/>
    <w:p w14:paraId="78EB48D1" w14:textId="227DC4F0" w:rsidR="001F07E6" w:rsidRDefault="2E9F6EB8" w:rsidP="3A80E84E">
      <w:pPr>
        <w:rPr>
          <w:rFonts w:eastAsia="Adobe Arabic" w:cs="Adobe Arabic"/>
          <w:sz w:val="22"/>
          <w:lang w:val="es-ES"/>
        </w:rPr>
      </w:pPr>
      <w:r w:rsidRPr="3A80E84E">
        <w:rPr>
          <w:sz w:val="22"/>
        </w:rPr>
        <w:t xml:space="preserve">El coeficiente </w:t>
      </w:r>
      <w:proofErr w:type="spellStart"/>
      <w:r w:rsidRPr="3A80E84E">
        <w:rPr>
          <w:sz w:val="22"/>
        </w:rPr>
        <w:t>c</w:t>
      </w:r>
      <w:r w:rsidRPr="3A80E84E">
        <w:rPr>
          <w:sz w:val="22"/>
          <w:vertAlign w:val="subscript"/>
        </w:rPr>
        <w:t>w</w:t>
      </w:r>
      <w:proofErr w:type="spellEnd"/>
      <w:r w:rsidRPr="3A80E84E">
        <w:rPr>
          <w:rFonts w:eastAsia="Adobe Arabic" w:cs="Adobe Arabic"/>
          <w:sz w:val="22"/>
          <w:lang w:val="es-ES"/>
        </w:rPr>
        <w:t xml:space="preserve"> </w:t>
      </w:r>
      <w:r w:rsidR="12954B1C" w:rsidRPr="3A80E84E">
        <w:rPr>
          <w:rFonts w:eastAsia="Adobe Arabic" w:cs="Adobe Arabic"/>
          <w:sz w:val="22"/>
          <w:lang w:val="es-ES"/>
        </w:rPr>
        <w:t>se ha calculado a partir del resultado del ajuste lineal</w:t>
      </w:r>
      <w:r w:rsidR="33E81031" w:rsidRPr="3A80E84E">
        <w:rPr>
          <w:rFonts w:eastAsia="Adobe Arabic" w:cs="Adobe Arabic"/>
          <w:sz w:val="22"/>
          <w:lang w:val="es-ES"/>
        </w:rPr>
        <w:t xml:space="preserve"> y en función de la sección</w:t>
      </w:r>
      <w:r w:rsidR="12954B1C" w:rsidRPr="3A80E84E">
        <w:rPr>
          <w:rFonts w:eastAsia="Adobe Arabic" w:cs="Adobe Arabic"/>
          <w:sz w:val="22"/>
          <w:lang w:val="es-ES"/>
        </w:rPr>
        <w:t>:</w:t>
      </w:r>
    </w:p>
    <w:p w14:paraId="204AD516" w14:textId="714113D9" w:rsidR="3A80E84E" w:rsidRDefault="00198ACE" w:rsidP="3A80E84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6B8012A1" w14:textId="7FC8D772" w:rsidR="001F07E6" w:rsidRDefault="45E032E2" w:rsidP="3A80E84E">
      <w:pPr>
        <w:rPr>
          <w:sz w:val="22"/>
        </w:rPr>
      </w:pPr>
      <w:r w:rsidRPr="3A80E84E">
        <w:rPr>
          <w:sz w:val="22"/>
        </w:rPr>
        <w:t>La incertidumbre del coeficiente se ha calculado mediante las derivadas parciales:</w:t>
      </w:r>
    </w:p>
    <w:p w14:paraId="6E996111" w14:textId="57FE8077" w:rsidR="001F07E6" w:rsidRDefault="00198ACE" w:rsidP="3A80E84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</m:oMath>
      </m:oMathPara>
    </w:p>
    <w:p w14:paraId="5AE634F2" w14:textId="2811805D" w:rsidR="001F07E6" w:rsidRDefault="6C1B541E" w:rsidP="3A80E84E">
      <w:pPr>
        <w:rPr>
          <w:sz w:val="22"/>
        </w:rPr>
      </w:pPr>
      <w:r w:rsidRPr="3A80E84E">
        <w:rPr>
          <w:sz w:val="22"/>
        </w:rPr>
        <w:t>En este caso ha sido necesario usar explícitamente el valor absoluto de esta f</w:t>
      </w:r>
      <w:r w:rsidR="2D4ACEFD" w:rsidRPr="3A80E84E">
        <w:rPr>
          <w:sz w:val="22"/>
        </w:rPr>
        <w:t>órmula (en el resto no era necesario</w:t>
      </w:r>
      <w:r w:rsidR="3BAFFED0" w:rsidRPr="3A80E84E">
        <w:rPr>
          <w:sz w:val="22"/>
        </w:rPr>
        <w:t xml:space="preserve"> hacerlo explícitamente</w:t>
      </w:r>
      <w:r w:rsidR="2D4ACEFD" w:rsidRPr="3A80E84E">
        <w:rPr>
          <w:sz w:val="22"/>
        </w:rPr>
        <w:t xml:space="preserve"> ya que todos los factores y términos eran positivos).</w:t>
      </w:r>
    </w:p>
    <w:p w14:paraId="1E678804" w14:textId="2209F3FF" w:rsidR="001F07E6" w:rsidRDefault="001F07E6" w:rsidP="3A80E84E"/>
    <w:p w14:paraId="0149462A" w14:textId="16BDF541" w:rsidR="3A80E84E" w:rsidRDefault="3A80E84E" w:rsidP="3A80E84E"/>
    <w:p w14:paraId="36BA024E" w14:textId="77777777" w:rsidR="00FB7D61" w:rsidRDefault="00FB7D61" w:rsidP="3A80E84E"/>
    <w:p w14:paraId="610223E3" w14:textId="77777777" w:rsidR="00FB7D61" w:rsidRDefault="00FB7D61" w:rsidP="3A80E84E"/>
    <w:p w14:paraId="50A808AE" w14:textId="77777777" w:rsidR="00FB7D61" w:rsidRDefault="00FB7D61" w:rsidP="3A80E84E"/>
    <w:p w14:paraId="1C536193" w14:textId="77777777" w:rsidR="00FB7D61" w:rsidRDefault="00FB7D61" w:rsidP="3A80E84E"/>
    <w:p w14:paraId="4AD25505" w14:textId="77777777" w:rsidR="00FB7D61" w:rsidRDefault="00FB7D61" w:rsidP="3A80E84E"/>
    <w:p w14:paraId="67E0231F" w14:textId="77777777" w:rsidR="00FB7D61" w:rsidRDefault="00FB7D61" w:rsidP="3A80E84E"/>
    <w:p w14:paraId="332BDD2D" w14:textId="77777777" w:rsidR="00FB7D61" w:rsidRDefault="00FB7D61" w:rsidP="3A80E84E"/>
    <w:p w14:paraId="4AF75025" w14:textId="77777777" w:rsidR="00FB7D61" w:rsidRDefault="00FB7D61" w:rsidP="3A80E84E"/>
    <w:p w14:paraId="4FC84865" w14:textId="77777777" w:rsidR="00FB7D61" w:rsidRDefault="00FB7D61" w:rsidP="3A80E84E"/>
    <w:p w14:paraId="5533460B" w14:textId="77777777" w:rsidR="00FB7D61" w:rsidRDefault="00FB7D61" w:rsidP="3A80E84E"/>
    <w:p w14:paraId="10F8B3E2" w14:textId="77777777" w:rsidR="00FB7D61" w:rsidRDefault="00FB7D61" w:rsidP="3A80E84E"/>
    <w:p w14:paraId="6069BE29" w14:textId="77777777" w:rsidR="00FB7D61" w:rsidRDefault="00FB7D61" w:rsidP="3A80E84E"/>
    <w:p w14:paraId="2F3A146D" w14:textId="167AA072" w:rsidR="001F07E6" w:rsidRDefault="203FE030" w:rsidP="203FE030">
      <w:pPr>
        <w:pStyle w:val="Ttulo1"/>
      </w:pPr>
      <w:r>
        <w:lastRenderedPageBreak/>
        <w:t xml:space="preserve">3. </w:t>
      </w:r>
      <w:r w:rsidR="0A606116">
        <w:t>Resistencia de un cuerpo en función del flujo:</w:t>
      </w:r>
    </w:p>
    <w:p w14:paraId="3975DA03" w14:textId="52F2216D" w:rsidR="001F07E6" w:rsidRDefault="001F07E6" w:rsidP="001F07E6"/>
    <w:p w14:paraId="6C6780C5" w14:textId="6420C3E7" w:rsidR="40DBA254" w:rsidRDefault="40DBA254" w:rsidP="3A80E84E">
      <w:pPr>
        <w:rPr>
          <w:rFonts w:eastAsia="Adobe Arabic" w:cs="Adobe Arabic"/>
          <w:sz w:val="24"/>
          <w:szCs w:val="24"/>
          <w:lang w:val="es-ES"/>
        </w:rPr>
      </w:pPr>
      <w:r w:rsidRPr="3A80E84E">
        <w:rPr>
          <w:sz w:val="22"/>
        </w:rPr>
        <w:t xml:space="preserve">Todos los objetos que se han estudiado en este apartado tienen un diámetro de </w:t>
      </w:r>
      <w:r w:rsidR="6E00FC8B" w:rsidRPr="3A80E84E">
        <w:rPr>
          <w:sz w:val="22"/>
        </w:rPr>
        <w:t>(</w:t>
      </w:r>
      <w:r w:rsidRPr="3A80E84E">
        <w:rPr>
          <w:sz w:val="22"/>
        </w:rPr>
        <w:t>25,00</w:t>
      </w:r>
      <w:r w:rsidRPr="3A80E84E">
        <w:rPr>
          <w:rFonts w:eastAsia="Adobe Arabic" w:cs="Adobe Arabic"/>
          <w:sz w:val="22"/>
          <w:lang w:val="es-ES"/>
        </w:rPr>
        <w:t>±0,</w:t>
      </w:r>
      <w:proofErr w:type="gramStart"/>
      <w:r w:rsidRPr="3A80E84E">
        <w:rPr>
          <w:rFonts w:eastAsia="Adobe Arabic" w:cs="Adobe Arabic"/>
          <w:sz w:val="22"/>
          <w:lang w:val="es-ES"/>
        </w:rPr>
        <w:t>05</w:t>
      </w:r>
      <w:r w:rsidR="4C3D61E9" w:rsidRPr="3A80E84E">
        <w:rPr>
          <w:rFonts w:eastAsia="Adobe Arabic" w:cs="Adobe Arabic"/>
          <w:sz w:val="22"/>
          <w:lang w:val="es-ES"/>
        </w:rPr>
        <w:t>)·</w:t>
      </w:r>
      <w:proofErr w:type="gramEnd"/>
      <w:r w:rsidR="4C3D61E9" w:rsidRPr="3A80E84E">
        <w:rPr>
          <w:rFonts w:eastAsia="Adobe Arabic" w:cs="Adobe Arabic"/>
          <w:sz w:val="22"/>
          <w:lang w:val="es-ES"/>
        </w:rPr>
        <w:t>10</w:t>
      </w:r>
      <w:r w:rsidR="4C3D61E9" w:rsidRPr="3A80E84E">
        <w:rPr>
          <w:rFonts w:eastAsia="Adobe Arabic" w:cs="Adobe Arabic"/>
          <w:sz w:val="22"/>
          <w:vertAlign w:val="superscript"/>
          <w:lang w:val="es-ES"/>
        </w:rPr>
        <w:t>-3</w:t>
      </w:r>
      <w:r w:rsidRPr="3A80E84E">
        <w:rPr>
          <w:rFonts w:eastAsia="Adobe Arabic" w:cs="Adobe Arabic"/>
          <w:sz w:val="22"/>
          <w:lang w:val="es-ES"/>
        </w:rPr>
        <w:t xml:space="preserve"> m</w:t>
      </w:r>
      <w:r w:rsidR="30F1DFDE" w:rsidRPr="3A80E84E">
        <w:rPr>
          <w:rFonts w:eastAsia="Adobe Arabic" w:cs="Adobe Arabic"/>
          <w:sz w:val="22"/>
          <w:lang w:val="es-ES"/>
        </w:rPr>
        <w:t>.</w:t>
      </w:r>
    </w:p>
    <w:p w14:paraId="3883F6D2" w14:textId="3244FA23" w:rsidR="3A80E84E" w:rsidRDefault="3A80E84E" w:rsidP="3A80E84E"/>
    <w:p w14:paraId="79397D94" w14:textId="77777777" w:rsidR="001F07E6" w:rsidRDefault="001F07E6" w:rsidP="001F07E6">
      <w:pPr>
        <w:pStyle w:val="Ttulo2"/>
        <w:rPr>
          <w:sz w:val="28"/>
          <w:szCs w:val="28"/>
        </w:rPr>
      </w:pPr>
      <w:r w:rsidRPr="00BB50A9">
        <w:rPr>
          <w:sz w:val="28"/>
          <w:szCs w:val="28"/>
          <w:u w:val="single"/>
        </w:rPr>
        <w:t>Esfera</w:t>
      </w:r>
      <w:r w:rsidRPr="00BB50A9">
        <w:rPr>
          <w:sz w:val="28"/>
          <w:szCs w:val="28"/>
        </w:rPr>
        <w:t>:</w:t>
      </w:r>
    </w:p>
    <w:p w14:paraId="2D938476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6D608B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F4D79B6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2A43029A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67C78C5C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101AA8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C24AB6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6,10</w:t>
            </w:r>
          </w:p>
        </w:tc>
        <w:tc>
          <w:tcPr>
            <w:tcW w:w="3005" w:type="dxa"/>
          </w:tcPr>
          <w:p w14:paraId="57B8E06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23,3±1,5</w:t>
            </w:r>
          </w:p>
        </w:tc>
        <w:tc>
          <w:tcPr>
            <w:tcW w:w="3006" w:type="dxa"/>
          </w:tcPr>
          <w:p w14:paraId="6A851F9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6A7403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B4528B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6,70</w:t>
            </w:r>
          </w:p>
        </w:tc>
        <w:tc>
          <w:tcPr>
            <w:tcW w:w="3005" w:type="dxa"/>
          </w:tcPr>
          <w:p w14:paraId="45CF956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28,1±1,7</w:t>
            </w:r>
          </w:p>
        </w:tc>
        <w:tc>
          <w:tcPr>
            <w:tcW w:w="3006" w:type="dxa"/>
          </w:tcPr>
          <w:p w14:paraId="47A39AB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0,003</w:t>
            </w:r>
          </w:p>
        </w:tc>
      </w:tr>
      <w:tr w:rsidR="001F07E6" w:rsidRPr="00842731" w14:paraId="26FFC4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C953F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69A6921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363EEC6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0,004</w:t>
            </w:r>
          </w:p>
        </w:tc>
      </w:tr>
      <w:tr w:rsidR="001F07E6" w:rsidRPr="00842731" w14:paraId="0D3E71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D201684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130C9C4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65D3E67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0,007</w:t>
            </w:r>
          </w:p>
        </w:tc>
      </w:tr>
      <w:tr w:rsidR="001F07E6" w14:paraId="798B4BE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F91390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7145E61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2198AF5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0,009</w:t>
            </w:r>
          </w:p>
        </w:tc>
      </w:tr>
      <w:tr w:rsidR="001F07E6" w14:paraId="56C9B9D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FEB0E8A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2799C4A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5119687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0,012</w:t>
            </w:r>
          </w:p>
        </w:tc>
      </w:tr>
      <w:tr w:rsidR="001F07E6" w14:paraId="36C458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EAEBFC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366BE09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6393C39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0,015</w:t>
            </w:r>
          </w:p>
        </w:tc>
      </w:tr>
      <w:tr w:rsidR="001F07E6" w14:paraId="5DCBA4A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577464F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6BD1129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4EC45A5E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0,018</w:t>
            </w:r>
          </w:p>
        </w:tc>
      </w:tr>
      <w:tr w:rsidR="001F07E6" w14:paraId="067EA28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79B3ED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10,90</w:t>
            </w:r>
          </w:p>
        </w:tc>
        <w:tc>
          <w:tcPr>
            <w:tcW w:w="3005" w:type="dxa"/>
          </w:tcPr>
          <w:p w14:paraId="1FF8699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74±3</w:t>
            </w:r>
          </w:p>
        </w:tc>
        <w:tc>
          <w:tcPr>
            <w:tcW w:w="3006" w:type="dxa"/>
          </w:tcPr>
          <w:p w14:paraId="17F754D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0,020</w:t>
            </w:r>
          </w:p>
        </w:tc>
      </w:tr>
    </w:tbl>
    <w:p w14:paraId="432E20DC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5BAF6F83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7455DB63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41905FDC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CE6D43" w14:textId="47C38518" w:rsidR="001F07E6" w:rsidRPr="000B0969" w:rsidRDefault="001F07E6" w:rsidP="2EF0283C">
            <w:pPr>
              <w:spacing w:line="259" w:lineRule="auto"/>
              <w:jc w:val="center"/>
              <w:rPr>
                <w:rFonts w:eastAsia="Adobe Arabic" w:cs="Adobe Arabic"/>
                <w:sz w:val="24"/>
                <w:szCs w:val="24"/>
                <w:vertAlign w:val="superscript"/>
                <w:lang w:val="es-ES"/>
              </w:rPr>
            </w:pPr>
            <w:r w:rsidRPr="2EF0283C">
              <w:rPr>
                <w:sz w:val="24"/>
                <w:szCs w:val="24"/>
              </w:rPr>
              <w:t>m (</w:t>
            </w:r>
            <w:r w:rsidR="5BB84C9D" w:rsidRPr="2EF0283C">
              <w:rPr>
                <w:sz w:val="24"/>
                <w:szCs w:val="24"/>
              </w:rPr>
              <w:t>10</w:t>
            </w:r>
            <w:r w:rsidR="5BB84C9D" w:rsidRPr="2EF0283C">
              <w:rPr>
                <w:sz w:val="24"/>
                <w:szCs w:val="24"/>
                <w:vertAlign w:val="superscript"/>
              </w:rPr>
              <w:t>-4</w:t>
            </w:r>
            <w:r w:rsidR="144A9302" w:rsidRPr="2EF0283C">
              <w:rPr>
                <w:sz w:val="24"/>
                <w:szCs w:val="24"/>
                <w:vertAlign w:val="superscript"/>
              </w:rPr>
              <w:t xml:space="preserve"> </w:t>
            </w:r>
            <w:r w:rsidR="144A9302" w:rsidRPr="2EF0283C">
              <w:rPr>
                <w:rFonts w:eastAsia="Adobe Arabic" w:cs="Adobe Arabic"/>
                <w:sz w:val="24"/>
                <w:szCs w:val="24"/>
                <w:lang w:val="es-ES"/>
              </w:rPr>
              <w:t>m</w:t>
            </w:r>
            <w:r w:rsidR="144A9302" w:rsidRPr="2EF0283C">
              <w:rPr>
                <w:rFonts w:eastAsia="Adobe Arabic" w:cs="Adobe Arabic"/>
                <w:sz w:val="24"/>
                <w:szCs w:val="24"/>
                <w:vertAlign w:val="superscript"/>
                <w:lang w:val="es-ES"/>
              </w:rPr>
              <w:t>2</w:t>
            </w:r>
            <w:r w:rsidR="144A9302"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36426667" w14:textId="77777777" w:rsidR="001F07E6" w:rsidRPr="000B0969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0969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2C5F46B3" w14:textId="77777777" w:rsidR="001F07E6" w:rsidRPr="000B0969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0969">
              <w:rPr>
                <w:sz w:val="24"/>
                <w:szCs w:val="24"/>
              </w:rPr>
              <w:t>R</w:t>
            </w:r>
          </w:p>
        </w:tc>
        <w:tc>
          <w:tcPr>
            <w:tcW w:w="2254" w:type="dxa"/>
          </w:tcPr>
          <w:p w14:paraId="5E280D3A" w14:textId="77777777" w:rsidR="001F07E6" w:rsidRPr="000B0969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6C2DEA9C">
              <w:rPr>
                <w:sz w:val="24"/>
                <w:szCs w:val="24"/>
              </w:rPr>
              <w:t>c</w:t>
            </w:r>
            <w:r w:rsidRPr="6C2DEA9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6C2DEA9C">
              <w:rPr>
                <w:sz w:val="24"/>
                <w:szCs w:val="24"/>
              </w:rPr>
              <w:t xml:space="preserve"> </w:t>
            </w:r>
          </w:p>
        </w:tc>
      </w:tr>
      <w:tr w:rsidR="001F07E6" w14:paraId="50276BD0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ABA4314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3,5±0,4</w:t>
            </w:r>
          </w:p>
        </w:tc>
        <w:tc>
          <w:tcPr>
            <w:tcW w:w="2254" w:type="dxa"/>
          </w:tcPr>
          <w:p w14:paraId="36AC2D09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-0,0075±0,0020</w:t>
            </w:r>
          </w:p>
        </w:tc>
        <w:tc>
          <w:tcPr>
            <w:tcW w:w="2254" w:type="dxa"/>
          </w:tcPr>
          <w:p w14:paraId="064872C9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0,98777</w:t>
            </w:r>
          </w:p>
        </w:tc>
        <w:tc>
          <w:tcPr>
            <w:tcW w:w="2254" w:type="dxa"/>
          </w:tcPr>
          <w:p w14:paraId="24684B8F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0,72±0,09</w:t>
            </w:r>
          </w:p>
        </w:tc>
      </w:tr>
    </w:tbl>
    <w:p w14:paraId="135FF39D" w14:textId="77777777" w:rsidR="001F07E6" w:rsidRPr="004F3A1A" w:rsidRDefault="001F07E6" w:rsidP="001F07E6">
      <w:pPr>
        <w:spacing w:after="0"/>
        <w:rPr>
          <w:sz w:val="22"/>
        </w:rPr>
      </w:pPr>
    </w:p>
    <w:p w14:paraId="53E5C2C6" w14:textId="5E2C4CD2" w:rsidR="001F07E6" w:rsidRDefault="07AA2B79" w:rsidP="203FE030">
      <w:r>
        <w:rPr>
          <w:noProof/>
        </w:rPr>
        <w:drawing>
          <wp:inline distT="0" distB="0" distL="0" distR="0" wp14:anchorId="6B7CE0DE" wp14:editId="5E965208">
            <wp:extent cx="5724525" cy="3053080"/>
            <wp:effectExtent l="0" t="0" r="0" b="0"/>
            <wp:docPr id="1847754824" name="Imagen 1847754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C857" w14:textId="77777777" w:rsidR="002F272D" w:rsidRDefault="002F272D" w:rsidP="001F07E6"/>
    <w:p w14:paraId="288D4EDD" w14:textId="03457292" w:rsidR="203FE030" w:rsidRDefault="203FE030" w:rsidP="203FE030"/>
    <w:p w14:paraId="4C5C8BF2" w14:textId="77777777" w:rsidR="00FB7D61" w:rsidRDefault="00FB7D61" w:rsidP="203FE030"/>
    <w:p w14:paraId="306DFFB2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Semiesfera, cara plana</w:t>
      </w:r>
      <w:r w:rsidRPr="00BB50A9">
        <w:rPr>
          <w:sz w:val="28"/>
          <w:szCs w:val="28"/>
        </w:rPr>
        <w:t>:</w:t>
      </w:r>
    </w:p>
    <w:p w14:paraId="06F71A5F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0F8627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BB65A9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4037D23F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38898A29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2E0C63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8A55255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5,20</w:t>
            </w:r>
          </w:p>
        </w:tc>
        <w:tc>
          <w:tcPr>
            <w:tcW w:w="3005" w:type="dxa"/>
          </w:tcPr>
          <w:p w14:paraId="695446A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16,9±1,3</w:t>
            </w:r>
          </w:p>
        </w:tc>
        <w:tc>
          <w:tcPr>
            <w:tcW w:w="3006" w:type="dxa"/>
          </w:tcPr>
          <w:p w14:paraId="6126F18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0,003</w:t>
            </w:r>
          </w:p>
        </w:tc>
      </w:tr>
      <w:tr w:rsidR="001F07E6" w:rsidRPr="00842731" w14:paraId="1308C4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C4DD8A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5,30</w:t>
            </w:r>
          </w:p>
        </w:tc>
        <w:tc>
          <w:tcPr>
            <w:tcW w:w="3005" w:type="dxa"/>
          </w:tcPr>
          <w:p w14:paraId="417C888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17,6±1,3</w:t>
            </w:r>
          </w:p>
        </w:tc>
        <w:tc>
          <w:tcPr>
            <w:tcW w:w="3006" w:type="dxa"/>
          </w:tcPr>
          <w:p w14:paraId="618DABE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0,007</w:t>
            </w:r>
          </w:p>
        </w:tc>
      </w:tr>
      <w:tr w:rsidR="001F07E6" w:rsidRPr="00842731" w14:paraId="5380A0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265D34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6,10</w:t>
            </w:r>
          </w:p>
        </w:tc>
        <w:tc>
          <w:tcPr>
            <w:tcW w:w="3005" w:type="dxa"/>
          </w:tcPr>
          <w:p w14:paraId="2766768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23,3±1,5</w:t>
            </w:r>
          </w:p>
        </w:tc>
        <w:tc>
          <w:tcPr>
            <w:tcW w:w="3006" w:type="dxa"/>
          </w:tcPr>
          <w:p w14:paraId="20DCD91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0,010</w:t>
            </w:r>
          </w:p>
        </w:tc>
      </w:tr>
      <w:tr w:rsidR="001F07E6" w14:paraId="1A72D51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88D6B8A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6,70</w:t>
            </w:r>
          </w:p>
        </w:tc>
        <w:tc>
          <w:tcPr>
            <w:tcW w:w="3005" w:type="dxa"/>
          </w:tcPr>
          <w:p w14:paraId="34633F6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28,1±1,7</w:t>
            </w:r>
          </w:p>
        </w:tc>
        <w:tc>
          <w:tcPr>
            <w:tcW w:w="3006" w:type="dxa"/>
          </w:tcPr>
          <w:p w14:paraId="5E84746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0,015</w:t>
            </w:r>
          </w:p>
        </w:tc>
      </w:tr>
      <w:tr w:rsidR="001F07E6" w14:paraId="1DC3152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2665B67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6BCD5C2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405526E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0,021</w:t>
            </w:r>
          </w:p>
        </w:tc>
      </w:tr>
      <w:tr w:rsidR="001F07E6" w14:paraId="0A58FD7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0F8F2C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4FF47D8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718159A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0,026</w:t>
            </w:r>
          </w:p>
        </w:tc>
      </w:tr>
      <w:tr w:rsidR="001F07E6" w14:paraId="3E47540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006EB6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12A4039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392AE95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0,031</w:t>
            </w:r>
          </w:p>
        </w:tc>
      </w:tr>
      <w:tr w:rsidR="001F07E6" w14:paraId="291D575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6F4FB5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3651B15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770C2CB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0,034</w:t>
            </w:r>
          </w:p>
        </w:tc>
      </w:tr>
      <w:tr w:rsidR="001F07E6" w14:paraId="6B1BAC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5AC1757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16085F0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5A32D4D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0,041</w:t>
            </w:r>
          </w:p>
        </w:tc>
      </w:tr>
      <w:tr w:rsidR="001F07E6" w14:paraId="6120AE7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C1CC08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68BD1D5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3A1C0CB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0,046</w:t>
            </w:r>
          </w:p>
        </w:tc>
      </w:tr>
    </w:tbl>
    <w:p w14:paraId="3DD1A083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2E078B8C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7281380C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571DC572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501B6B" w14:textId="46FF6DC5" w:rsidR="001F07E6" w:rsidRPr="000B0969" w:rsidRDefault="001F07E6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="7949432A" w:rsidRPr="2EF0283C">
              <w:rPr>
                <w:sz w:val="24"/>
                <w:szCs w:val="24"/>
                <w:vertAlign w:val="superscript"/>
              </w:rPr>
              <w:t>-4</w:t>
            </w:r>
            <w:r w:rsidR="7949432A" w:rsidRPr="2EF0283C">
              <w:rPr>
                <w:sz w:val="24"/>
                <w:szCs w:val="24"/>
              </w:rPr>
              <w:t xml:space="preserve"> m</w:t>
            </w:r>
            <w:r w:rsidR="7949432A" w:rsidRPr="2EF0283C">
              <w:rPr>
                <w:sz w:val="24"/>
                <w:szCs w:val="24"/>
                <w:vertAlign w:val="superscript"/>
              </w:rPr>
              <w:t>2</w:t>
            </w:r>
            <w:r w:rsidR="7949432A"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3638C9D7" w14:textId="77777777" w:rsidR="001F07E6" w:rsidRPr="000B0969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0969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3BA3FB26" w14:textId="2E38C117" w:rsidR="001F07E6" w:rsidRPr="000B0969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="090C7191"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1CE6A391" w14:textId="77777777" w:rsidR="001F07E6" w:rsidRPr="000B0969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B0969">
              <w:rPr>
                <w:sz w:val="24"/>
                <w:szCs w:val="24"/>
              </w:rPr>
              <w:t>c</w:t>
            </w:r>
            <w:r w:rsidRPr="000B0969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000B0969">
              <w:rPr>
                <w:sz w:val="24"/>
                <w:szCs w:val="24"/>
              </w:rPr>
              <w:t xml:space="preserve"> </w:t>
            </w:r>
          </w:p>
        </w:tc>
      </w:tr>
      <w:tr w:rsidR="001F07E6" w14:paraId="54C322C9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2C831A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7,7±0,4</w:t>
            </w:r>
          </w:p>
        </w:tc>
        <w:tc>
          <w:tcPr>
            <w:tcW w:w="2254" w:type="dxa"/>
          </w:tcPr>
          <w:p w14:paraId="42AE4A5F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-0,0072±0,0013</w:t>
            </w:r>
          </w:p>
        </w:tc>
        <w:tc>
          <w:tcPr>
            <w:tcW w:w="2254" w:type="dxa"/>
          </w:tcPr>
          <w:p w14:paraId="3367F4C1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0,98107</w:t>
            </w:r>
          </w:p>
        </w:tc>
        <w:tc>
          <w:tcPr>
            <w:tcW w:w="2254" w:type="dxa"/>
          </w:tcPr>
          <w:p w14:paraId="36256C93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1,57±0,08</w:t>
            </w:r>
          </w:p>
        </w:tc>
      </w:tr>
    </w:tbl>
    <w:p w14:paraId="55A1619F" w14:textId="3B8265E7" w:rsidR="001F07E6" w:rsidRPr="000B0969" w:rsidRDefault="01439515" w:rsidP="203FE030">
      <w:r>
        <w:rPr>
          <w:noProof/>
        </w:rPr>
        <w:drawing>
          <wp:inline distT="0" distB="0" distL="0" distR="0" wp14:anchorId="55B268FD" wp14:editId="32EE7ED5">
            <wp:extent cx="5741759" cy="3074234"/>
            <wp:effectExtent l="0" t="0" r="0" b="0"/>
            <wp:docPr id="959919948" name="Imagen 959919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59" cy="30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B1CD" w14:textId="7500F340" w:rsidR="001F07E6" w:rsidRDefault="001F07E6" w:rsidP="203FE030"/>
    <w:p w14:paraId="50EC7944" w14:textId="7500F340" w:rsidR="203FE030" w:rsidRDefault="203FE030" w:rsidP="203FE030"/>
    <w:p w14:paraId="44ED4EE3" w14:textId="77777777" w:rsidR="00FB7D61" w:rsidRDefault="00FB7D61" w:rsidP="203FE030"/>
    <w:p w14:paraId="70F03D8B" w14:textId="77777777" w:rsidR="00FB7D61" w:rsidRDefault="00FB7D61" w:rsidP="203FE030"/>
    <w:p w14:paraId="05EC2C4D" w14:textId="77777777" w:rsidR="00FB7D61" w:rsidRDefault="00FB7D61" w:rsidP="203FE030"/>
    <w:p w14:paraId="14D4E575" w14:textId="77777777" w:rsidR="001F07E6" w:rsidRDefault="001F07E6" w:rsidP="001F07E6"/>
    <w:p w14:paraId="46738721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Semiesfera, cara redonda</w:t>
      </w:r>
      <w:r w:rsidRPr="00BB50A9">
        <w:rPr>
          <w:sz w:val="28"/>
          <w:szCs w:val="28"/>
        </w:rPr>
        <w:t>:</w:t>
      </w:r>
    </w:p>
    <w:p w14:paraId="5913DDB8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5B4363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2DC8CA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797CCB44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438EE065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4DDE55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5592AA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6,70</w:t>
            </w:r>
          </w:p>
        </w:tc>
        <w:tc>
          <w:tcPr>
            <w:tcW w:w="3005" w:type="dxa"/>
          </w:tcPr>
          <w:p w14:paraId="44E8512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28,1±1,7</w:t>
            </w:r>
          </w:p>
        </w:tc>
        <w:tc>
          <w:tcPr>
            <w:tcW w:w="3006" w:type="dxa"/>
          </w:tcPr>
          <w:p w14:paraId="1F7E5DB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6F98E2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57595ED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6B05A05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51E5952E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0,003</w:t>
            </w:r>
          </w:p>
        </w:tc>
      </w:tr>
      <w:tr w:rsidR="001F07E6" w:rsidRPr="00842731" w14:paraId="13E306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37F0B8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181AB75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53F9093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0,005</w:t>
            </w:r>
          </w:p>
        </w:tc>
      </w:tr>
      <w:tr w:rsidR="001F07E6" w14:paraId="2980BC5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778B35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102421E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553691B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0,007</w:t>
            </w:r>
          </w:p>
        </w:tc>
      </w:tr>
      <w:tr w:rsidR="001F07E6" w14:paraId="269771C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C5816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1601868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5392175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0,010</w:t>
            </w:r>
          </w:p>
        </w:tc>
      </w:tr>
      <w:tr w:rsidR="001F07E6" w14:paraId="00981B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AF59A98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5B3879E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20A8A39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0,014</w:t>
            </w:r>
          </w:p>
        </w:tc>
      </w:tr>
      <w:tr w:rsidR="001F07E6" w14:paraId="5D1C2D1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5F8EC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7AF4BAF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19B558C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0,018</w:t>
            </w:r>
          </w:p>
        </w:tc>
      </w:tr>
    </w:tbl>
    <w:p w14:paraId="1CFB119E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66DFA5B3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2CE4B2EC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7414943C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84BA957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43C16E3F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0925CDBE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5834F4CD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440CD7C4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487BE54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3,7±0,6</w:t>
            </w:r>
          </w:p>
        </w:tc>
        <w:tc>
          <w:tcPr>
            <w:tcW w:w="2254" w:type="dxa"/>
          </w:tcPr>
          <w:p w14:paraId="769D7228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-0,009±0,003</w:t>
            </w:r>
          </w:p>
        </w:tc>
        <w:tc>
          <w:tcPr>
            <w:tcW w:w="2254" w:type="dxa"/>
          </w:tcPr>
          <w:p w14:paraId="113159FA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0,97249</w:t>
            </w:r>
          </w:p>
        </w:tc>
        <w:tc>
          <w:tcPr>
            <w:tcW w:w="2254" w:type="dxa"/>
          </w:tcPr>
          <w:p w14:paraId="2D557F99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0,75±0,12</w:t>
            </w:r>
          </w:p>
        </w:tc>
      </w:tr>
    </w:tbl>
    <w:p w14:paraId="3BBE431C" w14:textId="77777777" w:rsidR="001F07E6" w:rsidRPr="004F3A1A" w:rsidRDefault="001F07E6" w:rsidP="001F07E6">
      <w:pPr>
        <w:spacing w:after="0"/>
        <w:rPr>
          <w:sz w:val="22"/>
        </w:rPr>
      </w:pPr>
    </w:p>
    <w:p w14:paraId="624562F6" w14:textId="1EAD330F" w:rsidR="00340C6B" w:rsidRDefault="15702F6A" w:rsidP="203FE030">
      <w:r>
        <w:rPr>
          <w:noProof/>
        </w:rPr>
        <w:drawing>
          <wp:inline distT="0" distB="0" distL="0" distR="0" wp14:anchorId="5247B3DA" wp14:editId="7634383D">
            <wp:extent cx="5686425" cy="3032760"/>
            <wp:effectExtent l="0" t="0" r="0" b="0"/>
            <wp:docPr id="1160855373" name="Imagen 1160855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D212" w14:textId="3A7500F1" w:rsidR="203FE030" w:rsidRDefault="203FE030" w:rsidP="203FE030">
      <w:pPr>
        <w:rPr>
          <w:rFonts w:eastAsiaTheme="minorEastAsia"/>
          <w:sz w:val="22"/>
        </w:rPr>
      </w:pPr>
    </w:p>
    <w:p w14:paraId="618EBCF8" w14:textId="77777777" w:rsidR="00340C6B" w:rsidRDefault="00340C6B" w:rsidP="001F07E6"/>
    <w:p w14:paraId="0125CEC4" w14:textId="77777777" w:rsidR="001F07E6" w:rsidRDefault="001F07E6" w:rsidP="001F07E6"/>
    <w:p w14:paraId="60248222" w14:textId="77777777" w:rsidR="00FB7D61" w:rsidRDefault="00FB7D61" w:rsidP="001F07E6"/>
    <w:p w14:paraId="0AEC712C" w14:textId="77777777" w:rsidR="00FB7D61" w:rsidRDefault="00FB7D61" w:rsidP="001F07E6"/>
    <w:p w14:paraId="410C7043" w14:textId="77777777" w:rsidR="00FB7D61" w:rsidRDefault="00FB7D61" w:rsidP="001F07E6"/>
    <w:p w14:paraId="2A5732E2" w14:textId="77777777" w:rsidR="00FB7D61" w:rsidRDefault="00FB7D61" w:rsidP="001F07E6"/>
    <w:p w14:paraId="554F3C42" w14:textId="77777777" w:rsidR="00FB7D61" w:rsidRDefault="00FB7D61" w:rsidP="001F07E6"/>
    <w:p w14:paraId="2279E8FB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Bala redonda, cara plana</w:t>
      </w:r>
      <w:r w:rsidRPr="00BB50A9">
        <w:rPr>
          <w:sz w:val="28"/>
          <w:szCs w:val="28"/>
        </w:rPr>
        <w:t>:</w:t>
      </w:r>
    </w:p>
    <w:p w14:paraId="39EBAC5E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365A7D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140668F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3EAB33FF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48F69261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34A603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986D1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5,20</w:t>
            </w:r>
          </w:p>
        </w:tc>
        <w:tc>
          <w:tcPr>
            <w:tcW w:w="3005" w:type="dxa"/>
          </w:tcPr>
          <w:p w14:paraId="1A9E333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16,9±1,3</w:t>
            </w:r>
          </w:p>
        </w:tc>
        <w:tc>
          <w:tcPr>
            <w:tcW w:w="3006" w:type="dxa"/>
          </w:tcPr>
          <w:p w14:paraId="421EDA3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0,002</w:t>
            </w:r>
          </w:p>
        </w:tc>
      </w:tr>
      <w:tr w:rsidR="001F07E6" w:rsidRPr="00842731" w14:paraId="79D26A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FD9E8A8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5,30</w:t>
            </w:r>
          </w:p>
        </w:tc>
        <w:tc>
          <w:tcPr>
            <w:tcW w:w="3005" w:type="dxa"/>
          </w:tcPr>
          <w:p w14:paraId="45BF51A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17,6±1,3</w:t>
            </w:r>
          </w:p>
        </w:tc>
        <w:tc>
          <w:tcPr>
            <w:tcW w:w="3006" w:type="dxa"/>
          </w:tcPr>
          <w:p w14:paraId="57ABEDE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0,005</w:t>
            </w:r>
          </w:p>
        </w:tc>
      </w:tr>
      <w:tr w:rsidR="001F07E6" w:rsidRPr="00842731" w14:paraId="51B81B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85C9576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6,10</w:t>
            </w:r>
          </w:p>
        </w:tc>
        <w:tc>
          <w:tcPr>
            <w:tcW w:w="3005" w:type="dxa"/>
          </w:tcPr>
          <w:p w14:paraId="32DE8C7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23,3±1,5</w:t>
            </w:r>
          </w:p>
        </w:tc>
        <w:tc>
          <w:tcPr>
            <w:tcW w:w="3006" w:type="dxa"/>
          </w:tcPr>
          <w:p w14:paraId="1EC048D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0,008</w:t>
            </w:r>
          </w:p>
        </w:tc>
      </w:tr>
      <w:tr w:rsidR="001F07E6" w:rsidRPr="00842731" w14:paraId="72E0EE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08C50F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6,70</w:t>
            </w:r>
          </w:p>
        </w:tc>
        <w:tc>
          <w:tcPr>
            <w:tcW w:w="3005" w:type="dxa"/>
          </w:tcPr>
          <w:p w14:paraId="2E7C948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28,1±1,7</w:t>
            </w:r>
          </w:p>
        </w:tc>
        <w:tc>
          <w:tcPr>
            <w:tcW w:w="3006" w:type="dxa"/>
          </w:tcPr>
          <w:p w14:paraId="7C5C100E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0,010</w:t>
            </w:r>
          </w:p>
        </w:tc>
      </w:tr>
      <w:tr w:rsidR="001F07E6" w:rsidRPr="00842731" w14:paraId="74DED6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A31845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18AE020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6691726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0,016</w:t>
            </w:r>
          </w:p>
        </w:tc>
      </w:tr>
      <w:tr w:rsidR="001F07E6" w:rsidRPr="00842731" w14:paraId="2352FA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E23F5A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39A515D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0D44CC0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0,020</w:t>
            </w:r>
          </w:p>
        </w:tc>
      </w:tr>
      <w:tr w:rsidR="001F07E6" w:rsidRPr="00842731" w14:paraId="414CAD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16042C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24EDF2E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578C6D5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0,026</w:t>
            </w:r>
          </w:p>
        </w:tc>
      </w:tr>
      <w:tr w:rsidR="001F07E6" w:rsidRPr="00842731" w14:paraId="0BE370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599A53F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626543D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61E7924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0,031</w:t>
            </w:r>
          </w:p>
        </w:tc>
      </w:tr>
      <w:tr w:rsidR="001F07E6" w:rsidRPr="00842731" w14:paraId="34A00E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F508C2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401CC36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2A81121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0,035</w:t>
            </w:r>
          </w:p>
        </w:tc>
      </w:tr>
      <w:tr w:rsidR="001F07E6" w:rsidRPr="00842731" w14:paraId="45F6C4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496D5B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4AF5369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3C3B31E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0,041</w:t>
            </w:r>
          </w:p>
        </w:tc>
      </w:tr>
    </w:tbl>
    <w:p w14:paraId="26E35B64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7B35D68E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5B74ED83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1772D2B3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27E2E73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14E3A538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2CCA4E16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69FEB183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50F08F2C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B09C9D6" w14:textId="77777777" w:rsidR="001F07E6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7,0±0,4</w:t>
            </w:r>
          </w:p>
        </w:tc>
        <w:tc>
          <w:tcPr>
            <w:tcW w:w="2254" w:type="dxa"/>
          </w:tcPr>
          <w:p w14:paraId="3190E20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-0,0083±0,0014</w:t>
            </w:r>
          </w:p>
        </w:tc>
        <w:tc>
          <w:tcPr>
            <w:tcW w:w="2254" w:type="dxa"/>
          </w:tcPr>
          <w:p w14:paraId="1E3CAEE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0,98873</w:t>
            </w:r>
          </w:p>
        </w:tc>
        <w:tc>
          <w:tcPr>
            <w:tcW w:w="2254" w:type="dxa"/>
          </w:tcPr>
          <w:p w14:paraId="190E341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1,42±0,08</w:t>
            </w:r>
          </w:p>
        </w:tc>
      </w:tr>
    </w:tbl>
    <w:p w14:paraId="37B175C2" w14:textId="77777777" w:rsidR="001F07E6" w:rsidRPr="004F3A1A" w:rsidRDefault="001F07E6" w:rsidP="001F07E6">
      <w:pPr>
        <w:spacing w:after="0"/>
        <w:rPr>
          <w:sz w:val="22"/>
        </w:rPr>
      </w:pPr>
    </w:p>
    <w:p w14:paraId="6AB0D98B" w14:textId="4877B625" w:rsidR="001F07E6" w:rsidRPr="000B0969" w:rsidRDefault="0725F957" w:rsidP="203FE030">
      <w:r>
        <w:rPr>
          <w:noProof/>
        </w:rPr>
        <w:drawing>
          <wp:inline distT="0" distB="0" distL="0" distR="0" wp14:anchorId="2EE13084" wp14:editId="76B47667">
            <wp:extent cx="5661422" cy="3019425"/>
            <wp:effectExtent l="0" t="0" r="0" b="0"/>
            <wp:docPr id="1390775824" name="Imagen 139077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42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A55B" w14:textId="77777777" w:rsidR="001F07E6" w:rsidRDefault="001F07E6" w:rsidP="001F07E6"/>
    <w:p w14:paraId="6C01F3C2" w14:textId="7DFA2B77" w:rsidR="001F07E6" w:rsidRDefault="001F07E6" w:rsidP="203FE030"/>
    <w:p w14:paraId="12CAD3E9" w14:textId="77777777" w:rsidR="00FB7D61" w:rsidRDefault="00FB7D61" w:rsidP="203FE030"/>
    <w:p w14:paraId="77B3551F" w14:textId="77777777" w:rsidR="00FB7D61" w:rsidRDefault="00FB7D61" w:rsidP="203FE030"/>
    <w:p w14:paraId="5B43D899" w14:textId="77777777" w:rsidR="00FB7D61" w:rsidRDefault="00FB7D61" w:rsidP="203FE030"/>
    <w:p w14:paraId="322BAA74" w14:textId="48417B34" w:rsidR="203FE030" w:rsidRDefault="203FE030" w:rsidP="203FE030"/>
    <w:p w14:paraId="21F13857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Bala redonda, cara redonda</w:t>
      </w:r>
      <w:r w:rsidRPr="00BB50A9">
        <w:rPr>
          <w:sz w:val="28"/>
          <w:szCs w:val="28"/>
        </w:rPr>
        <w:t>:</w:t>
      </w:r>
    </w:p>
    <w:p w14:paraId="3E0B1395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5D6B24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FB1AE3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4143558D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4F35C8F4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44DAAA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262AB51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4E53243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66A0E0B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7739DE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CD8851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4EF33B8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643F9B6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0,002</w:t>
            </w:r>
          </w:p>
        </w:tc>
      </w:tr>
      <w:tr w:rsidR="001F07E6" w:rsidRPr="00842731" w14:paraId="125396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20CD4FE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4153BEC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44C9F1F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0,004</w:t>
            </w:r>
          </w:p>
        </w:tc>
      </w:tr>
      <w:tr w:rsidR="001F07E6" w:rsidRPr="00842731" w14:paraId="2735BD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CB0251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2624AA9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67B1B33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0,007</w:t>
            </w:r>
          </w:p>
        </w:tc>
      </w:tr>
      <w:tr w:rsidR="001F07E6" w:rsidRPr="00842731" w14:paraId="5FF153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BCFDA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145C1BD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2CA563C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0,009</w:t>
            </w:r>
          </w:p>
        </w:tc>
      </w:tr>
      <w:tr w:rsidR="001F07E6" w:rsidRPr="00842731" w14:paraId="67223F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2809FB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4313B25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65AE348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0,011</w:t>
            </w:r>
          </w:p>
        </w:tc>
      </w:tr>
      <w:tr w:rsidR="001F07E6" w14:paraId="332E70E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F22D90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10,90</w:t>
            </w:r>
          </w:p>
        </w:tc>
        <w:tc>
          <w:tcPr>
            <w:tcW w:w="3005" w:type="dxa"/>
          </w:tcPr>
          <w:p w14:paraId="10CAB30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74±3</w:t>
            </w:r>
          </w:p>
        </w:tc>
        <w:tc>
          <w:tcPr>
            <w:tcW w:w="3006" w:type="dxa"/>
          </w:tcPr>
          <w:p w14:paraId="4B41B7A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0,012</w:t>
            </w:r>
          </w:p>
        </w:tc>
      </w:tr>
    </w:tbl>
    <w:p w14:paraId="17AE50D2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155F4848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0364AA48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2A0C7842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C618E82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7DC2324D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49088C06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11A2C40D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3729D192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6E3E83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2,7±0,6</w:t>
            </w:r>
          </w:p>
        </w:tc>
        <w:tc>
          <w:tcPr>
            <w:tcW w:w="2254" w:type="dxa"/>
          </w:tcPr>
          <w:p w14:paraId="0F610CD2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-0,008±0,003</w:t>
            </w:r>
          </w:p>
        </w:tc>
        <w:tc>
          <w:tcPr>
            <w:tcW w:w="2254" w:type="dxa"/>
          </w:tcPr>
          <w:p w14:paraId="193596FA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0,99140</w:t>
            </w:r>
          </w:p>
        </w:tc>
        <w:tc>
          <w:tcPr>
            <w:tcW w:w="2254" w:type="dxa"/>
          </w:tcPr>
          <w:p w14:paraId="37EDC19F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0,56±0,12</w:t>
            </w:r>
          </w:p>
        </w:tc>
      </w:tr>
    </w:tbl>
    <w:p w14:paraId="5A599B97" w14:textId="77777777" w:rsidR="001F07E6" w:rsidRPr="004F3A1A" w:rsidRDefault="001F07E6" w:rsidP="001F07E6">
      <w:pPr>
        <w:spacing w:after="0"/>
        <w:rPr>
          <w:sz w:val="22"/>
        </w:rPr>
      </w:pPr>
    </w:p>
    <w:p w14:paraId="57384BEB" w14:textId="3B58A07C" w:rsidR="001F07E6" w:rsidRPr="000B0969" w:rsidRDefault="429EAFE3" w:rsidP="203FE030">
      <w:r>
        <w:rPr>
          <w:noProof/>
        </w:rPr>
        <w:drawing>
          <wp:inline distT="0" distB="0" distL="0" distR="0" wp14:anchorId="258C65B4" wp14:editId="7A3F748B">
            <wp:extent cx="5661422" cy="3019425"/>
            <wp:effectExtent l="0" t="0" r="0" b="0"/>
            <wp:docPr id="1184496299" name="Imagen 1184496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42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ADA4" w14:textId="6B07445B" w:rsidR="001F07E6" w:rsidRPr="000B0969" w:rsidRDefault="001F07E6" w:rsidP="203FE030"/>
    <w:p w14:paraId="01241362" w14:textId="46B75BAB" w:rsidR="001F07E6" w:rsidRDefault="001F07E6" w:rsidP="203FE030"/>
    <w:p w14:paraId="2E687824" w14:textId="77777777" w:rsidR="00FB7D61" w:rsidRDefault="00FB7D61" w:rsidP="203FE030"/>
    <w:p w14:paraId="3A1C5B29" w14:textId="77777777" w:rsidR="00FB7D61" w:rsidRDefault="00FB7D61" w:rsidP="203FE030"/>
    <w:p w14:paraId="38D3A459" w14:textId="77777777" w:rsidR="00FB7D61" w:rsidRDefault="00FB7D61" w:rsidP="203FE030"/>
    <w:p w14:paraId="0E393D37" w14:textId="77777777" w:rsidR="00FB7D61" w:rsidRDefault="00FB7D61" w:rsidP="203FE030"/>
    <w:p w14:paraId="7E9EFEFB" w14:textId="77777777" w:rsidR="00FB7D61" w:rsidRPr="000B0969" w:rsidRDefault="00FB7D61" w:rsidP="203FE030"/>
    <w:p w14:paraId="11991F27" w14:textId="07435273" w:rsidR="203FE030" w:rsidRDefault="203FE030" w:rsidP="203FE030"/>
    <w:p w14:paraId="6A154A49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Bala puntiaguda, cara plana</w:t>
      </w:r>
      <w:r w:rsidRPr="00BB50A9">
        <w:rPr>
          <w:sz w:val="28"/>
          <w:szCs w:val="28"/>
        </w:rPr>
        <w:t>:</w:t>
      </w:r>
    </w:p>
    <w:p w14:paraId="4DCFCA67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70AA64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794C33C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6112AB43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24411AB5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3EDA29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E8E3A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5,20</w:t>
            </w:r>
          </w:p>
        </w:tc>
        <w:tc>
          <w:tcPr>
            <w:tcW w:w="3005" w:type="dxa"/>
          </w:tcPr>
          <w:p w14:paraId="28729B3E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16,9±1,3</w:t>
            </w:r>
          </w:p>
        </w:tc>
        <w:tc>
          <w:tcPr>
            <w:tcW w:w="3006" w:type="dxa"/>
          </w:tcPr>
          <w:p w14:paraId="4FBA72F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35E7BF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267B870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5,30</w:t>
            </w:r>
          </w:p>
        </w:tc>
        <w:tc>
          <w:tcPr>
            <w:tcW w:w="3005" w:type="dxa"/>
          </w:tcPr>
          <w:p w14:paraId="701B936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17,6±1,3</w:t>
            </w:r>
          </w:p>
        </w:tc>
        <w:tc>
          <w:tcPr>
            <w:tcW w:w="3006" w:type="dxa"/>
          </w:tcPr>
          <w:p w14:paraId="6CF2B3C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0,002</w:t>
            </w:r>
          </w:p>
        </w:tc>
      </w:tr>
      <w:tr w:rsidR="001F07E6" w14:paraId="5DA9E1A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B2DB60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6,10</w:t>
            </w:r>
          </w:p>
        </w:tc>
        <w:tc>
          <w:tcPr>
            <w:tcW w:w="3005" w:type="dxa"/>
          </w:tcPr>
          <w:p w14:paraId="6696AA1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23,3±1,5</w:t>
            </w:r>
          </w:p>
        </w:tc>
        <w:tc>
          <w:tcPr>
            <w:tcW w:w="3006" w:type="dxa"/>
          </w:tcPr>
          <w:p w14:paraId="3D07573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0,005</w:t>
            </w:r>
          </w:p>
        </w:tc>
      </w:tr>
      <w:tr w:rsidR="001F07E6" w14:paraId="00BF97C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42832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6,70</w:t>
            </w:r>
          </w:p>
        </w:tc>
        <w:tc>
          <w:tcPr>
            <w:tcW w:w="3005" w:type="dxa"/>
          </w:tcPr>
          <w:p w14:paraId="67AD836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28,1±1,7</w:t>
            </w:r>
          </w:p>
        </w:tc>
        <w:tc>
          <w:tcPr>
            <w:tcW w:w="3006" w:type="dxa"/>
          </w:tcPr>
          <w:p w14:paraId="0697986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0,008</w:t>
            </w:r>
          </w:p>
        </w:tc>
      </w:tr>
      <w:tr w:rsidR="001F07E6" w14:paraId="1A2C3E8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2E11F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6F733F4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334FDF0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0,011</w:t>
            </w:r>
          </w:p>
        </w:tc>
      </w:tr>
      <w:tr w:rsidR="001F07E6" w14:paraId="200FF8E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E66935C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3030089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3DC740D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0,015</w:t>
            </w:r>
          </w:p>
        </w:tc>
      </w:tr>
      <w:tr w:rsidR="001F07E6" w14:paraId="0DE0F56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CBE27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6BBB224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051EE91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0,018</w:t>
            </w:r>
          </w:p>
        </w:tc>
      </w:tr>
      <w:tr w:rsidR="001F07E6" w14:paraId="5873732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32D59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5B39010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34E88CE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0,022</w:t>
            </w:r>
          </w:p>
        </w:tc>
      </w:tr>
      <w:tr w:rsidR="001F07E6" w14:paraId="30B8E98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169B0E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5E473EC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6E40383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0,026</w:t>
            </w:r>
          </w:p>
        </w:tc>
      </w:tr>
      <w:tr w:rsidR="001F07E6" w14:paraId="345ED21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E484CA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19C7069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0353793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0,031</w:t>
            </w:r>
          </w:p>
        </w:tc>
      </w:tr>
      <w:tr w:rsidR="001F07E6" w14:paraId="563D5B2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AF317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10,90</w:t>
            </w:r>
          </w:p>
        </w:tc>
        <w:tc>
          <w:tcPr>
            <w:tcW w:w="3005" w:type="dxa"/>
          </w:tcPr>
          <w:p w14:paraId="4008D8E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74±3</w:t>
            </w:r>
          </w:p>
        </w:tc>
        <w:tc>
          <w:tcPr>
            <w:tcW w:w="3006" w:type="dxa"/>
          </w:tcPr>
          <w:p w14:paraId="2E74E9E2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0,035</w:t>
            </w:r>
          </w:p>
        </w:tc>
      </w:tr>
    </w:tbl>
    <w:p w14:paraId="0ADE5E54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0FD585B9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0D77CF72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272104D8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BE1C294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38A72A19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4733E792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23222CE4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0F3E9B13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C3A2F1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5,3±0,4</w:t>
            </w:r>
          </w:p>
        </w:tc>
        <w:tc>
          <w:tcPr>
            <w:tcW w:w="2254" w:type="dxa"/>
          </w:tcPr>
          <w:p w14:paraId="444ED489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-0,0073±0,0014</w:t>
            </w:r>
          </w:p>
        </w:tc>
        <w:tc>
          <w:tcPr>
            <w:tcW w:w="2254" w:type="dxa"/>
          </w:tcPr>
          <w:p w14:paraId="1F3C7592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0,98941</w:t>
            </w:r>
          </w:p>
        </w:tc>
        <w:tc>
          <w:tcPr>
            <w:tcW w:w="2254" w:type="dxa"/>
          </w:tcPr>
          <w:p w14:paraId="6D7727CB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1,09±0,08</w:t>
            </w:r>
          </w:p>
        </w:tc>
      </w:tr>
    </w:tbl>
    <w:p w14:paraId="6FCFD2FC" w14:textId="77777777" w:rsidR="001F07E6" w:rsidRPr="004F3A1A" w:rsidRDefault="001F07E6" w:rsidP="001F07E6">
      <w:pPr>
        <w:spacing w:after="0"/>
        <w:rPr>
          <w:sz w:val="22"/>
        </w:rPr>
      </w:pPr>
    </w:p>
    <w:p w14:paraId="5435F586" w14:textId="15A1259D" w:rsidR="001F07E6" w:rsidRPr="000B0969" w:rsidRDefault="595DFA35" w:rsidP="203FE030">
      <w:r>
        <w:rPr>
          <w:noProof/>
        </w:rPr>
        <w:drawing>
          <wp:inline distT="0" distB="0" distL="0" distR="0" wp14:anchorId="20CB69CC" wp14:editId="753F887E">
            <wp:extent cx="5657850" cy="3017520"/>
            <wp:effectExtent l="0" t="0" r="0" b="0"/>
            <wp:docPr id="567820825" name="Imagen 56782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A4B1" w14:textId="36A524C6" w:rsidR="001F07E6" w:rsidRDefault="001F07E6" w:rsidP="203FE030"/>
    <w:p w14:paraId="72F0E227" w14:textId="77777777" w:rsidR="001F07E6" w:rsidRDefault="001F07E6" w:rsidP="001F07E6"/>
    <w:p w14:paraId="1E20F9CA" w14:textId="77777777" w:rsidR="001F07E6" w:rsidRDefault="001F07E6" w:rsidP="001F07E6"/>
    <w:p w14:paraId="4E561CA4" w14:textId="77777777" w:rsidR="00FB7D61" w:rsidRDefault="00FB7D61" w:rsidP="001F07E6"/>
    <w:p w14:paraId="00C371AC" w14:textId="77777777" w:rsidR="00FB7D61" w:rsidRDefault="00FB7D61" w:rsidP="001F07E6"/>
    <w:p w14:paraId="721B8B87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Bala puntiaguda, cara puntiaguda</w:t>
      </w:r>
      <w:r w:rsidRPr="00BB50A9">
        <w:rPr>
          <w:sz w:val="28"/>
          <w:szCs w:val="28"/>
        </w:rPr>
        <w:t>:</w:t>
      </w:r>
    </w:p>
    <w:p w14:paraId="25C4AF62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31BE59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890777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74F010EE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38C67D36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5CF4F6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E6D4E80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6,70</w:t>
            </w:r>
          </w:p>
        </w:tc>
        <w:tc>
          <w:tcPr>
            <w:tcW w:w="3005" w:type="dxa"/>
          </w:tcPr>
          <w:p w14:paraId="726981B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28,1±1,7</w:t>
            </w:r>
          </w:p>
        </w:tc>
        <w:tc>
          <w:tcPr>
            <w:tcW w:w="3006" w:type="dxa"/>
          </w:tcPr>
          <w:p w14:paraId="54A1C44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094051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A234C4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35CF24F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66CAB2F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05F45E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3939A50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50939EC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4A3FA04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0,002</w:t>
            </w:r>
          </w:p>
        </w:tc>
      </w:tr>
      <w:tr w:rsidR="001F07E6" w:rsidRPr="00842731" w14:paraId="5DF27F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E18E2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0A1776E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4139B57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0,004</w:t>
            </w:r>
          </w:p>
        </w:tc>
      </w:tr>
      <w:tr w:rsidR="001F07E6" w:rsidRPr="00842731" w14:paraId="0C6291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B255292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21DD8B5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4B36B24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0,006</w:t>
            </w:r>
          </w:p>
        </w:tc>
      </w:tr>
      <w:tr w:rsidR="001F07E6" w14:paraId="24495F8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668D6F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454CAB1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294DAF4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0,008</w:t>
            </w:r>
          </w:p>
        </w:tc>
      </w:tr>
      <w:tr w:rsidR="001F07E6" w14:paraId="6D7844A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E19A40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42E7608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416F7F6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0,011</w:t>
            </w:r>
          </w:p>
        </w:tc>
      </w:tr>
      <w:tr w:rsidR="001F07E6" w14:paraId="07ACB40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9EE7C28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10,90</w:t>
            </w:r>
          </w:p>
        </w:tc>
        <w:tc>
          <w:tcPr>
            <w:tcW w:w="3005" w:type="dxa"/>
          </w:tcPr>
          <w:p w14:paraId="0D1DDB1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74±3</w:t>
            </w:r>
          </w:p>
        </w:tc>
        <w:tc>
          <w:tcPr>
            <w:tcW w:w="3006" w:type="dxa"/>
          </w:tcPr>
          <w:p w14:paraId="4D6A723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0,013</w:t>
            </w:r>
          </w:p>
        </w:tc>
      </w:tr>
    </w:tbl>
    <w:p w14:paraId="07831051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4A15A780" w14:textId="77777777" w:rsidR="001F07E6" w:rsidRDefault="001F07E6" w:rsidP="001F07E6">
      <w:pPr>
        <w:pStyle w:val="Ttulo2"/>
        <w:rPr>
          <w:sz w:val="22"/>
          <w:szCs w:val="22"/>
        </w:rPr>
      </w:pPr>
      <w:r w:rsidRPr="3A80E84E">
        <w:rPr>
          <w:sz w:val="22"/>
          <w:szCs w:val="22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3BC7BC8E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22350631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04A20D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71EAD29F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7F02749B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70041062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03E7B818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73B4E7B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2,5±0,5</w:t>
            </w:r>
          </w:p>
        </w:tc>
        <w:tc>
          <w:tcPr>
            <w:tcW w:w="2254" w:type="dxa"/>
          </w:tcPr>
          <w:p w14:paraId="693EA5DD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-0,0070±0,0025</w:t>
            </w:r>
          </w:p>
        </w:tc>
        <w:tc>
          <w:tcPr>
            <w:tcW w:w="2254" w:type="dxa"/>
          </w:tcPr>
          <w:p w14:paraId="236DFFAE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0,96480</w:t>
            </w:r>
          </w:p>
        </w:tc>
        <w:tc>
          <w:tcPr>
            <w:tcW w:w="2254" w:type="dxa"/>
          </w:tcPr>
          <w:p w14:paraId="4DF67B5F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0,50±0,10</w:t>
            </w:r>
          </w:p>
        </w:tc>
      </w:tr>
    </w:tbl>
    <w:p w14:paraId="043792B3" w14:textId="19AB49C1" w:rsidR="001F07E6" w:rsidRPr="000B0969" w:rsidRDefault="14D6B0C2" w:rsidP="203FE030">
      <w:r>
        <w:rPr>
          <w:noProof/>
        </w:rPr>
        <w:drawing>
          <wp:inline distT="0" distB="0" distL="0" distR="0" wp14:anchorId="266494CC" wp14:editId="68F3F268">
            <wp:extent cx="5610225" cy="3144064"/>
            <wp:effectExtent l="0" t="0" r="0" b="0"/>
            <wp:docPr id="1602272938" name="Imagen 160227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EFD0" w14:textId="7C78DE58" w:rsidR="001F07E6" w:rsidRDefault="001F07E6" w:rsidP="203FE030"/>
    <w:p w14:paraId="5F90FAC5" w14:textId="325C7787" w:rsidR="203FE030" w:rsidRDefault="203FE030" w:rsidP="203FE030"/>
    <w:p w14:paraId="66402B23" w14:textId="190560A6" w:rsidR="203FE030" w:rsidRDefault="203FE030" w:rsidP="203FE030"/>
    <w:p w14:paraId="62023187" w14:textId="77777777" w:rsidR="00FB7D61" w:rsidRDefault="00FB7D61" w:rsidP="203FE030"/>
    <w:p w14:paraId="043DBCAB" w14:textId="77777777" w:rsidR="00FB7D61" w:rsidRDefault="00FB7D61" w:rsidP="203FE030"/>
    <w:p w14:paraId="54CEC071" w14:textId="77777777" w:rsidR="00FB7D61" w:rsidRDefault="00FB7D61" w:rsidP="203FE030"/>
    <w:p w14:paraId="5D8E446D" w14:textId="77777777" w:rsidR="00FB7D61" w:rsidRDefault="00FB7D61" w:rsidP="203FE030"/>
    <w:p w14:paraId="70DCC179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Gota lisa, cara puntiaguda</w:t>
      </w:r>
      <w:r w:rsidRPr="00BB50A9">
        <w:rPr>
          <w:sz w:val="28"/>
          <w:szCs w:val="28"/>
        </w:rPr>
        <w:t>:</w:t>
      </w:r>
    </w:p>
    <w:p w14:paraId="5FF720A9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3B81F6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ACEE34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533B0F91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1BD0FCE1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1663BD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3ED2B0B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7,50</w:t>
            </w:r>
          </w:p>
        </w:tc>
        <w:tc>
          <w:tcPr>
            <w:tcW w:w="3005" w:type="dxa"/>
          </w:tcPr>
          <w:p w14:paraId="3C99046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35,2±1,9</w:t>
            </w:r>
          </w:p>
        </w:tc>
        <w:tc>
          <w:tcPr>
            <w:tcW w:w="3006" w:type="dxa"/>
          </w:tcPr>
          <w:p w14:paraId="554A171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5565F4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B696E35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66B59C27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6034672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0,002</w:t>
            </w:r>
          </w:p>
        </w:tc>
      </w:tr>
      <w:tr w:rsidR="001F07E6" w:rsidRPr="00842731" w14:paraId="4AF857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664D1B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46A8DA60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56CE7F59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0,003</w:t>
            </w:r>
          </w:p>
        </w:tc>
      </w:tr>
      <w:tr w:rsidR="001F07E6" w:rsidRPr="00842731" w14:paraId="53D6DD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3F6949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7FB6EA2F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2743170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0,004</w:t>
            </w:r>
          </w:p>
        </w:tc>
      </w:tr>
      <w:tr w:rsidR="001F07E6" w:rsidRPr="00842731" w14:paraId="4C0314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5050A46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5D681A3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7DC364E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0,006</w:t>
            </w:r>
          </w:p>
        </w:tc>
      </w:tr>
      <w:tr w:rsidR="001F07E6" w:rsidRPr="00842731" w14:paraId="1D0497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424535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6265CD55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76830FD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0,008</w:t>
            </w:r>
          </w:p>
        </w:tc>
      </w:tr>
      <w:tr w:rsidR="001F07E6" w14:paraId="4C19282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2B901F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10,90</w:t>
            </w:r>
          </w:p>
        </w:tc>
        <w:tc>
          <w:tcPr>
            <w:tcW w:w="3005" w:type="dxa"/>
          </w:tcPr>
          <w:p w14:paraId="2644EA9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74±3</w:t>
            </w:r>
          </w:p>
        </w:tc>
        <w:tc>
          <w:tcPr>
            <w:tcW w:w="3006" w:type="dxa"/>
          </w:tcPr>
          <w:p w14:paraId="3CE8DAA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0,010</w:t>
            </w:r>
          </w:p>
        </w:tc>
      </w:tr>
    </w:tbl>
    <w:p w14:paraId="7C269185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6EA99958" w14:textId="77777777" w:rsidR="001F07E6" w:rsidRDefault="001F07E6" w:rsidP="001F07E6">
      <w:pPr>
        <w:pStyle w:val="Ttulo2"/>
        <w:rPr>
          <w:sz w:val="22"/>
          <w:szCs w:val="22"/>
        </w:rPr>
      </w:pPr>
      <w:r w:rsidRPr="00842731">
        <w:rPr>
          <w:sz w:val="24"/>
          <w:szCs w:val="24"/>
        </w:rPr>
        <w:t xml:space="preserve"> </w:t>
      </w:r>
      <w:r w:rsidRPr="3A80E84E">
        <w:rPr>
          <w:sz w:val="22"/>
          <w:szCs w:val="22"/>
        </w:rPr>
        <w:t>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3A80E84E">
        <w:rPr>
          <w:sz w:val="22"/>
          <w:szCs w:val="22"/>
        </w:rPr>
        <w:t xml:space="preserve"> :</w:t>
      </w:r>
    </w:p>
    <w:p w14:paraId="7B6CB2E3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3A383124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1C9C87F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6829422A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3BC65E3A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2B35304A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20D0CAA9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8C1FE22" w14:textId="77777777" w:rsidR="001F07E6" w:rsidRPr="000B0969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1,9±0,6</w:t>
            </w:r>
          </w:p>
        </w:tc>
        <w:tc>
          <w:tcPr>
            <w:tcW w:w="2254" w:type="dxa"/>
          </w:tcPr>
          <w:p w14:paraId="653F1FD6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-0,006±0,003</w:t>
            </w:r>
          </w:p>
        </w:tc>
        <w:tc>
          <w:tcPr>
            <w:tcW w:w="2254" w:type="dxa"/>
          </w:tcPr>
          <w:p w14:paraId="41B54B81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0,94924</w:t>
            </w:r>
          </w:p>
        </w:tc>
        <w:tc>
          <w:tcPr>
            <w:tcW w:w="2254" w:type="dxa"/>
          </w:tcPr>
          <w:p w14:paraId="631E69E1" w14:textId="77777777" w:rsidR="001F07E6" w:rsidRPr="000B0969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0,39±0,12</w:t>
            </w:r>
          </w:p>
        </w:tc>
      </w:tr>
    </w:tbl>
    <w:p w14:paraId="04FB7AC8" w14:textId="77777777" w:rsidR="001F07E6" w:rsidRPr="004F3A1A" w:rsidRDefault="001F07E6" w:rsidP="001F07E6">
      <w:pPr>
        <w:spacing w:after="0"/>
        <w:rPr>
          <w:sz w:val="22"/>
        </w:rPr>
      </w:pPr>
    </w:p>
    <w:p w14:paraId="5110606B" w14:textId="1379F5BB" w:rsidR="001F07E6" w:rsidRDefault="001F07E6" w:rsidP="203FE030">
      <w:pPr>
        <w:rPr>
          <w:rFonts w:eastAsiaTheme="minorEastAsia"/>
          <w:sz w:val="22"/>
        </w:rPr>
      </w:pPr>
    </w:p>
    <w:p w14:paraId="192A4619" w14:textId="2F0CF94D" w:rsidR="001F07E6" w:rsidRDefault="14527EA0" w:rsidP="203FE030">
      <w:r>
        <w:rPr>
          <w:noProof/>
        </w:rPr>
        <w:drawing>
          <wp:inline distT="0" distB="0" distL="0" distR="0" wp14:anchorId="028EF013" wp14:editId="47584949">
            <wp:extent cx="5697140" cy="3038475"/>
            <wp:effectExtent l="0" t="0" r="0" b="0"/>
            <wp:docPr id="951834446" name="Imagen 951834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1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DB04" w14:textId="77777777" w:rsidR="001F07E6" w:rsidRDefault="001F07E6" w:rsidP="001F07E6"/>
    <w:p w14:paraId="1211E932" w14:textId="77777777" w:rsidR="001F07E6" w:rsidRDefault="001F07E6" w:rsidP="001F07E6"/>
    <w:p w14:paraId="6FE75ECB" w14:textId="2B075CCE" w:rsidR="203FE030" w:rsidRDefault="203FE030" w:rsidP="203FE030"/>
    <w:p w14:paraId="0498BA58" w14:textId="77777777" w:rsidR="00FB7D61" w:rsidRDefault="00FB7D61" w:rsidP="203FE030"/>
    <w:p w14:paraId="6DAFF0E1" w14:textId="77777777" w:rsidR="00FB7D61" w:rsidRDefault="00FB7D61" w:rsidP="203FE030"/>
    <w:p w14:paraId="799C08DA" w14:textId="77777777" w:rsidR="00FB7D61" w:rsidRDefault="00FB7D61" w:rsidP="203FE030"/>
    <w:p w14:paraId="6696AC5A" w14:textId="77777777" w:rsidR="00FB7D61" w:rsidRDefault="00FB7D61" w:rsidP="203FE030"/>
    <w:p w14:paraId="542BD43E" w14:textId="77777777" w:rsidR="001F07E6" w:rsidRDefault="001F07E6" w:rsidP="001F07E6">
      <w:pPr>
        <w:pStyle w:val="Ttulo2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Gota lisa, cara redonda</w:t>
      </w:r>
      <w:r w:rsidRPr="00BB50A9">
        <w:rPr>
          <w:sz w:val="28"/>
          <w:szCs w:val="28"/>
        </w:rPr>
        <w:t>:</w:t>
      </w:r>
    </w:p>
    <w:p w14:paraId="307A2764" w14:textId="77777777" w:rsidR="001F07E6" w:rsidRPr="004F3A1A" w:rsidRDefault="001F07E6" w:rsidP="001F07E6">
      <w:pPr>
        <w:spacing w:after="0"/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07E6" w:rsidRPr="00842731" w14:paraId="7641BD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45EB23" w14:textId="77777777" w:rsidR="001F07E6" w:rsidRPr="00842731" w:rsidRDefault="001F07E6">
            <w:pPr>
              <w:jc w:val="center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 xml:space="preserve">u </w:t>
            </w:r>
            <w:r w:rsidRPr="6C2DEA9C">
              <w:rPr>
                <w:b w:val="0"/>
                <w:bCs w:val="0"/>
                <w:sz w:val="24"/>
                <w:szCs w:val="24"/>
              </w:rPr>
              <w:t>(</w:t>
            </w:r>
            <w:r w:rsidRPr="6C2DEA9C">
              <w:rPr>
                <w:sz w:val="24"/>
                <w:szCs w:val="24"/>
              </w:rPr>
              <w:t>±0.20</w:t>
            </w:r>
            <w:r w:rsidRPr="6C2DEA9C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6C2DEA9C">
              <w:rPr>
                <w:sz w:val="24"/>
                <w:szCs w:val="24"/>
              </w:rPr>
              <w:t>m/s)</w:t>
            </w:r>
          </w:p>
        </w:tc>
        <w:tc>
          <w:tcPr>
            <w:tcW w:w="3005" w:type="dxa"/>
          </w:tcPr>
          <w:p w14:paraId="6A5A8650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731">
              <w:rPr>
                <w:sz w:val="24"/>
                <w:szCs w:val="24"/>
              </w:rPr>
              <w:t>q (</w:t>
            </w:r>
            <w:proofErr w:type="spellStart"/>
            <w:r w:rsidRPr="00842731">
              <w:rPr>
                <w:sz w:val="24"/>
                <w:szCs w:val="24"/>
              </w:rPr>
              <w:t>Pa</w:t>
            </w:r>
            <w:proofErr w:type="spellEnd"/>
            <w:r w:rsidRPr="00842731"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2DDF9AC8" w14:textId="77777777" w:rsidR="001F07E6" w:rsidRPr="00842731" w:rsidRDefault="001F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vertAlign w:val="subscript"/>
              </w:rPr>
            </w:pPr>
            <w:r w:rsidRPr="00842731">
              <w:rPr>
                <w:sz w:val="24"/>
                <w:szCs w:val="24"/>
              </w:rPr>
              <w:t>F</w:t>
            </w:r>
            <w:r w:rsidRPr="00842731">
              <w:rPr>
                <w:sz w:val="24"/>
                <w:szCs w:val="24"/>
                <w:vertAlign w:val="subscript"/>
              </w:rPr>
              <w:t xml:space="preserve">R </w:t>
            </w:r>
            <w:r w:rsidRPr="00842731">
              <w:rPr>
                <w:sz w:val="24"/>
                <w:szCs w:val="24"/>
              </w:rPr>
              <w:t>(±0.001 N)</w:t>
            </w:r>
          </w:p>
        </w:tc>
      </w:tr>
      <w:tr w:rsidR="001F07E6" w:rsidRPr="00842731" w14:paraId="79D05D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1C3951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7,90</w:t>
            </w:r>
          </w:p>
        </w:tc>
        <w:tc>
          <w:tcPr>
            <w:tcW w:w="3005" w:type="dxa"/>
          </w:tcPr>
          <w:p w14:paraId="7CCFC76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39,0±2,0</w:t>
            </w:r>
          </w:p>
        </w:tc>
        <w:tc>
          <w:tcPr>
            <w:tcW w:w="3006" w:type="dxa"/>
          </w:tcPr>
          <w:p w14:paraId="4A2147E8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5BAF30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9D301C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8,30</w:t>
            </w:r>
          </w:p>
        </w:tc>
        <w:tc>
          <w:tcPr>
            <w:tcW w:w="3005" w:type="dxa"/>
          </w:tcPr>
          <w:p w14:paraId="2E4B726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43,0±2,0</w:t>
            </w:r>
          </w:p>
        </w:tc>
        <w:tc>
          <w:tcPr>
            <w:tcW w:w="3006" w:type="dxa"/>
          </w:tcPr>
          <w:p w14:paraId="1F71615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0,001</w:t>
            </w:r>
          </w:p>
        </w:tc>
      </w:tr>
      <w:tr w:rsidR="001F07E6" w:rsidRPr="00842731" w14:paraId="4D2660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D9E5B4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9,80</w:t>
            </w:r>
          </w:p>
        </w:tc>
        <w:tc>
          <w:tcPr>
            <w:tcW w:w="3005" w:type="dxa"/>
          </w:tcPr>
          <w:p w14:paraId="444E12EA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60,0±2,5</w:t>
            </w:r>
          </w:p>
        </w:tc>
        <w:tc>
          <w:tcPr>
            <w:tcW w:w="3006" w:type="dxa"/>
          </w:tcPr>
          <w:p w14:paraId="023883D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0,002</w:t>
            </w:r>
          </w:p>
        </w:tc>
      </w:tr>
      <w:tr w:rsidR="001F07E6" w:rsidRPr="00842731" w14:paraId="3442BF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563A6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10,20</w:t>
            </w:r>
          </w:p>
        </w:tc>
        <w:tc>
          <w:tcPr>
            <w:tcW w:w="3005" w:type="dxa"/>
          </w:tcPr>
          <w:p w14:paraId="0B0ACB66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65±3</w:t>
            </w:r>
          </w:p>
        </w:tc>
        <w:tc>
          <w:tcPr>
            <w:tcW w:w="3006" w:type="dxa"/>
          </w:tcPr>
          <w:p w14:paraId="3829BCF4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0,003</w:t>
            </w:r>
          </w:p>
        </w:tc>
      </w:tr>
      <w:tr w:rsidR="001F07E6" w:rsidRPr="00842731" w14:paraId="5FC049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BE0E9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10,50</w:t>
            </w:r>
          </w:p>
        </w:tc>
        <w:tc>
          <w:tcPr>
            <w:tcW w:w="3005" w:type="dxa"/>
          </w:tcPr>
          <w:p w14:paraId="3942191C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69±3</w:t>
            </w:r>
          </w:p>
        </w:tc>
        <w:tc>
          <w:tcPr>
            <w:tcW w:w="3006" w:type="dxa"/>
          </w:tcPr>
          <w:p w14:paraId="37CA1CD1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0,005</w:t>
            </w:r>
          </w:p>
        </w:tc>
      </w:tr>
      <w:tr w:rsidR="001F07E6" w:rsidRPr="00842731" w14:paraId="506616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EBD855A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10,90</w:t>
            </w:r>
          </w:p>
        </w:tc>
        <w:tc>
          <w:tcPr>
            <w:tcW w:w="3005" w:type="dxa"/>
          </w:tcPr>
          <w:p w14:paraId="77B1AD4D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74±3</w:t>
            </w:r>
          </w:p>
        </w:tc>
        <w:tc>
          <w:tcPr>
            <w:tcW w:w="3006" w:type="dxa"/>
          </w:tcPr>
          <w:p w14:paraId="76525A7B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dobe Arabic" w:cs="Adobe Arabic"/>
                <w:color w:val="000000" w:themeColor="text1"/>
                <w:sz w:val="24"/>
                <w:szCs w:val="24"/>
              </w:rPr>
            </w:pPr>
            <w:r w:rsidRPr="6C2DEA9C">
              <w:rPr>
                <w:rFonts w:eastAsia="Adobe Arabic" w:cs="Adobe Arabic"/>
                <w:color w:val="000000" w:themeColor="text1"/>
                <w:sz w:val="24"/>
                <w:szCs w:val="24"/>
              </w:rPr>
              <w:t>0,007</w:t>
            </w:r>
          </w:p>
        </w:tc>
      </w:tr>
    </w:tbl>
    <w:p w14:paraId="776A88D5" w14:textId="77777777" w:rsidR="001F07E6" w:rsidRPr="00842731" w:rsidRDefault="001F07E6" w:rsidP="001F07E6">
      <w:pPr>
        <w:spacing w:line="180" w:lineRule="auto"/>
        <w:rPr>
          <w:sz w:val="24"/>
          <w:szCs w:val="24"/>
        </w:rPr>
      </w:pPr>
    </w:p>
    <w:p w14:paraId="4D1045B8" w14:textId="77777777" w:rsidR="001F07E6" w:rsidRDefault="001F07E6" w:rsidP="001F07E6">
      <w:pPr>
        <w:pStyle w:val="Ttulo2"/>
        <w:rPr>
          <w:sz w:val="24"/>
          <w:szCs w:val="24"/>
        </w:rPr>
      </w:pPr>
      <w:r w:rsidRPr="00842731">
        <w:rPr>
          <w:sz w:val="24"/>
          <w:szCs w:val="24"/>
        </w:rPr>
        <w:t xml:space="preserve"> Recta de regresión resultante del ajuste lineal con pesos (</w:t>
      </w:r>
      <m:oMath>
        <m:r>
          <w:rPr>
            <w:rFonts w:ascii="Cambria Math" w:hAnsi="Cambria Math"/>
            <w:sz w:val="24"/>
            <w:szCs w:val="24"/>
          </w:rPr>
          <m:t>y=mx+n)</m:t>
        </m:r>
      </m:oMath>
      <w:r w:rsidRPr="00842731">
        <w:rPr>
          <w:sz w:val="24"/>
          <w:szCs w:val="24"/>
        </w:rPr>
        <w:t xml:space="preserve"> :</w:t>
      </w:r>
    </w:p>
    <w:p w14:paraId="044F84E1" w14:textId="77777777" w:rsidR="001F07E6" w:rsidRPr="000B0969" w:rsidRDefault="001F07E6" w:rsidP="001F07E6">
      <w:pPr>
        <w:spacing w:after="0"/>
      </w:pPr>
    </w:p>
    <w:tbl>
      <w:tblPr>
        <w:tblStyle w:val="Tablaconcuadrcula1clara"/>
        <w:tblpPr w:leftFromText="141" w:rightFromText="141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07E6" w14:paraId="2BD434CC" w14:textId="77777777" w:rsidTr="2EF02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62F353" w14:textId="46FF6DC5" w:rsidR="2EF0283C" w:rsidRDefault="2EF0283C" w:rsidP="2EF0283C">
            <w:pPr>
              <w:jc w:val="center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m (10</w:t>
            </w:r>
            <w:r w:rsidRPr="2EF0283C">
              <w:rPr>
                <w:sz w:val="24"/>
                <w:szCs w:val="24"/>
                <w:vertAlign w:val="superscript"/>
              </w:rPr>
              <w:t>-4</w:t>
            </w:r>
            <w:r w:rsidRPr="2EF0283C">
              <w:rPr>
                <w:sz w:val="24"/>
                <w:szCs w:val="24"/>
              </w:rPr>
              <w:t xml:space="preserve"> m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  <w:r w:rsidRPr="2EF0283C">
              <w:rPr>
                <w:rFonts w:eastAsia="Adobe Arabic" w:cs="Adobe Arabic"/>
                <w:sz w:val="24"/>
                <w:szCs w:val="24"/>
                <w:lang w:val="es-ES"/>
              </w:rPr>
              <w:t>)</w:t>
            </w:r>
          </w:p>
        </w:tc>
        <w:tc>
          <w:tcPr>
            <w:tcW w:w="2254" w:type="dxa"/>
          </w:tcPr>
          <w:p w14:paraId="32809428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n (N)</w:t>
            </w:r>
          </w:p>
        </w:tc>
        <w:tc>
          <w:tcPr>
            <w:tcW w:w="2254" w:type="dxa"/>
          </w:tcPr>
          <w:p w14:paraId="19A2BD58" w14:textId="2E38C11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EF0283C">
              <w:rPr>
                <w:sz w:val="24"/>
                <w:szCs w:val="24"/>
              </w:rPr>
              <w:t>R</w:t>
            </w:r>
            <w:r w:rsidRPr="2EF0283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254" w:type="dxa"/>
          </w:tcPr>
          <w:p w14:paraId="63A29298" w14:textId="77777777" w:rsidR="2EF0283C" w:rsidRDefault="2EF0283C" w:rsidP="2EF028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2EF0283C">
              <w:rPr>
                <w:sz w:val="24"/>
                <w:szCs w:val="24"/>
              </w:rPr>
              <w:t>c</w:t>
            </w:r>
            <w:r w:rsidRPr="2EF0283C">
              <w:rPr>
                <w:sz w:val="24"/>
                <w:szCs w:val="24"/>
                <w:vertAlign w:val="subscript"/>
              </w:rPr>
              <w:t>w</w:t>
            </w:r>
            <w:proofErr w:type="spellEnd"/>
            <w:r w:rsidRPr="2EF0283C">
              <w:rPr>
                <w:sz w:val="24"/>
                <w:szCs w:val="24"/>
              </w:rPr>
              <w:t xml:space="preserve"> </w:t>
            </w:r>
          </w:p>
        </w:tc>
      </w:tr>
      <w:tr w:rsidR="001F07E6" w14:paraId="47D8C248" w14:textId="77777777" w:rsidTr="2EF02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FA4743" w14:textId="77777777" w:rsidR="001F07E6" w:rsidRDefault="001F07E6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6C2DEA9C">
              <w:rPr>
                <w:b w:val="0"/>
                <w:bCs w:val="0"/>
                <w:sz w:val="24"/>
                <w:szCs w:val="24"/>
              </w:rPr>
              <w:t>1,4±0,8</w:t>
            </w:r>
          </w:p>
        </w:tc>
        <w:tc>
          <w:tcPr>
            <w:tcW w:w="2254" w:type="dxa"/>
          </w:tcPr>
          <w:p w14:paraId="4A8C7DF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6C2DEA9C">
              <w:rPr>
                <w:sz w:val="24"/>
                <w:szCs w:val="24"/>
              </w:rPr>
              <w:t>-0,005±0,005</w:t>
            </w:r>
          </w:p>
        </w:tc>
        <w:tc>
          <w:tcPr>
            <w:tcW w:w="2254" w:type="dxa"/>
          </w:tcPr>
          <w:p w14:paraId="0AC8BE5A" w14:textId="77777777" w:rsidR="001F07E6" w:rsidRDefault="001F07E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C2DEA9C">
              <w:rPr>
                <w:sz w:val="24"/>
                <w:szCs w:val="24"/>
              </w:rPr>
              <w:t>0,85945</w:t>
            </w:r>
          </w:p>
        </w:tc>
        <w:tc>
          <w:tcPr>
            <w:tcW w:w="2254" w:type="dxa"/>
          </w:tcPr>
          <w:p w14:paraId="523B4BD3" w14:textId="77777777" w:rsidR="001F07E6" w:rsidRDefault="001F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6C2DEA9C">
              <w:rPr>
                <w:b/>
                <w:bCs/>
                <w:sz w:val="24"/>
                <w:szCs w:val="24"/>
              </w:rPr>
              <w:t>0,29±0,17</w:t>
            </w:r>
          </w:p>
        </w:tc>
      </w:tr>
    </w:tbl>
    <w:p w14:paraId="61A21BD2" w14:textId="77777777" w:rsidR="001F07E6" w:rsidRPr="004F3A1A" w:rsidRDefault="001F07E6" w:rsidP="001F07E6">
      <w:pPr>
        <w:spacing w:after="0"/>
        <w:rPr>
          <w:sz w:val="22"/>
        </w:rPr>
      </w:pPr>
    </w:p>
    <w:p w14:paraId="0C8A5E43" w14:textId="77777777" w:rsidR="001F07E6" w:rsidRPr="000B0969" w:rsidRDefault="001F07E6" w:rsidP="001F07E6">
      <w:pPr>
        <w:rPr>
          <w:rFonts w:eastAsiaTheme="minorEastAsia"/>
          <w:sz w:val="22"/>
        </w:rPr>
      </w:pPr>
    </w:p>
    <w:p w14:paraId="76E7FF2D" w14:textId="50D5BF50" w:rsidR="001F07E6" w:rsidRDefault="0328539E" w:rsidP="203FE030">
      <w:r>
        <w:rPr>
          <w:noProof/>
        </w:rPr>
        <w:drawing>
          <wp:inline distT="0" distB="0" distL="0" distR="0" wp14:anchorId="303B9A45" wp14:editId="12887F5B">
            <wp:extent cx="5715000" cy="3048000"/>
            <wp:effectExtent l="0" t="0" r="0" b="0"/>
            <wp:docPr id="1240899790" name="Imagen 124089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7D58" w14:textId="1C2C7346" w:rsidR="203FE030" w:rsidRDefault="203FE030" w:rsidP="203FE030"/>
    <w:p w14:paraId="3D3569CB" w14:textId="36E0955F" w:rsidR="001F07E6" w:rsidRDefault="50DF5A99" w:rsidP="001F07E6">
      <w:pPr>
        <w:rPr>
          <w:sz w:val="22"/>
        </w:rPr>
      </w:pPr>
      <w:r w:rsidRPr="3A80E84E">
        <w:rPr>
          <w:sz w:val="22"/>
        </w:rPr>
        <w:t>De todos los coeficientes calculados</w:t>
      </w:r>
      <w:r w:rsidR="001F07E6" w:rsidRPr="3A80E84E">
        <w:rPr>
          <w:sz w:val="22"/>
        </w:rPr>
        <w:t xml:space="preserve"> el que tiene mayor error y, por tanto, menor linealidad es el </w:t>
      </w:r>
      <w:r w:rsidR="5DA6BA0C" w:rsidRPr="3A80E84E">
        <w:rPr>
          <w:sz w:val="22"/>
        </w:rPr>
        <w:t>del</w:t>
      </w:r>
      <w:r w:rsidR="4B7DE957" w:rsidRPr="3A80E84E">
        <w:rPr>
          <w:sz w:val="22"/>
        </w:rPr>
        <w:t xml:space="preserve"> </w:t>
      </w:r>
      <w:r w:rsidR="001F07E6" w:rsidRPr="3A80E84E">
        <w:rPr>
          <w:sz w:val="22"/>
        </w:rPr>
        <w:t>último</w:t>
      </w:r>
      <w:r w:rsidR="41D0B907" w:rsidRPr="3A80E84E">
        <w:rPr>
          <w:sz w:val="22"/>
        </w:rPr>
        <w:t xml:space="preserve"> caso</w:t>
      </w:r>
      <w:r w:rsidR="001F07E6" w:rsidRPr="3A80E84E">
        <w:rPr>
          <w:sz w:val="22"/>
        </w:rPr>
        <w:t>: gota lisa</w:t>
      </w:r>
      <w:r w:rsidR="0765E57D" w:rsidRPr="3A80E84E">
        <w:rPr>
          <w:sz w:val="22"/>
        </w:rPr>
        <w:t>,</w:t>
      </w:r>
      <w:r w:rsidR="001F07E6" w:rsidRPr="3A80E84E">
        <w:rPr>
          <w:sz w:val="22"/>
        </w:rPr>
        <w:t xml:space="preserve"> cara rodona.</w:t>
      </w:r>
    </w:p>
    <w:p w14:paraId="18B62B8D" w14:textId="37B24A1C" w:rsidR="001F07E6" w:rsidRDefault="001F07E6" w:rsidP="2EF0283C"/>
    <w:p w14:paraId="7A101FD1" w14:textId="77777777" w:rsidR="00FB7D61" w:rsidRDefault="00FB7D61" w:rsidP="2EF0283C"/>
    <w:p w14:paraId="6CC62607" w14:textId="77777777" w:rsidR="00FB7D61" w:rsidRDefault="00FB7D61" w:rsidP="2EF0283C"/>
    <w:p w14:paraId="0C55351C" w14:textId="77777777" w:rsidR="00FB7D61" w:rsidRDefault="00FB7D61" w:rsidP="2EF0283C"/>
    <w:p w14:paraId="17877ADD" w14:textId="77777777" w:rsidR="00FB7D61" w:rsidRDefault="00FB7D61" w:rsidP="2EF0283C"/>
    <w:p w14:paraId="1FB1889B" w14:textId="77777777" w:rsidR="001F07E6" w:rsidRDefault="001F07E6" w:rsidP="001F07E6"/>
    <w:p w14:paraId="78D2679D" w14:textId="77777777" w:rsidR="001F07E6" w:rsidRDefault="001F07E6" w:rsidP="001F07E6">
      <w:pPr>
        <w:pStyle w:val="Ttulo2"/>
      </w:pPr>
      <w:r w:rsidRPr="00BC57EC">
        <w:rPr>
          <w:u w:val="single"/>
        </w:rPr>
        <w:lastRenderedPageBreak/>
        <w:t>Comparación objetos lisos</w:t>
      </w:r>
      <w:r>
        <w:t>:</w:t>
      </w:r>
    </w:p>
    <w:p w14:paraId="3ADDF2EA" w14:textId="77777777" w:rsidR="001F07E6" w:rsidRDefault="001F07E6" w:rsidP="001F07E6"/>
    <w:p w14:paraId="4DDB5A83" w14:textId="6CBEFB31" w:rsidR="00BC57EC" w:rsidRPr="001F07E6" w:rsidRDefault="25DD8E6E" w:rsidP="203FE030">
      <w:r>
        <w:rPr>
          <w:noProof/>
        </w:rPr>
        <w:drawing>
          <wp:inline distT="0" distB="0" distL="0" distR="0" wp14:anchorId="5AB5DCD7" wp14:editId="72851FFB">
            <wp:extent cx="5810248" cy="3183533"/>
            <wp:effectExtent l="0" t="0" r="0" b="0"/>
            <wp:docPr id="2064741791" name="Imagen 2064741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4741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48" cy="318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3C94" w14:textId="0D297D55" w:rsidR="00BC57EC" w:rsidRPr="001F07E6" w:rsidRDefault="50749D69" w:rsidP="203FE030">
      <w:pPr>
        <w:rPr>
          <w:sz w:val="22"/>
        </w:rPr>
      </w:pPr>
      <w:r w:rsidRPr="3A80E84E">
        <w:rPr>
          <w:sz w:val="22"/>
        </w:rPr>
        <w:t>Hemos decidido hacer este gráfico para comparar las rectas producidas por los datos de los diferentes objetos.</w:t>
      </w:r>
    </w:p>
    <w:p w14:paraId="0B2B7E00" w14:textId="3B4105BE" w:rsidR="00BC57EC" w:rsidRPr="001F07E6" w:rsidRDefault="00BC57EC" w:rsidP="203FE030"/>
    <w:p w14:paraId="1BACE23B" w14:textId="3124F417" w:rsidR="3A80E84E" w:rsidRDefault="3A80E84E" w:rsidP="3A80E84E"/>
    <w:p w14:paraId="4D2E9709" w14:textId="77777777" w:rsidR="00FB7D61" w:rsidRDefault="00FB7D61" w:rsidP="3A80E84E"/>
    <w:p w14:paraId="3481A6D5" w14:textId="77777777" w:rsidR="00FB7D61" w:rsidRDefault="00FB7D61" w:rsidP="3A80E84E"/>
    <w:p w14:paraId="6C126FF4" w14:textId="77777777" w:rsidR="00FB7D61" w:rsidRDefault="00FB7D61" w:rsidP="3A80E84E"/>
    <w:p w14:paraId="1A09E01F" w14:textId="77777777" w:rsidR="00FB7D61" w:rsidRDefault="00FB7D61" w:rsidP="3A80E84E"/>
    <w:p w14:paraId="6227FF7E" w14:textId="77777777" w:rsidR="00FB7D61" w:rsidRDefault="00FB7D61" w:rsidP="3A80E84E"/>
    <w:p w14:paraId="05485C83" w14:textId="77777777" w:rsidR="00FB7D61" w:rsidRDefault="00FB7D61" w:rsidP="3A80E84E"/>
    <w:p w14:paraId="7917101C" w14:textId="77777777" w:rsidR="00FB7D61" w:rsidRDefault="00FB7D61" w:rsidP="3A80E84E"/>
    <w:p w14:paraId="081C49C4" w14:textId="77777777" w:rsidR="00FB7D61" w:rsidRDefault="00FB7D61" w:rsidP="3A80E84E"/>
    <w:p w14:paraId="6F49DEFA" w14:textId="77777777" w:rsidR="00FB7D61" w:rsidRDefault="00FB7D61" w:rsidP="3A80E84E"/>
    <w:p w14:paraId="018E536C" w14:textId="77777777" w:rsidR="00FB7D61" w:rsidRDefault="00FB7D61" w:rsidP="3A80E84E"/>
    <w:p w14:paraId="35DD5F68" w14:textId="77777777" w:rsidR="00FB7D61" w:rsidRDefault="00FB7D61" w:rsidP="3A80E84E"/>
    <w:p w14:paraId="44451935" w14:textId="77777777" w:rsidR="00FB7D61" w:rsidRDefault="00FB7D61" w:rsidP="3A80E84E"/>
    <w:p w14:paraId="110FCDD1" w14:textId="415E1DDD" w:rsidR="00BC57EC" w:rsidRPr="001F07E6" w:rsidRDefault="203FE030" w:rsidP="203FE030">
      <w:pPr>
        <w:rPr>
          <w:sz w:val="36"/>
          <w:szCs w:val="36"/>
        </w:rPr>
      </w:pPr>
      <w:r w:rsidRPr="203FE030">
        <w:rPr>
          <w:sz w:val="36"/>
          <w:szCs w:val="36"/>
        </w:rPr>
        <w:lastRenderedPageBreak/>
        <w:t xml:space="preserve">4. </w:t>
      </w:r>
      <w:r w:rsidR="589FF561" w:rsidRPr="203FE030">
        <w:rPr>
          <w:sz w:val="36"/>
          <w:szCs w:val="36"/>
        </w:rPr>
        <w:t xml:space="preserve">RESISTENCIA DE UN CUERPO EN FUNCIÓN DE LA RUGOSIDAD DE SU </w:t>
      </w:r>
      <w:r w:rsidR="639E59F9" w:rsidRPr="3A80E84E">
        <w:rPr>
          <w:sz w:val="36"/>
          <w:szCs w:val="36"/>
        </w:rPr>
        <w:t>SUPERF</w:t>
      </w:r>
      <w:r w:rsidR="47EF1DCB" w:rsidRPr="3A80E84E">
        <w:rPr>
          <w:sz w:val="36"/>
          <w:szCs w:val="36"/>
        </w:rPr>
        <w:t>I</w:t>
      </w:r>
      <w:r w:rsidR="639E59F9" w:rsidRPr="3A80E84E">
        <w:rPr>
          <w:sz w:val="36"/>
          <w:szCs w:val="36"/>
        </w:rPr>
        <w:t>CIE</w:t>
      </w:r>
    </w:p>
    <w:p w14:paraId="4C835BA7" w14:textId="3262A7A3" w:rsidR="203FE030" w:rsidRDefault="7294808B" w:rsidP="3A80E84E">
      <w:pPr>
        <w:rPr>
          <w:rFonts w:eastAsia="Adobe Arabic" w:cs="Adobe Arabic"/>
          <w:sz w:val="24"/>
          <w:szCs w:val="24"/>
          <w:lang w:val="es-ES"/>
        </w:rPr>
      </w:pPr>
      <w:r w:rsidRPr="3A80E84E">
        <w:rPr>
          <w:sz w:val="22"/>
        </w:rPr>
        <w:t>Los objetos que se han estudiado en este apartado tienen la misma forma (gota) y tienen un diámetro de (25,00</w:t>
      </w:r>
      <w:r w:rsidRPr="3A80E84E">
        <w:rPr>
          <w:rFonts w:eastAsia="Adobe Arabic" w:cs="Adobe Arabic"/>
          <w:sz w:val="22"/>
          <w:lang w:val="es-ES"/>
        </w:rPr>
        <w:t>±0,</w:t>
      </w:r>
      <w:proofErr w:type="gramStart"/>
      <w:r w:rsidRPr="3A80E84E">
        <w:rPr>
          <w:rFonts w:eastAsia="Adobe Arabic" w:cs="Adobe Arabic"/>
          <w:sz w:val="22"/>
          <w:lang w:val="es-ES"/>
        </w:rPr>
        <w:t>05)·</w:t>
      </w:r>
      <w:proofErr w:type="gramEnd"/>
      <w:r w:rsidRPr="3A80E84E">
        <w:rPr>
          <w:rFonts w:eastAsia="Adobe Arabic" w:cs="Adobe Arabic"/>
          <w:sz w:val="22"/>
          <w:lang w:val="es-ES"/>
        </w:rPr>
        <w:t>10</w:t>
      </w:r>
      <w:r w:rsidRPr="3A80E84E">
        <w:rPr>
          <w:rFonts w:eastAsia="Adobe Arabic" w:cs="Adobe Arabic"/>
          <w:sz w:val="22"/>
          <w:vertAlign w:val="superscript"/>
          <w:lang w:val="es-ES"/>
        </w:rPr>
        <w:t>-3</w:t>
      </w:r>
      <w:r w:rsidRPr="3A80E84E">
        <w:rPr>
          <w:rFonts w:eastAsia="Adobe Arabic" w:cs="Adobe Arabic"/>
          <w:sz w:val="22"/>
          <w:lang w:val="es-ES"/>
        </w:rPr>
        <w:t xml:space="preserve"> m. La diferencia es la rugosidad de las superficies.</w:t>
      </w:r>
    </w:p>
    <w:p w14:paraId="6CA961FA" w14:textId="7760AE82" w:rsidR="203FE030" w:rsidRDefault="203FE030" w:rsidP="3A80E84E">
      <w:pPr>
        <w:rPr>
          <w:rFonts w:eastAsia="Adobe Arabic" w:cs="Adobe Arabic"/>
          <w:sz w:val="22"/>
          <w:lang w:val="es-ES"/>
        </w:rPr>
      </w:pPr>
    </w:p>
    <w:p w14:paraId="29894A81" w14:textId="067E4B2A" w:rsidR="203FE030" w:rsidRDefault="492BADEF" w:rsidP="3A80E84E">
      <w:r>
        <w:rPr>
          <w:noProof/>
        </w:rPr>
        <w:drawing>
          <wp:inline distT="0" distB="0" distL="0" distR="0" wp14:anchorId="3726F23A" wp14:editId="27D049DA">
            <wp:extent cx="5774326" cy="3476625"/>
            <wp:effectExtent l="0" t="0" r="0" b="0"/>
            <wp:docPr id="1815801768" name="Imagen 1815801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326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70B5" w14:textId="13CA7B4B" w:rsidR="203FE030" w:rsidRDefault="6D0569FB" w:rsidP="3A80E84E">
      <w:r>
        <w:rPr>
          <w:noProof/>
        </w:rPr>
        <w:drawing>
          <wp:inline distT="0" distB="0" distL="0" distR="0" wp14:anchorId="78CF5935" wp14:editId="60D08BEB">
            <wp:extent cx="5772150" cy="3463290"/>
            <wp:effectExtent l="0" t="0" r="0" b="0"/>
            <wp:docPr id="1334461430" name="Imagen 133446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F7A8" w14:textId="77777777" w:rsidR="00FB7D61" w:rsidRDefault="00FB7D61" w:rsidP="3A80E84E">
      <w:pPr>
        <w:rPr>
          <w:sz w:val="22"/>
        </w:rPr>
      </w:pPr>
    </w:p>
    <w:p w14:paraId="2FBA38BF" w14:textId="6605DC0E" w:rsidR="203FE030" w:rsidRDefault="492BADEF" w:rsidP="3A80E84E">
      <w:pPr>
        <w:rPr>
          <w:sz w:val="22"/>
        </w:rPr>
      </w:pPr>
      <w:r w:rsidRPr="3A80E84E">
        <w:rPr>
          <w:sz w:val="22"/>
        </w:rPr>
        <w:lastRenderedPageBreak/>
        <w:t>Las incertidumbres del coeficiente no se aprecian en el gráfico debido a que son pequeñas.</w:t>
      </w:r>
    </w:p>
    <w:p w14:paraId="7DA671F5" w14:textId="467FA37E" w:rsidR="203FE030" w:rsidRDefault="203FE030" w:rsidP="3A80E84E"/>
    <w:p w14:paraId="277CEE24" w14:textId="4920BEDE" w:rsidR="203FE030" w:rsidRDefault="7E7080D4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El hecho de que tengan el mismo diámetro y d</w:t>
      </w:r>
      <w:r w:rsidR="20071E8C" w:rsidRPr="3A80E84E">
        <w:rPr>
          <w:rFonts w:eastAsia="Adobe Arabic" w:cs="Adobe Arabic"/>
          <w:sz w:val="22"/>
          <w:lang w:val="es-ES"/>
        </w:rPr>
        <w:t xml:space="preserve">e </w:t>
      </w:r>
      <w:r w:rsidRPr="3A80E84E">
        <w:rPr>
          <w:rFonts w:eastAsia="Adobe Arabic" w:cs="Adobe Arabic"/>
          <w:sz w:val="22"/>
          <w:lang w:val="es-ES"/>
        </w:rPr>
        <w:t xml:space="preserve">que se estudien a la misma distancia </w:t>
      </w:r>
      <w:r w:rsidR="6DB04672" w:rsidRPr="3A80E84E">
        <w:rPr>
          <w:rFonts w:eastAsia="Adobe Arabic" w:cs="Adobe Arabic"/>
          <w:sz w:val="22"/>
          <w:lang w:val="es-ES"/>
        </w:rPr>
        <w:t>(</w:t>
      </w:r>
      <w:r w:rsidRPr="3A80E84E">
        <w:rPr>
          <w:rFonts w:eastAsia="Adobe Arabic" w:cs="Adobe Arabic"/>
          <w:sz w:val="22"/>
          <w:lang w:val="es-ES"/>
        </w:rPr>
        <w:t>por ende</w:t>
      </w:r>
      <w:r w:rsidR="0C9815EB" w:rsidRPr="3A80E84E">
        <w:rPr>
          <w:rFonts w:eastAsia="Adobe Arabic" w:cs="Adobe Arabic"/>
          <w:sz w:val="22"/>
          <w:lang w:val="es-ES"/>
        </w:rPr>
        <w:t>,</w:t>
      </w:r>
      <w:r w:rsidRPr="3A80E84E">
        <w:rPr>
          <w:rFonts w:eastAsia="Adobe Arabic" w:cs="Adobe Arabic"/>
          <w:sz w:val="22"/>
          <w:lang w:val="es-ES"/>
        </w:rPr>
        <w:t xml:space="preserve"> a la misma velocidad</w:t>
      </w:r>
      <w:r w:rsidR="203FC3F6" w:rsidRPr="3A80E84E">
        <w:rPr>
          <w:rFonts w:eastAsia="Adobe Arabic" w:cs="Adobe Arabic"/>
          <w:sz w:val="22"/>
          <w:lang w:val="es-ES"/>
        </w:rPr>
        <w:t>)</w:t>
      </w:r>
      <w:r w:rsidRPr="3A80E84E">
        <w:rPr>
          <w:rFonts w:eastAsia="Adobe Arabic" w:cs="Adobe Arabic"/>
          <w:sz w:val="22"/>
          <w:lang w:val="es-ES"/>
        </w:rPr>
        <w:t xml:space="preserve"> implica que el número</w:t>
      </w:r>
      <w:r w:rsidR="032DA481" w:rsidRPr="3A80E84E">
        <w:rPr>
          <w:rFonts w:eastAsia="Adobe Arabic" w:cs="Adobe Arabic"/>
          <w:sz w:val="22"/>
          <w:lang w:val="es-ES"/>
        </w:rPr>
        <w:t xml:space="preserve"> de Reynolds sea el mismo para ambos objetos.</w:t>
      </w:r>
    </w:p>
    <w:p w14:paraId="7CE449D2" w14:textId="2393341C" w:rsidR="203FE030" w:rsidRDefault="203FE030" w:rsidP="3A80E84E">
      <w:pPr>
        <w:rPr>
          <w:rFonts w:eastAsia="Adobe Arabic" w:cs="Adobe Arabic"/>
          <w:sz w:val="22"/>
          <w:lang w:val="es-ES"/>
        </w:rPr>
      </w:pPr>
    </w:p>
    <w:p w14:paraId="69A1E70C" w14:textId="56DA8CBB" w:rsidR="203FE030" w:rsidRDefault="33C5E748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El valor del coeficiente aumenta drásticamente cuando se trata de una superficie porosa.</w:t>
      </w:r>
    </w:p>
    <w:p w14:paraId="7EBC92CE" w14:textId="0F65A462" w:rsidR="203FE030" w:rsidRDefault="203FE030" w:rsidP="3A80E84E">
      <w:pPr>
        <w:rPr>
          <w:rFonts w:eastAsia="Adobe Arabic" w:cs="Adobe Arabic"/>
          <w:sz w:val="22"/>
          <w:lang w:val="es-ES"/>
        </w:rPr>
      </w:pPr>
    </w:p>
    <w:p w14:paraId="32CA85A9" w14:textId="73E4E9AC" w:rsidR="203FE030" w:rsidRDefault="2ADFCBB1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A partir de las ecuaciones proporcionadas en el gui</w:t>
      </w:r>
      <w:r w:rsidR="726ACC79" w:rsidRPr="3A80E84E">
        <w:rPr>
          <w:rFonts w:eastAsia="Adobe Arabic" w:cs="Adobe Arabic"/>
          <w:sz w:val="22"/>
          <w:lang w:val="es-ES"/>
        </w:rPr>
        <w:t>o</w:t>
      </w:r>
      <w:r w:rsidRPr="3A80E84E">
        <w:rPr>
          <w:rFonts w:eastAsia="Adobe Arabic" w:cs="Adobe Arabic"/>
          <w:sz w:val="22"/>
          <w:lang w:val="es-ES"/>
        </w:rPr>
        <w:t xml:space="preserve">n se puede obtener una relación </w:t>
      </w:r>
      <w:r w:rsidR="48A8066E" w:rsidRPr="3A80E84E">
        <w:rPr>
          <w:rFonts w:eastAsia="Adobe Arabic" w:cs="Adobe Arabic"/>
          <w:sz w:val="22"/>
          <w:lang w:val="es-ES"/>
        </w:rPr>
        <w:t>directa entre coeficiente de forma y el número de Reynolds:</w:t>
      </w:r>
    </w:p>
    <w:p w14:paraId="418DC8CB" w14:textId="7B98D342" w:rsidR="3A80E84E" w:rsidRDefault="00198ACE" w:rsidP="3A80E84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Aρ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3F29260" w14:textId="0B7DB782" w:rsidR="0BE556C9" w:rsidRDefault="0BE556C9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y su incertidumbre con las derivadas parciales:</w:t>
      </w:r>
    </w:p>
    <w:p w14:paraId="383AB225" w14:textId="6682D960" w:rsidR="3A80E84E" w:rsidRDefault="00198ACE" w:rsidP="3A80E84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Aρ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Aρ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Aρ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sub>
          </m:sSub>
        </m:oMath>
      </m:oMathPara>
    </w:p>
    <w:p w14:paraId="0C2EEBD7" w14:textId="1AF4E690" w:rsidR="3288DADE" w:rsidRDefault="3288DADE" w:rsidP="3A80E84E">
      <w:pPr>
        <w:rPr>
          <w:rFonts w:eastAsia="Adobe Arabic" w:cs="Adobe Arabic"/>
          <w:sz w:val="22"/>
          <w:lang w:val="es-ES"/>
        </w:rPr>
      </w:pPr>
      <w:r w:rsidRPr="3A80E84E">
        <w:rPr>
          <w:rFonts w:eastAsia="Adobe Arabic" w:cs="Adobe Arabic"/>
          <w:sz w:val="22"/>
          <w:lang w:val="es-ES"/>
        </w:rPr>
        <w:t>ya que la densidad y la viscosidad cinemática son</w:t>
      </w:r>
      <w:r w:rsidR="5945707F" w:rsidRPr="3A80E84E">
        <w:rPr>
          <w:rFonts w:eastAsia="Adobe Arabic" w:cs="Adobe Arabic"/>
          <w:sz w:val="22"/>
          <w:lang w:val="es-ES"/>
        </w:rPr>
        <w:t xml:space="preserve"> valores</w:t>
      </w:r>
      <w:r w:rsidRPr="3A80E84E">
        <w:rPr>
          <w:rFonts w:eastAsia="Adobe Arabic" w:cs="Adobe Arabic"/>
          <w:sz w:val="22"/>
          <w:lang w:val="es-ES"/>
        </w:rPr>
        <w:t xml:space="preserve"> tabulados.</w:t>
      </w:r>
    </w:p>
    <w:p w14:paraId="6F15A1B2" w14:textId="6C30BEDD" w:rsidR="203FE030" w:rsidRDefault="203FE030" w:rsidP="203FE030">
      <w:pPr>
        <w:rPr>
          <w:rFonts w:eastAsia="Adobe Arabic" w:cs="Adobe Arabic"/>
          <w:sz w:val="22"/>
          <w:lang w:val="es-ES"/>
        </w:rPr>
      </w:pPr>
    </w:p>
    <w:sectPr w:rsidR="203FE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panose1 w:val="02040503050201020203"/>
    <w:charset w:val="B2"/>
    <w:family w:val="roman"/>
    <w:notTrueType/>
    <w:pitch w:val="variable"/>
    <w:sig w:usb0="8000202F" w:usb1="8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711C"/>
    <w:multiLevelType w:val="hybridMultilevel"/>
    <w:tmpl w:val="2362D560"/>
    <w:lvl w:ilvl="0" w:tplc="FFFFFFFF">
      <w:start w:val="3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6C99E"/>
    <w:multiLevelType w:val="hybridMultilevel"/>
    <w:tmpl w:val="FFFFFFFF"/>
    <w:lvl w:ilvl="0" w:tplc="B55ADE6A">
      <w:start w:val="1"/>
      <w:numFmt w:val="decimal"/>
      <w:lvlText w:val="%1."/>
      <w:lvlJc w:val="left"/>
      <w:pPr>
        <w:ind w:left="720" w:hanging="360"/>
      </w:pPr>
    </w:lvl>
    <w:lvl w:ilvl="1" w:tplc="2FEA9F9A">
      <w:start w:val="1"/>
      <w:numFmt w:val="lowerLetter"/>
      <w:lvlText w:val="%2."/>
      <w:lvlJc w:val="left"/>
      <w:pPr>
        <w:ind w:left="1440" w:hanging="360"/>
      </w:pPr>
    </w:lvl>
    <w:lvl w:ilvl="2" w:tplc="5EC07222">
      <w:start w:val="1"/>
      <w:numFmt w:val="lowerRoman"/>
      <w:lvlText w:val="%3."/>
      <w:lvlJc w:val="right"/>
      <w:pPr>
        <w:ind w:left="2160" w:hanging="180"/>
      </w:pPr>
    </w:lvl>
    <w:lvl w:ilvl="3" w:tplc="0316B468">
      <w:start w:val="1"/>
      <w:numFmt w:val="decimal"/>
      <w:lvlText w:val="%4."/>
      <w:lvlJc w:val="left"/>
      <w:pPr>
        <w:ind w:left="2880" w:hanging="360"/>
      </w:pPr>
    </w:lvl>
    <w:lvl w:ilvl="4" w:tplc="78003A56">
      <w:start w:val="1"/>
      <w:numFmt w:val="lowerLetter"/>
      <w:lvlText w:val="%5."/>
      <w:lvlJc w:val="left"/>
      <w:pPr>
        <w:ind w:left="3600" w:hanging="360"/>
      </w:pPr>
    </w:lvl>
    <w:lvl w:ilvl="5" w:tplc="5FE65FF2">
      <w:start w:val="1"/>
      <w:numFmt w:val="lowerRoman"/>
      <w:lvlText w:val="%6."/>
      <w:lvlJc w:val="right"/>
      <w:pPr>
        <w:ind w:left="4320" w:hanging="180"/>
      </w:pPr>
    </w:lvl>
    <w:lvl w:ilvl="6" w:tplc="4BEAE704">
      <w:start w:val="1"/>
      <w:numFmt w:val="decimal"/>
      <w:lvlText w:val="%7."/>
      <w:lvlJc w:val="left"/>
      <w:pPr>
        <w:ind w:left="5040" w:hanging="360"/>
      </w:pPr>
    </w:lvl>
    <w:lvl w:ilvl="7" w:tplc="35C633EA">
      <w:start w:val="1"/>
      <w:numFmt w:val="lowerLetter"/>
      <w:lvlText w:val="%8."/>
      <w:lvlJc w:val="left"/>
      <w:pPr>
        <w:ind w:left="5760" w:hanging="360"/>
      </w:pPr>
    </w:lvl>
    <w:lvl w:ilvl="8" w:tplc="FAFEB0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47C7F"/>
    <w:multiLevelType w:val="hybridMultilevel"/>
    <w:tmpl w:val="75547C0C"/>
    <w:lvl w:ilvl="0" w:tplc="42C626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1EE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16B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07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7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43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3C3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27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2F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F74E7"/>
    <w:multiLevelType w:val="multilevel"/>
    <w:tmpl w:val="C3121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54D2FB84"/>
    <w:multiLevelType w:val="hybridMultilevel"/>
    <w:tmpl w:val="062AE638"/>
    <w:lvl w:ilvl="0" w:tplc="8AFA35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E48A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49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E9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E7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C0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A9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948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C3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553EC"/>
    <w:multiLevelType w:val="hybridMultilevel"/>
    <w:tmpl w:val="600ADA88"/>
    <w:lvl w:ilvl="0" w:tplc="48E622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DEAC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7E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C8A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A7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62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85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2C5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EB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E35EA"/>
    <w:multiLevelType w:val="hybridMultilevel"/>
    <w:tmpl w:val="749AB532"/>
    <w:lvl w:ilvl="0" w:tplc="0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946C25"/>
    <w:multiLevelType w:val="hybridMultilevel"/>
    <w:tmpl w:val="630062CA"/>
    <w:lvl w:ilvl="0" w:tplc="5D68F1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E4C6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63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29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2A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6F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83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65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65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D4229"/>
    <w:multiLevelType w:val="hybridMultilevel"/>
    <w:tmpl w:val="6292D7C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035185">
    <w:abstractNumId w:val="2"/>
  </w:num>
  <w:num w:numId="2" w16cid:durableId="1425877226">
    <w:abstractNumId w:val="7"/>
  </w:num>
  <w:num w:numId="3" w16cid:durableId="48117836">
    <w:abstractNumId w:val="5"/>
  </w:num>
  <w:num w:numId="4" w16cid:durableId="460415361">
    <w:abstractNumId w:val="4"/>
  </w:num>
  <w:num w:numId="5" w16cid:durableId="1677267279">
    <w:abstractNumId w:val="8"/>
  </w:num>
  <w:num w:numId="6" w16cid:durableId="1768306100">
    <w:abstractNumId w:val="3"/>
  </w:num>
  <w:num w:numId="7" w16cid:durableId="904680190">
    <w:abstractNumId w:val="0"/>
  </w:num>
  <w:num w:numId="8" w16cid:durableId="280654476">
    <w:abstractNumId w:val="6"/>
  </w:num>
  <w:num w:numId="9" w16cid:durableId="126183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71A1A8"/>
    <w:rsid w:val="00016B9D"/>
    <w:rsid w:val="00024DB1"/>
    <w:rsid w:val="00027466"/>
    <w:rsid w:val="000449F4"/>
    <w:rsid w:val="00066AA2"/>
    <w:rsid w:val="0009220E"/>
    <w:rsid w:val="000A3351"/>
    <w:rsid w:val="000B0969"/>
    <w:rsid w:val="000D0B5E"/>
    <w:rsid w:val="00116A3A"/>
    <w:rsid w:val="00141B82"/>
    <w:rsid w:val="00160D39"/>
    <w:rsid w:val="0016410C"/>
    <w:rsid w:val="00198ACE"/>
    <w:rsid w:val="001A4AC2"/>
    <w:rsid w:val="001D4644"/>
    <w:rsid w:val="001D4F9B"/>
    <w:rsid w:val="001F07E6"/>
    <w:rsid w:val="00211B99"/>
    <w:rsid w:val="002D7DAB"/>
    <w:rsid w:val="002E511F"/>
    <w:rsid w:val="002E7B0E"/>
    <w:rsid w:val="002F1163"/>
    <w:rsid w:val="002F272D"/>
    <w:rsid w:val="002F5F30"/>
    <w:rsid w:val="0030D51C"/>
    <w:rsid w:val="00336BE3"/>
    <w:rsid w:val="00340C6B"/>
    <w:rsid w:val="00341ACD"/>
    <w:rsid w:val="00350BED"/>
    <w:rsid w:val="00356B55"/>
    <w:rsid w:val="00383E34"/>
    <w:rsid w:val="0039009A"/>
    <w:rsid w:val="00397ACD"/>
    <w:rsid w:val="003A5E5F"/>
    <w:rsid w:val="003B4E29"/>
    <w:rsid w:val="003D1C8E"/>
    <w:rsid w:val="003D60EC"/>
    <w:rsid w:val="00401335"/>
    <w:rsid w:val="00413060"/>
    <w:rsid w:val="00416922"/>
    <w:rsid w:val="0043001F"/>
    <w:rsid w:val="00433317"/>
    <w:rsid w:val="00433DDA"/>
    <w:rsid w:val="004560FA"/>
    <w:rsid w:val="00463DF0"/>
    <w:rsid w:val="0047728A"/>
    <w:rsid w:val="00487565"/>
    <w:rsid w:val="00490170"/>
    <w:rsid w:val="004940E7"/>
    <w:rsid w:val="00496827"/>
    <w:rsid w:val="004A46A8"/>
    <w:rsid w:val="004A49B8"/>
    <w:rsid w:val="004AFBFA"/>
    <w:rsid w:val="004C2F1E"/>
    <w:rsid w:val="004D4629"/>
    <w:rsid w:val="004F0F13"/>
    <w:rsid w:val="004F3A1A"/>
    <w:rsid w:val="004F4BAD"/>
    <w:rsid w:val="00512001"/>
    <w:rsid w:val="00513F30"/>
    <w:rsid w:val="00514095"/>
    <w:rsid w:val="005153E8"/>
    <w:rsid w:val="00532A3B"/>
    <w:rsid w:val="005349B2"/>
    <w:rsid w:val="005472EA"/>
    <w:rsid w:val="0055212C"/>
    <w:rsid w:val="005948D9"/>
    <w:rsid w:val="005E63D9"/>
    <w:rsid w:val="005F33C6"/>
    <w:rsid w:val="00645A0A"/>
    <w:rsid w:val="00651E28"/>
    <w:rsid w:val="006534C7"/>
    <w:rsid w:val="006573E2"/>
    <w:rsid w:val="006B2646"/>
    <w:rsid w:val="006B6724"/>
    <w:rsid w:val="006B74AC"/>
    <w:rsid w:val="006C639F"/>
    <w:rsid w:val="006C6738"/>
    <w:rsid w:val="006C7B88"/>
    <w:rsid w:val="006D0F7D"/>
    <w:rsid w:val="006D2A33"/>
    <w:rsid w:val="00712413"/>
    <w:rsid w:val="007430B8"/>
    <w:rsid w:val="00745B4A"/>
    <w:rsid w:val="007962C6"/>
    <w:rsid w:val="007A5106"/>
    <w:rsid w:val="007B5E42"/>
    <w:rsid w:val="007B7FDF"/>
    <w:rsid w:val="007C52C6"/>
    <w:rsid w:val="007D1D89"/>
    <w:rsid w:val="007D4C73"/>
    <w:rsid w:val="007F486A"/>
    <w:rsid w:val="008208BE"/>
    <w:rsid w:val="00820AD9"/>
    <w:rsid w:val="00842731"/>
    <w:rsid w:val="00851483"/>
    <w:rsid w:val="00881477"/>
    <w:rsid w:val="00892D91"/>
    <w:rsid w:val="0089453E"/>
    <w:rsid w:val="008B394B"/>
    <w:rsid w:val="008D51BB"/>
    <w:rsid w:val="008D662B"/>
    <w:rsid w:val="008E6E12"/>
    <w:rsid w:val="009429A2"/>
    <w:rsid w:val="00942D1A"/>
    <w:rsid w:val="00982ACB"/>
    <w:rsid w:val="009919B0"/>
    <w:rsid w:val="0099567D"/>
    <w:rsid w:val="009A02C9"/>
    <w:rsid w:val="009B4BCC"/>
    <w:rsid w:val="009E5182"/>
    <w:rsid w:val="00A00EE2"/>
    <w:rsid w:val="00A03DC6"/>
    <w:rsid w:val="00A07688"/>
    <w:rsid w:val="00A31EA1"/>
    <w:rsid w:val="00A437FF"/>
    <w:rsid w:val="00A476A3"/>
    <w:rsid w:val="00A70C92"/>
    <w:rsid w:val="00A754A1"/>
    <w:rsid w:val="00A84B78"/>
    <w:rsid w:val="00AB67DB"/>
    <w:rsid w:val="00AC313C"/>
    <w:rsid w:val="00AC59F1"/>
    <w:rsid w:val="00AC6D04"/>
    <w:rsid w:val="00AD74CD"/>
    <w:rsid w:val="00AF2364"/>
    <w:rsid w:val="00AF360C"/>
    <w:rsid w:val="00B16EE1"/>
    <w:rsid w:val="00B23472"/>
    <w:rsid w:val="00B57106"/>
    <w:rsid w:val="00B656C6"/>
    <w:rsid w:val="00B9514D"/>
    <w:rsid w:val="00BA0FFB"/>
    <w:rsid w:val="00BA271D"/>
    <w:rsid w:val="00BB50A9"/>
    <w:rsid w:val="00BC57EC"/>
    <w:rsid w:val="00BD67DE"/>
    <w:rsid w:val="00BE2E1F"/>
    <w:rsid w:val="00C027DD"/>
    <w:rsid w:val="00C04BF2"/>
    <w:rsid w:val="00C110CE"/>
    <w:rsid w:val="00C13421"/>
    <w:rsid w:val="00C13BA3"/>
    <w:rsid w:val="00C34C49"/>
    <w:rsid w:val="00C64E18"/>
    <w:rsid w:val="00C66DFF"/>
    <w:rsid w:val="00C7454B"/>
    <w:rsid w:val="00CA704F"/>
    <w:rsid w:val="00D02BC2"/>
    <w:rsid w:val="00D14428"/>
    <w:rsid w:val="00D23BA8"/>
    <w:rsid w:val="00D434CC"/>
    <w:rsid w:val="00D505E6"/>
    <w:rsid w:val="00D5063A"/>
    <w:rsid w:val="00D52948"/>
    <w:rsid w:val="00D62BF5"/>
    <w:rsid w:val="00D71200"/>
    <w:rsid w:val="00D72482"/>
    <w:rsid w:val="00D853C6"/>
    <w:rsid w:val="00DA6664"/>
    <w:rsid w:val="00DD1603"/>
    <w:rsid w:val="00DE2975"/>
    <w:rsid w:val="00DF05C5"/>
    <w:rsid w:val="00DF17AA"/>
    <w:rsid w:val="00E14600"/>
    <w:rsid w:val="00E55EAF"/>
    <w:rsid w:val="00E83EA1"/>
    <w:rsid w:val="00EA1169"/>
    <w:rsid w:val="00EB5262"/>
    <w:rsid w:val="00EC078A"/>
    <w:rsid w:val="00EC452A"/>
    <w:rsid w:val="00EE1529"/>
    <w:rsid w:val="00F42C53"/>
    <w:rsid w:val="00F720C4"/>
    <w:rsid w:val="00F96AC6"/>
    <w:rsid w:val="00FB7D61"/>
    <w:rsid w:val="00FC0746"/>
    <w:rsid w:val="00FE296E"/>
    <w:rsid w:val="00FE362D"/>
    <w:rsid w:val="00FE3B5E"/>
    <w:rsid w:val="00FE6445"/>
    <w:rsid w:val="00FF3C56"/>
    <w:rsid w:val="010C6139"/>
    <w:rsid w:val="012AE570"/>
    <w:rsid w:val="013C08DE"/>
    <w:rsid w:val="01439515"/>
    <w:rsid w:val="014C038D"/>
    <w:rsid w:val="01518DD5"/>
    <w:rsid w:val="019C753A"/>
    <w:rsid w:val="01C502CB"/>
    <w:rsid w:val="01D43313"/>
    <w:rsid w:val="01FD7CE9"/>
    <w:rsid w:val="02152841"/>
    <w:rsid w:val="0224F09D"/>
    <w:rsid w:val="02920C82"/>
    <w:rsid w:val="029725B5"/>
    <w:rsid w:val="02A77088"/>
    <w:rsid w:val="02BD55C2"/>
    <w:rsid w:val="02EA0294"/>
    <w:rsid w:val="0328539E"/>
    <w:rsid w:val="032DA481"/>
    <w:rsid w:val="032F8EC7"/>
    <w:rsid w:val="03481FAC"/>
    <w:rsid w:val="03E0B350"/>
    <w:rsid w:val="041F885A"/>
    <w:rsid w:val="0439AE47"/>
    <w:rsid w:val="045A8426"/>
    <w:rsid w:val="046900B8"/>
    <w:rsid w:val="046EF80B"/>
    <w:rsid w:val="047829F6"/>
    <w:rsid w:val="047ADD1B"/>
    <w:rsid w:val="04E5DFC7"/>
    <w:rsid w:val="0508FE20"/>
    <w:rsid w:val="0569D476"/>
    <w:rsid w:val="05776742"/>
    <w:rsid w:val="05790299"/>
    <w:rsid w:val="058442C6"/>
    <w:rsid w:val="058608A4"/>
    <w:rsid w:val="05894BFC"/>
    <w:rsid w:val="061F74B0"/>
    <w:rsid w:val="0651753C"/>
    <w:rsid w:val="066D982D"/>
    <w:rsid w:val="06775A34"/>
    <w:rsid w:val="067F5BC7"/>
    <w:rsid w:val="069CEA9E"/>
    <w:rsid w:val="069E1FBC"/>
    <w:rsid w:val="06A7A436"/>
    <w:rsid w:val="06B24D96"/>
    <w:rsid w:val="06DAC42D"/>
    <w:rsid w:val="0725F957"/>
    <w:rsid w:val="074F933F"/>
    <w:rsid w:val="0765E57D"/>
    <w:rsid w:val="07686EAD"/>
    <w:rsid w:val="07AA2B79"/>
    <w:rsid w:val="07BB4511"/>
    <w:rsid w:val="07E47BB3"/>
    <w:rsid w:val="08397392"/>
    <w:rsid w:val="0841066D"/>
    <w:rsid w:val="08738E49"/>
    <w:rsid w:val="088832A2"/>
    <w:rsid w:val="0889D4CA"/>
    <w:rsid w:val="08EC7732"/>
    <w:rsid w:val="090C7191"/>
    <w:rsid w:val="0917731E"/>
    <w:rsid w:val="091C9D22"/>
    <w:rsid w:val="092061B6"/>
    <w:rsid w:val="0953B339"/>
    <w:rsid w:val="0954B1E3"/>
    <w:rsid w:val="09823637"/>
    <w:rsid w:val="09B8AEE3"/>
    <w:rsid w:val="09C34B83"/>
    <w:rsid w:val="09D1571D"/>
    <w:rsid w:val="0A4141E9"/>
    <w:rsid w:val="0A495B68"/>
    <w:rsid w:val="0A57991A"/>
    <w:rsid w:val="0A606116"/>
    <w:rsid w:val="0A80CD22"/>
    <w:rsid w:val="0A85AE85"/>
    <w:rsid w:val="0AD95095"/>
    <w:rsid w:val="0AF98876"/>
    <w:rsid w:val="0AFA89D7"/>
    <w:rsid w:val="0B2894AE"/>
    <w:rsid w:val="0B539638"/>
    <w:rsid w:val="0B5A3615"/>
    <w:rsid w:val="0B71F42C"/>
    <w:rsid w:val="0BA5E37D"/>
    <w:rsid w:val="0BAA9A50"/>
    <w:rsid w:val="0BACFABF"/>
    <w:rsid w:val="0BC43C89"/>
    <w:rsid w:val="0BE556C9"/>
    <w:rsid w:val="0BF3AAAA"/>
    <w:rsid w:val="0C16D087"/>
    <w:rsid w:val="0C3CEAA6"/>
    <w:rsid w:val="0C3E6D09"/>
    <w:rsid w:val="0C45188D"/>
    <w:rsid w:val="0C8BC5DC"/>
    <w:rsid w:val="0C9815EB"/>
    <w:rsid w:val="0CA2B5F0"/>
    <w:rsid w:val="0CB9D6F9"/>
    <w:rsid w:val="0CCD356B"/>
    <w:rsid w:val="0CD0D53D"/>
    <w:rsid w:val="0CDDF098"/>
    <w:rsid w:val="0D0DC48D"/>
    <w:rsid w:val="0D1DA1A2"/>
    <w:rsid w:val="0E39996E"/>
    <w:rsid w:val="0E4DE1B5"/>
    <w:rsid w:val="0E71EBFF"/>
    <w:rsid w:val="0F086ACA"/>
    <w:rsid w:val="0F14B30C"/>
    <w:rsid w:val="0F251A1D"/>
    <w:rsid w:val="0F54BF81"/>
    <w:rsid w:val="0F892C17"/>
    <w:rsid w:val="102C1F9C"/>
    <w:rsid w:val="105DA895"/>
    <w:rsid w:val="1062D3A2"/>
    <w:rsid w:val="107B5F52"/>
    <w:rsid w:val="108A50AB"/>
    <w:rsid w:val="10BE2F7E"/>
    <w:rsid w:val="10E9F358"/>
    <w:rsid w:val="10EEE2BD"/>
    <w:rsid w:val="110406E8"/>
    <w:rsid w:val="11816800"/>
    <w:rsid w:val="119510EC"/>
    <w:rsid w:val="11BB1A43"/>
    <w:rsid w:val="11D209F6"/>
    <w:rsid w:val="125BE562"/>
    <w:rsid w:val="1277BB07"/>
    <w:rsid w:val="12954B1C"/>
    <w:rsid w:val="12C4E129"/>
    <w:rsid w:val="12F0D98F"/>
    <w:rsid w:val="1304CC19"/>
    <w:rsid w:val="13329F8F"/>
    <w:rsid w:val="1343A1EA"/>
    <w:rsid w:val="1363C05E"/>
    <w:rsid w:val="13A10C72"/>
    <w:rsid w:val="13A704DC"/>
    <w:rsid w:val="13AB691C"/>
    <w:rsid w:val="13AFE94D"/>
    <w:rsid w:val="140C50AC"/>
    <w:rsid w:val="140F394E"/>
    <w:rsid w:val="14248C54"/>
    <w:rsid w:val="144A9302"/>
    <w:rsid w:val="14510766"/>
    <w:rsid w:val="14527EA0"/>
    <w:rsid w:val="14776DEC"/>
    <w:rsid w:val="14AF1970"/>
    <w:rsid w:val="14C4E8DE"/>
    <w:rsid w:val="14C51896"/>
    <w:rsid w:val="14D6B0C2"/>
    <w:rsid w:val="14FF90BF"/>
    <w:rsid w:val="15062B1A"/>
    <w:rsid w:val="152277E8"/>
    <w:rsid w:val="152ADA97"/>
    <w:rsid w:val="1551553D"/>
    <w:rsid w:val="15702F6A"/>
    <w:rsid w:val="1577AC4E"/>
    <w:rsid w:val="1593A8F5"/>
    <w:rsid w:val="159EFA17"/>
    <w:rsid w:val="15D3067C"/>
    <w:rsid w:val="1612A135"/>
    <w:rsid w:val="162F70D6"/>
    <w:rsid w:val="165DEAA4"/>
    <w:rsid w:val="16611BCB"/>
    <w:rsid w:val="167827AD"/>
    <w:rsid w:val="167D3D02"/>
    <w:rsid w:val="16C66308"/>
    <w:rsid w:val="17137CAF"/>
    <w:rsid w:val="1729F164"/>
    <w:rsid w:val="178DFB52"/>
    <w:rsid w:val="17986296"/>
    <w:rsid w:val="17C147E0"/>
    <w:rsid w:val="17FC89A0"/>
    <w:rsid w:val="17FE49B2"/>
    <w:rsid w:val="18145BF7"/>
    <w:rsid w:val="18373181"/>
    <w:rsid w:val="183E49A4"/>
    <w:rsid w:val="18856E5F"/>
    <w:rsid w:val="189639FC"/>
    <w:rsid w:val="18AA0584"/>
    <w:rsid w:val="18AF4D10"/>
    <w:rsid w:val="18B7E539"/>
    <w:rsid w:val="18C31E19"/>
    <w:rsid w:val="19247889"/>
    <w:rsid w:val="19788224"/>
    <w:rsid w:val="19AFA15D"/>
    <w:rsid w:val="1A164660"/>
    <w:rsid w:val="1A16E737"/>
    <w:rsid w:val="1A3A8BD5"/>
    <w:rsid w:val="1A48B781"/>
    <w:rsid w:val="1A4B1D71"/>
    <w:rsid w:val="1A5077B5"/>
    <w:rsid w:val="1A564867"/>
    <w:rsid w:val="1A7C83A8"/>
    <w:rsid w:val="1A8A1627"/>
    <w:rsid w:val="1A9527FA"/>
    <w:rsid w:val="1AA2B691"/>
    <w:rsid w:val="1AA35A33"/>
    <w:rsid w:val="1B291AC0"/>
    <w:rsid w:val="1B3160B9"/>
    <w:rsid w:val="1B49A139"/>
    <w:rsid w:val="1B73B18C"/>
    <w:rsid w:val="1B7563A1"/>
    <w:rsid w:val="1BE1A646"/>
    <w:rsid w:val="1BE487E2"/>
    <w:rsid w:val="1C0991BF"/>
    <w:rsid w:val="1C0F9D5C"/>
    <w:rsid w:val="1C5892E5"/>
    <w:rsid w:val="1C6BD3B9"/>
    <w:rsid w:val="1CA1BD44"/>
    <w:rsid w:val="1CAFFFAC"/>
    <w:rsid w:val="1CD31D72"/>
    <w:rsid w:val="1CDE4799"/>
    <w:rsid w:val="1CE1D7AA"/>
    <w:rsid w:val="1CE75C5C"/>
    <w:rsid w:val="1D1817FC"/>
    <w:rsid w:val="1D35AAD9"/>
    <w:rsid w:val="1D530992"/>
    <w:rsid w:val="1D5EBC19"/>
    <w:rsid w:val="1DD16C40"/>
    <w:rsid w:val="1DE1EB61"/>
    <w:rsid w:val="1DF46346"/>
    <w:rsid w:val="1DF4C0A0"/>
    <w:rsid w:val="1E0A2136"/>
    <w:rsid w:val="1E27DE44"/>
    <w:rsid w:val="1E46FDBA"/>
    <w:rsid w:val="1E5B56B2"/>
    <w:rsid w:val="1E878708"/>
    <w:rsid w:val="1F1025AB"/>
    <w:rsid w:val="1F1B9F23"/>
    <w:rsid w:val="1F1E8E94"/>
    <w:rsid w:val="1F329204"/>
    <w:rsid w:val="1F7BC384"/>
    <w:rsid w:val="1F997376"/>
    <w:rsid w:val="1FCFF109"/>
    <w:rsid w:val="20071E8C"/>
    <w:rsid w:val="2019BF6E"/>
    <w:rsid w:val="201BF43C"/>
    <w:rsid w:val="2025E1ED"/>
    <w:rsid w:val="203FC3F6"/>
    <w:rsid w:val="203FE030"/>
    <w:rsid w:val="206DF2E0"/>
    <w:rsid w:val="2092ADCD"/>
    <w:rsid w:val="2097376E"/>
    <w:rsid w:val="209E6C01"/>
    <w:rsid w:val="20B4B1C7"/>
    <w:rsid w:val="20B7F905"/>
    <w:rsid w:val="20BA5EF5"/>
    <w:rsid w:val="20CBB043"/>
    <w:rsid w:val="20F057DF"/>
    <w:rsid w:val="2101EA08"/>
    <w:rsid w:val="210534B6"/>
    <w:rsid w:val="213F44DC"/>
    <w:rsid w:val="216F3A31"/>
    <w:rsid w:val="21C595A0"/>
    <w:rsid w:val="21D3D3F4"/>
    <w:rsid w:val="21D767EF"/>
    <w:rsid w:val="224A1E83"/>
    <w:rsid w:val="224BBA40"/>
    <w:rsid w:val="2252E5B7"/>
    <w:rsid w:val="22690DE2"/>
    <w:rsid w:val="226A651E"/>
    <w:rsid w:val="22846D8B"/>
    <w:rsid w:val="2287D5A8"/>
    <w:rsid w:val="22C776D4"/>
    <w:rsid w:val="22D898F8"/>
    <w:rsid w:val="22F661FC"/>
    <w:rsid w:val="23303014"/>
    <w:rsid w:val="2345F023"/>
    <w:rsid w:val="2376D06B"/>
    <w:rsid w:val="2387FB4D"/>
    <w:rsid w:val="23906B12"/>
    <w:rsid w:val="23A3C0BC"/>
    <w:rsid w:val="23BAD705"/>
    <w:rsid w:val="23C2412D"/>
    <w:rsid w:val="23F370FF"/>
    <w:rsid w:val="2419D6DD"/>
    <w:rsid w:val="2426113D"/>
    <w:rsid w:val="244599A8"/>
    <w:rsid w:val="2458D10A"/>
    <w:rsid w:val="246CE499"/>
    <w:rsid w:val="24746959"/>
    <w:rsid w:val="248D5FBF"/>
    <w:rsid w:val="2498597B"/>
    <w:rsid w:val="24C6EC42"/>
    <w:rsid w:val="2501BF51"/>
    <w:rsid w:val="250E98E2"/>
    <w:rsid w:val="2524025A"/>
    <w:rsid w:val="253BCCC9"/>
    <w:rsid w:val="2546DFF0"/>
    <w:rsid w:val="254D0F34"/>
    <w:rsid w:val="256DAF3F"/>
    <w:rsid w:val="2576BC0F"/>
    <w:rsid w:val="2586DA20"/>
    <w:rsid w:val="25C3CB8D"/>
    <w:rsid w:val="25D2424D"/>
    <w:rsid w:val="25D73BF9"/>
    <w:rsid w:val="25DBF540"/>
    <w:rsid w:val="25DD8E6E"/>
    <w:rsid w:val="25FB139A"/>
    <w:rsid w:val="260B338C"/>
    <w:rsid w:val="260B8F6C"/>
    <w:rsid w:val="2631D5BE"/>
    <w:rsid w:val="2633AFA6"/>
    <w:rsid w:val="2644ABD1"/>
    <w:rsid w:val="264AED2E"/>
    <w:rsid w:val="2662BCA3"/>
    <w:rsid w:val="2691544F"/>
    <w:rsid w:val="26A3D90F"/>
    <w:rsid w:val="26AFD140"/>
    <w:rsid w:val="26DC9CEC"/>
    <w:rsid w:val="27055EB6"/>
    <w:rsid w:val="2724E79B"/>
    <w:rsid w:val="275F9BEE"/>
    <w:rsid w:val="279E223C"/>
    <w:rsid w:val="27CA9D68"/>
    <w:rsid w:val="27DCB00C"/>
    <w:rsid w:val="27F58D39"/>
    <w:rsid w:val="27F92676"/>
    <w:rsid w:val="28166A6F"/>
    <w:rsid w:val="28425503"/>
    <w:rsid w:val="285D73F0"/>
    <w:rsid w:val="2878B8DA"/>
    <w:rsid w:val="28B96A9F"/>
    <w:rsid w:val="28D914F2"/>
    <w:rsid w:val="2903FE8C"/>
    <w:rsid w:val="290C3612"/>
    <w:rsid w:val="29288488"/>
    <w:rsid w:val="2934D9A2"/>
    <w:rsid w:val="2941D2E3"/>
    <w:rsid w:val="2957ED53"/>
    <w:rsid w:val="2983FB78"/>
    <w:rsid w:val="29C2F883"/>
    <w:rsid w:val="2A1D2B73"/>
    <w:rsid w:val="2A42D152"/>
    <w:rsid w:val="2AA45EEF"/>
    <w:rsid w:val="2AA6471F"/>
    <w:rsid w:val="2AB7B795"/>
    <w:rsid w:val="2AD8F2D1"/>
    <w:rsid w:val="2ADFCBB1"/>
    <w:rsid w:val="2B2FD324"/>
    <w:rsid w:val="2B39113A"/>
    <w:rsid w:val="2B3A78D2"/>
    <w:rsid w:val="2B4F5475"/>
    <w:rsid w:val="2B6F3A6D"/>
    <w:rsid w:val="2B883A91"/>
    <w:rsid w:val="2BA8862B"/>
    <w:rsid w:val="2BAE14D6"/>
    <w:rsid w:val="2BC672EA"/>
    <w:rsid w:val="2BCF3C8B"/>
    <w:rsid w:val="2BE75E8B"/>
    <w:rsid w:val="2C4D6AD1"/>
    <w:rsid w:val="2C575134"/>
    <w:rsid w:val="2C61A9FE"/>
    <w:rsid w:val="2C71C9F0"/>
    <w:rsid w:val="2C8F8E15"/>
    <w:rsid w:val="2CA66A5D"/>
    <w:rsid w:val="2CC786EF"/>
    <w:rsid w:val="2CE8B438"/>
    <w:rsid w:val="2CF0B37B"/>
    <w:rsid w:val="2D074BDD"/>
    <w:rsid w:val="2D4ACEFD"/>
    <w:rsid w:val="2D6BF872"/>
    <w:rsid w:val="2D7AA17F"/>
    <w:rsid w:val="2DC58C9B"/>
    <w:rsid w:val="2DD8FE14"/>
    <w:rsid w:val="2E0E2DEA"/>
    <w:rsid w:val="2E25B56A"/>
    <w:rsid w:val="2E3EC057"/>
    <w:rsid w:val="2E71A1A8"/>
    <w:rsid w:val="2E9F6EB8"/>
    <w:rsid w:val="2EC2FB9F"/>
    <w:rsid w:val="2EC6D5A8"/>
    <w:rsid w:val="2EF0283C"/>
    <w:rsid w:val="2F05A050"/>
    <w:rsid w:val="2F20ACF0"/>
    <w:rsid w:val="2F223AD2"/>
    <w:rsid w:val="2F284226"/>
    <w:rsid w:val="2F71370D"/>
    <w:rsid w:val="2FA26147"/>
    <w:rsid w:val="2FFAAD86"/>
    <w:rsid w:val="301783FF"/>
    <w:rsid w:val="301FB694"/>
    <w:rsid w:val="3030D71C"/>
    <w:rsid w:val="30755AF7"/>
    <w:rsid w:val="307602AC"/>
    <w:rsid w:val="30A39934"/>
    <w:rsid w:val="30D5A94E"/>
    <w:rsid w:val="30D87E37"/>
    <w:rsid w:val="30F1DFDE"/>
    <w:rsid w:val="31032538"/>
    <w:rsid w:val="31097DA4"/>
    <w:rsid w:val="311D78F7"/>
    <w:rsid w:val="312B3AA1"/>
    <w:rsid w:val="316E0D77"/>
    <w:rsid w:val="318A9779"/>
    <w:rsid w:val="31B704BB"/>
    <w:rsid w:val="31D84DA8"/>
    <w:rsid w:val="31E4D86B"/>
    <w:rsid w:val="320290C9"/>
    <w:rsid w:val="3214EFAF"/>
    <w:rsid w:val="322B2D95"/>
    <w:rsid w:val="32578080"/>
    <w:rsid w:val="325E0655"/>
    <w:rsid w:val="3288DADE"/>
    <w:rsid w:val="32D0E6FC"/>
    <w:rsid w:val="32F6AA48"/>
    <w:rsid w:val="335B237E"/>
    <w:rsid w:val="33C5E748"/>
    <w:rsid w:val="33DB3E21"/>
    <w:rsid w:val="33E00C5D"/>
    <w:rsid w:val="33E81031"/>
    <w:rsid w:val="33F41E13"/>
    <w:rsid w:val="344A15D5"/>
    <w:rsid w:val="344B1E17"/>
    <w:rsid w:val="3469EBF8"/>
    <w:rsid w:val="3497EB8A"/>
    <w:rsid w:val="34B3BF4C"/>
    <w:rsid w:val="34D5A489"/>
    <w:rsid w:val="34E2BE17"/>
    <w:rsid w:val="3557E990"/>
    <w:rsid w:val="35888111"/>
    <w:rsid w:val="35A5FEDE"/>
    <w:rsid w:val="35D3B88E"/>
    <w:rsid w:val="3612C4A4"/>
    <w:rsid w:val="364ADD66"/>
    <w:rsid w:val="364C522A"/>
    <w:rsid w:val="365E089C"/>
    <w:rsid w:val="36608888"/>
    <w:rsid w:val="36B1BA53"/>
    <w:rsid w:val="3700C73A"/>
    <w:rsid w:val="37458649"/>
    <w:rsid w:val="376CF1E2"/>
    <w:rsid w:val="3787922C"/>
    <w:rsid w:val="378C921D"/>
    <w:rsid w:val="378CEC51"/>
    <w:rsid w:val="37B990B0"/>
    <w:rsid w:val="37C296AB"/>
    <w:rsid w:val="37E2F6D9"/>
    <w:rsid w:val="37FB2412"/>
    <w:rsid w:val="3801367C"/>
    <w:rsid w:val="380E9AEC"/>
    <w:rsid w:val="38248931"/>
    <w:rsid w:val="39539020"/>
    <w:rsid w:val="3965BAEC"/>
    <w:rsid w:val="39B13CA5"/>
    <w:rsid w:val="39B1E142"/>
    <w:rsid w:val="39D6C1F3"/>
    <w:rsid w:val="39EB1676"/>
    <w:rsid w:val="39F3165B"/>
    <w:rsid w:val="39F49FFD"/>
    <w:rsid w:val="3A4D6710"/>
    <w:rsid w:val="3A5BCA66"/>
    <w:rsid w:val="3A80E84E"/>
    <w:rsid w:val="3ABFA483"/>
    <w:rsid w:val="3ACC3831"/>
    <w:rsid w:val="3B08899D"/>
    <w:rsid w:val="3B1C5BA5"/>
    <w:rsid w:val="3B4D0D06"/>
    <w:rsid w:val="3B51FF9B"/>
    <w:rsid w:val="3BA34BF1"/>
    <w:rsid w:val="3BAFFED0"/>
    <w:rsid w:val="3BDB75E2"/>
    <w:rsid w:val="3C4F77AD"/>
    <w:rsid w:val="3C680892"/>
    <w:rsid w:val="3CA0E8B6"/>
    <w:rsid w:val="3CEDCFFC"/>
    <w:rsid w:val="3D4B5F00"/>
    <w:rsid w:val="3D6EDA37"/>
    <w:rsid w:val="3D99C0F1"/>
    <w:rsid w:val="3DA4EC4F"/>
    <w:rsid w:val="3DAB06CF"/>
    <w:rsid w:val="3DB14621"/>
    <w:rsid w:val="3E595B9A"/>
    <w:rsid w:val="3E6B3074"/>
    <w:rsid w:val="3E6F354A"/>
    <w:rsid w:val="3E82C3E8"/>
    <w:rsid w:val="3E8D0DB6"/>
    <w:rsid w:val="3E98B4C8"/>
    <w:rsid w:val="3E993750"/>
    <w:rsid w:val="3ED6FB3C"/>
    <w:rsid w:val="3F439A28"/>
    <w:rsid w:val="3F4DA4F9"/>
    <w:rsid w:val="3F56B656"/>
    <w:rsid w:val="3F5832CD"/>
    <w:rsid w:val="3F732B82"/>
    <w:rsid w:val="3F98ACB4"/>
    <w:rsid w:val="3FEBA046"/>
    <w:rsid w:val="40420A9D"/>
    <w:rsid w:val="40460377"/>
    <w:rsid w:val="405A3C66"/>
    <w:rsid w:val="4088846C"/>
    <w:rsid w:val="40A8B2C4"/>
    <w:rsid w:val="40B78342"/>
    <w:rsid w:val="40DBA254"/>
    <w:rsid w:val="414877A9"/>
    <w:rsid w:val="414C55B9"/>
    <w:rsid w:val="417FC200"/>
    <w:rsid w:val="418104A8"/>
    <w:rsid w:val="41B24415"/>
    <w:rsid w:val="41BB1C89"/>
    <w:rsid w:val="41BC4E8A"/>
    <w:rsid w:val="41D0B907"/>
    <w:rsid w:val="41FCB327"/>
    <w:rsid w:val="4218EF97"/>
    <w:rsid w:val="425C3604"/>
    <w:rsid w:val="42604127"/>
    <w:rsid w:val="4281F230"/>
    <w:rsid w:val="428AF1C3"/>
    <w:rsid w:val="429EAFE3"/>
    <w:rsid w:val="42A448C2"/>
    <w:rsid w:val="42A60F21"/>
    <w:rsid w:val="42C734EE"/>
    <w:rsid w:val="42F3B3D0"/>
    <w:rsid w:val="42F9DAEE"/>
    <w:rsid w:val="4307BBC6"/>
    <w:rsid w:val="434DA509"/>
    <w:rsid w:val="4376070C"/>
    <w:rsid w:val="43DE73EB"/>
    <w:rsid w:val="43EF8DF9"/>
    <w:rsid w:val="4422F331"/>
    <w:rsid w:val="442D5EDA"/>
    <w:rsid w:val="444E0BF7"/>
    <w:rsid w:val="44521789"/>
    <w:rsid w:val="4468646C"/>
    <w:rsid w:val="4477D598"/>
    <w:rsid w:val="44F4BE94"/>
    <w:rsid w:val="452E8785"/>
    <w:rsid w:val="4535B6A3"/>
    <w:rsid w:val="458C8544"/>
    <w:rsid w:val="45AD13EE"/>
    <w:rsid w:val="45CF42C9"/>
    <w:rsid w:val="45E032E2"/>
    <w:rsid w:val="45EA3EE4"/>
    <w:rsid w:val="4632C247"/>
    <w:rsid w:val="46369E89"/>
    <w:rsid w:val="464534ED"/>
    <w:rsid w:val="46803396"/>
    <w:rsid w:val="468D3F5E"/>
    <w:rsid w:val="46A7041B"/>
    <w:rsid w:val="46A8A101"/>
    <w:rsid w:val="46D18704"/>
    <w:rsid w:val="46D9EDC5"/>
    <w:rsid w:val="46DC9591"/>
    <w:rsid w:val="46F9D3BD"/>
    <w:rsid w:val="471E9A09"/>
    <w:rsid w:val="4721F22B"/>
    <w:rsid w:val="4771EF4C"/>
    <w:rsid w:val="47750868"/>
    <w:rsid w:val="479D7E15"/>
    <w:rsid w:val="47CC843F"/>
    <w:rsid w:val="47CE92A8"/>
    <w:rsid w:val="47EF1DCB"/>
    <w:rsid w:val="481BA317"/>
    <w:rsid w:val="481CBF41"/>
    <w:rsid w:val="482D89DC"/>
    <w:rsid w:val="484B8DC3"/>
    <w:rsid w:val="4876E0EC"/>
    <w:rsid w:val="48A8066E"/>
    <w:rsid w:val="48A9EFD3"/>
    <w:rsid w:val="48BA29C5"/>
    <w:rsid w:val="48BAD9CB"/>
    <w:rsid w:val="48E03646"/>
    <w:rsid w:val="48E92F13"/>
    <w:rsid w:val="492BADEF"/>
    <w:rsid w:val="4970E531"/>
    <w:rsid w:val="49C7606F"/>
    <w:rsid w:val="49C82FB7"/>
    <w:rsid w:val="49D0F6EB"/>
    <w:rsid w:val="49F6CF33"/>
    <w:rsid w:val="49FB968D"/>
    <w:rsid w:val="4A5630B3"/>
    <w:rsid w:val="4A56AA2C"/>
    <w:rsid w:val="4A7AC86A"/>
    <w:rsid w:val="4A83E074"/>
    <w:rsid w:val="4AB40524"/>
    <w:rsid w:val="4ABB2362"/>
    <w:rsid w:val="4AE25C57"/>
    <w:rsid w:val="4AFE86BA"/>
    <w:rsid w:val="4B52E6DC"/>
    <w:rsid w:val="4B7DE957"/>
    <w:rsid w:val="4BB90879"/>
    <w:rsid w:val="4C36D4EF"/>
    <w:rsid w:val="4C3D61E9"/>
    <w:rsid w:val="4C591DDC"/>
    <w:rsid w:val="4CB8F4B8"/>
    <w:rsid w:val="4CE8B9C5"/>
    <w:rsid w:val="4CF68A53"/>
    <w:rsid w:val="4D0F3A50"/>
    <w:rsid w:val="4D5E9D08"/>
    <w:rsid w:val="4DA32B48"/>
    <w:rsid w:val="4DAC520E"/>
    <w:rsid w:val="4DDFF2AA"/>
    <w:rsid w:val="4DF4EE3D"/>
    <w:rsid w:val="4E282EE6"/>
    <w:rsid w:val="4E366393"/>
    <w:rsid w:val="4E3FDFB4"/>
    <w:rsid w:val="4E40EA2B"/>
    <w:rsid w:val="4E554E0A"/>
    <w:rsid w:val="4E82787D"/>
    <w:rsid w:val="4EDB3A32"/>
    <w:rsid w:val="4EF0CCDF"/>
    <w:rsid w:val="4F8FDB32"/>
    <w:rsid w:val="4FABF7EC"/>
    <w:rsid w:val="4FAF45F9"/>
    <w:rsid w:val="4FC0BF4B"/>
    <w:rsid w:val="4FC9828F"/>
    <w:rsid w:val="50271012"/>
    <w:rsid w:val="505747F5"/>
    <w:rsid w:val="506027E2"/>
    <w:rsid w:val="50749D69"/>
    <w:rsid w:val="50774FE9"/>
    <w:rsid w:val="50DF5A99"/>
    <w:rsid w:val="510FE7BD"/>
    <w:rsid w:val="51109807"/>
    <w:rsid w:val="5115EBA1"/>
    <w:rsid w:val="51331802"/>
    <w:rsid w:val="513C6CCE"/>
    <w:rsid w:val="519EB20C"/>
    <w:rsid w:val="51BF4B69"/>
    <w:rsid w:val="51E2EE1E"/>
    <w:rsid w:val="524FF745"/>
    <w:rsid w:val="5286A876"/>
    <w:rsid w:val="52AC6868"/>
    <w:rsid w:val="52D8A165"/>
    <w:rsid w:val="52E398AE"/>
    <w:rsid w:val="52E5B499"/>
    <w:rsid w:val="52FCAC3A"/>
    <w:rsid w:val="5301BB99"/>
    <w:rsid w:val="5340508B"/>
    <w:rsid w:val="5355E9A0"/>
    <w:rsid w:val="538D71B5"/>
    <w:rsid w:val="53AAE074"/>
    <w:rsid w:val="53B7D0A4"/>
    <w:rsid w:val="53E863A7"/>
    <w:rsid w:val="542BFEF8"/>
    <w:rsid w:val="549BC3E5"/>
    <w:rsid w:val="54C7E10E"/>
    <w:rsid w:val="54CF7FE9"/>
    <w:rsid w:val="54DD44F8"/>
    <w:rsid w:val="54F1F3FD"/>
    <w:rsid w:val="54FB220F"/>
    <w:rsid w:val="5512009C"/>
    <w:rsid w:val="559DFD26"/>
    <w:rsid w:val="559EFA94"/>
    <w:rsid w:val="55FD3098"/>
    <w:rsid w:val="561E8339"/>
    <w:rsid w:val="563745F4"/>
    <w:rsid w:val="56450FC4"/>
    <w:rsid w:val="566BD36A"/>
    <w:rsid w:val="566F7DA0"/>
    <w:rsid w:val="5675B5EF"/>
    <w:rsid w:val="56C23082"/>
    <w:rsid w:val="56FFA938"/>
    <w:rsid w:val="570E4C74"/>
    <w:rsid w:val="571E811C"/>
    <w:rsid w:val="573EEABF"/>
    <w:rsid w:val="578122AA"/>
    <w:rsid w:val="57A69848"/>
    <w:rsid w:val="5801BA38"/>
    <w:rsid w:val="5801BEF1"/>
    <w:rsid w:val="5807A3CB"/>
    <w:rsid w:val="58295AC3"/>
    <w:rsid w:val="58380E0A"/>
    <w:rsid w:val="5856B796"/>
    <w:rsid w:val="587C2A19"/>
    <w:rsid w:val="589FF561"/>
    <w:rsid w:val="58A7E8A4"/>
    <w:rsid w:val="58B112FA"/>
    <w:rsid w:val="58E5D13D"/>
    <w:rsid w:val="590A0AEC"/>
    <w:rsid w:val="5945707F"/>
    <w:rsid w:val="595DFA35"/>
    <w:rsid w:val="597A44B8"/>
    <w:rsid w:val="59A3742C"/>
    <w:rsid w:val="59B0B61B"/>
    <w:rsid w:val="59C52B24"/>
    <w:rsid w:val="5A0B0FC5"/>
    <w:rsid w:val="5A0EBCC5"/>
    <w:rsid w:val="5A123B7A"/>
    <w:rsid w:val="5A49EB32"/>
    <w:rsid w:val="5A8D6EFF"/>
    <w:rsid w:val="5A9F4258"/>
    <w:rsid w:val="5AEC4F2F"/>
    <w:rsid w:val="5AF1DD0C"/>
    <w:rsid w:val="5AF6F6A9"/>
    <w:rsid w:val="5AFAF477"/>
    <w:rsid w:val="5B49E4D1"/>
    <w:rsid w:val="5B511402"/>
    <w:rsid w:val="5B59E06E"/>
    <w:rsid w:val="5B71B03F"/>
    <w:rsid w:val="5B71DFA8"/>
    <w:rsid w:val="5B75C006"/>
    <w:rsid w:val="5B832CCA"/>
    <w:rsid w:val="5BB84C9D"/>
    <w:rsid w:val="5BEF451A"/>
    <w:rsid w:val="5C011458"/>
    <w:rsid w:val="5C1C5B84"/>
    <w:rsid w:val="5C5535DD"/>
    <w:rsid w:val="5C60AF38"/>
    <w:rsid w:val="5C95B687"/>
    <w:rsid w:val="5CBA54D3"/>
    <w:rsid w:val="5CC418AF"/>
    <w:rsid w:val="5CCADA6B"/>
    <w:rsid w:val="5CD14583"/>
    <w:rsid w:val="5CE6EFAC"/>
    <w:rsid w:val="5CF528DC"/>
    <w:rsid w:val="5DA6BA0C"/>
    <w:rsid w:val="5DC35ABB"/>
    <w:rsid w:val="5DC7C89B"/>
    <w:rsid w:val="5DCDA2E4"/>
    <w:rsid w:val="5DCF8217"/>
    <w:rsid w:val="5DE02DB0"/>
    <w:rsid w:val="5DE38C98"/>
    <w:rsid w:val="5DF6C0A8"/>
    <w:rsid w:val="5E07617C"/>
    <w:rsid w:val="5E0DA7B2"/>
    <w:rsid w:val="5EB5BCE7"/>
    <w:rsid w:val="5EC1F054"/>
    <w:rsid w:val="5ECF982E"/>
    <w:rsid w:val="5F26E5DC"/>
    <w:rsid w:val="5F6F5F43"/>
    <w:rsid w:val="5F9C30B0"/>
    <w:rsid w:val="5FA8988D"/>
    <w:rsid w:val="5FABEB3C"/>
    <w:rsid w:val="5FC1F7E8"/>
    <w:rsid w:val="5FC3BB61"/>
    <w:rsid w:val="5FD6E0D0"/>
    <w:rsid w:val="6054B343"/>
    <w:rsid w:val="606854A1"/>
    <w:rsid w:val="60BC4235"/>
    <w:rsid w:val="60E0E2F2"/>
    <w:rsid w:val="60FFB7F6"/>
    <w:rsid w:val="6113BA92"/>
    <w:rsid w:val="611B2D5A"/>
    <w:rsid w:val="612B0BD7"/>
    <w:rsid w:val="61477119"/>
    <w:rsid w:val="61D4413E"/>
    <w:rsid w:val="61DDF431"/>
    <w:rsid w:val="61E0F1C3"/>
    <w:rsid w:val="61ED6A94"/>
    <w:rsid w:val="61F887EC"/>
    <w:rsid w:val="61FA2736"/>
    <w:rsid w:val="62042502"/>
    <w:rsid w:val="625EC2B5"/>
    <w:rsid w:val="62742F50"/>
    <w:rsid w:val="62AA408E"/>
    <w:rsid w:val="62AED655"/>
    <w:rsid w:val="62B6E872"/>
    <w:rsid w:val="62B6FDBB"/>
    <w:rsid w:val="62C8226C"/>
    <w:rsid w:val="6304F80B"/>
    <w:rsid w:val="637C46DE"/>
    <w:rsid w:val="637CC224"/>
    <w:rsid w:val="638BA179"/>
    <w:rsid w:val="639B8047"/>
    <w:rsid w:val="639E59F9"/>
    <w:rsid w:val="63A5566E"/>
    <w:rsid w:val="63BD27EA"/>
    <w:rsid w:val="63E71019"/>
    <w:rsid w:val="63ED4B8A"/>
    <w:rsid w:val="63FA9316"/>
    <w:rsid w:val="6433BF79"/>
    <w:rsid w:val="6452B8D3"/>
    <w:rsid w:val="64868922"/>
    <w:rsid w:val="64B8A497"/>
    <w:rsid w:val="64C7E44C"/>
    <w:rsid w:val="65301AEF"/>
    <w:rsid w:val="65304E5A"/>
    <w:rsid w:val="653C3886"/>
    <w:rsid w:val="65C32F23"/>
    <w:rsid w:val="65CE7891"/>
    <w:rsid w:val="65D66F33"/>
    <w:rsid w:val="65E80ED6"/>
    <w:rsid w:val="65E8D97B"/>
    <w:rsid w:val="663C98CD"/>
    <w:rsid w:val="664D19DC"/>
    <w:rsid w:val="6656D563"/>
    <w:rsid w:val="6683D05A"/>
    <w:rsid w:val="6689C1C3"/>
    <w:rsid w:val="66C8C749"/>
    <w:rsid w:val="66DE6805"/>
    <w:rsid w:val="66F16415"/>
    <w:rsid w:val="66FEFEB2"/>
    <w:rsid w:val="673332DB"/>
    <w:rsid w:val="673F991A"/>
    <w:rsid w:val="6769D3B9"/>
    <w:rsid w:val="67AC0903"/>
    <w:rsid w:val="67B36CFA"/>
    <w:rsid w:val="67B7B7BA"/>
    <w:rsid w:val="67C1A4C3"/>
    <w:rsid w:val="67C8EA5C"/>
    <w:rsid w:val="67FF850E"/>
    <w:rsid w:val="68247E1B"/>
    <w:rsid w:val="6876BF09"/>
    <w:rsid w:val="68800269"/>
    <w:rsid w:val="68AE0E67"/>
    <w:rsid w:val="68CE0439"/>
    <w:rsid w:val="6916E16F"/>
    <w:rsid w:val="693DB058"/>
    <w:rsid w:val="6942EE02"/>
    <w:rsid w:val="694F0D98"/>
    <w:rsid w:val="695683F6"/>
    <w:rsid w:val="695FE50C"/>
    <w:rsid w:val="698D6988"/>
    <w:rsid w:val="69E45753"/>
    <w:rsid w:val="69F0FBE5"/>
    <w:rsid w:val="69FDD75A"/>
    <w:rsid w:val="6A32E669"/>
    <w:rsid w:val="6A3883DE"/>
    <w:rsid w:val="6A715D79"/>
    <w:rsid w:val="6ABEB0B8"/>
    <w:rsid w:val="6ADCC80E"/>
    <w:rsid w:val="6B8CD017"/>
    <w:rsid w:val="6B9E0E98"/>
    <w:rsid w:val="6BAC5AE9"/>
    <w:rsid w:val="6BC73CB5"/>
    <w:rsid w:val="6C1B541E"/>
    <w:rsid w:val="6C2DEA9C"/>
    <w:rsid w:val="6C33E2F4"/>
    <w:rsid w:val="6C60414F"/>
    <w:rsid w:val="6C7D5438"/>
    <w:rsid w:val="6C9785CE"/>
    <w:rsid w:val="6CABBEBD"/>
    <w:rsid w:val="6CCBF265"/>
    <w:rsid w:val="6CFF0035"/>
    <w:rsid w:val="6D0569FB"/>
    <w:rsid w:val="6D41CB5B"/>
    <w:rsid w:val="6D46D7A9"/>
    <w:rsid w:val="6D4C3B6E"/>
    <w:rsid w:val="6DB04672"/>
    <w:rsid w:val="6DFC7E11"/>
    <w:rsid w:val="6E00FC8B"/>
    <w:rsid w:val="6E151AB6"/>
    <w:rsid w:val="6E21D7E1"/>
    <w:rsid w:val="6E7F383B"/>
    <w:rsid w:val="6E8FDE5E"/>
    <w:rsid w:val="6EC6176E"/>
    <w:rsid w:val="6EE2A80A"/>
    <w:rsid w:val="6EEB2C7F"/>
    <w:rsid w:val="6F28CC6D"/>
    <w:rsid w:val="6F2EA6D2"/>
    <w:rsid w:val="6F49640C"/>
    <w:rsid w:val="6F7233A9"/>
    <w:rsid w:val="6F7AF515"/>
    <w:rsid w:val="6F88E76A"/>
    <w:rsid w:val="6F9023EE"/>
    <w:rsid w:val="6F9221DB"/>
    <w:rsid w:val="6FBB8E07"/>
    <w:rsid w:val="6FBF661D"/>
    <w:rsid w:val="6FD6CF6E"/>
    <w:rsid w:val="6FEFA8F5"/>
    <w:rsid w:val="7010A216"/>
    <w:rsid w:val="70293672"/>
    <w:rsid w:val="70390116"/>
    <w:rsid w:val="7061E7CF"/>
    <w:rsid w:val="706B8CA1"/>
    <w:rsid w:val="7110B5FF"/>
    <w:rsid w:val="7116C576"/>
    <w:rsid w:val="711D7AAD"/>
    <w:rsid w:val="717803CA"/>
    <w:rsid w:val="71A51BC9"/>
    <w:rsid w:val="71EF157B"/>
    <w:rsid w:val="71FA66B6"/>
    <w:rsid w:val="7242A591"/>
    <w:rsid w:val="726ACC79"/>
    <w:rsid w:val="7294808B"/>
    <w:rsid w:val="7298633B"/>
    <w:rsid w:val="72C6D7B3"/>
    <w:rsid w:val="72C7C4B0"/>
    <w:rsid w:val="72EB8A34"/>
    <w:rsid w:val="731705F1"/>
    <w:rsid w:val="7335D2F0"/>
    <w:rsid w:val="735B5F2E"/>
    <w:rsid w:val="73998891"/>
    <w:rsid w:val="73E0306D"/>
    <w:rsid w:val="74079E49"/>
    <w:rsid w:val="7419A6EA"/>
    <w:rsid w:val="743E1CE8"/>
    <w:rsid w:val="74CCD023"/>
    <w:rsid w:val="74D56F6F"/>
    <w:rsid w:val="74E4A157"/>
    <w:rsid w:val="74EFC297"/>
    <w:rsid w:val="753558F2"/>
    <w:rsid w:val="7596D0D0"/>
    <w:rsid w:val="75B474C7"/>
    <w:rsid w:val="75EE728D"/>
    <w:rsid w:val="75EFB8C3"/>
    <w:rsid w:val="7605482B"/>
    <w:rsid w:val="760950E5"/>
    <w:rsid w:val="76676D3E"/>
    <w:rsid w:val="768ADC3E"/>
    <w:rsid w:val="76AABDFF"/>
    <w:rsid w:val="7775C842"/>
    <w:rsid w:val="77E31C2F"/>
    <w:rsid w:val="77F6BB13"/>
    <w:rsid w:val="781806B8"/>
    <w:rsid w:val="78405A1E"/>
    <w:rsid w:val="78654187"/>
    <w:rsid w:val="78690105"/>
    <w:rsid w:val="789177D6"/>
    <w:rsid w:val="78A93088"/>
    <w:rsid w:val="7940F1A7"/>
    <w:rsid w:val="7944508F"/>
    <w:rsid w:val="7949432A"/>
    <w:rsid w:val="79B3D719"/>
    <w:rsid w:val="79B62A77"/>
    <w:rsid w:val="79DF2C0D"/>
    <w:rsid w:val="79DFE05F"/>
    <w:rsid w:val="7A0A4831"/>
    <w:rsid w:val="7A0D038D"/>
    <w:rsid w:val="7A3C5539"/>
    <w:rsid w:val="7A498FE2"/>
    <w:rsid w:val="7A5F0B29"/>
    <w:rsid w:val="7A790ADC"/>
    <w:rsid w:val="7AE020F0"/>
    <w:rsid w:val="7B23609B"/>
    <w:rsid w:val="7B469385"/>
    <w:rsid w:val="7B7A6C80"/>
    <w:rsid w:val="7BA8D3EE"/>
    <w:rsid w:val="7C0E8249"/>
    <w:rsid w:val="7C2EF4FE"/>
    <w:rsid w:val="7C30BA31"/>
    <w:rsid w:val="7C476865"/>
    <w:rsid w:val="7C892361"/>
    <w:rsid w:val="7CA2DBD8"/>
    <w:rsid w:val="7CA40A1C"/>
    <w:rsid w:val="7D009F85"/>
    <w:rsid w:val="7D00C1EF"/>
    <w:rsid w:val="7D046781"/>
    <w:rsid w:val="7D176E07"/>
    <w:rsid w:val="7D22FD1A"/>
    <w:rsid w:val="7D67B175"/>
    <w:rsid w:val="7D8FEE3D"/>
    <w:rsid w:val="7DCED731"/>
    <w:rsid w:val="7DF7268D"/>
    <w:rsid w:val="7E2C6A60"/>
    <w:rsid w:val="7E40142C"/>
    <w:rsid w:val="7E56E218"/>
    <w:rsid w:val="7E5CFC36"/>
    <w:rsid w:val="7E7080D4"/>
    <w:rsid w:val="7EB5E482"/>
    <w:rsid w:val="7EC4875A"/>
    <w:rsid w:val="7F16B9E3"/>
    <w:rsid w:val="7F23D253"/>
    <w:rsid w:val="7F55D4E3"/>
    <w:rsid w:val="7FA76BF7"/>
    <w:rsid w:val="7FC9F81E"/>
    <w:rsid w:val="7FD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EF460"/>
  <w15:chartTrackingRefBased/>
  <w15:docId w15:val="{368FC517-56CC-FE43-B332-F8120A9C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565"/>
    <w:rPr>
      <w:rFonts w:ascii="Adobe Arabic" w:hAnsi="Adobe Arabic"/>
      <w:sz w:val="28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D1C8E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5182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D1C8E"/>
    <w:rPr>
      <w:rFonts w:ascii="Adobe Arabic" w:eastAsiaTheme="majorEastAsia" w:hAnsi="Adobe Arabic" w:cstheme="majorBidi"/>
      <w:color w:val="000000" w:themeColor="text1"/>
      <w:sz w:val="36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A0FF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FFB"/>
    <w:rPr>
      <w:rFonts w:ascii="Adobe Arabic" w:eastAsiaTheme="majorEastAsia" w:hAnsi="Adobe Arabic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9E5182"/>
    <w:rPr>
      <w:rFonts w:ascii="Adobe Arabic" w:eastAsiaTheme="majorEastAsia" w:hAnsi="Adobe Arabic" w:cstheme="majorBidi"/>
      <w:color w:val="000000" w:themeColor="text1"/>
      <w:sz w:val="32"/>
      <w:szCs w:val="26"/>
    </w:rPr>
  </w:style>
  <w:style w:type="paragraph" w:styleId="Sinespaciado">
    <w:name w:val="No Spacing"/>
    <w:uiPriority w:val="1"/>
    <w:qFormat/>
    <w:rsid w:val="00BA0FFB"/>
    <w:pPr>
      <w:spacing w:after="0" w:line="240" w:lineRule="auto"/>
    </w:pPr>
    <w:rPr>
      <w:rFonts w:ascii="Adobe Arabic" w:hAnsi="Adobe Arabic"/>
    </w:rPr>
  </w:style>
  <w:style w:type="table" w:styleId="Tablaconcuadrcula">
    <w:name w:val="Table Grid"/>
    <w:basedOn w:val="Tablanormal"/>
    <w:uiPriority w:val="39"/>
    <w:rsid w:val="0071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7124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sutil1">
    <w:name w:val="Table Subtle 1"/>
    <w:basedOn w:val="Tablanormal"/>
    <w:uiPriority w:val="99"/>
    <w:rsid w:val="00A00EE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normal5">
    <w:name w:val="Plain Table 5"/>
    <w:basedOn w:val="Tablanormal"/>
    <w:uiPriority w:val="45"/>
    <w:rsid w:val="00A00E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C7B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66A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1337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Miguel Sánchez Oros</cp:lastModifiedBy>
  <cp:revision>172</cp:revision>
  <dcterms:created xsi:type="dcterms:W3CDTF">2023-02-17T10:05:00Z</dcterms:created>
  <dcterms:modified xsi:type="dcterms:W3CDTF">2023-02-24T19:08:00Z</dcterms:modified>
</cp:coreProperties>
</file>