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21" w:rsidRPr="00DF7C31" w:rsidRDefault="00545865" w:rsidP="00545865">
      <w:pPr>
        <w:spacing w:line="360" w:lineRule="auto"/>
        <w:rPr>
          <w:b/>
          <w:sz w:val="24"/>
          <w:szCs w:val="24"/>
          <w:lang w:val="es-DO"/>
        </w:rPr>
      </w:pPr>
      <w:r w:rsidRPr="00DF7C31">
        <w:rPr>
          <w:b/>
          <w:sz w:val="24"/>
          <w:szCs w:val="24"/>
          <w:lang w:val="es-DO"/>
        </w:rPr>
        <w:t>Las Cinco Solas de la reforma</w:t>
      </w:r>
    </w:p>
    <w:p w:rsidR="00545865" w:rsidRPr="00DF7C31" w:rsidRDefault="00545865" w:rsidP="00545865">
      <w:pPr>
        <w:spacing w:line="360" w:lineRule="auto"/>
        <w:rPr>
          <w:sz w:val="24"/>
          <w:szCs w:val="24"/>
          <w:lang w:val="es-DO"/>
        </w:rPr>
      </w:pPr>
      <w:r w:rsidRPr="00DF7C31">
        <w:rPr>
          <w:sz w:val="24"/>
          <w:szCs w:val="24"/>
          <w:lang w:val="es-DO"/>
        </w:rPr>
        <w:t xml:space="preserve">Las cinco solas son un conjunto de cinco frases en latín que </w:t>
      </w:r>
      <w:r w:rsidR="00091220" w:rsidRPr="00DF7C31">
        <w:rPr>
          <w:sz w:val="24"/>
          <w:szCs w:val="24"/>
          <w:lang w:val="es-DO"/>
        </w:rPr>
        <w:t>inicio</w:t>
      </w:r>
      <w:r w:rsidRPr="00DF7C31">
        <w:rPr>
          <w:sz w:val="24"/>
          <w:szCs w:val="24"/>
          <w:lang w:val="es-DO"/>
        </w:rPr>
        <w:t xml:space="preserve"> un movimiento durante la reforma protestante, dicho movimiento contradice las doctrinas de la Iglesia de Roma.</w:t>
      </w:r>
    </w:p>
    <w:p w:rsidR="00545865" w:rsidRPr="00DF7C31" w:rsidRDefault="00545865">
      <w:pPr>
        <w:rPr>
          <w:sz w:val="24"/>
          <w:szCs w:val="24"/>
          <w:lang w:val="es-DO"/>
        </w:rPr>
      </w:pPr>
    </w:p>
    <w:p w:rsidR="00545865" w:rsidRPr="00DF7C31" w:rsidRDefault="00545865">
      <w:pPr>
        <w:rPr>
          <w:sz w:val="24"/>
          <w:szCs w:val="24"/>
          <w:lang w:val="es-DO"/>
        </w:rPr>
      </w:pPr>
      <w:r w:rsidRPr="00DF7C31">
        <w:rPr>
          <w:sz w:val="24"/>
          <w:szCs w:val="24"/>
          <w:lang w:val="es-DO"/>
        </w:rPr>
        <w:t>Las Cinco solas expresan un conjunto de creencias fundamentales, las cuales los reformadores entendían que eran pilares esenciales pa</w:t>
      </w:r>
      <w:r w:rsidR="00D73E46">
        <w:rPr>
          <w:sz w:val="24"/>
          <w:szCs w:val="24"/>
          <w:lang w:val="es-DO"/>
        </w:rPr>
        <w:t>ra la vida y practica cristiana</w:t>
      </w:r>
      <w:r w:rsidRPr="00DF7C31">
        <w:rPr>
          <w:sz w:val="24"/>
          <w:szCs w:val="24"/>
          <w:lang w:val="es-DO"/>
        </w:rPr>
        <w:t>. Este conjunto de creencia</w:t>
      </w:r>
      <w:r w:rsidR="00D73E46">
        <w:rPr>
          <w:sz w:val="24"/>
          <w:szCs w:val="24"/>
          <w:lang w:val="es-DO"/>
        </w:rPr>
        <w:t>s</w:t>
      </w:r>
      <w:r w:rsidRPr="00DF7C31">
        <w:rPr>
          <w:sz w:val="24"/>
          <w:szCs w:val="24"/>
          <w:lang w:val="es-DO"/>
        </w:rPr>
        <w:t xml:space="preserve"> se oponían fuertemente a lo que fueron practicas y doctrinas extendidas a comienzos del siglo XVI en la cristiandad latina y que los reformadores criticaban, atribuyéndolas a la usurpación de competencias, atributos por la jerarquía eclesiástica de la iglesia de Roma, y especialmente por su cabeza, el papa</w:t>
      </w:r>
      <w:r w:rsidR="00091220" w:rsidRPr="00DF7C31">
        <w:rPr>
          <w:sz w:val="24"/>
          <w:szCs w:val="24"/>
          <w:lang w:val="es-DO"/>
        </w:rPr>
        <w:t>.</w:t>
      </w:r>
    </w:p>
    <w:p w:rsidR="00091220" w:rsidRPr="00DF7C31" w:rsidRDefault="00091220">
      <w:pPr>
        <w:rPr>
          <w:sz w:val="24"/>
          <w:szCs w:val="24"/>
          <w:lang w:val="es-DO"/>
        </w:rPr>
      </w:pPr>
    </w:p>
    <w:p w:rsidR="00545865" w:rsidRPr="00DF7C31" w:rsidRDefault="00545865">
      <w:pPr>
        <w:rPr>
          <w:sz w:val="24"/>
          <w:szCs w:val="24"/>
          <w:lang w:val="es-DO"/>
        </w:rPr>
      </w:pPr>
      <w:r w:rsidRPr="00DF7C31">
        <w:rPr>
          <w:sz w:val="24"/>
          <w:szCs w:val="24"/>
          <w:lang w:val="es-DO"/>
        </w:rPr>
        <w:t xml:space="preserve">La cinco sola nacieron después que Lutero clavo su 95 tesis en la puerta de la catedral de </w:t>
      </w:r>
      <w:proofErr w:type="spellStart"/>
      <w:r w:rsidRPr="00DF7C31">
        <w:rPr>
          <w:sz w:val="24"/>
          <w:szCs w:val="24"/>
          <w:lang w:val="es-DO"/>
        </w:rPr>
        <w:t>Wittenberg</w:t>
      </w:r>
      <w:proofErr w:type="spellEnd"/>
      <w:r w:rsidRPr="00DF7C31">
        <w:rPr>
          <w:sz w:val="24"/>
          <w:szCs w:val="24"/>
          <w:lang w:val="es-DO"/>
        </w:rPr>
        <w:t xml:space="preserve"> el 31 de octubre de 1517. Esta tesis eran queja principal sobre la venta de indulgencias</w:t>
      </w:r>
      <w:r w:rsidR="00091220" w:rsidRPr="00DF7C31">
        <w:rPr>
          <w:sz w:val="24"/>
          <w:szCs w:val="24"/>
          <w:lang w:val="es-DO"/>
        </w:rPr>
        <w:t>, sin embargo esto inicio un movimiento que no solo culmino con la revisión de la venta de indulgencias, sino también toda la teología que la iglesia de Roma practicaba y enseñaba en aquel tiempo.</w:t>
      </w:r>
    </w:p>
    <w:p w:rsidR="00091220" w:rsidRPr="00DF7C31" w:rsidRDefault="00091220">
      <w:pPr>
        <w:rPr>
          <w:sz w:val="24"/>
          <w:szCs w:val="24"/>
          <w:lang w:val="es-DO"/>
        </w:rPr>
      </w:pPr>
    </w:p>
    <w:p w:rsidR="00091220" w:rsidRPr="00DF7C31" w:rsidRDefault="00654F59">
      <w:pPr>
        <w:rPr>
          <w:sz w:val="24"/>
          <w:szCs w:val="24"/>
          <w:lang w:val="es-DO"/>
        </w:rPr>
      </w:pPr>
      <w:r w:rsidRPr="00DF7C31">
        <w:rPr>
          <w:sz w:val="24"/>
          <w:szCs w:val="24"/>
          <w:lang w:val="es-DO"/>
        </w:rPr>
        <w:t>Por años los teólogos de la Reforma tuvieron que reformular el entendimiento de la salvación del hombre y explicarlo de una manera sencilla para que las personas lo entendiesen, y así nacieron las cincos solas.</w:t>
      </w:r>
    </w:p>
    <w:p w:rsidR="00654F59" w:rsidRPr="00DF7C31" w:rsidRDefault="00654F59">
      <w:pPr>
        <w:rPr>
          <w:sz w:val="24"/>
          <w:szCs w:val="24"/>
          <w:lang w:val="es-DO"/>
        </w:rPr>
      </w:pPr>
    </w:p>
    <w:p w:rsidR="00654F59" w:rsidRPr="00DF7C31" w:rsidRDefault="00654F59" w:rsidP="00654F59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DF7C31">
        <w:rPr>
          <w:b/>
          <w:sz w:val="24"/>
          <w:szCs w:val="24"/>
          <w:lang w:val="es-DO"/>
        </w:rPr>
        <w:t>SOLA SCRIPTURA:</w:t>
      </w:r>
      <w:r w:rsidRPr="00DF7C31">
        <w:rPr>
          <w:sz w:val="24"/>
          <w:szCs w:val="24"/>
          <w:lang w:val="es-DO"/>
        </w:rPr>
        <w:t xml:space="preserve"> La palabra de Dios es la máxima autoridad en materia de fe y practica, por lo tanto nada que contradiga la voluntad de Dios, puede regular la vida del creyente. (Gálatas 1:6-10, 2 Timoteo 3:1</w:t>
      </w:r>
      <w:r w:rsidR="00445B2E" w:rsidRPr="00DF7C31">
        <w:rPr>
          <w:sz w:val="24"/>
          <w:szCs w:val="24"/>
          <w:lang w:val="es-DO"/>
        </w:rPr>
        <w:t>4-17</w:t>
      </w:r>
      <w:r w:rsidRPr="00DF7C31">
        <w:rPr>
          <w:sz w:val="24"/>
          <w:szCs w:val="24"/>
          <w:lang w:val="es-DO"/>
        </w:rPr>
        <w:t>,</w:t>
      </w:r>
      <w:r w:rsidR="00445B2E" w:rsidRPr="00DF7C31">
        <w:rPr>
          <w:sz w:val="24"/>
          <w:szCs w:val="24"/>
          <w:lang w:val="es-DO"/>
        </w:rPr>
        <w:t xml:space="preserve"> 1 Tesalonicenses 2:13, Hebreos 4:12)</w:t>
      </w:r>
    </w:p>
    <w:p w:rsidR="00445B2E" w:rsidRPr="00DF7C31" w:rsidRDefault="00445B2E" w:rsidP="00445B2E">
      <w:pPr>
        <w:pStyle w:val="ListParagraph"/>
        <w:rPr>
          <w:sz w:val="24"/>
          <w:szCs w:val="24"/>
          <w:lang w:val="es-DO"/>
        </w:rPr>
      </w:pPr>
    </w:p>
    <w:p w:rsidR="00445B2E" w:rsidRPr="00DF7C31" w:rsidRDefault="00445B2E" w:rsidP="00654F59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DF7C31">
        <w:rPr>
          <w:b/>
          <w:sz w:val="24"/>
          <w:szCs w:val="24"/>
          <w:lang w:val="es-DO"/>
        </w:rPr>
        <w:t>SOLUS CHRISTUS:</w:t>
      </w:r>
      <w:r w:rsidRPr="00DF7C31">
        <w:rPr>
          <w:sz w:val="24"/>
          <w:szCs w:val="24"/>
          <w:lang w:val="es-DO"/>
        </w:rPr>
        <w:t xml:space="preserve"> Solo Cristo es el único mediador entre Dios y los hombres. Solo por medio de Cristo obtenemos la salvación. (Juan 14:6,</w:t>
      </w:r>
      <w:r w:rsidR="00303C86" w:rsidRPr="00DF7C31">
        <w:rPr>
          <w:sz w:val="24"/>
          <w:szCs w:val="24"/>
          <w:lang w:val="es-DO"/>
        </w:rPr>
        <w:t xml:space="preserve"> Juan 1:29, Hechos 4:12, 1 Tesalonicenses 1:10, 1 Timoteo 2:5-6)</w:t>
      </w:r>
    </w:p>
    <w:p w:rsidR="00303C86" w:rsidRDefault="00303C86" w:rsidP="00303C86">
      <w:pPr>
        <w:pStyle w:val="ListParagraph"/>
        <w:rPr>
          <w:sz w:val="24"/>
          <w:szCs w:val="24"/>
          <w:lang w:val="es-DO"/>
        </w:rPr>
      </w:pPr>
    </w:p>
    <w:p w:rsidR="00DF7C31" w:rsidRDefault="00DF7C31" w:rsidP="00303C86">
      <w:pPr>
        <w:pStyle w:val="ListParagraph"/>
        <w:rPr>
          <w:sz w:val="24"/>
          <w:szCs w:val="24"/>
          <w:lang w:val="es-DO"/>
        </w:rPr>
      </w:pPr>
    </w:p>
    <w:p w:rsidR="00DF7C31" w:rsidRPr="00DF7C31" w:rsidRDefault="00DF7C31" w:rsidP="00303C86">
      <w:pPr>
        <w:pStyle w:val="ListParagraph"/>
        <w:rPr>
          <w:sz w:val="24"/>
          <w:szCs w:val="24"/>
          <w:lang w:val="es-DO"/>
        </w:rPr>
      </w:pPr>
    </w:p>
    <w:p w:rsidR="00303C86" w:rsidRPr="00DF7C31" w:rsidRDefault="00303C86" w:rsidP="00654F59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DF7C31">
        <w:rPr>
          <w:b/>
          <w:sz w:val="24"/>
          <w:szCs w:val="24"/>
          <w:lang w:val="es-DO"/>
        </w:rPr>
        <w:lastRenderedPageBreak/>
        <w:t>SOLO GRATIA:</w:t>
      </w:r>
      <w:r w:rsidRPr="00DF7C31">
        <w:rPr>
          <w:sz w:val="24"/>
          <w:szCs w:val="24"/>
          <w:lang w:val="es-DO"/>
        </w:rPr>
        <w:t xml:space="preserve"> La salvación es un don de Dios. Por tanto, es algo que el pecador recibe de forma inmerecida basada en los meritos de Cristo alcanzados durante su muerte y resurrección. (Efesios 2:8-9, Gálatas 2:21, </w:t>
      </w:r>
      <w:r w:rsidR="007D6AEB" w:rsidRPr="00DF7C31">
        <w:rPr>
          <w:sz w:val="24"/>
          <w:szCs w:val="24"/>
          <w:lang w:val="es-DO"/>
        </w:rPr>
        <w:t>Tito 2:11-14, Hechos 15:11, Romanos 3:24, Romanos 11:6, Efesios 2:5)</w:t>
      </w:r>
    </w:p>
    <w:p w:rsidR="007D6AEB" w:rsidRPr="00DF7C31" w:rsidRDefault="007D6AEB" w:rsidP="007D6AEB">
      <w:pPr>
        <w:pStyle w:val="ListParagraph"/>
        <w:rPr>
          <w:sz w:val="24"/>
          <w:szCs w:val="24"/>
          <w:lang w:val="es-DO"/>
        </w:rPr>
      </w:pPr>
    </w:p>
    <w:p w:rsidR="007D6AEB" w:rsidRPr="00DF7C31" w:rsidRDefault="007D6AEB" w:rsidP="00654F59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DF7C31">
        <w:rPr>
          <w:b/>
          <w:sz w:val="24"/>
          <w:szCs w:val="24"/>
          <w:lang w:val="es-DO"/>
        </w:rPr>
        <w:t>SOLA FIDE:</w:t>
      </w:r>
      <w:r w:rsidRPr="00DF7C31">
        <w:rPr>
          <w:sz w:val="24"/>
          <w:szCs w:val="24"/>
          <w:lang w:val="es-DO"/>
        </w:rPr>
        <w:t xml:space="preserve"> La salvación solo puede ser recibida cuando ponemos nuestra fe en aquel que murió por nosotros, excluyendo la posibilidad de que nuestras obras pueden </w:t>
      </w:r>
      <w:r w:rsidR="00B52447" w:rsidRPr="00DF7C31">
        <w:rPr>
          <w:sz w:val="24"/>
          <w:szCs w:val="24"/>
          <w:lang w:val="es-DO"/>
        </w:rPr>
        <w:t>contribuir</w:t>
      </w:r>
      <w:r w:rsidRPr="00DF7C31">
        <w:rPr>
          <w:sz w:val="24"/>
          <w:szCs w:val="24"/>
          <w:lang w:val="es-DO"/>
        </w:rPr>
        <w:t xml:space="preserve"> para nuestra </w:t>
      </w:r>
      <w:r w:rsidR="00B52447" w:rsidRPr="00DF7C31">
        <w:rPr>
          <w:sz w:val="24"/>
          <w:szCs w:val="24"/>
          <w:lang w:val="es-DO"/>
        </w:rPr>
        <w:t>salvación. (Hechos 16:31, 1 Corintios 1:21, Hebreos 10:39, Efesios 2:8, Marcos 16:16, Lucas 7:50, Romanos 10:9, 1 Juan 5:4 , Juan 3:36)</w:t>
      </w:r>
    </w:p>
    <w:p w:rsidR="00B52447" w:rsidRPr="00DF7C31" w:rsidRDefault="00B52447" w:rsidP="00B52447">
      <w:pPr>
        <w:pStyle w:val="ListParagraph"/>
        <w:rPr>
          <w:sz w:val="24"/>
          <w:szCs w:val="24"/>
          <w:lang w:val="es-DO"/>
        </w:rPr>
      </w:pPr>
    </w:p>
    <w:p w:rsidR="00B52447" w:rsidRDefault="00200015" w:rsidP="00654F59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DF7C31">
        <w:rPr>
          <w:b/>
          <w:sz w:val="24"/>
          <w:szCs w:val="24"/>
          <w:lang w:val="es-DO"/>
        </w:rPr>
        <w:t>SOLI DEO GLORIA:</w:t>
      </w:r>
      <w:r w:rsidRPr="00DF7C31">
        <w:rPr>
          <w:sz w:val="24"/>
          <w:szCs w:val="24"/>
          <w:lang w:val="es-DO"/>
        </w:rPr>
        <w:t xml:space="preserve"> El propósito de la salvación que recibimos es glorificar a Dios, por de manifiesto las excelencia o virtudes de su carácter. (</w:t>
      </w:r>
      <w:r w:rsidR="00ED7EB3" w:rsidRPr="00DF7C31">
        <w:rPr>
          <w:sz w:val="24"/>
          <w:szCs w:val="24"/>
          <w:lang w:val="es-DO"/>
        </w:rPr>
        <w:t xml:space="preserve">Salmos 96:1-9, 1 </w:t>
      </w:r>
      <w:r w:rsidR="00DF7C31" w:rsidRPr="00DF7C31">
        <w:rPr>
          <w:sz w:val="24"/>
          <w:szCs w:val="24"/>
          <w:lang w:val="es-DO"/>
        </w:rPr>
        <w:t>Crónicas</w:t>
      </w:r>
      <w:r w:rsidR="00ED7EB3" w:rsidRPr="00DF7C31">
        <w:rPr>
          <w:sz w:val="24"/>
          <w:szCs w:val="24"/>
          <w:lang w:val="es-DO"/>
        </w:rPr>
        <w:t xml:space="preserve"> 16:23-29, </w:t>
      </w:r>
      <w:r w:rsidR="006E26B8" w:rsidRPr="00DF7C31">
        <w:rPr>
          <w:sz w:val="24"/>
          <w:szCs w:val="24"/>
          <w:lang w:val="es-DO"/>
        </w:rPr>
        <w:t>Isaías</w:t>
      </w:r>
      <w:r w:rsidR="00ED7EB3" w:rsidRPr="00DF7C31">
        <w:rPr>
          <w:sz w:val="24"/>
          <w:szCs w:val="24"/>
          <w:lang w:val="es-DO"/>
        </w:rPr>
        <w:t xml:space="preserve"> 42:12, Salmos 29:1-2, Salmos 118:28)</w:t>
      </w:r>
    </w:p>
    <w:p w:rsidR="00923958" w:rsidRDefault="00923958" w:rsidP="00923958">
      <w:pPr>
        <w:pStyle w:val="ListParagraph"/>
        <w:rPr>
          <w:sz w:val="24"/>
          <w:szCs w:val="24"/>
          <w:lang w:val="es-DO"/>
        </w:rPr>
      </w:pPr>
    </w:p>
    <w:p w:rsidR="00923958" w:rsidRPr="00923958" w:rsidRDefault="00923958" w:rsidP="00923958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Dichas enseñanzas resumen verdades no negociables de la fe cristiana. La fortaleza de una iglesia depende de las verdades que la sustentan, y de ahí </w:t>
      </w:r>
      <w:r w:rsidR="00C44A2C">
        <w:rPr>
          <w:sz w:val="24"/>
          <w:szCs w:val="24"/>
          <w:lang w:val="es-DO"/>
        </w:rPr>
        <w:t xml:space="preserve">el hecho de que </w:t>
      </w:r>
      <w:r>
        <w:rPr>
          <w:sz w:val="24"/>
          <w:szCs w:val="24"/>
          <w:lang w:val="es-DO"/>
        </w:rPr>
        <w:t>todas las iglesias necesiten no solo abrazar estos principios, sino que también</w:t>
      </w:r>
      <w:r w:rsidR="00C44A2C">
        <w:rPr>
          <w:sz w:val="24"/>
          <w:szCs w:val="24"/>
          <w:lang w:val="es-DO"/>
        </w:rPr>
        <w:t xml:space="preserve"> deberían</w:t>
      </w:r>
      <w:r>
        <w:rPr>
          <w:sz w:val="24"/>
          <w:szCs w:val="24"/>
          <w:lang w:val="es-DO"/>
        </w:rPr>
        <w:t xml:space="preserve"> proclamarlo. Lamentable muchas de estas enseñanzas se han olvidado a través de la historia y eso ha cavidad a una teología liberal en estos últimos tiempo.</w:t>
      </w:r>
    </w:p>
    <w:sectPr w:rsidR="00923958" w:rsidRPr="00923958" w:rsidSect="008E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665D9"/>
    <w:multiLevelType w:val="hybridMultilevel"/>
    <w:tmpl w:val="FF7E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45865"/>
    <w:rsid w:val="00091220"/>
    <w:rsid w:val="00200015"/>
    <w:rsid w:val="00303C86"/>
    <w:rsid w:val="00445B2E"/>
    <w:rsid w:val="00545865"/>
    <w:rsid w:val="00557DA7"/>
    <w:rsid w:val="00654F59"/>
    <w:rsid w:val="006E26B8"/>
    <w:rsid w:val="007D6AEB"/>
    <w:rsid w:val="008E6421"/>
    <w:rsid w:val="00923958"/>
    <w:rsid w:val="00B52447"/>
    <w:rsid w:val="00C44A2C"/>
    <w:rsid w:val="00D73E46"/>
    <w:rsid w:val="00DF7C31"/>
    <w:rsid w:val="00ED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jvasquez</dc:creator>
  <cp:lastModifiedBy>jvasquez</cp:lastModifiedBy>
  <cp:revision>8</cp:revision>
  <dcterms:created xsi:type="dcterms:W3CDTF">2020-02-26T13:53:00Z</dcterms:created>
  <dcterms:modified xsi:type="dcterms:W3CDTF">2020-02-26T15:11:00Z</dcterms:modified>
</cp:coreProperties>
</file>