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5AAB" w14:textId="19C16CC7" w:rsidR="000A68FF" w:rsidRDefault="000A68FF" w:rsidP="008366E0">
      <w:pPr>
        <w:pStyle w:val="Ttulo"/>
      </w:pPr>
      <w:r w:rsidRPr="000A68FF">
        <w:t xml:space="preserve">Relatório Trabalho de ADA – </w:t>
      </w:r>
      <w:proofErr w:type="spellStart"/>
      <w:r w:rsidR="000E43E9">
        <w:t>Lost</w:t>
      </w:r>
      <w:proofErr w:type="spellEnd"/>
    </w:p>
    <w:p w14:paraId="5F9CC3E7" w14:textId="77777777" w:rsidR="000A68FF" w:rsidRPr="000A68FF" w:rsidRDefault="000A68FF" w:rsidP="008366E0"/>
    <w:tbl>
      <w:tblPr>
        <w:tblStyle w:val="a"/>
        <w:tblW w:w="849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50"/>
        <w:gridCol w:w="1701"/>
        <w:gridCol w:w="1253"/>
        <w:gridCol w:w="1525"/>
        <w:gridCol w:w="1671"/>
        <w:gridCol w:w="1198"/>
      </w:tblGrid>
      <w:tr w:rsidR="004622AC" w14:paraId="203F8406" w14:textId="77777777" w:rsidTr="00287AF3">
        <w:trPr>
          <w:trHeight w:val="364"/>
          <w:jc w:val="center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B3A4" w14:textId="77777777" w:rsidR="004622AC" w:rsidRDefault="00CC4E2F" w:rsidP="008366E0">
            <w:pPr>
              <w:pStyle w:val="PargrafodaLista"/>
              <w:numPr>
                <w:ilvl w:val="0"/>
                <w:numId w:val="1"/>
              </w:numPr>
            </w:pPr>
            <w:r>
              <w:t>Ano Letivo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4D27" w14:textId="77777777" w:rsidR="004622AC" w:rsidRDefault="00CC4E2F" w:rsidP="008366E0">
            <w:pPr>
              <w:pStyle w:val="PargrafodaLista"/>
              <w:numPr>
                <w:ilvl w:val="0"/>
                <w:numId w:val="2"/>
              </w:numPr>
            </w:pPr>
            <w:r>
              <w:t>2020/2021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C24F" w14:textId="77777777" w:rsidR="004622AC" w:rsidRDefault="00CC4E2F" w:rsidP="008366E0">
            <w:pPr>
              <w:pStyle w:val="PargrafodaLista"/>
              <w:numPr>
                <w:ilvl w:val="0"/>
                <w:numId w:val="3"/>
              </w:numPr>
            </w:pPr>
            <w:r>
              <w:t>Semestre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4391" w14:textId="77777777" w:rsidR="004622AC" w:rsidRDefault="00CC4E2F" w:rsidP="008366E0">
            <w:pPr>
              <w:pStyle w:val="PargrafodaLista"/>
              <w:numPr>
                <w:ilvl w:val="0"/>
                <w:numId w:val="4"/>
              </w:numPr>
            </w:pPr>
            <w:r>
              <w:t>2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D69D" w14:textId="77777777" w:rsidR="004622AC" w:rsidRDefault="00CC4E2F" w:rsidP="008366E0">
            <w:pPr>
              <w:pStyle w:val="PargrafodaLista"/>
              <w:numPr>
                <w:ilvl w:val="0"/>
                <w:numId w:val="6"/>
              </w:numPr>
            </w:pPr>
            <w:r>
              <w:t>Cadeira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FCB5" w14:textId="77777777" w:rsidR="004622AC" w:rsidRDefault="00CC4E2F" w:rsidP="008366E0">
            <w:pPr>
              <w:pStyle w:val="PargrafodaLista"/>
              <w:numPr>
                <w:ilvl w:val="0"/>
                <w:numId w:val="8"/>
              </w:numPr>
            </w:pPr>
            <w:r>
              <w:t>ADA</w:t>
            </w:r>
          </w:p>
        </w:tc>
      </w:tr>
      <w:tr w:rsidR="004622AC" w14:paraId="0ECF0350" w14:textId="77777777" w:rsidTr="00287AF3">
        <w:trPr>
          <w:trHeight w:val="364"/>
          <w:jc w:val="center"/>
        </w:trPr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8C9B" w14:textId="77777777" w:rsidR="004622AC" w:rsidRDefault="00CC4E2F" w:rsidP="008366E0">
            <w:pPr>
              <w:pStyle w:val="PargrafodaLista"/>
              <w:numPr>
                <w:ilvl w:val="0"/>
                <w:numId w:val="5"/>
              </w:numPr>
            </w:pPr>
            <w:r>
              <w:t>Alunos</w:t>
            </w:r>
          </w:p>
        </w:tc>
        <w:tc>
          <w:tcPr>
            <w:tcW w:w="7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F984" w14:textId="77777777" w:rsidR="004622AC" w:rsidRDefault="00CC4E2F" w:rsidP="008366E0">
            <w:pPr>
              <w:pStyle w:val="PargrafodaLista"/>
              <w:numPr>
                <w:ilvl w:val="0"/>
                <w:numId w:val="7"/>
              </w:numPr>
            </w:pPr>
            <w:r>
              <w:t>Gonçalo Martins Lourenço nº55780</w:t>
            </w:r>
          </w:p>
        </w:tc>
      </w:tr>
      <w:tr w:rsidR="004622AC" w14:paraId="5DD6D0D8" w14:textId="77777777" w:rsidTr="00287AF3">
        <w:trPr>
          <w:trHeight w:val="364"/>
          <w:jc w:val="center"/>
        </w:trPr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DD0B" w14:textId="77777777" w:rsidR="004622AC" w:rsidRDefault="004622AC" w:rsidP="008366E0"/>
        </w:tc>
        <w:tc>
          <w:tcPr>
            <w:tcW w:w="7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C5B0" w14:textId="77777777" w:rsidR="004622AC" w:rsidRDefault="00CC4E2F" w:rsidP="008366E0">
            <w:pPr>
              <w:pStyle w:val="PargrafodaLista"/>
              <w:numPr>
                <w:ilvl w:val="0"/>
                <w:numId w:val="9"/>
              </w:numPr>
            </w:pPr>
            <w:r>
              <w:t>Joana Soares Faria nº 55754</w:t>
            </w:r>
          </w:p>
        </w:tc>
      </w:tr>
    </w:tbl>
    <w:p w14:paraId="1516DB7E" w14:textId="77777777" w:rsidR="004622AC" w:rsidRDefault="00CC4E2F" w:rsidP="008366E0">
      <w:pPr>
        <w:pStyle w:val="Ttulo2"/>
      </w:pPr>
      <w:r>
        <w:t xml:space="preserve">Complexidade </w:t>
      </w:r>
      <w:r w:rsidRPr="008366E0">
        <w:t>Temporal</w:t>
      </w:r>
    </w:p>
    <w:p w14:paraId="28EF2F44" w14:textId="77777777" w:rsidR="004622AC" w:rsidRDefault="00CC4E2F" w:rsidP="008366E0">
      <w:r>
        <w:t>Na análise da complexidade temporal consideramos as seguintes variáveis:</w:t>
      </w:r>
    </w:p>
    <w:p w14:paraId="7AF509E8" w14:textId="3A4E9E04" w:rsidR="004622AC" w:rsidRDefault="00287AF3" w:rsidP="008366E0">
      <m:oMath>
        <m:r>
          <w:rPr>
            <w:rFonts w:ascii="Cambria Math" w:hAnsi="Cambria Math"/>
          </w:rPr>
          <m:t>p</m:t>
        </m:r>
      </m:oMath>
      <w:r w:rsidR="00CC4E2F">
        <w:t xml:space="preserve"> - </w:t>
      </w:r>
      <w:proofErr w:type="gramStart"/>
      <w:r w:rsidR="00CC4E2F">
        <w:t>número</w:t>
      </w:r>
      <w:proofErr w:type="gramEnd"/>
      <w:r w:rsidR="00CC4E2F">
        <w:t xml:space="preserve"> de </w:t>
      </w:r>
      <w:r w:rsidR="00934359">
        <w:t>caminhos possíveis (arcos do grafo)</w:t>
      </w:r>
    </w:p>
    <w:p w14:paraId="39825231" w14:textId="1DE38B6A" w:rsidR="004622AC" w:rsidRDefault="00934359" w:rsidP="008366E0">
      <m:oMath>
        <m:r>
          <w:rPr>
            <w:rFonts w:ascii="Cambria Math" w:hAnsi="Cambria Math"/>
          </w:rPr>
          <m:t>i</m:t>
        </m:r>
      </m:oMath>
      <w:r w:rsidR="00CC4E2F">
        <w:t xml:space="preserve"> - </w:t>
      </w:r>
      <w:proofErr w:type="gramStart"/>
      <w:r w:rsidR="00CC4E2F">
        <w:t>número</w:t>
      </w:r>
      <w:proofErr w:type="gramEnd"/>
      <w:r w:rsidR="00CC4E2F">
        <w:t xml:space="preserve"> de localizações existentes</w:t>
      </w:r>
      <w:r>
        <w:t xml:space="preserve"> (células da ilhas)</w:t>
      </w:r>
    </w:p>
    <w:p w14:paraId="3D682B2A" w14:textId="79FABA3E" w:rsidR="007A7444" w:rsidRDefault="007A7444" w:rsidP="008366E0">
      <w:r>
        <w:t xml:space="preserve">Para computar a solução foi escolhido o algoritmo de </w:t>
      </w:r>
      <w:proofErr w:type="spellStart"/>
      <w:r>
        <w:t>Bellman</w:t>
      </w:r>
      <w:proofErr w:type="spellEnd"/>
      <w:r>
        <w:t>-Ford. Para este algoritmo começamos com a inicialização de um array de tamanho igual ao total de número de posições na ilha (</w:t>
      </w:r>
      <m:oMath>
        <m:r>
          <w:rPr>
            <w:rFonts w:ascii="Cambria Math" w:hAnsi="Cambria Math"/>
          </w:rPr>
          <m:t>i</m:t>
        </m:r>
      </m:oMath>
      <w:r>
        <w:t xml:space="preserve">). Este array tem que ser inicializado em todas as posições com </w:t>
      </w:r>
      <m:oMath>
        <m:r>
          <w:rPr>
            <w:rFonts w:ascii="Cambria Math" w:hAnsi="Cambria Math"/>
          </w:rPr>
          <m:t>+∞</m:t>
        </m:r>
      </m:oMath>
      <w:r>
        <w:t xml:space="preserve">, pelo que temos um custo associado a este passo de </w:t>
      </w:r>
      <m:oMath>
        <m:r>
          <w:rPr>
            <w:rFonts w:ascii="Cambria Math" w:hAnsi="Cambria Math"/>
          </w:rPr>
          <m:t>θ(i)</m:t>
        </m:r>
      </m:oMath>
      <w:r>
        <w:t>.</w:t>
      </w:r>
    </w:p>
    <w:p w14:paraId="22C7C786" w14:textId="6CE0185C" w:rsidR="007A7444" w:rsidRDefault="007A7444" w:rsidP="008366E0">
      <w:r>
        <w:t xml:space="preserve">Depois, temos um ciclo executado para todos os vértices do grafo, mas que pode parar antes, pelo que é executado, no máximo, </w:t>
      </w:r>
      <m:oMath>
        <m:r>
          <w:rPr>
            <w:rFonts w:ascii="Cambria Math" w:hAnsi="Cambria Math"/>
          </w:rPr>
          <m:t>i</m:t>
        </m:r>
      </m:oMath>
      <w:r>
        <w:t xml:space="preserve"> vezes. Dentro deste ciclo temos uma série de passos constantes, como testes </w:t>
      </w:r>
      <w:r w:rsidR="00463A9F">
        <w:t xml:space="preserve">de condições e depois todos os arcos a considerar serão iterados. Os arcos a iterar estão divididos por tipos (arcos associados a células de água, a células de erva e a rodas mágicas) e apenas serão iterados os arcos possíveis de serem utilizados pelo jogador em questão. Sendo assim este ciclo é executado, no máximo, </w:t>
      </w:r>
      <m:oMath>
        <m:r>
          <w:rPr>
            <w:rFonts w:ascii="Cambria Math" w:hAnsi="Cambria Math"/>
          </w:rPr>
          <m:t>p</m:t>
        </m:r>
      </m:oMath>
      <w:r w:rsidR="00463A9F">
        <w:t xml:space="preserve"> vezes. Concluímos então que este passo têm uma complexidade de </w:t>
      </w:r>
      <m:oMath>
        <m:r>
          <w:rPr>
            <w:rFonts w:ascii="Cambria Math" w:hAnsi="Cambria Math"/>
          </w:rPr>
          <m:t>O(p×i)</m:t>
        </m:r>
      </m:oMath>
      <w:r w:rsidR="00463A9F">
        <w:t>.</w:t>
      </w:r>
    </w:p>
    <w:p w14:paraId="6C13781B" w14:textId="43AAD62F" w:rsidR="00463A9F" w:rsidRDefault="00463A9F" w:rsidP="008366E0">
      <w:r>
        <w:t xml:space="preserve">O algoritmo é executado duas vezes, uma vez para cada jogador, uma vez que o grafo que representa os movimentos possíveis de cada jogador difere ligeiramente. Obtemos assim uma complexidade final de </w:t>
      </w:r>
      <m:oMath>
        <m:r>
          <w:rPr>
            <w:rFonts w:ascii="Cambria Math" w:hAnsi="Cambria Math"/>
          </w:rPr>
          <m:t>O(2×(i+p×i)</m:t>
        </m:r>
      </m:oMath>
      <w:r>
        <w:t xml:space="preserve">, que simplifica para uma complexidade final de </w:t>
      </w:r>
      <m:oMath>
        <m:r>
          <w:rPr>
            <w:rFonts w:ascii="Cambria Math" w:hAnsi="Cambria Math"/>
          </w:rPr>
          <m:t>O(p×i)</m:t>
        </m:r>
      </m:oMath>
      <w:r>
        <w:t>.</w:t>
      </w:r>
    </w:p>
    <w:p w14:paraId="5CE74EC0" w14:textId="77777777" w:rsidR="004622AC" w:rsidRDefault="00CC4E2F" w:rsidP="008366E0">
      <w:pPr>
        <w:pStyle w:val="Ttulo1"/>
      </w:pPr>
      <w:r>
        <w:t>Complexidade Espacial</w:t>
      </w:r>
    </w:p>
    <w:p w14:paraId="30C4FC55" w14:textId="77777777" w:rsidR="004622AC" w:rsidRDefault="00CC4E2F" w:rsidP="008366E0">
      <w:r>
        <w:t>Na análise da complexidade espacial consideramos as seguintes variáveis:</w:t>
      </w:r>
    </w:p>
    <w:p w14:paraId="79A54CEC" w14:textId="77777777" w:rsidR="00463A9F" w:rsidRDefault="00463A9F" w:rsidP="008366E0">
      <m:oMath>
        <m:r>
          <w:rPr>
            <w:rFonts w:ascii="Cambria Math" w:hAnsi="Cambria Math"/>
          </w:rPr>
          <m:t>p</m:t>
        </m:r>
      </m:oMath>
      <w:r>
        <w:t xml:space="preserve"> - </w:t>
      </w:r>
      <w:proofErr w:type="gramStart"/>
      <w:r>
        <w:t>número</w:t>
      </w:r>
      <w:proofErr w:type="gramEnd"/>
      <w:r>
        <w:t xml:space="preserve"> de caminhos possíveis (arcos do grafo)</w:t>
      </w:r>
    </w:p>
    <w:p w14:paraId="558500D4" w14:textId="64B36D16" w:rsidR="00463A9F" w:rsidRDefault="00463A9F" w:rsidP="008366E0">
      <m:oMath>
        <m:r>
          <w:rPr>
            <w:rFonts w:ascii="Cambria Math" w:hAnsi="Cambria Math"/>
          </w:rPr>
          <m:t>i</m:t>
        </m:r>
      </m:oMath>
      <w:r>
        <w:t xml:space="preserve"> - </w:t>
      </w:r>
      <w:proofErr w:type="gramStart"/>
      <w:r>
        <w:t>número</w:t>
      </w:r>
      <w:proofErr w:type="gramEnd"/>
      <w:r>
        <w:t xml:space="preserve"> de localizações existentes (células da ilhas)</w:t>
      </w:r>
      <w:r w:rsidR="001F391C">
        <w:t xml:space="preserve"> (que corresponde a </w:t>
      </w:r>
      <m:oMath>
        <m:r>
          <w:rPr>
            <w:rFonts w:ascii="Cambria Math" w:hAnsi="Cambria Math"/>
          </w:rPr>
          <m:t>r×c</m:t>
        </m:r>
      </m:oMath>
      <w:r w:rsidR="001F391C">
        <w:t>)</w:t>
      </w:r>
    </w:p>
    <w:p w14:paraId="33B5035A" w14:textId="61581038" w:rsidR="001F391C" w:rsidRDefault="001F391C" w:rsidP="008366E0">
      <m:oMath>
        <m:r>
          <w:rPr>
            <w:rFonts w:ascii="Cambria Math" w:hAnsi="Cambria Math"/>
          </w:rPr>
          <m:t>r</m:t>
        </m:r>
      </m:oMath>
      <w:r>
        <w:t xml:space="preserve"> – </w:t>
      </w:r>
      <w:proofErr w:type="gramStart"/>
      <w:r>
        <w:t>número</w:t>
      </w:r>
      <w:proofErr w:type="gramEnd"/>
      <w:r>
        <w:t xml:space="preserve"> de linhas da ilha</w:t>
      </w:r>
    </w:p>
    <w:p w14:paraId="40E12EFE" w14:textId="3039AB5B" w:rsidR="001F391C" w:rsidRDefault="001F391C" w:rsidP="008366E0">
      <m:oMath>
        <m:r>
          <w:rPr>
            <w:rFonts w:ascii="Cambria Math" w:hAnsi="Cambria Math"/>
          </w:rPr>
          <m:t xml:space="preserve">c </m:t>
        </m:r>
      </m:oMath>
      <w:r>
        <w:t xml:space="preserve">– </w:t>
      </w:r>
      <w:proofErr w:type="gramStart"/>
      <w:r>
        <w:t>número</w:t>
      </w:r>
      <w:proofErr w:type="gramEnd"/>
      <w:r>
        <w:t xml:space="preserve"> de colunas da ilha</w:t>
      </w:r>
    </w:p>
    <w:p w14:paraId="2F6F7D07" w14:textId="14958B89" w:rsidR="001F391C" w:rsidRDefault="001F391C" w:rsidP="008366E0">
      <m:oMath>
        <m:r>
          <w:rPr>
            <w:rFonts w:ascii="Cambria Math" w:hAnsi="Cambria Math"/>
          </w:rPr>
          <m:t>w</m:t>
        </m:r>
      </m:oMath>
      <w:r>
        <w:t xml:space="preserve"> – </w:t>
      </w:r>
      <w:proofErr w:type="gramStart"/>
      <w:r>
        <w:t>número</w:t>
      </w:r>
      <w:proofErr w:type="gramEnd"/>
      <w:r>
        <w:t xml:space="preserve"> de rodas mágicas</w:t>
      </w:r>
    </w:p>
    <w:p w14:paraId="1CB42BB1" w14:textId="1BC8B656" w:rsidR="00463A9F" w:rsidRDefault="00463A9F" w:rsidP="008366E0">
      <w:r>
        <w:t>Para a complexidade espacial identificamos os seguintes elementos</w:t>
      </w:r>
      <w:r w:rsidR="001F391C">
        <w:t>:</w:t>
      </w:r>
    </w:p>
    <w:p w14:paraId="7E07BBE8" w14:textId="74AE9B6F" w:rsidR="001F391C" w:rsidRDefault="001F391C" w:rsidP="008366E0">
      <w:pPr>
        <w:pStyle w:val="PargrafodaLista"/>
        <w:numPr>
          <w:ilvl w:val="0"/>
          <w:numId w:val="10"/>
        </w:numPr>
      </w:pPr>
      <w:r>
        <w:t xml:space="preserve">Variável </w:t>
      </w:r>
      <m:oMath>
        <m:r>
          <w:rPr>
            <w:rFonts w:ascii="Cambria Math" w:hAnsi="Cambria Math"/>
          </w:rPr>
          <m:t>island</m:t>
        </m:r>
      </m:oMath>
      <w:r>
        <w:t xml:space="preserve"> – uma matriz de dimensão </w:t>
      </w:r>
      <m:oMath>
        <m:r>
          <w:rPr>
            <w:rFonts w:ascii="Cambria Math" w:hAnsi="Cambria Math"/>
          </w:rPr>
          <m:t>r×c</m:t>
        </m:r>
      </m:oMath>
      <w:r>
        <w:t>, para guardar o tipo de cada célula/posição da ilha. Esta</w:t>
      </w:r>
      <w:r w:rsidR="001014FE">
        <w:t>s</w:t>
      </w:r>
      <w:r>
        <w:t xml:space="preserve"> variáveis é apenas utilizada na construção do grafo, para que os arcos do grafo possam ser adicionados corretamente ao conjunto a que </w:t>
      </w:r>
      <w:r>
        <w:lastRenderedPageBreak/>
        <w:t xml:space="preserve">pertencem (os arcos encontram-se divididos por tipos), ou não serem adicionados arcos para células correspondentes a obstáculos. Temos assim </w:t>
      </w:r>
      <m:oMath>
        <m:r>
          <w:rPr>
            <w:rFonts w:ascii="Cambria Math" w:hAnsi="Cambria Math"/>
          </w:rPr>
          <m:t>θ(i)</m:t>
        </m:r>
      </m:oMath>
      <w:r>
        <w:t>.</w:t>
      </w:r>
    </w:p>
    <w:p w14:paraId="765F0F00" w14:textId="640FC7BB" w:rsidR="001F391C" w:rsidRDefault="001F391C" w:rsidP="008366E0">
      <w:pPr>
        <w:pStyle w:val="PargrafodaLista"/>
        <w:numPr>
          <w:ilvl w:val="0"/>
          <w:numId w:val="10"/>
        </w:numPr>
      </w:pPr>
      <w:r>
        <w:t xml:space="preserve">Seguidamente temos três variáveis: </w:t>
      </w:r>
      <m:oMath>
        <m:r>
          <w:rPr>
            <w:rFonts w:ascii="Cambria Math" w:hAnsi="Cambria Math"/>
          </w:rPr>
          <m:t>normalPaths,  waterPaths,  magicWheelPaths</m:t>
        </m:r>
      </m:oMath>
      <w:r>
        <w:t xml:space="preserve">, que totalizam o número de caminhos possíveis na ilha, dividido pelo tipo de caminho que são. Temos assim </w:t>
      </w:r>
      <m:oMath>
        <m:r>
          <w:rPr>
            <w:rFonts w:ascii="Cambria Math" w:hAnsi="Cambria Math"/>
          </w:rPr>
          <m:t>θ(p)</m:t>
        </m:r>
      </m:oMath>
      <w:r>
        <w:t>.</w:t>
      </w:r>
    </w:p>
    <w:p w14:paraId="4C6E4A3E" w14:textId="621934BD" w:rsidR="001F391C" w:rsidRDefault="001F391C" w:rsidP="008366E0">
      <w:pPr>
        <w:pStyle w:val="PargrafodaLista"/>
        <w:numPr>
          <w:ilvl w:val="0"/>
          <w:numId w:val="10"/>
        </w:numPr>
      </w:pPr>
      <w:r>
        <w:t>A variáve</w:t>
      </w:r>
      <w:r w:rsidR="00C932B9">
        <w:t>l</w:t>
      </w:r>
      <w:r>
        <w:t xml:space="preserve"> </w:t>
      </w:r>
      <m:oMath>
        <m:r>
          <w:rPr>
            <w:rFonts w:ascii="Cambria Math" w:hAnsi="Cambria Math"/>
          </w:rPr>
          <m:t>magicWheels</m:t>
        </m:r>
      </m:oMath>
      <w:r>
        <w:t xml:space="preserve">, também utilizada para a construção do grafo, que guarda a informação </w:t>
      </w:r>
      <w:r w:rsidR="00C932B9">
        <w:t xml:space="preserve">da posição das rodas mágicas, dá-nos </w:t>
      </w:r>
      <m:oMath>
        <m:r>
          <w:rPr>
            <w:rFonts w:ascii="Cambria Math" w:hAnsi="Cambria Math"/>
          </w:rPr>
          <m:t>θ(w)</m:t>
        </m:r>
      </m:oMath>
      <w:r w:rsidR="00C932B9">
        <w:t>.</w:t>
      </w:r>
    </w:p>
    <w:p w14:paraId="1FF28C93" w14:textId="4E7CDEBC" w:rsidR="00C932B9" w:rsidRDefault="00C932B9" w:rsidP="008366E0">
      <w:pPr>
        <w:pStyle w:val="PargrafodaLista"/>
        <w:numPr>
          <w:ilvl w:val="0"/>
          <w:numId w:val="10"/>
        </w:numPr>
      </w:pPr>
      <w:r>
        <w:t xml:space="preserve">A variáveis </w:t>
      </w:r>
      <m:oMath>
        <m:r>
          <w:rPr>
            <w:rFonts w:ascii="Cambria Math" w:hAnsi="Cambria Math"/>
          </w:rPr>
          <m:t>places</m:t>
        </m:r>
      </m:oMath>
      <w:r>
        <w:t xml:space="preserve"> guarda a informação sobre a codificação de cada posição da ilha, usando como chave a posição </w:t>
      </w:r>
      <m:oMath>
        <m:r>
          <w:rPr>
            <w:rFonts w:ascii="Cambria Math" w:hAnsi="Cambria Math"/>
          </w:rPr>
          <m:t>(x,y</m:t>
        </m:r>
      </m:oMath>
      <w:r>
        <w:t xml:space="preserve">) da célula e como valor a codificação correspondente, que varia de </w:t>
      </w:r>
      <m:oMath>
        <m:r>
          <w:rPr>
            <w:rFonts w:ascii="Cambria Math" w:hAnsi="Cambria Math"/>
          </w:rPr>
          <m:t>0 a r×c</m:t>
        </m:r>
      </m:oMath>
      <w:r>
        <w:t xml:space="preserve">. Dados é que necessário uma entrada por posição da ilha temos uma complexidade espacial de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>.</w:t>
      </w:r>
    </w:p>
    <w:p w14:paraId="49C501FC" w14:textId="3A793F56" w:rsidR="00C932B9" w:rsidRDefault="00C932B9" w:rsidP="008366E0">
      <w:pPr>
        <w:pStyle w:val="PargrafodaLista"/>
        <w:numPr>
          <w:ilvl w:val="0"/>
          <w:numId w:val="10"/>
        </w:numPr>
      </w:pPr>
      <w:r>
        <w:t xml:space="preserve">Por fim necessitamos, para a computação do algoritmo de um vetor com tamanho igual ao total de número de vértices do grafo, </w:t>
      </w:r>
      <m:oMath>
        <m:r>
          <w:rPr>
            <w:rFonts w:ascii="Cambria Math" w:hAnsi="Cambria Math"/>
          </w:rPr>
          <m:t>lengths</m:t>
        </m:r>
      </m:oMath>
      <w:r>
        <w:t xml:space="preserve">, que acresce uma complexidade temporal de </w:t>
      </w:r>
      <m:oMath>
        <m:r>
          <w:rPr>
            <w:rFonts w:ascii="Cambria Math" w:hAnsi="Cambria Math"/>
          </w:rPr>
          <m:t>θ(i)</m:t>
        </m:r>
      </m:oMath>
      <w:r>
        <w:t>.</w:t>
      </w:r>
    </w:p>
    <w:p w14:paraId="3B10CD4C" w14:textId="28C2F1A4" w:rsidR="008815C0" w:rsidRDefault="00C932B9" w:rsidP="008366E0">
      <w:r>
        <w:t xml:space="preserve">Sendo assim temos uma complexidade espacial de </w:t>
      </w:r>
      <m:oMath>
        <m:r>
          <w:rPr>
            <w:rFonts w:ascii="Cambria Math" w:hAnsi="Cambria Math"/>
          </w:rPr>
          <m:t>θ(i+p+w+i+i)</m:t>
        </m:r>
      </m:oMath>
      <w:r>
        <w:t xml:space="preserve">, dado que </w:t>
      </w:r>
      <m:oMath>
        <m:r>
          <w:rPr>
            <w:rFonts w:ascii="Cambria Math" w:hAnsi="Cambria Math"/>
          </w:rPr>
          <m:t>w&lt;i&lt;p</m:t>
        </m:r>
      </m:oMath>
      <w:r>
        <w:t xml:space="preserve">, temos uma complexidade espacial simplificada de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>. Dado que cada posição d</w:t>
      </w:r>
      <w:r w:rsidR="001014FE">
        <w:t>a ilha pode ter 4 ligações, uma a cada célula adjacente, mais as ligações provenientes das rodas mágicas, sabemos que o número total de arcos do grafo é superior ao número total de vértices.</w:t>
      </w:r>
    </w:p>
    <w:p w14:paraId="79EB5001" w14:textId="3698300E" w:rsidR="004622AC" w:rsidRDefault="00CC4E2F" w:rsidP="008366E0">
      <w:pPr>
        <w:pStyle w:val="Ttulo1"/>
      </w:pPr>
      <w:r>
        <w:t>Conclusões</w:t>
      </w:r>
    </w:p>
    <w:p w14:paraId="2BB289F3" w14:textId="14917FAF" w:rsidR="001208EE" w:rsidRDefault="001208EE" w:rsidP="008366E0">
      <w:r>
        <w:t>A nossa solução responde ao problema de forma bastante eficiente e foi implementada de uma forma bastante legível na nossa opinião. No entanto, temos consciência de que não escolhemos a implementação mais eficiente e por isso sentimos a obrigação de justificar a nossa decisão.</w:t>
      </w:r>
    </w:p>
    <w:p w14:paraId="2CDC2B53" w14:textId="22A22476" w:rsidR="00D326A2" w:rsidRDefault="00D326A2" w:rsidP="008366E0">
      <w:r>
        <w:t xml:space="preserve">Escolhemos </w:t>
      </w:r>
      <w:r>
        <w:t xml:space="preserve">resolver o problema implementado o algoritmo de </w:t>
      </w:r>
      <w:proofErr w:type="spellStart"/>
      <w:r>
        <w:t>Bellman</w:t>
      </w:r>
      <w:proofErr w:type="spellEnd"/>
      <w:r>
        <w:t>-Ford,</w:t>
      </w:r>
      <w:r>
        <w:t xml:space="preserve"> por conseguir suportar todas as </w:t>
      </w:r>
      <w:r>
        <w:t>especificações</w:t>
      </w:r>
      <w:r>
        <w:t xml:space="preserve"> do problema</w:t>
      </w:r>
      <w:r>
        <w:t xml:space="preserve">: arcos pesados e arcos de </w:t>
      </w:r>
      <w:r>
        <w:t xml:space="preserve">pesos negativos, com uma complexidade temporal de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×|A|</m:t>
        </m:r>
      </m:oMath>
      <w:r>
        <w:t xml:space="preserve">. Em comparação com o algoritmo de </w:t>
      </w:r>
      <w:proofErr w:type="spellStart"/>
      <w:r>
        <w:t>Floyd-Warshall</w:t>
      </w:r>
      <w:proofErr w:type="spellEnd"/>
      <w:r>
        <w:t xml:space="preserve">, cuja complexidade temporal seria algo 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é vantajoso. Podemos limitar superiormente o número de arcos como sendo </w:t>
      </w:r>
      <m:oMath>
        <m:r>
          <w:rPr>
            <w:rFonts w:ascii="Cambria Math" w:hAnsi="Cambria Math"/>
          </w:rPr>
          <m:t>4×|V|</m:t>
        </m:r>
      </m:oMath>
      <w:r>
        <w:t xml:space="preserve">, pois mesmo existindo alguns vértices com 5 arcos (rodas), os da fronteira da ilha têm menos de 4 e compensam o número de arcos a mais das rodas, assim sendo: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 4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(nas condições do problema).</w:t>
      </w:r>
    </w:p>
    <w:p w14:paraId="7BF769F2" w14:textId="2A1840E6" w:rsidR="00810DE5" w:rsidRDefault="001208EE" w:rsidP="008366E0">
      <w:r>
        <w:t xml:space="preserve">Primeiramente, a outra solução (ou soluções) em que pensamos </w:t>
      </w:r>
      <w:r w:rsidR="00C22847">
        <w:t xml:space="preserve">consiste(m) em fazer uma avaliação </w:t>
      </w:r>
      <w:r w:rsidR="00D326A2">
        <w:t>à</w:t>
      </w:r>
      <w:r w:rsidR="00C22847" w:rsidRPr="00D326A2">
        <w:rPr>
          <w:i/>
          <w:iCs/>
        </w:rPr>
        <w:t xml:space="preserve"> priori</w:t>
      </w:r>
      <w:r w:rsidR="00C22847">
        <w:t xml:space="preserve"> da situação específica daquele problema</w:t>
      </w:r>
      <w:r w:rsidR="007D79A9">
        <w:t xml:space="preserve">, e, a partir dessa avaliação identificar a </w:t>
      </w:r>
      <w:r w:rsidR="007D79A9" w:rsidRPr="00D326A2">
        <w:t>existência</w:t>
      </w:r>
      <w:r w:rsidR="007D79A9">
        <w:t xml:space="preserve"> de alternativas mais eficientes do que o algoritmo de </w:t>
      </w:r>
      <w:proofErr w:type="spellStart"/>
      <w:r w:rsidR="007D79A9">
        <w:t>Bellman</w:t>
      </w:r>
      <w:proofErr w:type="spellEnd"/>
      <w:r w:rsidR="007D79A9">
        <w:t xml:space="preserve">-Ford para a procura do caminho. </w:t>
      </w:r>
    </w:p>
    <w:p w14:paraId="34716487" w14:textId="4117367C" w:rsidR="00CD551F" w:rsidRDefault="00810DE5" w:rsidP="008366E0">
      <w:r>
        <w:t xml:space="preserve">Assim, com a solução geral solucionada, pensámos que: uma vez que o </w:t>
      </w:r>
      <w:proofErr w:type="spellStart"/>
      <w:r>
        <w:t>Jonh</w:t>
      </w:r>
      <w:proofErr w:type="spellEnd"/>
      <w:r>
        <w:t xml:space="preserve"> não nada, se não existirem rodas mágicas, a procura feita para este caso pode ser uma procura em largura, pois todos os arcos têm o mesmo custo</w:t>
      </w:r>
      <w:r w:rsidR="00CD551F">
        <w:t>. Podemos ainda verificar, se no caso de existirem rodas mágicas, se estas têm custo 1, o que as tornaria esta solução igualmente válida.</w:t>
      </w:r>
    </w:p>
    <w:p w14:paraId="6C732291" w14:textId="49EF78EA" w:rsidR="004622AC" w:rsidRDefault="00CD551F" w:rsidP="008366E0">
      <w:r>
        <w:t xml:space="preserve">Por outro lado, e agora uma solução um tanto quanto mais abrangente, pelo algoritmo de </w:t>
      </w:r>
      <w:proofErr w:type="spellStart"/>
      <w:r>
        <w:t>Dijkstra</w:t>
      </w:r>
      <w:proofErr w:type="spellEnd"/>
      <w:r>
        <w:t xml:space="preserve"> podemos procurar o caminho em todos os casos que não </w:t>
      </w:r>
      <w:r w:rsidR="00D326A2">
        <w:t>envolvam</w:t>
      </w:r>
      <w:r>
        <w:t xml:space="preserve"> pesos negativos, o que nos permite descobrir o caminho da </w:t>
      </w:r>
      <w:proofErr w:type="spellStart"/>
      <w:r>
        <w:t>Kate</w:t>
      </w:r>
      <w:proofErr w:type="spellEnd"/>
      <w:r>
        <w:t xml:space="preserve">, e, se não existirem pesos negativos nos arcos das rodas, do </w:t>
      </w:r>
      <w:proofErr w:type="spellStart"/>
      <w:r>
        <w:t>Jonh</w:t>
      </w:r>
      <w:proofErr w:type="spellEnd"/>
      <w:r>
        <w:t xml:space="preserve">. </w:t>
      </w:r>
    </w:p>
    <w:p w14:paraId="02FE86E6" w14:textId="7B65F0BB" w:rsidR="008366E0" w:rsidRDefault="008366E0" w:rsidP="008366E0">
      <w:r>
        <w:lastRenderedPageBreak/>
        <w:t>É de referir ainda que a implementação dos diferentes algoritmos só traria vantagens se as estruturas usadas para o grafo fossem as mais adequadas para eficiência de cada algoritmo. Como nem todos os algoritmos referidos usam a mesma representação do grafo, este teria que ser guardado de diferentes maneiras o que levaria a um aumento da complexidade espacial.</w:t>
      </w:r>
    </w:p>
    <w:p w14:paraId="010A152F" w14:textId="48C2A2B8" w:rsidR="008366E0" w:rsidRDefault="00CD551F" w:rsidP="008366E0">
      <w:r>
        <w:t>Dito isto, por interpretação do enunciado, compreendemos que seriam poucos os casos em que estas condições se verificariam, e, assim sendo, deduzimos não ser objetivo deste trabalho a implementação de diversos algoritmos, que tornariam sim a complexidade temporal mais baixa</w:t>
      </w:r>
      <w:r w:rsidR="00E07FA8">
        <w:t>, embora apenas em circunstâncias específicas a diferença se mantivesse após simplificação, a custo de muito mais tempo de implementação, testes e cálculos explicativos do nosso raciocínio. Por estes motivos decidimo</w:t>
      </w:r>
      <w:r w:rsidR="008366E0">
        <w:t xml:space="preserve">-nos pela implementação usando o algoritmo </w:t>
      </w:r>
      <w:proofErr w:type="spellStart"/>
      <w:r w:rsidR="008366E0">
        <w:t>Bellman</w:t>
      </w:r>
      <w:proofErr w:type="spellEnd"/>
      <w:r w:rsidR="008366E0">
        <w:t>-Ford para evitar maior complexidade espacial e menor legibilidade do código</w:t>
      </w:r>
      <w:r w:rsidR="00E07FA8">
        <w:t>.</w:t>
      </w:r>
    </w:p>
    <w:p w14:paraId="18020E37" w14:textId="77777777" w:rsidR="004622AC" w:rsidRDefault="004622AC" w:rsidP="008366E0"/>
    <w:p w14:paraId="21E8074F" w14:textId="77777777" w:rsidR="004622AC" w:rsidRDefault="004622AC" w:rsidP="008366E0"/>
    <w:p w14:paraId="5D6D256F" w14:textId="77777777" w:rsidR="004622AC" w:rsidRDefault="004622AC" w:rsidP="008366E0"/>
    <w:p w14:paraId="3F41F4F5" w14:textId="77777777" w:rsidR="004622AC" w:rsidRDefault="004622AC" w:rsidP="008366E0"/>
    <w:p w14:paraId="605F287A" w14:textId="77777777" w:rsidR="004622AC" w:rsidRDefault="004622AC" w:rsidP="008366E0"/>
    <w:p w14:paraId="3DA0C97B" w14:textId="77777777" w:rsidR="004622AC" w:rsidRDefault="004622AC" w:rsidP="008366E0"/>
    <w:p w14:paraId="5C5E4282" w14:textId="77777777" w:rsidR="004622AC" w:rsidRDefault="004622AC" w:rsidP="008366E0"/>
    <w:p w14:paraId="272A525D" w14:textId="77777777" w:rsidR="004622AC" w:rsidRDefault="004622AC" w:rsidP="008366E0"/>
    <w:p w14:paraId="1DA68B29" w14:textId="77777777" w:rsidR="004622AC" w:rsidRDefault="004622AC" w:rsidP="008366E0"/>
    <w:p w14:paraId="1935616A" w14:textId="77777777" w:rsidR="004622AC" w:rsidRDefault="004622AC" w:rsidP="008366E0"/>
    <w:p w14:paraId="2FE6D7DB" w14:textId="77777777" w:rsidR="004622AC" w:rsidRDefault="004622AC" w:rsidP="008366E0"/>
    <w:p w14:paraId="45F3B6D0" w14:textId="127A5364" w:rsidR="004622AC" w:rsidRDefault="004622AC" w:rsidP="008366E0"/>
    <w:p w14:paraId="79DDF107" w14:textId="5274813E" w:rsidR="00F9245E" w:rsidRDefault="00F9245E" w:rsidP="008366E0"/>
    <w:p w14:paraId="5A8F1059" w14:textId="3D730498" w:rsidR="00F9245E" w:rsidRDefault="00F9245E" w:rsidP="008366E0"/>
    <w:p w14:paraId="00840208" w14:textId="634E92F8" w:rsidR="00F9245E" w:rsidRDefault="00F9245E" w:rsidP="008366E0"/>
    <w:p w14:paraId="5869186C" w14:textId="52DAD4DB" w:rsidR="00F9245E" w:rsidRDefault="00F9245E" w:rsidP="008366E0"/>
    <w:p w14:paraId="3024A56F" w14:textId="08EB5EEE" w:rsidR="00F9245E" w:rsidRDefault="00F9245E" w:rsidP="008366E0"/>
    <w:p w14:paraId="48A58E80" w14:textId="1258ADA1" w:rsidR="00F9245E" w:rsidRDefault="00F9245E" w:rsidP="008366E0"/>
    <w:p w14:paraId="6F09A6E4" w14:textId="60547BE0" w:rsidR="00F9245E" w:rsidRDefault="00F9245E" w:rsidP="008366E0"/>
    <w:p w14:paraId="242134BE" w14:textId="28F113DF" w:rsidR="00F9245E" w:rsidRDefault="00F9245E" w:rsidP="008366E0"/>
    <w:p w14:paraId="43942A5A" w14:textId="77777777" w:rsidR="00F9245E" w:rsidRDefault="00F9245E" w:rsidP="008366E0"/>
    <w:p w14:paraId="31B923A1" w14:textId="26299E75" w:rsidR="004622AC" w:rsidRDefault="004622AC" w:rsidP="008366E0"/>
    <w:p w14:paraId="25B0A73A" w14:textId="050C22CE" w:rsidR="00F9245E" w:rsidRDefault="00F9245E" w:rsidP="008366E0"/>
    <w:p w14:paraId="3D9FFE4C" w14:textId="3DEB6BB2" w:rsidR="00F9245E" w:rsidRDefault="00F9245E" w:rsidP="008366E0"/>
    <w:p w14:paraId="0B8F6D73" w14:textId="186689D4" w:rsidR="00F9245E" w:rsidRDefault="00F9245E" w:rsidP="008366E0"/>
    <w:p w14:paraId="30C25492" w14:textId="2A33349D" w:rsidR="00F9245E" w:rsidRDefault="00F9245E" w:rsidP="008366E0"/>
    <w:p w14:paraId="09764122" w14:textId="77777777" w:rsidR="00F9245E" w:rsidRDefault="00F9245E" w:rsidP="008366E0"/>
    <w:p w14:paraId="269897B4" w14:textId="77777777" w:rsidR="004622AC" w:rsidRDefault="004622AC" w:rsidP="008366E0"/>
    <w:p w14:paraId="4700A16B" w14:textId="77777777" w:rsidR="004622AC" w:rsidRDefault="004622AC" w:rsidP="008366E0"/>
    <w:p w14:paraId="7E3D5537" w14:textId="77777777" w:rsidR="004622AC" w:rsidRDefault="004622AC" w:rsidP="008366E0"/>
    <w:p w14:paraId="11FB2CE6" w14:textId="77777777" w:rsidR="004622AC" w:rsidRDefault="004622AC" w:rsidP="008366E0"/>
    <w:p w14:paraId="6BF6283A" w14:textId="77777777" w:rsidR="004622AC" w:rsidRDefault="004622AC" w:rsidP="008366E0"/>
    <w:p w14:paraId="5D722D82" w14:textId="77777777" w:rsidR="004622AC" w:rsidRDefault="004622AC" w:rsidP="008366E0"/>
    <w:p w14:paraId="0048B88F" w14:textId="77777777" w:rsidR="004622AC" w:rsidRDefault="004622AC" w:rsidP="008366E0"/>
    <w:p w14:paraId="00DD01BF" w14:textId="77777777" w:rsidR="004622AC" w:rsidRDefault="00CC4E2F" w:rsidP="008366E0">
      <w:pPr>
        <w:pStyle w:val="Ttulo"/>
      </w:pPr>
      <w:r>
        <w:t>Anexo – Código Main</w:t>
      </w:r>
    </w:p>
    <w:p w14:paraId="3998ADEB" w14:textId="77777777" w:rsidR="004622AC" w:rsidRDefault="004622AC" w:rsidP="008366E0"/>
    <w:p w14:paraId="3154D4B2" w14:textId="77777777" w:rsidR="004622AC" w:rsidRDefault="004622AC" w:rsidP="008366E0"/>
    <w:p w14:paraId="1E7071EE" w14:textId="77777777" w:rsidR="004622AC" w:rsidRDefault="004622AC" w:rsidP="008366E0"/>
    <w:p w14:paraId="5ACF72F4" w14:textId="77777777" w:rsidR="004622AC" w:rsidRDefault="004622AC" w:rsidP="008366E0"/>
    <w:p w14:paraId="6379DD05" w14:textId="77777777" w:rsidR="004622AC" w:rsidRDefault="004622AC" w:rsidP="008366E0"/>
    <w:p w14:paraId="5520F59C" w14:textId="77777777" w:rsidR="004622AC" w:rsidRDefault="004622AC" w:rsidP="008366E0"/>
    <w:p w14:paraId="6C7B57FB" w14:textId="77777777" w:rsidR="004622AC" w:rsidRDefault="004622AC" w:rsidP="008366E0"/>
    <w:p w14:paraId="52EB311E" w14:textId="77777777" w:rsidR="004622AC" w:rsidRDefault="004622AC" w:rsidP="008366E0"/>
    <w:p w14:paraId="23C82C55" w14:textId="77777777" w:rsidR="004622AC" w:rsidRDefault="004622AC" w:rsidP="008366E0"/>
    <w:p w14:paraId="515989F3" w14:textId="77777777" w:rsidR="004622AC" w:rsidRDefault="004622AC" w:rsidP="008366E0"/>
    <w:p w14:paraId="730E1DA5" w14:textId="77777777" w:rsidR="004622AC" w:rsidRDefault="004622AC" w:rsidP="008366E0"/>
    <w:p w14:paraId="7F943222" w14:textId="77777777" w:rsidR="004622AC" w:rsidRDefault="004622AC" w:rsidP="008366E0"/>
    <w:p w14:paraId="73543178" w14:textId="77777777" w:rsidR="004622AC" w:rsidRDefault="004622AC" w:rsidP="008366E0"/>
    <w:p w14:paraId="7FFAB0D1" w14:textId="77777777" w:rsidR="004622AC" w:rsidRDefault="004622AC" w:rsidP="008366E0"/>
    <w:p w14:paraId="4F5E353D" w14:textId="77777777" w:rsidR="004622AC" w:rsidRDefault="004622AC" w:rsidP="008366E0"/>
    <w:p w14:paraId="6C2D53FA" w14:textId="77777777" w:rsidR="004622AC" w:rsidRDefault="004622AC" w:rsidP="008366E0"/>
    <w:p w14:paraId="21FB9076" w14:textId="77777777" w:rsidR="004622AC" w:rsidRDefault="004622AC" w:rsidP="008366E0"/>
    <w:p w14:paraId="4AE1D569" w14:textId="77777777" w:rsidR="004622AC" w:rsidRDefault="004622AC" w:rsidP="008366E0"/>
    <w:p w14:paraId="54C4EF1D" w14:textId="77777777" w:rsidR="004622AC" w:rsidRDefault="004622AC" w:rsidP="008366E0"/>
    <w:p w14:paraId="221620CD" w14:textId="77777777" w:rsidR="004622AC" w:rsidRDefault="004622AC" w:rsidP="008366E0"/>
    <w:p w14:paraId="45F51637" w14:textId="77777777" w:rsidR="004622AC" w:rsidRDefault="004622AC" w:rsidP="008366E0"/>
    <w:p w14:paraId="6662093B" w14:textId="77777777" w:rsidR="004622AC" w:rsidRDefault="004622AC" w:rsidP="008366E0"/>
    <w:p w14:paraId="5A0900B0" w14:textId="77777777" w:rsidR="004622AC" w:rsidRDefault="004622AC" w:rsidP="008366E0"/>
    <w:p w14:paraId="266C3B21" w14:textId="77777777" w:rsidR="004622AC" w:rsidRDefault="004622AC" w:rsidP="008366E0"/>
    <w:p w14:paraId="212516A4" w14:textId="77777777" w:rsidR="004622AC" w:rsidRDefault="004622AC" w:rsidP="008366E0"/>
    <w:p w14:paraId="26E24727" w14:textId="77777777" w:rsidR="004622AC" w:rsidRDefault="004622AC" w:rsidP="008366E0"/>
    <w:p w14:paraId="51D07823" w14:textId="77777777" w:rsidR="004622AC" w:rsidRDefault="004622AC" w:rsidP="008366E0"/>
    <w:p w14:paraId="459DAFCE" w14:textId="77777777" w:rsidR="004622AC" w:rsidRDefault="004622AC" w:rsidP="008366E0"/>
    <w:p w14:paraId="4D6E4A8D" w14:textId="77777777" w:rsidR="004622AC" w:rsidRDefault="004622AC" w:rsidP="008366E0"/>
    <w:p w14:paraId="1B2EDF76" w14:textId="435D6171" w:rsidR="004622AC" w:rsidRDefault="00CC4E2F" w:rsidP="008366E0">
      <w:pPr>
        <w:pStyle w:val="Ttulo"/>
      </w:pPr>
      <w:r>
        <w:t xml:space="preserve">Anexo – Código </w:t>
      </w:r>
      <w:proofErr w:type="spellStart"/>
      <w:r>
        <w:t>Class</w:t>
      </w:r>
      <w:proofErr w:type="spellEnd"/>
      <w:r>
        <w:t xml:space="preserve"> </w:t>
      </w:r>
      <w:proofErr w:type="spellStart"/>
      <w:r w:rsidR="00934359">
        <w:t>Lost</w:t>
      </w:r>
      <w:proofErr w:type="spellEnd"/>
    </w:p>
    <w:sectPr w:rsidR="004622A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4DC"/>
    <w:multiLevelType w:val="multilevel"/>
    <w:tmpl w:val="BAB8BEB6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1" w15:restartNumberingAfterBreak="0">
    <w:nsid w:val="09C041FC"/>
    <w:multiLevelType w:val="hybridMultilevel"/>
    <w:tmpl w:val="439E54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D0FC6"/>
    <w:multiLevelType w:val="multilevel"/>
    <w:tmpl w:val="C3809EE8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3" w15:restartNumberingAfterBreak="0">
    <w:nsid w:val="1E195ECE"/>
    <w:multiLevelType w:val="multilevel"/>
    <w:tmpl w:val="9EB40F3E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4" w15:restartNumberingAfterBreak="0">
    <w:nsid w:val="219578A6"/>
    <w:multiLevelType w:val="hybridMultilevel"/>
    <w:tmpl w:val="8AA45DD0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5" w15:restartNumberingAfterBreak="0">
    <w:nsid w:val="2C160C2F"/>
    <w:multiLevelType w:val="multilevel"/>
    <w:tmpl w:val="0E0E9208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6" w15:restartNumberingAfterBreak="0">
    <w:nsid w:val="418603C1"/>
    <w:multiLevelType w:val="multilevel"/>
    <w:tmpl w:val="4BBAAF6C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7" w15:restartNumberingAfterBreak="0">
    <w:nsid w:val="42271E0D"/>
    <w:multiLevelType w:val="multilevel"/>
    <w:tmpl w:val="058400A2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8" w15:restartNumberingAfterBreak="0">
    <w:nsid w:val="5F173062"/>
    <w:multiLevelType w:val="multilevel"/>
    <w:tmpl w:val="BA2228B4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9" w15:restartNumberingAfterBreak="0">
    <w:nsid w:val="6A840AE0"/>
    <w:multiLevelType w:val="multilevel"/>
    <w:tmpl w:val="B59E105E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10" w15:restartNumberingAfterBreak="0">
    <w:nsid w:val="7CDD0717"/>
    <w:multiLevelType w:val="multilevel"/>
    <w:tmpl w:val="559226B6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AC"/>
    <w:rsid w:val="000A68FF"/>
    <w:rsid w:val="000E43E9"/>
    <w:rsid w:val="001014FE"/>
    <w:rsid w:val="001208EE"/>
    <w:rsid w:val="001F391C"/>
    <w:rsid w:val="00287AF3"/>
    <w:rsid w:val="004622AC"/>
    <w:rsid w:val="00463A9F"/>
    <w:rsid w:val="007A7444"/>
    <w:rsid w:val="007D79A9"/>
    <w:rsid w:val="00810DE5"/>
    <w:rsid w:val="008366E0"/>
    <w:rsid w:val="008815C0"/>
    <w:rsid w:val="00934359"/>
    <w:rsid w:val="00C22847"/>
    <w:rsid w:val="00C932B9"/>
    <w:rsid w:val="00CC4E2F"/>
    <w:rsid w:val="00CD551F"/>
    <w:rsid w:val="00D326A2"/>
    <w:rsid w:val="00E07FA8"/>
    <w:rsid w:val="00F9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2AF0"/>
  <w15:docId w15:val="{4083A0F0-961E-47CA-B6E6-D0675AFA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6E0"/>
    <w:pPr>
      <w:ind w:firstLine="284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DE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8366E0"/>
    <w:pPr>
      <w:ind w:firstLine="0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ter"/>
    <w:uiPriority w:val="9"/>
    <w:semiHidden/>
    <w:unhideWhenUsed/>
    <w:qFormat/>
    <w:rsid w:val="00DE48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2"/>
    <w:next w:val="Normal"/>
    <w:uiPriority w:val="10"/>
    <w:qFormat/>
    <w:rsid w:val="000A68FF"/>
    <w:pPr>
      <w:pBdr>
        <w:bottom w:val="single" w:sz="8" w:space="1" w:color="2683C6" w:themeColor="accent2"/>
      </w:pBdr>
      <w:jc w:val="center"/>
    </w:pPr>
    <w:rPr>
      <w:sz w:val="40"/>
      <w:szCs w:val="4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ter">
    <w:name w:val="Título 4 Caráter"/>
    <w:basedOn w:val="Tipodeletrapredefinidodopargrafo"/>
    <w:link w:val="Ttulo4"/>
    <w:uiPriority w:val="9"/>
    <w:rsid w:val="00DE483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E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483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Discreta">
    <w:name w:val="Subtle Emphasis"/>
    <w:uiPriority w:val="19"/>
    <w:qFormat/>
    <w:rsid w:val="006A1455"/>
    <w:rPr>
      <w:rFonts w:ascii="Cambria Math" w:eastAsiaTheme="minorEastAsia" w:hAnsi="Cambria Math" w:cstheme="minorBidi"/>
      <w:i/>
      <w:spacing w:val="14"/>
      <w:lang w:eastAsia="en-US"/>
    </w:rPr>
  </w:style>
  <w:style w:type="paragraph" w:customStyle="1" w:styleId="TableGrid1">
    <w:name w:val="Table Grid1"/>
    <w:locked/>
    <w:rsid w:val="006C4B93"/>
    <w:pPr>
      <w:spacing w:after="0" w:line="240" w:lineRule="auto"/>
    </w:pPr>
    <w:rPr>
      <w:rFonts w:eastAsia="ヒラギノ角ゴ Pro W3" w:cs="Times New Roman"/>
      <w:color w:val="00000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715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58C1"/>
  </w:style>
  <w:style w:type="paragraph" w:styleId="Rodap">
    <w:name w:val="footer"/>
    <w:basedOn w:val="Normal"/>
    <w:link w:val="RodapCarter"/>
    <w:uiPriority w:val="99"/>
    <w:unhideWhenUsed/>
    <w:rsid w:val="00715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58C1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287AF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34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56ifmpJotRdqUppNGPbUo7qpaQ==">AMUW2mVOaWG3p0WVWv2hZaKCj5zsoTDle84Qeyur0vHmQgxQ+0eOgDy4Z0ODECekIhAjXwvlS93fiFO+B9jmNpcsdI6shVbVSAwM3II9VHITT9P8nTd6jdo=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D796A5-1C23-4CEC-956E-9437FC4F4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1011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 Soares</dc:creator>
  <cp:lastModifiedBy>Joana Soares</cp:lastModifiedBy>
  <cp:revision>6</cp:revision>
  <cp:lastPrinted>2021-05-09T18:32:00Z</cp:lastPrinted>
  <dcterms:created xsi:type="dcterms:W3CDTF">2021-04-06T08:50:00Z</dcterms:created>
  <dcterms:modified xsi:type="dcterms:W3CDTF">2021-05-27T17:42:00Z</dcterms:modified>
</cp:coreProperties>
</file>