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FB06D" w14:textId="0F08749C" w:rsidR="00E04688" w:rsidRDefault="00E04688" w:rsidP="00CA7A0D">
      <w:pPr>
        <w:spacing w:line="360" w:lineRule="auto"/>
        <w:jc w:val="center"/>
        <w:rPr>
          <w:rStyle w:val="fontstyle01"/>
          <w:sz w:val="32"/>
          <w:szCs w:val="32"/>
        </w:rPr>
      </w:pPr>
      <w:r>
        <w:rPr>
          <w:noProof/>
        </w:rPr>
        <w:drawing>
          <wp:inline distT="0" distB="0" distL="0" distR="0" wp14:anchorId="526E4CC1" wp14:editId="0666EE86">
            <wp:extent cx="1858010" cy="16383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8010" cy="1638300"/>
                    </a:xfrm>
                    <a:prstGeom prst="rect">
                      <a:avLst/>
                    </a:prstGeom>
                  </pic:spPr>
                </pic:pic>
              </a:graphicData>
            </a:graphic>
          </wp:inline>
        </w:drawing>
      </w:r>
    </w:p>
    <w:p w14:paraId="2BDB1FC7" w14:textId="4977842E" w:rsidR="00E04688" w:rsidRPr="00CA7A0D" w:rsidRDefault="00F1392A" w:rsidP="00CA7A0D">
      <w:pPr>
        <w:spacing w:line="360" w:lineRule="auto"/>
        <w:jc w:val="center"/>
        <w:rPr>
          <w:rStyle w:val="fontstyle01"/>
        </w:rPr>
      </w:pPr>
      <w:r w:rsidRPr="00CA7A0D">
        <w:rPr>
          <w:rStyle w:val="fontstyle01"/>
        </w:rPr>
        <w:t>MBARARA UNIVERSITY OF SCIENCE AND</w:t>
      </w:r>
      <w:r w:rsidRPr="00CA7A0D">
        <w:rPr>
          <w:rFonts w:ascii="TimesNewRomanPS-BoldMT" w:hAnsi="TimesNewRomanPS-BoldMT"/>
          <w:b/>
          <w:bCs/>
          <w:color w:val="000000"/>
          <w:sz w:val="24"/>
          <w:szCs w:val="24"/>
        </w:rPr>
        <w:br/>
      </w:r>
      <w:r w:rsidRPr="00CA7A0D">
        <w:rPr>
          <w:rStyle w:val="fontstyle01"/>
        </w:rPr>
        <w:t>TECHNOLOGY</w:t>
      </w:r>
    </w:p>
    <w:p w14:paraId="51060FF8" w14:textId="77777777" w:rsidR="00CA7A0D" w:rsidRDefault="00F1392A" w:rsidP="00CA7A0D">
      <w:pPr>
        <w:spacing w:line="360" w:lineRule="auto"/>
        <w:jc w:val="center"/>
        <w:rPr>
          <w:rStyle w:val="fontstyle01"/>
        </w:rPr>
      </w:pPr>
      <w:r w:rsidRPr="00CA7A0D">
        <w:rPr>
          <w:rStyle w:val="fontstyle01"/>
        </w:rPr>
        <w:t>FACULTY OF APPLIED SCIENCES AND</w:t>
      </w:r>
      <w:r w:rsidRPr="00CA7A0D">
        <w:rPr>
          <w:rFonts w:ascii="TimesNewRomanPS-BoldMT" w:hAnsi="TimesNewRomanPS-BoldMT"/>
          <w:b/>
          <w:bCs/>
          <w:color w:val="000000"/>
          <w:sz w:val="24"/>
          <w:szCs w:val="24"/>
        </w:rPr>
        <w:br/>
      </w:r>
      <w:r w:rsidRPr="00CA7A0D">
        <w:rPr>
          <w:rStyle w:val="fontstyle01"/>
        </w:rPr>
        <w:t>TECHNOLOGY</w:t>
      </w:r>
    </w:p>
    <w:p w14:paraId="329E3191" w14:textId="77777777" w:rsidR="00CA7A0D" w:rsidRDefault="00CA7A0D" w:rsidP="00CA7A0D">
      <w:pPr>
        <w:spacing w:line="360" w:lineRule="auto"/>
        <w:jc w:val="center"/>
        <w:rPr>
          <w:rStyle w:val="fontstyle21"/>
          <w:b/>
          <w:bCs/>
        </w:rPr>
      </w:pPr>
      <w:r w:rsidRPr="00CA7A0D">
        <w:rPr>
          <w:rStyle w:val="fontstyle21"/>
          <w:b/>
          <w:bCs/>
        </w:rPr>
        <w:t>DEPARTMENT OF BIOMEDICAL SCIENCES AND ENGINEERING</w:t>
      </w:r>
    </w:p>
    <w:p w14:paraId="72620B00" w14:textId="2EECED31" w:rsidR="00F1392A" w:rsidRPr="00CA7A0D" w:rsidRDefault="00F1392A" w:rsidP="00CA7A0D">
      <w:pPr>
        <w:spacing w:line="360" w:lineRule="auto"/>
        <w:jc w:val="center"/>
        <w:rPr>
          <w:rStyle w:val="fontstyle21"/>
        </w:rPr>
      </w:pPr>
      <w:r w:rsidRPr="00CA7A0D">
        <w:rPr>
          <w:rFonts w:ascii="TimesNewRomanPS-BoldMT" w:hAnsi="TimesNewRomanPS-BoldMT"/>
          <w:b/>
          <w:bCs/>
          <w:color w:val="000000"/>
          <w:sz w:val="24"/>
          <w:szCs w:val="24"/>
        </w:rPr>
        <w:br/>
      </w:r>
      <w:r w:rsidR="0032402D">
        <w:rPr>
          <w:rStyle w:val="fontstyle21"/>
          <w:b/>
          <w:bCs/>
        </w:rPr>
        <w:t xml:space="preserve">AUTOMATED </w:t>
      </w:r>
      <w:r w:rsidR="00E2726D">
        <w:rPr>
          <w:rStyle w:val="fontstyle21"/>
          <w:b/>
          <w:bCs/>
        </w:rPr>
        <w:t>DIAGNOSTIC EQUIPMENT</w:t>
      </w:r>
      <w:bookmarkStart w:id="0" w:name="_GoBack"/>
      <w:bookmarkEnd w:id="0"/>
      <w:r w:rsidRPr="00CA7A0D">
        <w:rPr>
          <w:rStyle w:val="fontstyle21"/>
          <w:b/>
          <w:bCs/>
        </w:rPr>
        <w:t xml:space="preserve"> CALIBRATION MANAGEMENT SYSTEM</w:t>
      </w:r>
    </w:p>
    <w:tbl>
      <w:tblPr>
        <w:tblStyle w:val="TableGrid"/>
        <w:tblW w:w="0" w:type="auto"/>
        <w:tblLook w:val="04A0" w:firstRow="1" w:lastRow="0" w:firstColumn="1" w:lastColumn="0" w:noHBand="0" w:noVBand="1"/>
      </w:tblPr>
      <w:tblGrid>
        <w:gridCol w:w="4675"/>
        <w:gridCol w:w="4675"/>
      </w:tblGrid>
      <w:tr w:rsidR="00F1392A" w:rsidRPr="00CA7A0D" w14:paraId="0F85CDFB" w14:textId="77777777" w:rsidTr="00F1392A">
        <w:tc>
          <w:tcPr>
            <w:tcW w:w="4675" w:type="dxa"/>
          </w:tcPr>
          <w:p w14:paraId="2C27DBE9" w14:textId="3C63D7CA" w:rsidR="00F1392A" w:rsidRPr="00CA7A0D" w:rsidRDefault="00F1392A" w:rsidP="00E04688">
            <w:pPr>
              <w:spacing w:line="360" w:lineRule="auto"/>
              <w:jc w:val="center"/>
              <w:rPr>
                <w:rFonts w:ascii="Times New Roman" w:hAnsi="Times New Roman" w:cs="Times New Roman"/>
                <w:b/>
                <w:bCs/>
                <w:color w:val="000000"/>
                <w:sz w:val="24"/>
                <w:szCs w:val="24"/>
              </w:rPr>
            </w:pPr>
            <w:r w:rsidRPr="00CA7A0D">
              <w:rPr>
                <w:rFonts w:ascii="Times New Roman" w:hAnsi="Times New Roman" w:cs="Times New Roman"/>
                <w:b/>
                <w:bCs/>
                <w:color w:val="000000"/>
                <w:sz w:val="24"/>
                <w:szCs w:val="24"/>
              </w:rPr>
              <w:t>N</w:t>
            </w:r>
            <w:r w:rsidRPr="00CA7A0D">
              <w:rPr>
                <w:rFonts w:ascii="Times New Roman" w:hAnsi="Times New Roman" w:cs="Times New Roman"/>
                <w:b/>
                <w:bCs/>
                <w:sz w:val="24"/>
                <w:szCs w:val="24"/>
              </w:rPr>
              <w:t>AME</w:t>
            </w:r>
          </w:p>
        </w:tc>
        <w:tc>
          <w:tcPr>
            <w:tcW w:w="4675" w:type="dxa"/>
          </w:tcPr>
          <w:p w14:paraId="102C5356" w14:textId="72D488EC" w:rsidR="00F1392A" w:rsidRPr="00CA7A0D" w:rsidRDefault="00F1392A" w:rsidP="00E04688">
            <w:pPr>
              <w:spacing w:line="360" w:lineRule="auto"/>
              <w:jc w:val="center"/>
              <w:rPr>
                <w:rFonts w:ascii="Times New Roman" w:hAnsi="Times New Roman" w:cs="Times New Roman"/>
                <w:b/>
                <w:bCs/>
                <w:color w:val="000000"/>
                <w:sz w:val="24"/>
                <w:szCs w:val="24"/>
              </w:rPr>
            </w:pPr>
            <w:r w:rsidRPr="00CA7A0D">
              <w:rPr>
                <w:rFonts w:ascii="Times New Roman" w:hAnsi="Times New Roman" w:cs="Times New Roman"/>
                <w:b/>
                <w:bCs/>
                <w:color w:val="000000"/>
                <w:sz w:val="24"/>
                <w:szCs w:val="24"/>
              </w:rPr>
              <w:t>R</w:t>
            </w:r>
            <w:r w:rsidRPr="00CA7A0D">
              <w:rPr>
                <w:rFonts w:ascii="Times New Roman" w:hAnsi="Times New Roman" w:cs="Times New Roman"/>
                <w:b/>
                <w:bCs/>
                <w:sz w:val="24"/>
                <w:szCs w:val="24"/>
              </w:rPr>
              <w:t>EGISTRATION NUMBER</w:t>
            </w:r>
          </w:p>
        </w:tc>
      </w:tr>
      <w:tr w:rsidR="00F1392A" w:rsidRPr="00CA7A0D" w14:paraId="6A59AC31" w14:textId="77777777" w:rsidTr="00F1392A">
        <w:tc>
          <w:tcPr>
            <w:tcW w:w="4675" w:type="dxa"/>
          </w:tcPr>
          <w:p w14:paraId="1B3BD174" w14:textId="7C2F08C7" w:rsidR="00F1392A" w:rsidRPr="00CA7A0D" w:rsidRDefault="00F1392A" w:rsidP="00E04688">
            <w:pPr>
              <w:spacing w:line="360" w:lineRule="auto"/>
              <w:jc w:val="center"/>
              <w:rPr>
                <w:rFonts w:ascii="Times New Roman" w:hAnsi="Times New Roman" w:cs="Times New Roman"/>
                <w:color w:val="000000"/>
                <w:sz w:val="24"/>
                <w:szCs w:val="24"/>
              </w:rPr>
            </w:pPr>
            <w:r w:rsidRPr="00CA7A0D">
              <w:rPr>
                <w:rFonts w:ascii="Times New Roman" w:hAnsi="Times New Roman" w:cs="Times New Roman"/>
                <w:color w:val="000000"/>
                <w:sz w:val="24"/>
                <w:szCs w:val="24"/>
              </w:rPr>
              <w:t>K</w:t>
            </w:r>
            <w:r w:rsidRPr="00CA7A0D">
              <w:rPr>
                <w:rFonts w:ascii="Times New Roman" w:hAnsi="Times New Roman" w:cs="Times New Roman"/>
                <w:sz w:val="24"/>
                <w:szCs w:val="24"/>
              </w:rPr>
              <w:t>ABUYE RICHARD</w:t>
            </w:r>
          </w:p>
        </w:tc>
        <w:tc>
          <w:tcPr>
            <w:tcW w:w="4675" w:type="dxa"/>
          </w:tcPr>
          <w:p w14:paraId="60DF1C9D" w14:textId="38CD02EB" w:rsidR="00F1392A" w:rsidRPr="00CA7A0D" w:rsidRDefault="00F1392A" w:rsidP="00E04688">
            <w:pPr>
              <w:spacing w:line="360" w:lineRule="auto"/>
              <w:jc w:val="center"/>
              <w:rPr>
                <w:rFonts w:ascii="Times New Roman" w:hAnsi="Times New Roman" w:cs="Times New Roman"/>
                <w:color w:val="000000"/>
                <w:sz w:val="24"/>
                <w:szCs w:val="24"/>
              </w:rPr>
            </w:pPr>
            <w:r w:rsidRPr="00CA7A0D">
              <w:rPr>
                <w:rFonts w:ascii="Times New Roman" w:hAnsi="Times New Roman" w:cs="Times New Roman"/>
                <w:color w:val="000000"/>
                <w:sz w:val="24"/>
                <w:szCs w:val="24"/>
              </w:rPr>
              <w:t>2</w:t>
            </w:r>
            <w:r w:rsidRPr="00CA7A0D">
              <w:rPr>
                <w:rFonts w:ascii="Times New Roman" w:hAnsi="Times New Roman" w:cs="Times New Roman"/>
                <w:sz w:val="24"/>
                <w:szCs w:val="24"/>
              </w:rPr>
              <w:t>021/BME/046/PS</w:t>
            </w:r>
          </w:p>
        </w:tc>
      </w:tr>
      <w:tr w:rsidR="00F1392A" w:rsidRPr="00CA7A0D" w14:paraId="5F36F0BB" w14:textId="77777777" w:rsidTr="00F1392A">
        <w:tc>
          <w:tcPr>
            <w:tcW w:w="4675" w:type="dxa"/>
          </w:tcPr>
          <w:p w14:paraId="0D2FC8FE" w14:textId="3803794A" w:rsidR="00F1392A" w:rsidRPr="00CA7A0D" w:rsidRDefault="00F1392A" w:rsidP="00E04688">
            <w:pPr>
              <w:spacing w:line="360" w:lineRule="auto"/>
              <w:jc w:val="center"/>
              <w:rPr>
                <w:rFonts w:ascii="Times New Roman" w:hAnsi="Times New Roman" w:cs="Times New Roman"/>
                <w:color w:val="000000"/>
                <w:sz w:val="24"/>
                <w:szCs w:val="24"/>
              </w:rPr>
            </w:pPr>
            <w:r w:rsidRPr="00CA7A0D">
              <w:rPr>
                <w:rFonts w:ascii="Times New Roman" w:hAnsi="Times New Roman" w:cs="Times New Roman"/>
                <w:color w:val="000000"/>
                <w:sz w:val="24"/>
                <w:szCs w:val="24"/>
              </w:rPr>
              <w:t>KEMIGISHA APOPHIA</w:t>
            </w:r>
          </w:p>
        </w:tc>
        <w:tc>
          <w:tcPr>
            <w:tcW w:w="4675" w:type="dxa"/>
          </w:tcPr>
          <w:p w14:paraId="7D3E6F0B" w14:textId="14154B62" w:rsidR="00F1392A" w:rsidRPr="00CA7A0D" w:rsidRDefault="00F1392A" w:rsidP="00E04688">
            <w:pPr>
              <w:spacing w:line="360" w:lineRule="auto"/>
              <w:jc w:val="center"/>
              <w:rPr>
                <w:rFonts w:ascii="Times New Roman" w:hAnsi="Times New Roman" w:cs="Times New Roman"/>
                <w:color w:val="000000"/>
                <w:sz w:val="24"/>
                <w:szCs w:val="24"/>
              </w:rPr>
            </w:pPr>
            <w:r w:rsidRPr="00CA7A0D">
              <w:rPr>
                <w:rFonts w:ascii="Times New Roman" w:hAnsi="Times New Roman" w:cs="Times New Roman"/>
                <w:color w:val="000000"/>
                <w:sz w:val="24"/>
                <w:szCs w:val="24"/>
              </w:rPr>
              <w:t>2021/BME/150/PS</w:t>
            </w:r>
          </w:p>
        </w:tc>
      </w:tr>
      <w:tr w:rsidR="00F1392A" w:rsidRPr="00CA7A0D" w14:paraId="55D65E77" w14:textId="77777777" w:rsidTr="00F1392A">
        <w:tc>
          <w:tcPr>
            <w:tcW w:w="4675" w:type="dxa"/>
          </w:tcPr>
          <w:p w14:paraId="59BE19F6" w14:textId="27997D02" w:rsidR="00F1392A" w:rsidRPr="00CA7A0D" w:rsidRDefault="00F1392A" w:rsidP="00E04688">
            <w:pPr>
              <w:spacing w:line="360" w:lineRule="auto"/>
              <w:jc w:val="center"/>
              <w:rPr>
                <w:rFonts w:ascii="Times New Roman" w:hAnsi="Times New Roman" w:cs="Times New Roman"/>
                <w:color w:val="000000"/>
                <w:sz w:val="24"/>
                <w:szCs w:val="24"/>
              </w:rPr>
            </w:pPr>
            <w:r w:rsidRPr="00CA7A0D">
              <w:rPr>
                <w:rFonts w:ascii="Times New Roman" w:hAnsi="Times New Roman" w:cs="Times New Roman"/>
                <w:color w:val="000000"/>
                <w:sz w:val="24"/>
                <w:szCs w:val="24"/>
              </w:rPr>
              <w:t>NANKYA JOANITAH</w:t>
            </w:r>
          </w:p>
        </w:tc>
        <w:tc>
          <w:tcPr>
            <w:tcW w:w="4675" w:type="dxa"/>
          </w:tcPr>
          <w:p w14:paraId="6CF6DF03" w14:textId="767A7EE9" w:rsidR="00F1392A" w:rsidRPr="00CA7A0D" w:rsidRDefault="00F1392A" w:rsidP="00E04688">
            <w:pPr>
              <w:spacing w:line="360" w:lineRule="auto"/>
              <w:jc w:val="center"/>
              <w:rPr>
                <w:rFonts w:ascii="Times New Roman" w:hAnsi="Times New Roman" w:cs="Times New Roman"/>
                <w:color w:val="000000"/>
                <w:sz w:val="24"/>
                <w:szCs w:val="24"/>
              </w:rPr>
            </w:pPr>
            <w:r w:rsidRPr="00CA7A0D">
              <w:rPr>
                <w:rFonts w:ascii="Times New Roman" w:hAnsi="Times New Roman" w:cs="Times New Roman"/>
                <w:color w:val="000000"/>
                <w:sz w:val="24"/>
                <w:szCs w:val="24"/>
              </w:rPr>
              <w:t>2021/BME/089/PS</w:t>
            </w:r>
          </w:p>
        </w:tc>
      </w:tr>
    </w:tbl>
    <w:p w14:paraId="12E97D4A" w14:textId="2DA2A2E8" w:rsidR="00E04688" w:rsidRPr="00CA7A0D" w:rsidRDefault="00CA7A0D" w:rsidP="00E04688">
      <w:pPr>
        <w:spacing w:line="360" w:lineRule="auto"/>
        <w:jc w:val="center"/>
        <w:rPr>
          <w:rStyle w:val="fontstyle21"/>
        </w:rPr>
      </w:pPr>
      <w:r w:rsidRPr="00CA7A0D">
        <w:rPr>
          <w:rStyle w:val="fontstyle21"/>
        </w:rPr>
        <w:t>Group No.</w:t>
      </w:r>
      <w:r w:rsidR="00F1392A" w:rsidRPr="00CA7A0D">
        <w:rPr>
          <w:rFonts w:ascii="TimesNewRomanPSMT" w:hAnsi="TimesNewRomanPSMT"/>
          <w:color w:val="000000"/>
          <w:sz w:val="24"/>
          <w:szCs w:val="24"/>
        </w:rPr>
        <w:br/>
      </w:r>
    </w:p>
    <w:p w14:paraId="0A67025E" w14:textId="4DBFA52A" w:rsidR="00E04688" w:rsidRPr="00CA7A0D" w:rsidRDefault="00E04688" w:rsidP="00E04688">
      <w:pPr>
        <w:spacing w:line="360" w:lineRule="auto"/>
        <w:jc w:val="center"/>
        <w:rPr>
          <w:rFonts w:ascii="TimesNewRomanPSMT" w:hAnsi="TimesNewRomanPSMT"/>
          <w:color w:val="000000"/>
          <w:sz w:val="24"/>
          <w:szCs w:val="24"/>
        </w:rPr>
      </w:pPr>
      <w:r w:rsidRPr="00CA7A0D">
        <w:rPr>
          <w:rFonts w:ascii="TimesNewRomanPSMT" w:hAnsi="TimesNewRomanPSMT"/>
          <w:color w:val="000000"/>
          <w:sz w:val="24"/>
          <w:szCs w:val="24"/>
        </w:rPr>
        <w:t>A Project Proposal Submitted to the Faculty of Applied Sciences and</w:t>
      </w:r>
      <w:r w:rsidRPr="00CA7A0D">
        <w:rPr>
          <w:rFonts w:ascii="TimesNewRomanPSMT" w:hAnsi="TimesNewRomanPSMT"/>
          <w:color w:val="000000"/>
          <w:sz w:val="24"/>
          <w:szCs w:val="24"/>
        </w:rPr>
        <w:br/>
        <w:t>Technology for the Study Leading to a Project in Partial Fulfillment of the Requirements for</w:t>
      </w:r>
      <w:r w:rsidRPr="00CA7A0D">
        <w:rPr>
          <w:rFonts w:ascii="TimesNewRomanPSMT" w:hAnsi="TimesNewRomanPSMT"/>
          <w:color w:val="000000"/>
          <w:sz w:val="24"/>
          <w:szCs w:val="24"/>
        </w:rPr>
        <w:br/>
        <w:t xml:space="preserve">the Award of the Degree of Bachelor of </w:t>
      </w:r>
      <w:r w:rsidRPr="00CA7A0D">
        <w:rPr>
          <w:rFonts w:ascii="TimesNewRomanPS-ItalicMT" w:hAnsi="TimesNewRomanPS-ItalicMT"/>
          <w:color w:val="000000"/>
          <w:sz w:val="24"/>
          <w:szCs w:val="24"/>
        </w:rPr>
        <w:t>Biomedical Engineering</w:t>
      </w:r>
      <w:r w:rsidRPr="00CA7A0D">
        <w:rPr>
          <w:rFonts w:ascii="TimesNewRomanPSMT" w:hAnsi="TimesNewRomanPSMT"/>
          <w:color w:val="000000"/>
          <w:sz w:val="24"/>
          <w:szCs w:val="24"/>
        </w:rPr>
        <w:t xml:space="preserve"> of </w:t>
      </w:r>
      <w:proofErr w:type="spellStart"/>
      <w:r w:rsidRPr="00CA7A0D">
        <w:rPr>
          <w:rFonts w:ascii="TimesNewRomanPSMT" w:hAnsi="TimesNewRomanPSMT"/>
          <w:color w:val="000000"/>
          <w:sz w:val="24"/>
          <w:szCs w:val="24"/>
        </w:rPr>
        <w:t>Mbarara</w:t>
      </w:r>
      <w:proofErr w:type="spellEnd"/>
      <w:r w:rsidRPr="00CA7A0D">
        <w:rPr>
          <w:rFonts w:ascii="TimesNewRomanPSMT" w:hAnsi="TimesNewRomanPSMT"/>
          <w:color w:val="000000"/>
          <w:sz w:val="24"/>
          <w:szCs w:val="24"/>
        </w:rPr>
        <w:t xml:space="preserve"> University of Science and Technology.</w:t>
      </w:r>
      <w:r w:rsidRPr="00CA7A0D">
        <w:rPr>
          <w:rFonts w:ascii="TimesNewRomanPSMT" w:hAnsi="TimesNewRomanPSMT"/>
          <w:color w:val="000000"/>
          <w:sz w:val="24"/>
          <w:szCs w:val="24"/>
        </w:rPr>
        <w:br/>
        <w:t xml:space="preserve">Supervisor: </w:t>
      </w:r>
      <w:r w:rsidRPr="00CA7A0D">
        <w:rPr>
          <w:rFonts w:ascii="TimesNewRomanPS-ItalicMT" w:hAnsi="TimesNewRomanPS-ItalicMT"/>
          <w:color w:val="000000"/>
          <w:sz w:val="24"/>
          <w:szCs w:val="24"/>
        </w:rPr>
        <w:t>MR. EUGENE BIZIMANA</w:t>
      </w:r>
      <w:r w:rsidRPr="00CA7A0D">
        <w:rPr>
          <w:rFonts w:ascii="TimesNewRomanPSMT" w:hAnsi="TimesNewRomanPSMT"/>
          <w:color w:val="000000"/>
          <w:sz w:val="24"/>
          <w:szCs w:val="24"/>
        </w:rPr>
        <w:br/>
        <w:t xml:space="preserve">Department of </w:t>
      </w:r>
      <w:r w:rsidRPr="00CA7A0D">
        <w:rPr>
          <w:rFonts w:ascii="TimesNewRomanPS-ItalicMT" w:hAnsi="TimesNewRomanPS-ItalicMT"/>
          <w:color w:val="000000"/>
          <w:sz w:val="24"/>
          <w:szCs w:val="24"/>
        </w:rPr>
        <w:t>Biomedical Sciences and Engineering</w:t>
      </w:r>
    </w:p>
    <w:p w14:paraId="698F353E" w14:textId="2DBE111F" w:rsidR="00F1392A" w:rsidRPr="00CA7A0D" w:rsidRDefault="00E04688" w:rsidP="00CA7A0D">
      <w:pPr>
        <w:spacing w:line="360" w:lineRule="auto"/>
        <w:jc w:val="center"/>
        <w:rPr>
          <w:sz w:val="24"/>
          <w:szCs w:val="24"/>
        </w:rPr>
      </w:pPr>
      <w:r w:rsidRPr="00CA7A0D">
        <w:rPr>
          <w:rFonts w:ascii="TimesNewRomanPSMT" w:hAnsi="TimesNewRomanPSMT"/>
          <w:color w:val="000000"/>
          <w:sz w:val="24"/>
          <w:szCs w:val="24"/>
        </w:rPr>
        <w:lastRenderedPageBreak/>
        <w:t>Supervisors Email</w:t>
      </w:r>
      <w:r w:rsidRPr="00CA7A0D">
        <w:rPr>
          <w:rFonts w:ascii="TimesNewRomanPSMT" w:hAnsi="TimesNewRomanPSMT"/>
          <w:color w:val="000000"/>
          <w:sz w:val="24"/>
          <w:szCs w:val="24"/>
        </w:rPr>
        <w:br/>
        <w:t>Address: ebizimana@must.ac.ug</w:t>
      </w:r>
      <w:r w:rsidRPr="00CA7A0D">
        <w:rPr>
          <w:rFonts w:ascii="TimesNewRomanPSMT" w:hAnsi="TimesNewRomanPSMT"/>
          <w:color w:val="000000"/>
          <w:sz w:val="24"/>
          <w:szCs w:val="24"/>
        </w:rPr>
        <w:br/>
        <w:t>Submission month &amp; year</w:t>
      </w:r>
      <w:r w:rsidR="00CA7A0D">
        <w:rPr>
          <w:rFonts w:ascii="TimesNewRomanPSMT" w:hAnsi="TimesNewRomanPSMT"/>
          <w:color w:val="000000"/>
          <w:sz w:val="24"/>
          <w:szCs w:val="24"/>
        </w:rPr>
        <w:t>:</w:t>
      </w:r>
      <w:r w:rsidRPr="00CA7A0D">
        <w:rPr>
          <w:rFonts w:ascii="TimesNewRomanPSMT" w:hAnsi="TimesNewRomanPSMT"/>
          <w:color w:val="000000"/>
          <w:sz w:val="24"/>
          <w:szCs w:val="24"/>
        </w:rPr>
        <w:t xml:space="preserve"> November, 2024.</w:t>
      </w:r>
      <w:r w:rsidRPr="00CA7A0D">
        <w:rPr>
          <w:sz w:val="24"/>
          <w:szCs w:val="24"/>
        </w:rPr>
        <w:t xml:space="preserve"> </w:t>
      </w:r>
    </w:p>
    <w:p w14:paraId="66BE1C87" w14:textId="2659484D" w:rsidR="00F1392A" w:rsidRDefault="00F1392A" w:rsidP="00F03A3D"/>
    <w:p w14:paraId="6FFA7D66" w14:textId="77777777" w:rsidR="00F1392A" w:rsidRDefault="00F1392A" w:rsidP="00F03A3D"/>
    <w:sdt>
      <w:sdtPr>
        <w:rPr>
          <w:rFonts w:asciiTheme="minorHAnsi" w:eastAsiaTheme="minorHAnsi" w:hAnsiTheme="minorHAnsi" w:cstheme="minorBidi"/>
          <w:color w:val="auto"/>
          <w:sz w:val="22"/>
          <w:szCs w:val="22"/>
        </w:rPr>
        <w:id w:val="-1522389529"/>
        <w:docPartObj>
          <w:docPartGallery w:val="Table of Contents"/>
          <w:docPartUnique/>
        </w:docPartObj>
      </w:sdtPr>
      <w:sdtEndPr>
        <w:rPr>
          <w:b/>
          <w:bCs/>
          <w:noProof/>
        </w:rPr>
      </w:sdtEndPr>
      <w:sdtContent>
        <w:p w14:paraId="584BD200" w14:textId="5B771AF4" w:rsidR="00F03A3D" w:rsidRPr="00BE015B" w:rsidRDefault="00BE015B" w:rsidP="00F03A3D">
          <w:pPr>
            <w:pStyle w:val="TOCHeading"/>
            <w:numPr>
              <w:ilvl w:val="0"/>
              <w:numId w:val="0"/>
            </w:numPr>
            <w:rPr>
              <w:rFonts w:ascii="Times New Roman" w:eastAsiaTheme="minorHAnsi" w:hAnsi="Times New Roman" w:cs="Times New Roman"/>
              <w:b/>
              <w:bCs/>
              <w:color w:val="auto"/>
            </w:rPr>
          </w:pPr>
          <w:r w:rsidRPr="00BE015B">
            <w:rPr>
              <w:rFonts w:ascii="Times New Roman" w:eastAsiaTheme="minorHAnsi" w:hAnsi="Times New Roman" w:cs="Times New Roman"/>
              <w:b/>
              <w:bCs/>
              <w:color w:val="auto"/>
            </w:rPr>
            <w:t xml:space="preserve">TABLE OF </w:t>
          </w:r>
          <w:r w:rsidR="00F03A3D" w:rsidRPr="00BE015B">
            <w:rPr>
              <w:rFonts w:ascii="Times New Roman" w:hAnsi="Times New Roman" w:cs="Times New Roman"/>
              <w:b/>
              <w:bCs/>
              <w:color w:val="auto"/>
            </w:rPr>
            <w:t>CONTENTS</w:t>
          </w:r>
        </w:p>
        <w:p w14:paraId="0A9A9093" w14:textId="147E244A" w:rsidR="00552053" w:rsidRDefault="00F03A3D">
          <w:pPr>
            <w:pStyle w:val="TOC1"/>
            <w:tabs>
              <w:tab w:val="left" w:pos="1540"/>
              <w:tab w:val="right" w:leader="dot" w:pos="9350"/>
            </w:tabs>
            <w:rPr>
              <w:rFonts w:eastAsiaTheme="minorEastAsia"/>
              <w:noProof/>
            </w:rPr>
          </w:pPr>
          <w:r>
            <w:fldChar w:fldCharType="begin"/>
          </w:r>
          <w:r>
            <w:instrText xml:space="preserve"> TOC \o "1-3" \h \z \u </w:instrText>
          </w:r>
          <w:r>
            <w:fldChar w:fldCharType="separate"/>
          </w:r>
          <w:hyperlink w:anchor="_Toc182446348" w:history="1">
            <w:r w:rsidR="00552053" w:rsidRPr="00233DD6">
              <w:rPr>
                <w:rStyle w:val="Hyperlink"/>
                <w:rFonts w:ascii="Times New Roman" w:eastAsia="Times New Roman" w:hAnsi="Times New Roman" w:cs="Times New Roman"/>
                <w:b/>
                <w:bCs/>
                <w:noProof/>
              </w:rPr>
              <w:t>CHAPTER 1.</w:t>
            </w:r>
            <w:r w:rsidR="00552053">
              <w:rPr>
                <w:rFonts w:eastAsiaTheme="minorEastAsia"/>
                <w:noProof/>
              </w:rPr>
              <w:tab/>
            </w:r>
            <w:r w:rsidR="00552053" w:rsidRPr="00233DD6">
              <w:rPr>
                <w:rStyle w:val="Hyperlink"/>
                <w:rFonts w:ascii="Times New Roman" w:eastAsia="Times New Roman" w:hAnsi="Times New Roman" w:cs="Times New Roman"/>
                <w:b/>
                <w:bCs/>
                <w:noProof/>
              </w:rPr>
              <w:t>INTRODUCTION</w:t>
            </w:r>
            <w:r w:rsidR="00552053">
              <w:rPr>
                <w:noProof/>
                <w:webHidden/>
              </w:rPr>
              <w:tab/>
            </w:r>
            <w:r w:rsidR="00552053">
              <w:rPr>
                <w:noProof/>
                <w:webHidden/>
              </w:rPr>
              <w:fldChar w:fldCharType="begin"/>
            </w:r>
            <w:r w:rsidR="00552053">
              <w:rPr>
                <w:noProof/>
                <w:webHidden/>
              </w:rPr>
              <w:instrText xml:space="preserve"> PAGEREF _Toc182446348 \h </w:instrText>
            </w:r>
            <w:r w:rsidR="00552053">
              <w:rPr>
                <w:noProof/>
                <w:webHidden/>
              </w:rPr>
            </w:r>
            <w:r w:rsidR="00552053">
              <w:rPr>
                <w:noProof/>
                <w:webHidden/>
              </w:rPr>
              <w:fldChar w:fldCharType="separate"/>
            </w:r>
            <w:r w:rsidR="009A0561">
              <w:rPr>
                <w:noProof/>
                <w:webHidden/>
              </w:rPr>
              <w:t>1</w:t>
            </w:r>
            <w:r w:rsidR="00552053">
              <w:rPr>
                <w:noProof/>
                <w:webHidden/>
              </w:rPr>
              <w:fldChar w:fldCharType="end"/>
            </w:r>
          </w:hyperlink>
        </w:p>
        <w:p w14:paraId="66A91AFC" w14:textId="5255F1EC" w:rsidR="00552053" w:rsidRDefault="00C863B3">
          <w:pPr>
            <w:pStyle w:val="TOC2"/>
            <w:tabs>
              <w:tab w:val="left" w:pos="880"/>
              <w:tab w:val="right" w:leader="dot" w:pos="9350"/>
            </w:tabs>
            <w:rPr>
              <w:rFonts w:eastAsiaTheme="minorEastAsia"/>
              <w:noProof/>
            </w:rPr>
          </w:pPr>
          <w:hyperlink w:anchor="_Toc182446349" w:history="1">
            <w:r w:rsidR="00552053" w:rsidRPr="00233DD6">
              <w:rPr>
                <w:rStyle w:val="Hyperlink"/>
                <w:rFonts w:ascii="Times New Roman" w:eastAsia="Times New Roman" w:hAnsi="Times New Roman" w:cs="Times New Roman"/>
                <w:b/>
                <w:bCs/>
                <w:noProof/>
              </w:rPr>
              <w:t>1.1</w:t>
            </w:r>
            <w:r w:rsidR="00552053">
              <w:rPr>
                <w:rFonts w:eastAsiaTheme="minorEastAsia"/>
                <w:noProof/>
              </w:rPr>
              <w:tab/>
            </w:r>
            <w:r w:rsidR="00552053" w:rsidRPr="00233DD6">
              <w:rPr>
                <w:rStyle w:val="Hyperlink"/>
                <w:rFonts w:ascii="Times New Roman" w:eastAsia="Times New Roman" w:hAnsi="Times New Roman" w:cs="Times New Roman"/>
                <w:b/>
                <w:bCs/>
                <w:noProof/>
              </w:rPr>
              <w:t>BACKGROUND</w:t>
            </w:r>
            <w:r w:rsidR="00552053">
              <w:rPr>
                <w:noProof/>
                <w:webHidden/>
              </w:rPr>
              <w:tab/>
            </w:r>
            <w:r w:rsidR="00552053">
              <w:rPr>
                <w:noProof/>
                <w:webHidden/>
              </w:rPr>
              <w:fldChar w:fldCharType="begin"/>
            </w:r>
            <w:r w:rsidR="00552053">
              <w:rPr>
                <w:noProof/>
                <w:webHidden/>
              </w:rPr>
              <w:instrText xml:space="preserve"> PAGEREF _Toc182446349 \h </w:instrText>
            </w:r>
            <w:r w:rsidR="00552053">
              <w:rPr>
                <w:noProof/>
                <w:webHidden/>
              </w:rPr>
            </w:r>
            <w:r w:rsidR="00552053">
              <w:rPr>
                <w:noProof/>
                <w:webHidden/>
              </w:rPr>
              <w:fldChar w:fldCharType="separate"/>
            </w:r>
            <w:r w:rsidR="009A0561">
              <w:rPr>
                <w:noProof/>
                <w:webHidden/>
              </w:rPr>
              <w:t>1</w:t>
            </w:r>
            <w:r w:rsidR="00552053">
              <w:rPr>
                <w:noProof/>
                <w:webHidden/>
              </w:rPr>
              <w:fldChar w:fldCharType="end"/>
            </w:r>
          </w:hyperlink>
        </w:p>
        <w:p w14:paraId="007D2F9C" w14:textId="0D4BD527" w:rsidR="00552053" w:rsidRDefault="00C863B3">
          <w:pPr>
            <w:pStyle w:val="TOC2"/>
            <w:tabs>
              <w:tab w:val="left" w:pos="880"/>
              <w:tab w:val="right" w:leader="dot" w:pos="9350"/>
            </w:tabs>
            <w:rPr>
              <w:rFonts w:eastAsiaTheme="minorEastAsia"/>
              <w:noProof/>
            </w:rPr>
          </w:pPr>
          <w:hyperlink w:anchor="_Toc182446350" w:history="1">
            <w:r w:rsidR="00552053" w:rsidRPr="00233DD6">
              <w:rPr>
                <w:rStyle w:val="Hyperlink"/>
                <w:rFonts w:ascii="Times New Roman" w:eastAsia="Times New Roman" w:hAnsi="Times New Roman" w:cs="Times New Roman"/>
                <w:b/>
                <w:bCs/>
                <w:noProof/>
              </w:rPr>
              <w:t>1.2</w:t>
            </w:r>
            <w:r w:rsidR="00552053">
              <w:rPr>
                <w:rFonts w:eastAsiaTheme="minorEastAsia"/>
                <w:noProof/>
              </w:rPr>
              <w:tab/>
            </w:r>
            <w:r w:rsidR="00552053" w:rsidRPr="00233DD6">
              <w:rPr>
                <w:rStyle w:val="Hyperlink"/>
                <w:rFonts w:ascii="Times New Roman" w:eastAsia="Times New Roman" w:hAnsi="Times New Roman" w:cs="Times New Roman"/>
                <w:b/>
                <w:bCs/>
                <w:noProof/>
              </w:rPr>
              <w:t>PROBLEM STATEMENT</w:t>
            </w:r>
            <w:r w:rsidR="00552053">
              <w:rPr>
                <w:noProof/>
                <w:webHidden/>
              </w:rPr>
              <w:tab/>
            </w:r>
            <w:r w:rsidR="00552053">
              <w:rPr>
                <w:noProof/>
                <w:webHidden/>
              </w:rPr>
              <w:fldChar w:fldCharType="begin"/>
            </w:r>
            <w:r w:rsidR="00552053">
              <w:rPr>
                <w:noProof/>
                <w:webHidden/>
              </w:rPr>
              <w:instrText xml:space="preserve"> PAGEREF _Toc182446350 \h </w:instrText>
            </w:r>
            <w:r w:rsidR="00552053">
              <w:rPr>
                <w:noProof/>
                <w:webHidden/>
              </w:rPr>
            </w:r>
            <w:r w:rsidR="00552053">
              <w:rPr>
                <w:noProof/>
                <w:webHidden/>
              </w:rPr>
              <w:fldChar w:fldCharType="separate"/>
            </w:r>
            <w:r w:rsidR="009A0561">
              <w:rPr>
                <w:noProof/>
                <w:webHidden/>
              </w:rPr>
              <w:t>2</w:t>
            </w:r>
            <w:r w:rsidR="00552053">
              <w:rPr>
                <w:noProof/>
                <w:webHidden/>
              </w:rPr>
              <w:fldChar w:fldCharType="end"/>
            </w:r>
          </w:hyperlink>
        </w:p>
        <w:p w14:paraId="5D982306" w14:textId="09F8DFFD" w:rsidR="00552053" w:rsidRDefault="00C863B3">
          <w:pPr>
            <w:pStyle w:val="TOC2"/>
            <w:tabs>
              <w:tab w:val="left" w:pos="880"/>
              <w:tab w:val="right" w:leader="dot" w:pos="9350"/>
            </w:tabs>
            <w:rPr>
              <w:rFonts w:eastAsiaTheme="minorEastAsia"/>
              <w:noProof/>
            </w:rPr>
          </w:pPr>
          <w:hyperlink w:anchor="_Toc182446351" w:history="1">
            <w:r w:rsidR="00552053" w:rsidRPr="00233DD6">
              <w:rPr>
                <w:rStyle w:val="Hyperlink"/>
                <w:rFonts w:ascii="Times New Roman" w:eastAsia="Times New Roman" w:hAnsi="Times New Roman" w:cs="Times New Roman"/>
                <w:b/>
                <w:bCs/>
                <w:noProof/>
              </w:rPr>
              <w:t>1.3</w:t>
            </w:r>
            <w:r w:rsidR="00552053">
              <w:rPr>
                <w:rFonts w:eastAsiaTheme="minorEastAsia"/>
                <w:noProof/>
              </w:rPr>
              <w:tab/>
            </w:r>
            <w:r w:rsidR="00552053" w:rsidRPr="00233DD6">
              <w:rPr>
                <w:rStyle w:val="Hyperlink"/>
                <w:rFonts w:ascii="Times New Roman" w:eastAsia="Times New Roman" w:hAnsi="Times New Roman" w:cs="Times New Roman"/>
                <w:b/>
                <w:bCs/>
                <w:noProof/>
              </w:rPr>
              <w:t>MAIN OBJECTIVE</w:t>
            </w:r>
            <w:r w:rsidR="00552053">
              <w:rPr>
                <w:noProof/>
                <w:webHidden/>
              </w:rPr>
              <w:tab/>
            </w:r>
            <w:r w:rsidR="00552053">
              <w:rPr>
                <w:noProof/>
                <w:webHidden/>
              </w:rPr>
              <w:fldChar w:fldCharType="begin"/>
            </w:r>
            <w:r w:rsidR="00552053">
              <w:rPr>
                <w:noProof/>
                <w:webHidden/>
              </w:rPr>
              <w:instrText xml:space="preserve"> PAGEREF _Toc182446351 \h </w:instrText>
            </w:r>
            <w:r w:rsidR="00552053">
              <w:rPr>
                <w:noProof/>
                <w:webHidden/>
              </w:rPr>
            </w:r>
            <w:r w:rsidR="00552053">
              <w:rPr>
                <w:noProof/>
                <w:webHidden/>
              </w:rPr>
              <w:fldChar w:fldCharType="separate"/>
            </w:r>
            <w:r w:rsidR="009A0561">
              <w:rPr>
                <w:noProof/>
                <w:webHidden/>
              </w:rPr>
              <w:t>3</w:t>
            </w:r>
            <w:r w:rsidR="00552053">
              <w:rPr>
                <w:noProof/>
                <w:webHidden/>
              </w:rPr>
              <w:fldChar w:fldCharType="end"/>
            </w:r>
          </w:hyperlink>
        </w:p>
        <w:p w14:paraId="30849598" w14:textId="6FD43EC9" w:rsidR="00552053" w:rsidRDefault="00C863B3">
          <w:pPr>
            <w:pStyle w:val="TOC2"/>
            <w:tabs>
              <w:tab w:val="left" w:pos="880"/>
              <w:tab w:val="right" w:leader="dot" w:pos="9350"/>
            </w:tabs>
            <w:rPr>
              <w:rFonts w:eastAsiaTheme="minorEastAsia"/>
              <w:noProof/>
            </w:rPr>
          </w:pPr>
          <w:hyperlink w:anchor="_Toc182446352" w:history="1">
            <w:r w:rsidR="00552053" w:rsidRPr="00233DD6">
              <w:rPr>
                <w:rStyle w:val="Hyperlink"/>
                <w:rFonts w:ascii="Times New Roman" w:eastAsia="Times New Roman" w:hAnsi="Times New Roman" w:cs="Times New Roman"/>
                <w:b/>
                <w:bCs/>
                <w:noProof/>
              </w:rPr>
              <w:t>1.4</w:t>
            </w:r>
            <w:r w:rsidR="00552053">
              <w:rPr>
                <w:rFonts w:eastAsiaTheme="minorEastAsia"/>
                <w:noProof/>
              </w:rPr>
              <w:tab/>
            </w:r>
            <w:r w:rsidR="00552053" w:rsidRPr="00233DD6">
              <w:rPr>
                <w:rStyle w:val="Hyperlink"/>
                <w:rFonts w:ascii="Times New Roman" w:eastAsia="Times New Roman" w:hAnsi="Times New Roman" w:cs="Times New Roman"/>
                <w:b/>
                <w:bCs/>
                <w:noProof/>
              </w:rPr>
              <w:t>SPECIFIC OBJECTIVES</w:t>
            </w:r>
            <w:r w:rsidR="00552053">
              <w:rPr>
                <w:noProof/>
                <w:webHidden/>
              </w:rPr>
              <w:tab/>
            </w:r>
            <w:r w:rsidR="00552053">
              <w:rPr>
                <w:noProof/>
                <w:webHidden/>
              </w:rPr>
              <w:fldChar w:fldCharType="begin"/>
            </w:r>
            <w:r w:rsidR="00552053">
              <w:rPr>
                <w:noProof/>
                <w:webHidden/>
              </w:rPr>
              <w:instrText xml:space="preserve"> PAGEREF _Toc182446352 \h </w:instrText>
            </w:r>
            <w:r w:rsidR="00552053">
              <w:rPr>
                <w:noProof/>
                <w:webHidden/>
              </w:rPr>
            </w:r>
            <w:r w:rsidR="00552053">
              <w:rPr>
                <w:noProof/>
                <w:webHidden/>
              </w:rPr>
              <w:fldChar w:fldCharType="separate"/>
            </w:r>
            <w:r w:rsidR="009A0561">
              <w:rPr>
                <w:noProof/>
                <w:webHidden/>
              </w:rPr>
              <w:t>3</w:t>
            </w:r>
            <w:r w:rsidR="00552053">
              <w:rPr>
                <w:noProof/>
                <w:webHidden/>
              </w:rPr>
              <w:fldChar w:fldCharType="end"/>
            </w:r>
          </w:hyperlink>
        </w:p>
        <w:p w14:paraId="696BA32F" w14:textId="1D43A164" w:rsidR="00552053" w:rsidRDefault="00C863B3">
          <w:pPr>
            <w:pStyle w:val="TOC2"/>
            <w:tabs>
              <w:tab w:val="left" w:pos="880"/>
              <w:tab w:val="right" w:leader="dot" w:pos="9350"/>
            </w:tabs>
            <w:rPr>
              <w:rFonts w:eastAsiaTheme="minorEastAsia"/>
              <w:noProof/>
            </w:rPr>
          </w:pPr>
          <w:hyperlink w:anchor="_Toc182446353" w:history="1">
            <w:r w:rsidR="00552053" w:rsidRPr="00233DD6">
              <w:rPr>
                <w:rStyle w:val="Hyperlink"/>
                <w:rFonts w:ascii="Times New Roman" w:eastAsia="Times New Roman" w:hAnsi="Times New Roman" w:cs="Times New Roman"/>
                <w:b/>
                <w:bCs/>
                <w:noProof/>
              </w:rPr>
              <w:t>1.5</w:t>
            </w:r>
            <w:r w:rsidR="00552053">
              <w:rPr>
                <w:rFonts w:eastAsiaTheme="minorEastAsia"/>
                <w:noProof/>
              </w:rPr>
              <w:tab/>
            </w:r>
            <w:r w:rsidR="00552053" w:rsidRPr="00233DD6">
              <w:rPr>
                <w:rStyle w:val="Hyperlink"/>
                <w:rFonts w:ascii="Times New Roman" w:eastAsia="Times New Roman" w:hAnsi="Times New Roman" w:cs="Times New Roman"/>
                <w:b/>
                <w:bCs/>
                <w:noProof/>
              </w:rPr>
              <w:t>SIGNIFICANCE OF THE PROJECT</w:t>
            </w:r>
            <w:r w:rsidR="00552053">
              <w:rPr>
                <w:noProof/>
                <w:webHidden/>
              </w:rPr>
              <w:tab/>
            </w:r>
            <w:r w:rsidR="00552053">
              <w:rPr>
                <w:noProof/>
                <w:webHidden/>
              </w:rPr>
              <w:fldChar w:fldCharType="begin"/>
            </w:r>
            <w:r w:rsidR="00552053">
              <w:rPr>
                <w:noProof/>
                <w:webHidden/>
              </w:rPr>
              <w:instrText xml:space="preserve"> PAGEREF _Toc182446353 \h </w:instrText>
            </w:r>
            <w:r w:rsidR="00552053">
              <w:rPr>
                <w:noProof/>
                <w:webHidden/>
              </w:rPr>
            </w:r>
            <w:r w:rsidR="00552053">
              <w:rPr>
                <w:noProof/>
                <w:webHidden/>
              </w:rPr>
              <w:fldChar w:fldCharType="separate"/>
            </w:r>
            <w:r w:rsidR="009A0561">
              <w:rPr>
                <w:noProof/>
                <w:webHidden/>
              </w:rPr>
              <w:t>3</w:t>
            </w:r>
            <w:r w:rsidR="00552053">
              <w:rPr>
                <w:noProof/>
                <w:webHidden/>
              </w:rPr>
              <w:fldChar w:fldCharType="end"/>
            </w:r>
          </w:hyperlink>
        </w:p>
        <w:p w14:paraId="61604067" w14:textId="19A03030" w:rsidR="00552053" w:rsidRDefault="00C863B3">
          <w:pPr>
            <w:pStyle w:val="TOC2"/>
            <w:tabs>
              <w:tab w:val="left" w:pos="880"/>
              <w:tab w:val="right" w:leader="dot" w:pos="9350"/>
            </w:tabs>
            <w:rPr>
              <w:rFonts w:eastAsiaTheme="minorEastAsia"/>
              <w:noProof/>
            </w:rPr>
          </w:pPr>
          <w:hyperlink w:anchor="_Toc182446354" w:history="1">
            <w:r w:rsidR="00552053" w:rsidRPr="00233DD6">
              <w:rPr>
                <w:rStyle w:val="Hyperlink"/>
                <w:rFonts w:ascii="Times New Roman" w:eastAsia="Times New Roman" w:hAnsi="Times New Roman" w:cs="Times New Roman"/>
                <w:b/>
                <w:bCs/>
                <w:noProof/>
              </w:rPr>
              <w:t>1.6</w:t>
            </w:r>
            <w:r w:rsidR="00552053">
              <w:rPr>
                <w:rFonts w:eastAsiaTheme="minorEastAsia"/>
                <w:noProof/>
              </w:rPr>
              <w:tab/>
            </w:r>
            <w:r w:rsidR="00552053" w:rsidRPr="00233DD6">
              <w:rPr>
                <w:rStyle w:val="Hyperlink"/>
                <w:rFonts w:ascii="Times New Roman" w:eastAsia="Times New Roman" w:hAnsi="Times New Roman" w:cs="Times New Roman"/>
                <w:b/>
                <w:bCs/>
                <w:noProof/>
              </w:rPr>
              <w:t>RESEARCH QUESTIONS</w:t>
            </w:r>
            <w:r w:rsidR="00552053">
              <w:rPr>
                <w:noProof/>
                <w:webHidden/>
              </w:rPr>
              <w:tab/>
            </w:r>
            <w:r w:rsidR="00552053">
              <w:rPr>
                <w:noProof/>
                <w:webHidden/>
              </w:rPr>
              <w:fldChar w:fldCharType="begin"/>
            </w:r>
            <w:r w:rsidR="00552053">
              <w:rPr>
                <w:noProof/>
                <w:webHidden/>
              </w:rPr>
              <w:instrText xml:space="preserve"> PAGEREF _Toc182446354 \h </w:instrText>
            </w:r>
            <w:r w:rsidR="00552053">
              <w:rPr>
                <w:noProof/>
                <w:webHidden/>
              </w:rPr>
            </w:r>
            <w:r w:rsidR="00552053">
              <w:rPr>
                <w:noProof/>
                <w:webHidden/>
              </w:rPr>
              <w:fldChar w:fldCharType="separate"/>
            </w:r>
            <w:r w:rsidR="009A0561">
              <w:rPr>
                <w:noProof/>
                <w:webHidden/>
              </w:rPr>
              <w:t>4</w:t>
            </w:r>
            <w:r w:rsidR="00552053">
              <w:rPr>
                <w:noProof/>
                <w:webHidden/>
              </w:rPr>
              <w:fldChar w:fldCharType="end"/>
            </w:r>
          </w:hyperlink>
        </w:p>
        <w:p w14:paraId="449392B3" w14:textId="1A20A808" w:rsidR="00552053" w:rsidRDefault="00C863B3">
          <w:pPr>
            <w:pStyle w:val="TOC2"/>
            <w:tabs>
              <w:tab w:val="left" w:pos="880"/>
              <w:tab w:val="right" w:leader="dot" w:pos="9350"/>
            </w:tabs>
            <w:rPr>
              <w:rFonts w:eastAsiaTheme="minorEastAsia"/>
              <w:noProof/>
            </w:rPr>
          </w:pPr>
          <w:hyperlink w:anchor="_Toc182446355" w:history="1">
            <w:r w:rsidR="00552053" w:rsidRPr="00233DD6">
              <w:rPr>
                <w:rStyle w:val="Hyperlink"/>
                <w:rFonts w:ascii="Times New Roman" w:eastAsia="Times New Roman" w:hAnsi="Times New Roman" w:cs="Times New Roman"/>
                <w:b/>
                <w:bCs/>
                <w:noProof/>
              </w:rPr>
              <w:t>1.7</w:t>
            </w:r>
            <w:r w:rsidR="00552053">
              <w:rPr>
                <w:rFonts w:eastAsiaTheme="minorEastAsia"/>
                <w:noProof/>
              </w:rPr>
              <w:tab/>
            </w:r>
            <w:r w:rsidR="00552053" w:rsidRPr="00233DD6">
              <w:rPr>
                <w:rStyle w:val="Hyperlink"/>
                <w:rFonts w:ascii="Times New Roman" w:eastAsia="Times New Roman" w:hAnsi="Times New Roman" w:cs="Times New Roman"/>
                <w:b/>
                <w:bCs/>
                <w:noProof/>
              </w:rPr>
              <w:t>SCOPE</w:t>
            </w:r>
            <w:r w:rsidR="00552053">
              <w:rPr>
                <w:noProof/>
                <w:webHidden/>
              </w:rPr>
              <w:tab/>
            </w:r>
            <w:r w:rsidR="00552053">
              <w:rPr>
                <w:noProof/>
                <w:webHidden/>
              </w:rPr>
              <w:fldChar w:fldCharType="begin"/>
            </w:r>
            <w:r w:rsidR="00552053">
              <w:rPr>
                <w:noProof/>
                <w:webHidden/>
              </w:rPr>
              <w:instrText xml:space="preserve"> PAGEREF _Toc182446355 \h </w:instrText>
            </w:r>
            <w:r w:rsidR="00552053">
              <w:rPr>
                <w:noProof/>
                <w:webHidden/>
              </w:rPr>
            </w:r>
            <w:r w:rsidR="00552053">
              <w:rPr>
                <w:noProof/>
                <w:webHidden/>
              </w:rPr>
              <w:fldChar w:fldCharType="separate"/>
            </w:r>
            <w:r w:rsidR="009A0561">
              <w:rPr>
                <w:noProof/>
                <w:webHidden/>
              </w:rPr>
              <w:t>4</w:t>
            </w:r>
            <w:r w:rsidR="00552053">
              <w:rPr>
                <w:noProof/>
                <w:webHidden/>
              </w:rPr>
              <w:fldChar w:fldCharType="end"/>
            </w:r>
          </w:hyperlink>
        </w:p>
        <w:p w14:paraId="6C6FAA5A" w14:textId="7A02F439" w:rsidR="00552053" w:rsidRDefault="00C863B3">
          <w:pPr>
            <w:pStyle w:val="TOC1"/>
            <w:tabs>
              <w:tab w:val="left" w:pos="1540"/>
              <w:tab w:val="right" w:leader="dot" w:pos="9350"/>
            </w:tabs>
            <w:rPr>
              <w:rFonts w:eastAsiaTheme="minorEastAsia"/>
              <w:noProof/>
            </w:rPr>
          </w:pPr>
          <w:hyperlink w:anchor="_Toc182446356" w:history="1">
            <w:r w:rsidR="00552053" w:rsidRPr="00233DD6">
              <w:rPr>
                <w:rStyle w:val="Hyperlink"/>
                <w:rFonts w:ascii="Times New Roman" w:eastAsia="Times New Roman" w:hAnsi="Times New Roman" w:cs="Times New Roman"/>
                <w:b/>
                <w:bCs/>
                <w:noProof/>
              </w:rPr>
              <w:t>CHAPTER 2</w:t>
            </w:r>
            <w:r w:rsidR="00552053">
              <w:rPr>
                <w:rFonts w:eastAsiaTheme="minorEastAsia"/>
                <w:noProof/>
              </w:rPr>
              <w:tab/>
            </w:r>
            <w:r w:rsidR="00552053" w:rsidRPr="00233DD6">
              <w:rPr>
                <w:rStyle w:val="Hyperlink"/>
                <w:rFonts w:eastAsia="Times New Roman"/>
                <w:noProof/>
              </w:rPr>
              <w:t xml:space="preserve">: </w:t>
            </w:r>
            <w:r w:rsidR="00552053" w:rsidRPr="00233DD6">
              <w:rPr>
                <w:rStyle w:val="Hyperlink"/>
                <w:rFonts w:ascii="Times New Roman" w:eastAsia="Times New Roman" w:hAnsi="Times New Roman" w:cs="Times New Roman"/>
                <w:b/>
                <w:bCs/>
                <w:noProof/>
              </w:rPr>
              <w:t>LITERATURE REVIEW</w:t>
            </w:r>
            <w:r w:rsidR="00552053">
              <w:rPr>
                <w:noProof/>
                <w:webHidden/>
              </w:rPr>
              <w:tab/>
            </w:r>
            <w:r w:rsidR="00552053">
              <w:rPr>
                <w:noProof/>
                <w:webHidden/>
              </w:rPr>
              <w:fldChar w:fldCharType="begin"/>
            </w:r>
            <w:r w:rsidR="00552053">
              <w:rPr>
                <w:noProof/>
                <w:webHidden/>
              </w:rPr>
              <w:instrText xml:space="preserve"> PAGEREF _Toc182446356 \h </w:instrText>
            </w:r>
            <w:r w:rsidR="00552053">
              <w:rPr>
                <w:noProof/>
                <w:webHidden/>
              </w:rPr>
            </w:r>
            <w:r w:rsidR="00552053">
              <w:rPr>
                <w:noProof/>
                <w:webHidden/>
              </w:rPr>
              <w:fldChar w:fldCharType="separate"/>
            </w:r>
            <w:r w:rsidR="009A0561">
              <w:rPr>
                <w:noProof/>
                <w:webHidden/>
              </w:rPr>
              <w:t>5</w:t>
            </w:r>
            <w:r w:rsidR="00552053">
              <w:rPr>
                <w:noProof/>
                <w:webHidden/>
              </w:rPr>
              <w:fldChar w:fldCharType="end"/>
            </w:r>
          </w:hyperlink>
        </w:p>
        <w:p w14:paraId="12E729EC" w14:textId="2A423A69" w:rsidR="00552053" w:rsidRDefault="00C863B3">
          <w:pPr>
            <w:pStyle w:val="TOC2"/>
            <w:tabs>
              <w:tab w:val="left" w:pos="880"/>
              <w:tab w:val="right" w:leader="dot" w:pos="9350"/>
            </w:tabs>
            <w:rPr>
              <w:rFonts w:eastAsiaTheme="minorEastAsia"/>
              <w:noProof/>
            </w:rPr>
          </w:pPr>
          <w:hyperlink w:anchor="_Toc182446357" w:history="1">
            <w:r w:rsidR="00552053" w:rsidRPr="00233DD6">
              <w:rPr>
                <w:rStyle w:val="Hyperlink"/>
                <w:rFonts w:ascii="Times New Roman" w:eastAsia="Times New Roman" w:hAnsi="Times New Roman" w:cs="Times New Roman"/>
                <w:b/>
                <w:bCs/>
                <w:noProof/>
              </w:rPr>
              <w:t>2.1</w:t>
            </w:r>
            <w:r w:rsidR="00552053">
              <w:rPr>
                <w:rFonts w:eastAsiaTheme="minorEastAsia"/>
                <w:noProof/>
              </w:rPr>
              <w:tab/>
            </w:r>
            <w:r w:rsidR="00552053" w:rsidRPr="00233DD6">
              <w:rPr>
                <w:rStyle w:val="Hyperlink"/>
                <w:rFonts w:ascii="Times New Roman" w:eastAsia="Times New Roman" w:hAnsi="Times New Roman" w:cs="Times New Roman"/>
                <w:b/>
                <w:bCs/>
                <w:noProof/>
              </w:rPr>
              <w:t>INTRODUCTION</w:t>
            </w:r>
            <w:r w:rsidR="00552053">
              <w:rPr>
                <w:noProof/>
                <w:webHidden/>
              </w:rPr>
              <w:tab/>
            </w:r>
            <w:r w:rsidR="00552053">
              <w:rPr>
                <w:noProof/>
                <w:webHidden/>
              </w:rPr>
              <w:fldChar w:fldCharType="begin"/>
            </w:r>
            <w:r w:rsidR="00552053">
              <w:rPr>
                <w:noProof/>
                <w:webHidden/>
              </w:rPr>
              <w:instrText xml:space="preserve"> PAGEREF _Toc182446357 \h </w:instrText>
            </w:r>
            <w:r w:rsidR="00552053">
              <w:rPr>
                <w:noProof/>
                <w:webHidden/>
              </w:rPr>
            </w:r>
            <w:r w:rsidR="00552053">
              <w:rPr>
                <w:noProof/>
                <w:webHidden/>
              </w:rPr>
              <w:fldChar w:fldCharType="separate"/>
            </w:r>
            <w:r w:rsidR="009A0561">
              <w:rPr>
                <w:noProof/>
                <w:webHidden/>
              </w:rPr>
              <w:t>5</w:t>
            </w:r>
            <w:r w:rsidR="00552053">
              <w:rPr>
                <w:noProof/>
                <w:webHidden/>
              </w:rPr>
              <w:fldChar w:fldCharType="end"/>
            </w:r>
          </w:hyperlink>
        </w:p>
        <w:p w14:paraId="493FF383" w14:textId="0A8A2B79" w:rsidR="00552053" w:rsidRDefault="00C863B3">
          <w:pPr>
            <w:pStyle w:val="TOC2"/>
            <w:tabs>
              <w:tab w:val="left" w:pos="880"/>
              <w:tab w:val="right" w:leader="dot" w:pos="9350"/>
            </w:tabs>
            <w:rPr>
              <w:rFonts w:eastAsiaTheme="minorEastAsia"/>
              <w:noProof/>
            </w:rPr>
          </w:pPr>
          <w:hyperlink w:anchor="_Toc182446358" w:history="1">
            <w:r w:rsidR="00552053" w:rsidRPr="00233DD6">
              <w:rPr>
                <w:rStyle w:val="Hyperlink"/>
                <w:rFonts w:ascii="Times New Roman" w:eastAsia="Times New Roman" w:hAnsi="Times New Roman" w:cs="Times New Roman"/>
                <w:b/>
                <w:bCs/>
                <w:noProof/>
              </w:rPr>
              <w:t>2.2</w:t>
            </w:r>
            <w:r w:rsidR="00552053">
              <w:rPr>
                <w:rFonts w:eastAsiaTheme="minorEastAsia"/>
                <w:noProof/>
              </w:rPr>
              <w:tab/>
            </w:r>
            <w:r w:rsidR="00552053" w:rsidRPr="00233DD6">
              <w:rPr>
                <w:rStyle w:val="Hyperlink"/>
                <w:rFonts w:ascii="Times New Roman" w:eastAsia="Times New Roman" w:hAnsi="Times New Roman" w:cs="Times New Roman"/>
                <w:b/>
                <w:bCs/>
                <w:noProof/>
              </w:rPr>
              <w:t>CALIBRATION TRACKING SYSTEM</w:t>
            </w:r>
            <w:r w:rsidR="00552053">
              <w:rPr>
                <w:noProof/>
                <w:webHidden/>
              </w:rPr>
              <w:tab/>
            </w:r>
            <w:r w:rsidR="00552053">
              <w:rPr>
                <w:noProof/>
                <w:webHidden/>
              </w:rPr>
              <w:fldChar w:fldCharType="begin"/>
            </w:r>
            <w:r w:rsidR="00552053">
              <w:rPr>
                <w:noProof/>
                <w:webHidden/>
              </w:rPr>
              <w:instrText xml:space="preserve"> PAGEREF _Toc182446358 \h </w:instrText>
            </w:r>
            <w:r w:rsidR="00552053">
              <w:rPr>
                <w:noProof/>
                <w:webHidden/>
              </w:rPr>
            </w:r>
            <w:r w:rsidR="00552053">
              <w:rPr>
                <w:noProof/>
                <w:webHidden/>
              </w:rPr>
              <w:fldChar w:fldCharType="separate"/>
            </w:r>
            <w:r w:rsidR="009A0561">
              <w:rPr>
                <w:noProof/>
                <w:webHidden/>
              </w:rPr>
              <w:t>5</w:t>
            </w:r>
            <w:r w:rsidR="00552053">
              <w:rPr>
                <w:noProof/>
                <w:webHidden/>
              </w:rPr>
              <w:fldChar w:fldCharType="end"/>
            </w:r>
          </w:hyperlink>
        </w:p>
        <w:p w14:paraId="356DCBF2" w14:textId="681521E1" w:rsidR="00552053" w:rsidRDefault="00C863B3">
          <w:pPr>
            <w:pStyle w:val="TOC2"/>
            <w:tabs>
              <w:tab w:val="left" w:pos="880"/>
              <w:tab w:val="right" w:leader="dot" w:pos="9350"/>
            </w:tabs>
            <w:rPr>
              <w:rFonts w:eastAsiaTheme="minorEastAsia"/>
              <w:noProof/>
            </w:rPr>
          </w:pPr>
          <w:hyperlink w:anchor="_Toc182446359" w:history="1">
            <w:r w:rsidR="00552053" w:rsidRPr="00233DD6">
              <w:rPr>
                <w:rStyle w:val="Hyperlink"/>
                <w:rFonts w:ascii="Times New Roman" w:eastAsia="Times New Roman" w:hAnsi="Times New Roman" w:cs="Times New Roman"/>
                <w:b/>
                <w:bCs/>
                <w:noProof/>
              </w:rPr>
              <w:t>2.3</w:t>
            </w:r>
            <w:r w:rsidR="00552053">
              <w:rPr>
                <w:rFonts w:eastAsiaTheme="minorEastAsia"/>
                <w:noProof/>
              </w:rPr>
              <w:tab/>
            </w:r>
            <w:r w:rsidR="00552053" w:rsidRPr="00233DD6">
              <w:rPr>
                <w:rStyle w:val="Hyperlink"/>
                <w:rFonts w:ascii="Times New Roman" w:eastAsia="Times New Roman" w:hAnsi="Times New Roman" w:cs="Times New Roman"/>
                <w:b/>
                <w:bCs/>
                <w:noProof/>
              </w:rPr>
              <w:t>STUDIES OF RESEARCH</w:t>
            </w:r>
            <w:r w:rsidR="00552053">
              <w:rPr>
                <w:noProof/>
                <w:webHidden/>
              </w:rPr>
              <w:tab/>
            </w:r>
            <w:r w:rsidR="00552053">
              <w:rPr>
                <w:noProof/>
                <w:webHidden/>
              </w:rPr>
              <w:fldChar w:fldCharType="begin"/>
            </w:r>
            <w:r w:rsidR="00552053">
              <w:rPr>
                <w:noProof/>
                <w:webHidden/>
              </w:rPr>
              <w:instrText xml:space="preserve"> PAGEREF _Toc182446359 \h </w:instrText>
            </w:r>
            <w:r w:rsidR="00552053">
              <w:rPr>
                <w:noProof/>
                <w:webHidden/>
              </w:rPr>
            </w:r>
            <w:r w:rsidR="00552053">
              <w:rPr>
                <w:noProof/>
                <w:webHidden/>
              </w:rPr>
              <w:fldChar w:fldCharType="separate"/>
            </w:r>
            <w:r w:rsidR="009A0561">
              <w:rPr>
                <w:noProof/>
                <w:webHidden/>
              </w:rPr>
              <w:t>6</w:t>
            </w:r>
            <w:r w:rsidR="00552053">
              <w:rPr>
                <w:noProof/>
                <w:webHidden/>
              </w:rPr>
              <w:fldChar w:fldCharType="end"/>
            </w:r>
          </w:hyperlink>
        </w:p>
        <w:p w14:paraId="5035D735" w14:textId="5919AC50" w:rsidR="00552053" w:rsidRDefault="00C863B3">
          <w:pPr>
            <w:pStyle w:val="TOC3"/>
            <w:tabs>
              <w:tab w:val="left" w:pos="1320"/>
              <w:tab w:val="right" w:leader="dot" w:pos="9350"/>
            </w:tabs>
            <w:rPr>
              <w:rFonts w:eastAsiaTheme="minorEastAsia"/>
              <w:noProof/>
            </w:rPr>
          </w:pPr>
          <w:hyperlink w:anchor="_Toc182446360" w:history="1">
            <w:r w:rsidR="00552053" w:rsidRPr="00233DD6">
              <w:rPr>
                <w:rStyle w:val="Hyperlink"/>
                <w:rFonts w:ascii="Times New Roman" w:eastAsia="Times New Roman" w:hAnsi="Times New Roman" w:cs="Times New Roman"/>
                <w:b/>
                <w:bCs/>
                <w:noProof/>
              </w:rPr>
              <w:t>2.3.1</w:t>
            </w:r>
            <w:r w:rsidR="00552053">
              <w:rPr>
                <w:rFonts w:eastAsiaTheme="minorEastAsia"/>
                <w:noProof/>
              </w:rPr>
              <w:tab/>
            </w:r>
            <w:r w:rsidR="00552053" w:rsidRPr="00233DD6">
              <w:rPr>
                <w:rStyle w:val="Hyperlink"/>
                <w:rFonts w:ascii="Times New Roman" w:eastAsia="Times New Roman" w:hAnsi="Times New Roman" w:cs="Times New Roman"/>
                <w:b/>
                <w:bCs/>
                <w:noProof/>
              </w:rPr>
              <w:t>Calibration Management System</w:t>
            </w:r>
            <w:r w:rsidR="00552053">
              <w:rPr>
                <w:noProof/>
                <w:webHidden/>
              </w:rPr>
              <w:tab/>
            </w:r>
            <w:r w:rsidR="00552053">
              <w:rPr>
                <w:noProof/>
                <w:webHidden/>
              </w:rPr>
              <w:fldChar w:fldCharType="begin"/>
            </w:r>
            <w:r w:rsidR="00552053">
              <w:rPr>
                <w:noProof/>
                <w:webHidden/>
              </w:rPr>
              <w:instrText xml:space="preserve"> PAGEREF _Toc182446360 \h </w:instrText>
            </w:r>
            <w:r w:rsidR="00552053">
              <w:rPr>
                <w:noProof/>
                <w:webHidden/>
              </w:rPr>
            </w:r>
            <w:r w:rsidR="00552053">
              <w:rPr>
                <w:noProof/>
                <w:webHidden/>
              </w:rPr>
              <w:fldChar w:fldCharType="separate"/>
            </w:r>
            <w:r w:rsidR="009A0561">
              <w:rPr>
                <w:noProof/>
                <w:webHidden/>
              </w:rPr>
              <w:t>6</w:t>
            </w:r>
            <w:r w:rsidR="00552053">
              <w:rPr>
                <w:noProof/>
                <w:webHidden/>
              </w:rPr>
              <w:fldChar w:fldCharType="end"/>
            </w:r>
          </w:hyperlink>
        </w:p>
        <w:p w14:paraId="3C8DF35B" w14:textId="5F2044F8" w:rsidR="00552053" w:rsidRDefault="00C863B3">
          <w:pPr>
            <w:pStyle w:val="TOC3"/>
            <w:tabs>
              <w:tab w:val="left" w:pos="1320"/>
              <w:tab w:val="right" w:leader="dot" w:pos="9350"/>
            </w:tabs>
            <w:rPr>
              <w:rFonts w:eastAsiaTheme="minorEastAsia"/>
              <w:noProof/>
            </w:rPr>
          </w:pPr>
          <w:hyperlink w:anchor="_Toc182446361" w:history="1">
            <w:r w:rsidR="00552053" w:rsidRPr="00233DD6">
              <w:rPr>
                <w:rStyle w:val="Hyperlink"/>
                <w:rFonts w:ascii="Times New Roman" w:eastAsia="Times New Roman" w:hAnsi="Times New Roman" w:cs="Times New Roman"/>
                <w:b/>
                <w:bCs/>
                <w:noProof/>
              </w:rPr>
              <w:t>2.3.2</w:t>
            </w:r>
            <w:r w:rsidR="00552053">
              <w:rPr>
                <w:rFonts w:eastAsiaTheme="minorEastAsia"/>
                <w:noProof/>
              </w:rPr>
              <w:tab/>
            </w:r>
            <w:r w:rsidR="00552053" w:rsidRPr="00233DD6">
              <w:rPr>
                <w:rStyle w:val="Hyperlink"/>
                <w:rFonts w:ascii="Times New Roman" w:eastAsia="Times New Roman" w:hAnsi="Times New Roman" w:cs="Times New Roman"/>
                <w:b/>
                <w:bCs/>
                <w:noProof/>
              </w:rPr>
              <w:t>Paper-based systems (Science direct)</w:t>
            </w:r>
            <w:r w:rsidR="00552053">
              <w:rPr>
                <w:noProof/>
                <w:webHidden/>
              </w:rPr>
              <w:tab/>
            </w:r>
            <w:r w:rsidR="00552053">
              <w:rPr>
                <w:noProof/>
                <w:webHidden/>
              </w:rPr>
              <w:fldChar w:fldCharType="begin"/>
            </w:r>
            <w:r w:rsidR="00552053">
              <w:rPr>
                <w:noProof/>
                <w:webHidden/>
              </w:rPr>
              <w:instrText xml:space="preserve"> PAGEREF _Toc182446361 \h </w:instrText>
            </w:r>
            <w:r w:rsidR="00552053">
              <w:rPr>
                <w:noProof/>
                <w:webHidden/>
              </w:rPr>
            </w:r>
            <w:r w:rsidR="00552053">
              <w:rPr>
                <w:noProof/>
                <w:webHidden/>
              </w:rPr>
              <w:fldChar w:fldCharType="separate"/>
            </w:r>
            <w:r w:rsidR="009A0561">
              <w:rPr>
                <w:noProof/>
                <w:webHidden/>
              </w:rPr>
              <w:t>7</w:t>
            </w:r>
            <w:r w:rsidR="00552053">
              <w:rPr>
                <w:noProof/>
                <w:webHidden/>
              </w:rPr>
              <w:fldChar w:fldCharType="end"/>
            </w:r>
          </w:hyperlink>
        </w:p>
        <w:p w14:paraId="2CBDC180" w14:textId="29E0C045" w:rsidR="00552053" w:rsidRDefault="00C863B3">
          <w:pPr>
            <w:pStyle w:val="TOC3"/>
            <w:tabs>
              <w:tab w:val="left" w:pos="1320"/>
              <w:tab w:val="right" w:leader="dot" w:pos="9350"/>
            </w:tabs>
            <w:rPr>
              <w:rFonts w:eastAsiaTheme="minorEastAsia"/>
              <w:noProof/>
            </w:rPr>
          </w:pPr>
          <w:hyperlink w:anchor="_Toc182446362" w:history="1">
            <w:r w:rsidR="00552053" w:rsidRPr="00233DD6">
              <w:rPr>
                <w:rStyle w:val="Hyperlink"/>
                <w:rFonts w:ascii="Times New Roman" w:eastAsia="Times New Roman" w:hAnsi="Times New Roman" w:cs="Times New Roman"/>
                <w:b/>
                <w:bCs/>
                <w:noProof/>
              </w:rPr>
              <w:t>2.3.3</w:t>
            </w:r>
            <w:r w:rsidR="00552053">
              <w:rPr>
                <w:rFonts w:eastAsiaTheme="minorEastAsia"/>
                <w:noProof/>
              </w:rPr>
              <w:tab/>
            </w:r>
            <w:r w:rsidR="00552053" w:rsidRPr="00233DD6">
              <w:rPr>
                <w:rStyle w:val="Hyperlink"/>
                <w:rFonts w:ascii="Times New Roman" w:eastAsia="Times New Roman" w:hAnsi="Times New Roman" w:cs="Times New Roman"/>
                <w:b/>
                <w:bCs/>
                <w:noProof/>
              </w:rPr>
              <w:t>In-house legacy systems (spreadsheets, databases, etc.)</w:t>
            </w:r>
            <w:r w:rsidR="00552053">
              <w:rPr>
                <w:noProof/>
                <w:webHidden/>
              </w:rPr>
              <w:tab/>
            </w:r>
            <w:r w:rsidR="00552053">
              <w:rPr>
                <w:noProof/>
                <w:webHidden/>
              </w:rPr>
              <w:fldChar w:fldCharType="begin"/>
            </w:r>
            <w:r w:rsidR="00552053">
              <w:rPr>
                <w:noProof/>
                <w:webHidden/>
              </w:rPr>
              <w:instrText xml:space="preserve"> PAGEREF _Toc182446362 \h </w:instrText>
            </w:r>
            <w:r w:rsidR="00552053">
              <w:rPr>
                <w:noProof/>
                <w:webHidden/>
              </w:rPr>
            </w:r>
            <w:r w:rsidR="00552053">
              <w:rPr>
                <w:noProof/>
                <w:webHidden/>
              </w:rPr>
              <w:fldChar w:fldCharType="separate"/>
            </w:r>
            <w:r w:rsidR="009A0561">
              <w:rPr>
                <w:noProof/>
                <w:webHidden/>
              </w:rPr>
              <w:t>7</w:t>
            </w:r>
            <w:r w:rsidR="00552053">
              <w:rPr>
                <w:noProof/>
                <w:webHidden/>
              </w:rPr>
              <w:fldChar w:fldCharType="end"/>
            </w:r>
          </w:hyperlink>
        </w:p>
        <w:p w14:paraId="06B5245E" w14:textId="71495917" w:rsidR="00552053" w:rsidRDefault="00C863B3">
          <w:pPr>
            <w:pStyle w:val="TOC3"/>
            <w:tabs>
              <w:tab w:val="left" w:pos="1320"/>
              <w:tab w:val="right" w:leader="dot" w:pos="9350"/>
            </w:tabs>
            <w:rPr>
              <w:rFonts w:eastAsiaTheme="minorEastAsia"/>
              <w:noProof/>
            </w:rPr>
          </w:pPr>
          <w:hyperlink w:anchor="_Toc182446363" w:history="1">
            <w:r w:rsidR="00552053" w:rsidRPr="00233DD6">
              <w:rPr>
                <w:rStyle w:val="Hyperlink"/>
                <w:rFonts w:ascii="Times New Roman" w:eastAsia="Times New Roman" w:hAnsi="Times New Roman" w:cs="Times New Roman"/>
                <w:b/>
                <w:bCs/>
                <w:noProof/>
              </w:rPr>
              <w:t>2.3.4</w:t>
            </w:r>
            <w:r w:rsidR="00552053">
              <w:rPr>
                <w:rFonts w:eastAsiaTheme="minorEastAsia"/>
                <w:noProof/>
              </w:rPr>
              <w:tab/>
            </w:r>
            <w:r w:rsidR="00552053" w:rsidRPr="00233DD6">
              <w:rPr>
                <w:rStyle w:val="Hyperlink"/>
                <w:rFonts w:ascii="Times New Roman" w:eastAsia="Times New Roman" w:hAnsi="Times New Roman" w:cs="Times New Roman"/>
                <w:b/>
                <w:bCs/>
                <w:noProof/>
              </w:rPr>
              <w:t>Calibration module of a CMMS</w:t>
            </w:r>
            <w:r w:rsidR="00552053">
              <w:rPr>
                <w:noProof/>
                <w:webHidden/>
              </w:rPr>
              <w:tab/>
            </w:r>
            <w:r w:rsidR="00552053">
              <w:rPr>
                <w:noProof/>
                <w:webHidden/>
              </w:rPr>
              <w:fldChar w:fldCharType="begin"/>
            </w:r>
            <w:r w:rsidR="00552053">
              <w:rPr>
                <w:noProof/>
                <w:webHidden/>
              </w:rPr>
              <w:instrText xml:space="preserve"> PAGEREF _Toc182446363 \h </w:instrText>
            </w:r>
            <w:r w:rsidR="00552053">
              <w:rPr>
                <w:noProof/>
                <w:webHidden/>
              </w:rPr>
            </w:r>
            <w:r w:rsidR="00552053">
              <w:rPr>
                <w:noProof/>
                <w:webHidden/>
              </w:rPr>
              <w:fldChar w:fldCharType="separate"/>
            </w:r>
            <w:r w:rsidR="009A0561">
              <w:rPr>
                <w:noProof/>
                <w:webHidden/>
              </w:rPr>
              <w:t>7</w:t>
            </w:r>
            <w:r w:rsidR="00552053">
              <w:rPr>
                <w:noProof/>
                <w:webHidden/>
              </w:rPr>
              <w:fldChar w:fldCharType="end"/>
            </w:r>
          </w:hyperlink>
        </w:p>
        <w:p w14:paraId="6E40EDF5" w14:textId="60ACD232" w:rsidR="00552053" w:rsidRDefault="00C863B3">
          <w:pPr>
            <w:pStyle w:val="TOC1"/>
            <w:tabs>
              <w:tab w:val="right" w:leader="dot" w:pos="9350"/>
            </w:tabs>
            <w:rPr>
              <w:rFonts w:eastAsiaTheme="minorEastAsia"/>
              <w:noProof/>
            </w:rPr>
          </w:pPr>
          <w:hyperlink w:anchor="_Toc182446364" w:history="1">
            <w:r w:rsidR="00552053" w:rsidRPr="00233DD6">
              <w:rPr>
                <w:rStyle w:val="Hyperlink"/>
                <w:rFonts w:ascii="Times New Roman" w:eastAsia="Times New Roman" w:hAnsi="Times New Roman" w:cs="Times New Roman"/>
                <w:b/>
                <w:bCs/>
                <w:noProof/>
              </w:rPr>
              <w:t>CHAPTER 3</w:t>
            </w:r>
            <w:r w:rsidR="00552053">
              <w:rPr>
                <w:noProof/>
                <w:webHidden/>
              </w:rPr>
              <w:tab/>
            </w:r>
            <w:r w:rsidR="00552053">
              <w:rPr>
                <w:noProof/>
                <w:webHidden/>
              </w:rPr>
              <w:fldChar w:fldCharType="begin"/>
            </w:r>
            <w:r w:rsidR="00552053">
              <w:rPr>
                <w:noProof/>
                <w:webHidden/>
              </w:rPr>
              <w:instrText xml:space="preserve"> PAGEREF _Toc182446364 \h </w:instrText>
            </w:r>
            <w:r w:rsidR="00552053">
              <w:rPr>
                <w:noProof/>
                <w:webHidden/>
              </w:rPr>
            </w:r>
            <w:r w:rsidR="00552053">
              <w:rPr>
                <w:noProof/>
                <w:webHidden/>
              </w:rPr>
              <w:fldChar w:fldCharType="separate"/>
            </w:r>
            <w:r w:rsidR="009A0561">
              <w:rPr>
                <w:noProof/>
                <w:webHidden/>
              </w:rPr>
              <w:t>9</w:t>
            </w:r>
            <w:r w:rsidR="00552053">
              <w:rPr>
                <w:noProof/>
                <w:webHidden/>
              </w:rPr>
              <w:fldChar w:fldCharType="end"/>
            </w:r>
          </w:hyperlink>
        </w:p>
        <w:p w14:paraId="4BF5B89A" w14:textId="25891786" w:rsidR="00552053" w:rsidRDefault="00C863B3">
          <w:pPr>
            <w:pStyle w:val="TOC2"/>
            <w:tabs>
              <w:tab w:val="left" w:pos="880"/>
              <w:tab w:val="right" w:leader="dot" w:pos="9350"/>
            </w:tabs>
            <w:rPr>
              <w:rFonts w:eastAsiaTheme="minorEastAsia"/>
              <w:noProof/>
            </w:rPr>
          </w:pPr>
          <w:hyperlink w:anchor="_Toc182446365" w:history="1">
            <w:r w:rsidR="00552053" w:rsidRPr="00233DD6">
              <w:rPr>
                <w:rStyle w:val="Hyperlink"/>
                <w:rFonts w:ascii="Times New Roman" w:hAnsi="Times New Roman" w:cs="Times New Roman"/>
                <w:b/>
                <w:bCs/>
                <w:noProof/>
              </w:rPr>
              <w:t>3.1</w:t>
            </w:r>
            <w:r w:rsidR="00552053">
              <w:rPr>
                <w:rFonts w:eastAsiaTheme="minorEastAsia"/>
                <w:noProof/>
              </w:rPr>
              <w:tab/>
            </w:r>
            <w:r w:rsidR="00552053" w:rsidRPr="00233DD6">
              <w:rPr>
                <w:rStyle w:val="Hyperlink"/>
                <w:rFonts w:ascii="Times New Roman" w:hAnsi="Times New Roman" w:cs="Times New Roman"/>
                <w:b/>
                <w:bCs/>
                <w:noProof/>
              </w:rPr>
              <w:t>METHODOLOGY</w:t>
            </w:r>
            <w:r w:rsidR="00552053">
              <w:rPr>
                <w:noProof/>
                <w:webHidden/>
              </w:rPr>
              <w:tab/>
            </w:r>
            <w:r w:rsidR="00552053">
              <w:rPr>
                <w:noProof/>
                <w:webHidden/>
              </w:rPr>
              <w:fldChar w:fldCharType="begin"/>
            </w:r>
            <w:r w:rsidR="00552053">
              <w:rPr>
                <w:noProof/>
                <w:webHidden/>
              </w:rPr>
              <w:instrText xml:space="preserve"> PAGEREF _Toc182446365 \h </w:instrText>
            </w:r>
            <w:r w:rsidR="00552053">
              <w:rPr>
                <w:noProof/>
                <w:webHidden/>
              </w:rPr>
            </w:r>
            <w:r w:rsidR="00552053">
              <w:rPr>
                <w:noProof/>
                <w:webHidden/>
              </w:rPr>
              <w:fldChar w:fldCharType="separate"/>
            </w:r>
            <w:r w:rsidR="009A0561">
              <w:rPr>
                <w:noProof/>
                <w:webHidden/>
              </w:rPr>
              <w:t>9</w:t>
            </w:r>
            <w:r w:rsidR="00552053">
              <w:rPr>
                <w:noProof/>
                <w:webHidden/>
              </w:rPr>
              <w:fldChar w:fldCharType="end"/>
            </w:r>
          </w:hyperlink>
        </w:p>
        <w:p w14:paraId="2CB7DBAA" w14:textId="30D86730" w:rsidR="00552053" w:rsidRDefault="00C863B3">
          <w:pPr>
            <w:pStyle w:val="TOC3"/>
            <w:tabs>
              <w:tab w:val="left" w:pos="1320"/>
              <w:tab w:val="right" w:leader="dot" w:pos="9350"/>
            </w:tabs>
            <w:rPr>
              <w:rFonts w:eastAsiaTheme="minorEastAsia"/>
              <w:noProof/>
            </w:rPr>
          </w:pPr>
          <w:hyperlink w:anchor="_Toc182446366" w:history="1">
            <w:r w:rsidR="00552053" w:rsidRPr="00233DD6">
              <w:rPr>
                <w:rStyle w:val="Hyperlink"/>
                <w:rFonts w:ascii="Times New Roman" w:eastAsia="Times New Roman" w:hAnsi="Times New Roman" w:cs="Times New Roman"/>
                <w:b/>
                <w:bCs/>
                <w:noProof/>
              </w:rPr>
              <w:t>3.1.1</w:t>
            </w:r>
            <w:r w:rsidR="00552053">
              <w:rPr>
                <w:rFonts w:eastAsiaTheme="minorEastAsia"/>
                <w:noProof/>
              </w:rPr>
              <w:tab/>
            </w:r>
            <w:r w:rsidR="00552053" w:rsidRPr="00233DD6">
              <w:rPr>
                <w:rStyle w:val="Hyperlink"/>
                <w:rFonts w:ascii="Times New Roman" w:eastAsia="Times New Roman" w:hAnsi="Times New Roman" w:cs="Times New Roman"/>
                <w:b/>
                <w:bCs/>
                <w:noProof/>
              </w:rPr>
              <w:t>REQUIREMENTS GATHERING</w:t>
            </w:r>
            <w:r w:rsidR="00552053">
              <w:rPr>
                <w:noProof/>
                <w:webHidden/>
              </w:rPr>
              <w:tab/>
            </w:r>
            <w:r w:rsidR="00552053">
              <w:rPr>
                <w:noProof/>
                <w:webHidden/>
              </w:rPr>
              <w:fldChar w:fldCharType="begin"/>
            </w:r>
            <w:r w:rsidR="00552053">
              <w:rPr>
                <w:noProof/>
                <w:webHidden/>
              </w:rPr>
              <w:instrText xml:space="preserve"> PAGEREF _Toc182446366 \h </w:instrText>
            </w:r>
            <w:r w:rsidR="00552053">
              <w:rPr>
                <w:noProof/>
                <w:webHidden/>
              </w:rPr>
            </w:r>
            <w:r w:rsidR="00552053">
              <w:rPr>
                <w:noProof/>
                <w:webHidden/>
              </w:rPr>
              <w:fldChar w:fldCharType="separate"/>
            </w:r>
            <w:r w:rsidR="009A0561">
              <w:rPr>
                <w:noProof/>
                <w:webHidden/>
              </w:rPr>
              <w:t>9</w:t>
            </w:r>
            <w:r w:rsidR="00552053">
              <w:rPr>
                <w:noProof/>
                <w:webHidden/>
              </w:rPr>
              <w:fldChar w:fldCharType="end"/>
            </w:r>
          </w:hyperlink>
        </w:p>
        <w:p w14:paraId="2472DBEE" w14:textId="60E43FC0" w:rsidR="00552053" w:rsidRDefault="00C863B3">
          <w:pPr>
            <w:pStyle w:val="TOC3"/>
            <w:tabs>
              <w:tab w:val="left" w:pos="1320"/>
              <w:tab w:val="right" w:leader="dot" w:pos="9350"/>
            </w:tabs>
            <w:rPr>
              <w:rFonts w:eastAsiaTheme="minorEastAsia"/>
              <w:noProof/>
            </w:rPr>
          </w:pPr>
          <w:hyperlink w:anchor="_Toc182446367" w:history="1">
            <w:r w:rsidR="00552053" w:rsidRPr="00233DD6">
              <w:rPr>
                <w:rStyle w:val="Hyperlink"/>
                <w:rFonts w:ascii="Times New Roman" w:eastAsia="Times New Roman" w:hAnsi="Times New Roman" w:cs="Times New Roman"/>
                <w:b/>
                <w:bCs/>
                <w:noProof/>
              </w:rPr>
              <w:t>3.1.2</w:t>
            </w:r>
            <w:r w:rsidR="00552053">
              <w:rPr>
                <w:rFonts w:eastAsiaTheme="minorEastAsia"/>
                <w:noProof/>
              </w:rPr>
              <w:tab/>
            </w:r>
            <w:r w:rsidR="00552053" w:rsidRPr="00233DD6">
              <w:rPr>
                <w:rStyle w:val="Hyperlink"/>
                <w:rFonts w:ascii="Times New Roman" w:eastAsia="Times New Roman" w:hAnsi="Times New Roman" w:cs="Times New Roman"/>
                <w:b/>
                <w:bCs/>
                <w:noProof/>
              </w:rPr>
              <w:t>TECHNOLOGY STACK SELECTION</w:t>
            </w:r>
            <w:r w:rsidR="00552053">
              <w:rPr>
                <w:noProof/>
                <w:webHidden/>
              </w:rPr>
              <w:tab/>
            </w:r>
            <w:r w:rsidR="00552053">
              <w:rPr>
                <w:noProof/>
                <w:webHidden/>
              </w:rPr>
              <w:fldChar w:fldCharType="begin"/>
            </w:r>
            <w:r w:rsidR="00552053">
              <w:rPr>
                <w:noProof/>
                <w:webHidden/>
              </w:rPr>
              <w:instrText xml:space="preserve"> PAGEREF _Toc182446367 \h </w:instrText>
            </w:r>
            <w:r w:rsidR="00552053">
              <w:rPr>
                <w:noProof/>
                <w:webHidden/>
              </w:rPr>
            </w:r>
            <w:r w:rsidR="00552053">
              <w:rPr>
                <w:noProof/>
                <w:webHidden/>
              </w:rPr>
              <w:fldChar w:fldCharType="separate"/>
            </w:r>
            <w:r w:rsidR="009A0561">
              <w:rPr>
                <w:noProof/>
                <w:webHidden/>
              </w:rPr>
              <w:t>9</w:t>
            </w:r>
            <w:r w:rsidR="00552053">
              <w:rPr>
                <w:noProof/>
                <w:webHidden/>
              </w:rPr>
              <w:fldChar w:fldCharType="end"/>
            </w:r>
          </w:hyperlink>
        </w:p>
        <w:p w14:paraId="656C04C3" w14:textId="3EB41F98" w:rsidR="00552053" w:rsidRDefault="00C863B3">
          <w:pPr>
            <w:pStyle w:val="TOC3"/>
            <w:tabs>
              <w:tab w:val="left" w:pos="1320"/>
              <w:tab w:val="right" w:leader="dot" w:pos="9350"/>
            </w:tabs>
            <w:rPr>
              <w:rFonts w:eastAsiaTheme="minorEastAsia"/>
              <w:noProof/>
            </w:rPr>
          </w:pPr>
          <w:hyperlink w:anchor="_Toc182446368" w:history="1">
            <w:r w:rsidR="00552053" w:rsidRPr="00233DD6">
              <w:rPr>
                <w:rStyle w:val="Hyperlink"/>
                <w:rFonts w:ascii="Times New Roman" w:eastAsia="Times New Roman" w:hAnsi="Times New Roman" w:cs="Times New Roman"/>
                <w:b/>
                <w:bCs/>
                <w:noProof/>
              </w:rPr>
              <w:t>3.1.3</w:t>
            </w:r>
            <w:r w:rsidR="00552053">
              <w:rPr>
                <w:rFonts w:eastAsiaTheme="minorEastAsia"/>
                <w:noProof/>
              </w:rPr>
              <w:tab/>
            </w:r>
            <w:r w:rsidR="00552053" w:rsidRPr="00233DD6">
              <w:rPr>
                <w:rStyle w:val="Hyperlink"/>
                <w:rFonts w:ascii="Times New Roman" w:eastAsia="Times New Roman" w:hAnsi="Times New Roman" w:cs="Times New Roman"/>
                <w:b/>
                <w:bCs/>
                <w:noProof/>
              </w:rPr>
              <w:t>SYSTEM DESIGN</w:t>
            </w:r>
            <w:r w:rsidR="00552053">
              <w:rPr>
                <w:noProof/>
                <w:webHidden/>
              </w:rPr>
              <w:tab/>
            </w:r>
            <w:r w:rsidR="00552053">
              <w:rPr>
                <w:noProof/>
                <w:webHidden/>
              </w:rPr>
              <w:fldChar w:fldCharType="begin"/>
            </w:r>
            <w:r w:rsidR="00552053">
              <w:rPr>
                <w:noProof/>
                <w:webHidden/>
              </w:rPr>
              <w:instrText xml:space="preserve"> PAGEREF _Toc182446368 \h </w:instrText>
            </w:r>
            <w:r w:rsidR="00552053">
              <w:rPr>
                <w:noProof/>
                <w:webHidden/>
              </w:rPr>
            </w:r>
            <w:r w:rsidR="00552053">
              <w:rPr>
                <w:noProof/>
                <w:webHidden/>
              </w:rPr>
              <w:fldChar w:fldCharType="separate"/>
            </w:r>
            <w:r w:rsidR="009A0561">
              <w:rPr>
                <w:noProof/>
                <w:webHidden/>
              </w:rPr>
              <w:t>10</w:t>
            </w:r>
            <w:r w:rsidR="00552053">
              <w:rPr>
                <w:noProof/>
                <w:webHidden/>
              </w:rPr>
              <w:fldChar w:fldCharType="end"/>
            </w:r>
          </w:hyperlink>
        </w:p>
        <w:p w14:paraId="7BFF9BBB" w14:textId="19A014D4" w:rsidR="00552053" w:rsidRDefault="00C863B3">
          <w:pPr>
            <w:pStyle w:val="TOC2"/>
            <w:tabs>
              <w:tab w:val="left" w:pos="880"/>
              <w:tab w:val="right" w:leader="dot" w:pos="9350"/>
            </w:tabs>
            <w:rPr>
              <w:rFonts w:eastAsiaTheme="minorEastAsia"/>
              <w:noProof/>
            </w:rPr>
          </w:pPr>
          <w:hyperlink w:anchor="_Toc182446369" w:history="1">
            <w:r w:rsidR="00552053" w:rsidRPr="00233DD6">
              <w:rPr>
                <w:rStyle w:val="Hyperlink"/>
                <w:rFonts w:ascii="Times New Roman" w:eastAsia="Times New Roman" w:hAnsi="Times New Roman" w:cs="Times New Roman"/>
                <w:b/>
                <w:bCs/>
                <w:noProof/>
              </w:rPr>
              <w:t>3.2</w:t>
            </w:r>
            <w:r w:rsidR="00552053">
              <w:rPr>
                <w:rFonts w:eastAsiaTheme="minorEastAsia"/>
                <w:noProof/>
              </w:rPr>
              <w:tab/>
            </w:r>
            <w:r w:rsidR="00552053" w:rsidRPr="00233DD6">
              <w:rPr>
                <w:rStyle w:val="Hyperlink"/>
                <w:rFonts w:ascii="Times New Roman" w:eastAsia="Times New Roman" w:hAnsi="Times New Roman" w:cs="Times New Roman"/>
                <w:b/>
                <w:bCs/>
                <w:noProof/>
              </w:rPr>
              <w:t>WORK PLAN</w:t>
            </w:r>
            <w:r w:rsidR="00552053">
              <w:rPr>
                <w:noProof/>
                <w:webHidden/>
              </w:rPr>
              <w:tab/>
            </w:r>
            <w:r w:rsidR="00552053">
              <w:rPr>
                <w:noProof/>
                <w:webHidden/>
              </w:rPr>
              <w:fldChar w:fldCharType="begin"/>
            </w:r>
            <w:r w:rsidR="00552053">
              <w:rPr>
                <w:noProof/>
                <w:webHidden/>
              </w:rPr>
              <w:instrText xml:space="preserve"> PAGEREF _Toc182446369 \h </w:instrText>
            </w:r>
            <w:r w:rsidR="00552053">
              <w:rPr>
                <w:noProof/>
                <w:webHidden/>
              </w:rPr>
            </w:r>
            <w:r w:rsidR="00552053">
              <w:rPr>
                <w:noProof/>
                <w:webHidden/>
              </w:rPr>
              <w:fldChar w:fldCharType="separate"/>
            </w:r>
            <w:r w:rsidR="009A0561">
              <w:rPr>
                <w:noProof/>
                <w:webHidden/>
              </w:rPr>
              <w:t>12</w:t>
            </w:r>
            <w:r w:rsidR="00552053">
              <w:rPr>
                <w:noProof/>
                <w:webHidden/>
              </w:rPr>
              <w:fldChar w:fldCharType="end"/>
            </w:r>
          </w:hyperlink>
        </w:p>
        <w:p w14:paraId="18064E8C" w14:textId="5025E171" w:rsidR="00552053" w:rsidRDefault="00C863B3">
          <w:pPr>
            <w:pStyle w:val="TOC2"/>
            <w:tabs>
              <w:tab w:val="left" w:pos="880"/>
              <w:tab w:val="right" w:leader="dot" w:pos="9350"/>
            </w:tabs>
            <w:rPr>
              <w:rFonts w:eastAsiaTheme="minorEastAsia"/>
              <w:noProof/>
            </w:rPr>
          </w:pPr>
          <w:hyperlink w:anchor="_Toc182446370" w:history="1">
            <w:r w:rsidR="00552053" w:rsidRPr="00233DD6">
              <w:rPr>
                <w:rStyle w:val="Hyperlink"/>
                <w:rFonts w:ascii="Times New Roman" w:eastAsia="Times New Roman" w:hAnsi="Times New Roman" w:cs="Times New Roman"/>
                <w:b/>
                <w:bCs/>
                <w:noProof/>
              </w:rPr>
              <w:t>3.3</w:t>
            </w:r>
            <w:r w:rsidR="00552053">
              <w:rPr>
                <w:rFonts w:eastAsiaTheme="minorEastAsia"/>
                <w:noProof/>
              </w:rPr>
              <w:tab/>
            </w:r>
            <w:r w:rsidR="00552053" w:rsidRPr="00233DD6">
              <w:rPr>
                <w:rStyle w:val="Hyperlink"/>
                <w:rFonts w:ascii="Times New Roman" w:eastAsia="Times New Roman" w:hAnsi="Times New Roman" w:cs="Times New Roman"/>
                <w:b/>
                <w:bCs/>
                <w:noProof/>
              </w:rPr>
              <w:t>BUDGET</w:t>
            </w:r>
            <w:r w:rsidR="00552053">
              <w:rPr>
                <w:noProof/>
                <w:webHidden/>
              </w:rPr>
              <w:tab/>
            </w:r>
            <w:r w:rsidR="00552053">
              <w:rPr>
                <w:noProof/>
                <w:webHidden/>
              </w:rPr>
              <w:fldChar w:fldCharType="begin"/>
            </w:r>
            <w:r w:rsidR="00552053">
              <w:rPr>
                <w:noProof/>
                <w:webHidden/>
              </w:rPr>
              <w:instrText xml:space="preserve"> PAGEREF _Toc182446370 \h </w:instrText>
            </w:r>
            <w:r w:rsidR="00552053">
              <w:rPr>
                <w:noProof/>
                <w:webHidden/>
              </w:rPr>
            </w:r>
            <w:r w:rsidR="00552053">
              <w:rPr>
                <w:noProof/>
                <w:webHidden/>
              </w:rPr>
              <w:fldChar w:fldCharType="separate"/>
            </w:r>
            <w:r w:rsidR="009A0561">
              <w:rPr>
                <w:noProof/>
                <w:webHidden/>
              </w:rPr>
              <w:t>12</w:t>
            </w:r>
            <w:r w:rsidR="00552053">
              <w:rPr>
                <w:noProof/>
                <w:webHidden/>
              </w:rPr>
              <w:fldChar w:fldCharType="end"/>
            </w:r>
          </w:hyperlink>
        </w:p>
        <w:p w14:paraId="3FD198A7" w14:textId="55CF3E6C" w:rsidR="00F03A3D" w:rsidRDefault="00F03A3D" w:rsidP="00F03A3D">
          <w:r>
            <w:rPr>
              <w:b/>
              <w:bCs/>
              <w:noProof/>
            </w:rPr>
            <w:fldChar w:fldCharType="end"/>
          </w:r>
        </w:p>
      </w:sdtContent>
    </w:sdt>
    <w:p w14:paraId="66DA1E80" w14:textId="77777777" w:rsidR="00F03A3D" w:rsidRDefault="00F03A3D" w:rsidP="00F03A3D">
      <w:pPr>
        <w:spacing w:after="200" w:line="360" w:lineRule="auto"/>
        <w:jc w:val="both"/>
        <w:rPr>
          <w:rFonts w:ascii="Times New Roman" w:eastAsia="Times New Roman" w:hAnsi="Times New Roman" w:cs="Times New Roman"/>
          <w:b/>
          <w:bCs/>
          <w:color w:val="000000"/>
          <w:sz w:val="24"/>
          <w:szCs w:val="24"/>
        </w:rPr>
      </w:pPr>
    </w:p>
    <w:p w14:paraId="6428DC32" w14:textId="3676F79D" w:rsidR="00F03A3D" w:rsidRDefault="000A3010" w:rsidP="00F03A3D">
      <w:pPr>
        <w:spacing w:after="200" w:line="360" w:lineRule="auto"/>
        <w:jc w:val="both"/>
        <w:rPr>
          <w:rFonts w:ascii="Times New Roman" w:eastAsia="Times New Roman" w:hAnsi="Times New Roman" w:cs="Times New Roman"/>
          <w:b/>
          <w:bCs/>
          <w:color w:val="000000"/>
          <w:sz w:val="24"/>
          <w:szCs w:val="24"/>
        </w:rPr>
        <w:sectPr w:rsidR="00F03A3D" w:rsidSect="00DD0CB5">
          <w:footerReference w:type="default" r:id="rId9"/>
          <w:pgSz w:w="12240" w:h="15840"/>
          <w:pgMar w:top="1440" w:right="1440" w:bottom="1440" w:left="1440" w:header="708" w:footer="708" w:gutter="0"/>
          <w:pgNumType w:fmt="lowerRoman" w:start="1"/>
          <w:cols w:space="708"/>
          <w:titlePg/>
          <w:docGrid w:linePitch="360"/>
        </w:sectPr>
      </w:pPr>
      <w:r>
        <w:rPr>
          <w:rFonts w:ascii="Times New Roman" w:eastAsia="Times New Roman" w:hAnsi="Times New Roman" w:cs="Times New Roman"/>
          <w:b/>
          <w:bCs/>
          <w:color w:val="000000"/>
          <w:sz w:val="24"/>
          <w:szCs w:val="24"/>
        </w:rPr>
        <w:lastRenderedPageBreak/>
        <w:br w:type="page"/>
      </w:r>
    </w:p>
    <w:p w14:paraId="0E94565D" w14:textId="77777777" w:rsidR="00F03A3D" w:rsidRDefault="00F03A3D" w:rsidP="00F03A3D">
      <w:pPr>
        <w:spacing w:after="200" w:line="360" w:lineRule="auto"/>
        <w:jc w:val="both"/>
        <w:rPr>
          <w:rFonts w:ascii="Times New Roman" w:eastAsia="Times New Roman" w:hAnsi="Times New Roman" w:cs="Times New Roman"/>
          <w:b/>
          <w:bCs/>
          <w:color w:val="000000"/>
          <w:sz w:val="24"/>
          <w:szCs w:val="24"/>
        </w:rPr>
      </w:pPr>
    </w:p>
    <w:p w14:paraId="6BC1EC59" w14:textId="7F35348A" w:rsidR="00F03A3D" w:rsidRDefault="00552053" w:rsidP="00293BD2">
      <w:pPr>
        <w:pStyle w:val="Heading1"/>
        <w:numPr>
          <w:ilvl w:val="0"/>
          <w:numId w:val="6"/>
        </w:numPr>
        <w:rPr>
          <w:rFonts w:ascii="Times New Roman" w:eastAsia="Times New Roman" w:hAnsi="Times New Roman" w:cs="Times New Roman"/>
          <w:b/>
          <w:bCs/>
          <w:color w:val="auto"/>
        </w:rPr>
      </w:pPr>
      <w:bookmarkStart w:id="1" w:name="_Toc182446348"/>
      <w:r>
        <w:rPr>
          <w:rFonts w:ascii="Times New Roman" w:eastAsia="Times New Roman" w:hAnsi="Times New Roman" w:cs="Times New Roman"/>
          <w:b/>
          <w:bCs/>
          <w:color w:val="auto"/>
        </w:rPr>
        <w:t>INTRODUCTION</w:t>
      </w:r>
      <w:bookmarkEnd w:id="1"/>
    </w:p>
    <w:p w14:paraId="007A548C" w14:textId="77777777" w:rsidR="00293BD2" w:rsidRPr="00293BD2" w:rsidRDefault="00293BD2" w:rsidP="00293BD2"/>
    <w:p w14:paraId="099505E0" w14:textId="3EB52236" w:rsidR="00F03A3D" w:rsidRDefault="00F03A3D" w:rsidP="00F03A3D">
      <w:pPr>
        <w:pStyle w:val="Heading2"/>
        <w:rPr>
          <w:rFonts w:ascii="Times New Roman" w:eastAsia="Times New Roman" w:hAnsi="Times New Roman" w:cs="Times New Roman"/>
          <w:b/>
          <w:bCs/>
          <w:color w:val="auto"/>
        </w:rPr>
      </w:pPr>
      <w:bookmarkStart w:id="2" w:name="_Toc182446349"/>
      <w:r w:rsidRPr="00DB7DB6">
        <w:rPr>
          <w:rFonts w:ascii="Times New Roman" w:eastAsia="Times New Roman" w:hAnsi="Times New Roman" w:cs="Times New Roman"/>
          <w:b/>
          <w:bCs/>
          <w:color w:val="auto"/>
        </w:rPr>
        <w:t>BACKGROUND</w:t>
      </w:r>
      <w:bookmarkEnd w:id="2"/>
    </w:p>
    <w:p w14:paraId="45EE4982" w14:textId="77777777" w:rsidR="00293BD2" w:rsidRPr="00293BD2" w:rsidRDefault="00293BD2" w:rsidP="00293BD2"/>
    <w:p w14:paraId="350F1973" w14:textId="77777777" w:rsidR="00F03A3D" w:rsidRPr="00BE3841" w:rsidRDefault="00F03A3D" w:rsidP="00CA7A0D">
      <w:pPr>
        <w:spacing w:after="200" w:line="360" w:lineRule="auto"/>
        <w:jc w:val="both"/>
        <w:rPr>
          <w:rFonts w:ascii="Times New Roman" w:eastAsia="Times New Roman" w:hAnsi="Times New Roman" w:cs="Times New Roman"/>
          <w:sz w:val="24"/>
          <w:szCs w:val="24"/>
        </w:rPr>
      </w:pPr>
      <w:r w:rsidRPr="009A0561">
        <w:rPr>
          <w:rFonts w:ascii="Times New Roman" w:hAnsi="Times New Roman" w:cs="Times New Roman"/>
          <w:sz w:val="24"/>
          <w:szCs w:val="24"/>
        </w:rPr>
        <w:t>Medical device calibration is a procedure for detecting and fixing the uncertainties in measurements and bringing them to an acceptable level</w:t>
      </w:r>
      <w:r w:rsidRPr="00BE3841">
        <w:rPr>
          <w:rFonts w:ascii="Times New Roman" w:eastAsia="Times New Roman" w:hAnsi="Times New Roman" w:cs="Times New Roman"/>
          <w:color w:val="474747"/>
          <w:sz w:val="24"/>
          <w:szCs w:val="24"/>
          <w:shd w:val="clear" w:color="auto" w:fill="FFFFFF"/>
        </w:rPr>
        <w:t>.</w:t>
      </w:r>
      <w:r w:rsidRPr="00BE3841">
        <w:rPr>
          <w:rFonts w:ascii="Arial" w:eastAsia="Times New Roman" w:hAnsi="Arial" w:cs="Arial"/>
          <w:b/>
          <w:bCs/>
          <w:color w:val="474747"/>
          <w:sz w:val="24"/>
          <w:szCs w:val="24"/>
          <w:shd w:val="clear" w:color="auto" w:fill="FFFFFF"/>
        </w:rPr>
        <w:t xml:space="preserve">  </w:t>
      </w:r>
      <w:r w:rsidRPr="00BE3841">
        <w:rPr>
          <w:rFonts w:ascii="Times New Roman" w:eastAsia="Times New Roman" w:hAnsi="Times New Roman" w:cs="Times New Roman"/>
          <w:color w:val="000000"/>
          <w:sz w:val="24"/>
          <w:szCs w:val="24"/>
        </w:rPr>
        <w:t>The calibration of medical devices is crucial to maintaining accuracy and reliability in healthcare settings</w:t>
      </w:r>
      <w:sdt>
        <w:sdtPr>
          <w:rPr>
            <w:rFonts w:ascii="Times New Roman" w:eastAsia="Times New Roman" w:hAnsi="Times New Roman" w:cs="Times New Roman"/>
            <w:color w:val="000000"/>
            <w:sz w:val="24"/>
            <w:szCs w:val="24"/>
          </w:rPr>
          <w:tag w:val="MENDELEY_CITATION_v3_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"/>
          <w:id w:val="875355179"/>
          <w:placeholder>
            <w:docPart w:val="84F7A906EAFC420B94744F06EE5753A8"/>
          </w:placeholder>
        </w:sdtPr>
        <w:sdtEndPr/>
        <w:sdtContent>
          <w:r w:rsidRPr="00683AFE">
            <w:rPr>
              <w:rFonts w:ascii="Times New Roman" w:eastAsia="Times New Roman" w:hAnsi="Times New Roman" w:cs="Times New Roman"/>
              <w:color w:val="000000"/>
              <w:sz w:val="24"/>
              <w:szCs w:val="24"/>
            </w:rPr>
            <w:t>[1]</w:t>
          </w:r>
        </w:sdtContent>
      </w:sdt>
      <w:r w:rsidRPr="00BE3841">
        <w:rPr>
          <w:rFonts w:ascii="Times New Roman" w:eastAsia="Times New Roman" w:hAnsi="Times New Roman" w:cs="Times New Roman"/>
          <w:color w:val="000000"/>
          <w:sz w:val="24"/>
          <w:szCs w:val="24"/>
        </w:rPr>
        <w:t>. Calibration ensures that devices provide consistent and reliable measurements. Accurate measurements are vital for patient safety, treatment effectiveness, and compliance with regulatory standards. One effective approach to managing medical device calibration is through digital solutions, such as a Calibration Equipment Management and Tracking System</w:t>
      </w:r>
      <w:sdt>
        <w:sdtPr>
          <w:rPr>
            <w:rFonts w:ascii="Times New Roman" w:eastAsia="Times New Roman" w:hAnsi="Times New Roman" w:cs="Times New Roman"/>
            <w:color w:val="000000"/>
            <w:sz w:val="24"/>
            <w:szCs w:val="24"/>
          </w:rPr>
          <w:tag w:val="MENDELEY_CITATION_v3_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"/>
          <w:id w:val="1771040975"/>
          <w:placeholder>
            <w:docPart w:val="84F7A906EAFC420B94744F06EE5753A8"/>
          </w:placeholder>
        </w:sdtPr>
        <w:sdtEndPr/>
        <w:sdtContent>
          <w:r w:rsidRPr="00683AFE">
            <w:rPr>
              <w:rFonts w:ascii="Times New Roman" w:eastAsia="Times New Roman" w:hAnsi="Times New Roman" w:cs="Times New Roman"/>
              <w:color w:val="000000"/>
              <w:sz w:val="24"/>
              <w:szCs w:val="24"/>
            </w:rPr>
            <w:t>[1]</w:t>
          </w:r>
        </w:sdtContent>
      </w:sdt>
      <w:r w:rsidRPr="00BE3841">
        <w:rPr>
          <w:rFonts w:ascii="Times New Roman" w:eastAsia="Times New Roman" w:hAnsi="Times New Roman" w:cs="Times New Roman"/>
          <w:color w:val="000000"/>
          <w:sz w:val="24"/>
          <w:szCs w:val="24"/>
        </w:rPr>
        <w:t xml:space="preserve"> This system automates key processes, providing reminders and notifications for upcoming calibrations, significantly reducing the risk of missed calibration events. By proactively managing calibration schedules, healthcare facilities can ensure that their equipment remains accurate and dependable.</w:t>
      </w:r>
    </w:p>
    <w:p w14:paraId="1F5017A9" w14:textId="77777777" w:rsidR="00F03A3D" w:rsidRPr="00BE3841" w:rsidRDefault="00F03A3D" w:rsidP="00CA7A0D">
      <w:pPr>
        <w:spacing w:before="240" w:after="240" w:line="360" w:lineRule="auto"/>
        <w:jc w:val="both"/>
        <w:rPr>
          <w:rFonts w:ascii="Times New Roman" w:eastAsia="Times New Roman" w:hAnsi="Times New Roman" w:cs="Times New Roman"/>
          <w:sz w:val="24"/>
          <w:szCs w:val="24"/>
        </w:rPr>
      </w:pPr>
      <w:r w:rsidRPr="00BE3841">
        <w:rPr>
          <w:rFonts w:ascii="Times New Roman" w:eastAsia="Times New Roman" w:hAnsi="Times New Roman" w:cs="Times New Roman"/>
          <w:color w:val="000000"/>
          <w:sz w:val="24"/>
          <w:szCs w:val="24"/>
        </w:rPr>
        <w:t> A key feature of such systems is the assignment of unique IDs to each asset, which streamlines asset management and tracking. This eliminates the challenges of manual data entry, ensuring that calibration activities are planned efficiently and reducing the chances of equipment misplacement. In addition, cloud-based storage allows for centralized documentation, simplifying the management of calibration records while providing secured access to important data. Through automation, this system prevents regulatory non-conformance by ensuring that calibration tasks are completed on time</w:t>
      </w:r>
      <w:sdt>
        <w:sdtPr>
          <w:rPr>
            <w:rFonts w:ascii="Times New Roman" w:eastAsia="Times New Roman" w:hAnsi="Times New Roman" w:cs="Times New Roman"/>
            <w:color w:val="000000"/>
            <w:sz w:val="24"/>
            <w:szCs w:val="24"/>
          </w:rPr>
          <w:tag w:val="MENDELEY_CITATION_v3_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"/>
          <w:id w:val="387079359"/>
          <w:placeholder>
            <w:docPart w:val="84F7A906EAFC420B94744F06EE5753A8"/>
          </w:placeholder>
        </w:sdtPr>
        <w:sdtEndPr/>
        <w:sdtContent>
          <w:r w:rsidRPr="00683AFE">
            <w:rPr>
              <w:rFonts w:ascii="Times New Roman" w:eastAsia="Times New Roman" w:hAnsi="Times New Roman" w:cs="Times New Roman"/>
              <w:color w:val="000000"/>
              <w:sz w:val="24"/>
              <w:szCs w:val="24"/>
            </w:rPr>
            <w:t>[1]</w:t>
          </w:r>
        </w:sdtContent>
      </w:sdt>
      <w:r w:rsidRPr="00BE3841">
        <w:rPr>
          <w:rFonts w:ascii="Times New Roman" w:eastAsia="Times New Roman" w:hAnsi="Times New Roman" w:cs="Times New Roman"/>
          <w:color w:val="000000"/>
          <w:sz w:val="24"/>
          <w:szCs w:val="24"/>
        </w:rPr>
        <w:t>. By tracking calibration schedules and automatically prompting responsible personnel, it helps healthcare organizations maintain a high level of operational efficiency, ultimately supporting the delivery of safe and effective patient care. This study aims to explore the benefits and importance of integrating such systems in medical device management, with a focus on improving accuracy and compliance in healthcare environments</w:t>
      </w:r>
      <w:sdt>
        <w:sdtPr>
          <w:rPr>
            <w:rFonts w:ascii="Times New Roman" w:eastAsia="Times New Roman" w:hAnsi="Times New Roman" w:cs="Times New Roman"/>
            <w:color w:val="000000"/>
            <w:sz w:val="24"/>
            <w:szCs w:val="24"/>
          </w:rPr>
          <w:tag w:val="MENDELEY_CITATION_v3_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"/>
          <w:id w:val="-538592030"/>
          <w:placeholder>
            <w:docPart w:val="84F7A906EAFC420B94744F06EE5753A8"/>
          </w:placeholder>
        </w:sdtPr>
        <w:sdtEndPr/>
        <w:sdtContent>
          <w:r w:rsidRPr="00683AFE">
            <w:rPr>
              <w:rFonts w:ascii="Times New Roman" w:eastAsia="Times New Roman" w:hAnsi="Times New Roman" w:cs="Times New Roman"/>
              <w:color w:val="000000"/>
              <w:sz w:val="24"/>
              <w:szCs w:val="24"/>
            </w:rPr>
            <w:t>[1]</w:t>
          </w:r>
        </w:sdtContent>
      </w:sdt>
      <w:r w:rsidRPr="00BE3841">
        <w:rPr>
          <w:rFonts w:ascii="Times New Roman" w:eastAsia="Times New Roman" w:hAnsi="Times New Roman" w:cs="Times New Roman"/>
          <w:color w:val="000000"/>
          <w:sz w:val="24"/>
          <w:szCs w:val="24"/>
        </w:rPr>
        <w:t>.</w:t>
      </w:r>
    </w:p>
    <w:p w14:paraId="5EA881CA"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This study aims to explore the benefits and importance of integrating such systems in medical device management, with a focus on improving accuracy and compliance in healthcare environments.</w:t>
      </w:r>
    </w:p>
    <w:p w14:paraId="01880298" w14:textId="77777777" w:rsidR="00F03A3D" w:rsidRPr="00154856" w:rsidRDefault="00F03A3D" w:rsidP="00CA7A0D">
      <w:pPr>
        <w:spacing w:after="240" w:line="36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F03A3D" w:rsidRPr="00154856" w14:paraId="57B7D356" w14:textId="77777777" w:rsidTr="00076E0D">
        <w:trPr>
          <w:trHeight w:val="200"/>
        </w:trPr>
        <w:tc>
          <w:tcPr>
            <w:tcW w:w="0" w:type="auto"/>
            <w:tcMar>
              <w:top w:w="100" w:type="dxa"/>
              <w:left w:w="100" w:type="dxa"/>
              <w:bottom w:w="100" w:type="dxa"/>
              <w:right w:w="100" w:type="dxa"/>
            </w:tcMar>
            <w:hideMark/>
          </w:tcPr>
          <w:p w14:paraId="59D83D63" w14:textId="77777777" w:rsidR="00F03A3D" w:rsidRPr="00154856" w:rsidRDefault="00F03A3D" w:rsidP="00CA7A0D">
            <w:pPr>
              <w:spacing w:after="0" w:line="360" w:lineRule="auto"/>
              <w:jc w:val="both"/>
              <w:rPr>
                <w:rFonts w:ascii="Times New Roman" w:eastAsia="Times New Roman" w:hAnsi="Times New Roman" w:cs="Times New Roman"/>
                <w:sz w:val="24"/>
                <w:szCs w:val="24"/>
              </w:rPr>
            </w:pPr>
          </w:p>
        </w:tc>
      </w:tr>
    </w:tbl>
    <w:p w14:paraId="42335D6A" w14:textId="77777777" w:rsidR="00F03A3D" w:rsidRDefault="00F03A3D" w:rsidP="00CA7A0D">
      <w:pPr>
        <w:spacing w:after="240" w:line="360" w:lineRule="auto"/>
        <w:jc w:val="both"/>
        <w:rPr>
          <w:rFonts w:ascii="Times New Roman" w:eastAsia="Times New Roman" w:hAnsi="Times New Roman" w:cs="Times New Roman"/>
          <w:sz w:val="24"/>
          <w:szCs w:val="24"/>
        </w:rPr>
      </w:pPr>
    </w:p>
    <w:p w14:paraId="479376D0" w14:textId="77777777" w:rsidR="00F03A3D" w:rsidRPr="00DB7DB6" w:rsidRDefault="00F03A3D" w:rsidP="00CA7A0D">
      <w:pPr>
        <w:pStyle w:val="Heading2"/>
        <w:spacing w:line="360" w:lineRule="auto"/>
        <w:jc w:val="both"/>
        <w:rPr>
          <w:rFonts w:ascii="Times New Roman" w:eastAsia="Times New Roman" w:hAnsi="Times New Roman" w:cs="Times New Roman"/>
          <w:b/>
          <w:bCs/>
          <w:color w:val="auto"/>
        </w:rPr>
      </w:pPr>
      <w:bookmarkStart w:id="3" w:name="_Toc182446350"/>
      <w:r w:rsidRPr="00DB7DB6">
        <w:rPr>
          <w:rFonts w:ascii="Times New Roman" w:eastAsia="Times New Roman" w:hAnsi="Times New Roman" w:cs="Times New Roman"/>
          <w:b/>
          <w:bCs/>
          <w:color w:val="auto"/>
        </w:rPr>
        <w:t>PROBLEM STATEMENT</w:t>
      </w:r>
      <w:bookmarkEnd w:id="3"/>
    </w:p>
    <w:p w14:paraId="7F41D217" w14:textId="4723BB28" w:rsidR="00F03A3D"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Delayed calibration or forgetting calibration schedules can result in inaccurate patient results, lead</w:t>
      </w:r>
      <w:r>
        <w:rPr>
          <w:rFonts w:ascii="Times New Roman" w:eastAsia="Times New Roman" w:hAnsi="Times New Roman" w:cs="Times New Roman"/>
          <w:color w:val="000000"/>
          <w:sz w:val="24"/>
          <w:szCs w:val="24"/>
        </w:rPr>
        <w:t>ing</w:t>
      </w:r>
      <w:r w:rsidRPr="00154856">
        <w:rPr>
          <w:rFonts w:ascii="Times New Roman" w:eastAsia="Times New Roman" w:hAnsi="Times New Roman" w:cs="Times New Roman"/>
          <w:color w:val="000000"/>
          <w:sz w:val="24"/>
          <w:szCs w:val="24"/>
        </w:rPr>
        <w:t xml:space="preserve"> to improper treatments, jeopardizing patient safety, escalating healthcare costs, and, in the most severe cases, causing fatal </w:t>
      </w:r>
      <w:r w:rsidR="003D0795" w:rsidRPr="00154856">
        <w:rPr>
          <w:rFonts w:ascii="Times New Roman" w:eastAsia="Times New Roman" w:hAnsi="Times New Roman" w:cs="Times New Roman"/>
          <w:color w:val="000000"/>
          <w:sz w:val="24"/>
          <w:szCs w:val="24"/>
        </w:rPr>
        <w:t>outcomes.</w:t>
      </w:r>
      <w:r w:rsidR="003D0795">
        <w:rPr>
          <w:rFonts w:ascii="Times New Roman" w:eastAsia="Times New Roman" w:hAnsi="Times New Roman" w:cs="Times New Roman"/>
          <w:color w:val="000000"/>
          <w:sz w:val="24"/>
          <w:szCs w:val="24"/>
        </w:rPr>
        <w:t xml:space="preserve"> Errors in diagnostic equipment for example  l</w:t>
      </w:r>
      <w:r w:rsidRPr="00154856">
        <w:rPr>
          <w:rFonts w:ascii="Times New Roman" w:eastAsia="Times New Roman" w:hAnsi="Times New Roman" w:cs="Times New Roman"/>
          <w:color w:val="000000"/>
          <w:sz w:val="24"/>
          <w:szCs w:val="24"/>
        </w:rPr>
        <w:t>aboratory errors have a reported frequency of 0.012–0.6 % of all test results</w:t>
      </w:r>
      <w:r>
        <w:rPr>
          <w:rFonts w:ascii="Times New Roman" w:eastAsia="Times New Roman" w:hAnsi="Times New Roman" w:cs="Times New Roman"/>
          <w:color w:val="000000"/>
          <w:sz w:val="24"/>
          <w:szCs w:val="24"/>
        </w:rPr>
        <w:t>,</w:t>
      </w:r>
      <w:r w:rsidRPr="00154856">
        <w:rPr>
          <w:rFonts w:ascii="Times New Roman" w:eastAsia="Times New Roman" w:hAnsi="Times New Roman" w:cs="Times New Roman"/>
          <w:color w:val="000000"/>
          <w:sz w:val="24"/>
          <w:szCs w:val="24"/>
        </w:rPr>
        <w:t xml:space="preserve"> which has a huge impact on diagnosis and patient management as 80–90 % of all diagnoses are made bas</w:t>
      </w:r>
      <w:r>
        <w:rPr>
          <w:rFonts w:ascii="Times New Roman" w:eastAsia="Times New Roman" w:hAnsi="Times New Roman" w:cs="Times New Roman"/>
          <w:color w:val="000000"/>
          <w:sz w:val="24"/>
          <w:szCs w:val="24"/>
        </w:rPr>
        <w:t>ed</w:t>
      </w:r>
      <w:r w:rsidRPr="00154856">
        <w:rPr>
          <w:rFonts w:ascii="Times New Roman" w:eastAsia="Times New Roman" w:hAnsi="Times New Roman" w:cs="Times New Roman"/>
          <w:color w:val="000000"/>
          <w:sz w:val="24"/>
          <w:szCs w:val="24"/>
        </w:rPr>
        <w:t xml:space="preserve"> o</w:t>
      </w:r>
      <w:r>
        <w:rPr>
          <w:rFonts w:ascii="Times New Roman" w:eastAsia="Times New Roman" w:hAnsi="Times New Roman" w:cs="Times New Roman"/>
          <w:color w:val="000000"/>
          <w:sz w:val="24"/>
          <w:szCs w:val="24"/>
        </w:rPr>
        <w:t>n</w:t>
      </w:r>
      <w:r w:rsidRPr="00154856">
        <w:rPr>
          <w:rFonts w:ascii="Times New Roman" w:eastAsia="Times New Roman" w:hAnsi="Times New Roman" w:cs="Times New Roman"/>
          <w:color w:val="000000"/>
          <w:sz w:val="24"/>
          <w:szCs w:val="24"/>
        </w:rPr>
        <w:t xml:space="preserve"> laboratory tests</w:t>
      </w:r>
      <w:sdt>
        <w:sdtPr>
          <w:rPr>
            <w:rFonts w:ascii="Times New Roman" w:eastAsia="Times New Roman" w:hAnsi="Times New Roman" w:cs="Times New Roman"/>
            <w:color w:val="000000"/>
            <w:sz w:val="24"/>
            <w:szCs w:val="24"/>
          </w:rPr>
          <w:tag w:val="MENDELEY_CITATION_v3_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"/>
          <w:id w:val="-1515224120"/>
          <w:placeholder>
            <w:docPart w:val="84F7A906EAFC420B94744F06EE5753A8"/>
          </w:placeholder>
        </w:sdtPr>
        <w:sdtEndPr/>
        <w:sdtContent>
          <w:r w:rsidRPr="00683AFE">
            <w:rPr>
              <w:rFonts w:ascii="Times New Roman" w:eastAsia="Times New Roman" w:hAnsi="Times New Roman" w:cs="Times New Roman"/>
              <w:color w:val="000000"/>
              <w:sz w:val="24"/>
              <w:szCs w:val="24"/>
            </w:rPr>
            <w:t>[2]</w:t>
          </w:r>
        </w:sdtContent>
      </w:sdt>
      <w:r w:rsidRPr="00154856">
        <w:rPr>
          <w:rFonts w:ascii="Times New Roman" w:eastAsia="Times New Roman" w:hAnsi="Times New Roman" w:cs="Times New Roman"/>
          <w:color w:val="000000"/>
          <w:sz w:val="24"/>
          <w:szCs w:val="24"/>
        </w:rPr>
        <w:t>. Laboratories</w:t>
      </w:r>
      <w:r w:rsidR="003D0795">
        <w:rPr>
          <w:rFonts w:ascii="Times New Roman" w:eastAsia="Times New Roman" w:hAnsi="Times New Roman" w:cs="Times New Roman"/>
          <w:color w:val="000000"/>
          <w:sz w:val="24"/>
          <w:szCs w:val="24"/>
        </w:rPr>
        <w:t xml:space="preserve"> as one of the departments that give directions for diagnosis have </w:t>
      </w:r>
      <w:r w:rsidR="003D0795" w:rsidRPr="00154856">
        <w:rPr>
          <w:rFonts w:ascii="Times New Roman" w:eastAsia="Times New Roman" w:hAnsi="Times New Roman" w:cs="Times New Roman"/>
          <w:color w:val="000000"/>
          <w:sz w:val="24"/>
          <w:szCs w:val="24"/>
        </w:rPr>
        <w:t>been</w:t>
      </w:r>
      <w:r w:rsidRPr="00154856">
        <w:rPr>
          <w:rFonts w:ascii="Times New Roman" w:eastAsia="Times New Roman" w:hAnsi="Times New Roman" w:cs="Times New Roman"/>
          <w:color w:val="000000"/>
          <w:sz w:val="24"/>
          <w:szCs w:val="24"/>
        </w:rPr>
        <w:t xml:space="preserve"> at the forefront of efforts to enhance patient safety through a range of improvements such as increased automation of manual processes, </w:t>
      </w:r>
      <w:r>
        <w:rPr>
          <w:rFonts w:ascii="Times New Roman" w:eastAsia="Times New Roman" w:hAnsi="Times New Roman" w:cs="Times New Roman"/>
          <w:color w:val="000000"/>
          <w:sz w:val="24"/>
          <w:szCs w:val="24"/>
        </w:rPr>
        <w:t>the </w:t>
      </w:r>
      <w:r w:rsidRPr="00154856">
        <w:rPr>
          <w:rFonts w:ascii="Times New Roman" w:eastAsia="Times New Roman" w:hAnsi="Times New Roman" w:cs="Times New Roman"/>
          <w:color w:val="000000"/>
          <w:sz w:val="24"/>
          <w:szCs w:val="24"/>
        </w:rPr>
        <w:t>introduction of systematic internal quality control</w:t>
      </w:r>
      <w:r>
        <w:rPr>
          <w:rFonts w:ascii="Times New Roman" w:eastAsia="Times New Roman" w:hAnsi="Times New Roman" w:cs="Times New Roman"/>
          <w:color w:val="000000"/>
          <w:sz w:val="24"/>
          <w:szCs w:val="24"/>
        </w:rPr>
        <w:t>,</w:t>
      </w:r>
      <w:r w:rsidRPr="00154856">
        <w:rPr>
          <w:rFonts w:ascii="Times New Roman" w:eastAsia="Times New Roman" w:hAnsi="Times New Roman" w:cs="Times New Roman"/>
          <w:color w:val="000000"/>
          <w:sz w:val="24"/>
          <w:szCs w:val="24"/>
        </w:rPr>
        <w:t xml:space="preserve"> and external quality assurance programs, thereby making pre- and post-analytical phases more vulnerable to laboratory errors. 11 Studies showed that 6.4% to 12% risk of inappropriate care and death occurs due to laboratory errors</w:t>
      </w:r>
      <w:sdt>
        <w:sdtPr>
          <w:rPr>
            <w:rFonts w:ascii="Times New Roman" w:eastAsia="Times New Roman" w:hAnsi="Times New Roman" w:cs="Times New Roman"/>
            <w:color w:val="000000"/>
            <w:sz w:val="24"/>
            <w:szCs w:val="24"/>
          </w:rPr>
          <w:tag w:val="MENDELEY_CITATION_v3_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"/>
          <w:id w:val="-322050697"/>
          <w:placeholder>
            <w:docPart w:val="84F7A906EAFC420B94744F06EE5753A8"/>
          </w:placeholder>
        </w:sdtPr>
        <w:sdtEndPr/>
        <w:sdtContent>
          <w:r w:rsidRPr="00683AFE">
            <w:rPr>
              <w:rFonts w:ascii="Times New Roman" w:eastAsia="Times New Roman" w:hAnsi="Times New Roman" w:cs="Times New Roman"/>
              <w:color w:val="000000"/>
              <w:sz w:val="24"/>
              <w:szCs w:val="24"/>
            </w:rPr>
            <w:t>[3]</w:t>
          </w:r>
        </w:sdtContent>
      </w:sdt>
      <w:r w:rsidRPr="0015485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154856">
        <w:rPr>
          <w:rFonts w:ascii="Times New Roman" w:eastAsia="Times New Roman" w:hAnsi="Times New Roman" w:cs="Times New Roman"/>
          <w:color w:val="000000"/>
          <w:sz w:val="24"/>
          <w:szCs w:val="24"/>
        </w:rPr>
        <w:t>12 Studies in the United States indicated that diagnostic errors occur in 5% of the outpatients and about half of the errors may cause severe harm to patients. This is supported by a study conducted in Malaysia with 3.6% errors</w:t>
      </w:r>
      <w:sdt>
        <w:sdtPr>
          <w:rPr>
            <w:rFonts w:ascii="Times New Roman" w:eastAsia="Times New Roman" w:hAnsi="Times New Roman" w:cs="Times New Roman"/>
            <w:color w:val="000000"/>
            <w:sz w:val="24"/>
            <w:szCs w:val="24"/>
          </w:rPr>
          <w:tag w:val="MENDELEY_CITATION_v3_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"/>
          <w:id w:val="-1771000057"/>
          <w:placeholder>
            <w:docPart w:val="84F7A906EAFC420B94744F06EE5753A8"/>
          </w:placeholder>
        </w:sdtPr>
        <w:sdtEndPr/>
        <w:sdtContent>
          <w:r w:rsidRPr="00683AFE">
            <w:rPr>
              <w:rFonts w:ascii="Times New Roman" w:eastAsia="Times New Roman" w:hAnsi="Times New Roman" w:cs="Times New Roman"/>
              <w:color w:val="000000"/>
              <w:sz w:val="24"/>
              <w:szCs w:val="24"/>
            </w:rPr>
            <w:t>[4]</w:t>
          </w:r>
        </w:sdtContent>
      </w:sdt>
      <w:r w:rsidRPr="0015485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 further study in Kabarole district in Uganda suggests that </w:t>
      </w:r>
      <w:r>
        <w:rPr>
          <w:rFonts w:ascii="Times New Roman" w:eastAsia="Times New Roman" w:hAnsi="Times New Roman" w:cs="Times New Roman"/>
          <w:sz w:val="24"/>
          <w:szCs w:val="24"/>
        </w:rPr>
        <w:t>m</w:t>
      </w:r>
      <w:r w:rsidRPr="00B167B1">
        <w:rPr>
          <w:rFonts w:ascii="Times New Roman" w:eastAsia="Times New Roman" w:hAnsi="Times New Roman" w:cs="Times New Roman"/>
          <w:sz w:val="24"/>
          <w:szCs w:val="24"/>
        </w:rPr>
        <w:t>ore than 200 people have received fake results from laboratories operating in Kabarole district</w:t>
      </w:r>
      <w:r w:rsidR="003D079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85981727"/>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Emm16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B167B1">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sdtContent>
      </w:sdt>
      <w:r w:rsidR="003D0795">
        <w:rPr>
          <w:rFonts w:ascii="Times New Roman" w:eastAsia="Times New Roman" w:hAnsi="Times New Roman" w:cs="Times New Roman"/>
          <w:sz w:val="24"/>
          <w:szCs w:val="24"/>
        </w:rPr>
        <w:t xml:space="preserve"> that is very risky to the patient safety.</w:t>
      </w:r>
    </w:p>
    <w:p w14:paraId="1B25B5F7" w14:textId="639C93E5" w:rsidR="00F03A3D" w:rsidRDefault="00F03A3D" w:rsidP="00CA7A0D">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54856">
        <w:rPr>
          <w:rFonts w:ascii="Times New Roman" w:eastAsia="Times New Roman" w:hAnsi="Times New Roman" w:cs="Times New Roman"/>
          <w:color w:val="000000"/>
          <w:sz w:val="24"/>
          <w:szCs w:val="24"/>
        </w:rPr>
        <w:t>In healthcare environments, the accuracy of medical devices is critical for patient safety and effective treatment. However, the manual management of device calibration schedules presents significant challenges. Many healthcare facilities still rely on traditional, labor-</w:t>
      </w:r>
      <w:r>
        <w:rPr>
          <w:rFonts w:ascii="Times New Roman" w:eastAsia="Times New Roman" w:hAnsi="Times New Roman" w:cs="Times New Roman"/>
          <w:color w:val="000000"/>
          <w:sz w:val="24"/>
          <w:szCs w:val="24"/>
        </w:rPr>
        <w:t xml:space="preserve"> </w:t>
      </w:r>
      <w:r w:rsidRPr="00154856">
        <w:rPr>
          <w:rFonts w:ascii="Times New Roman" w:eastAsia="Times New Roman" w:hAnsi="Times New Roman" w:cs="Times New Roman"/>
          <w:color w:val="000000"/>
          <w:sz w:val="24"/>
          <w:szCs w:val="24"/>
        </w:rPr>
        <w:t>intensive processes to track and maintain calibration records, increasing the risk of human error, missed calibration events, and regulatory non-compliance. Missed or delayed calibration can result in inaccurate measurements, potentially compromising patient outcomes and leading to costly legal repercussions for healthcare providers.  This study seeks to address these challenges by exploring the integration of a Calibration Equipment Management and Trackin</w:t>
      </w:r>
      <w:r w:rsidR="003D0795">
        <w:rPr>
          <w:rFonts w:ascii="Times New Roman" w:eastAsia="Times New Roman" w:hAnsi="Times New Roman" w:cs="Times New Roman"/>
          <w:color w:val="000000"/>
          <w:sz w:val="24"/>
          <w:szCs w:val="24"/>
        </w:rPr>
        <w:t>g System in healthcare settings especially for diagnostic equipment.</w:t>
      </w:r>
      <w:r w:rsidRPr="00154856">
        <w:rPr>
          <w:rFonts w:ascii="Times New Roman" w:eastAsia="Times New Roman" w:hAnsi="Times New Roman" w:cs="Times New Roman"/>
          <w:color w:val="000000"/>
          <w:sz w:val="24"/>
          <w:szCs w:val="24"/>
        </w:rPr>
        <w:t xml:space="preserve"> </w:t>
      </w:r>
    </w:p>
    <w:p w14:paraId="10C29714" w14:textId="77777777" w:rsidR="00F03A3D" w:rsidRDefault="00F03A3D" w:rsidP="00CA7A0D">
      <w:pPr>
        <w:spacing w:before="240" w:after="240" w:line="360" w:lineRule="auto"/>
        <w:jc w:val="both"/>
        <w:rPr>
          <w:rFonts w:ascii="Times New Roman" w:eastAsia="Times New Roman" w:hAnsi="Times New Roman" w:cs="Times New Roman"/>
          <w:sz w:val="24"/>
          <w:szCs w:val="24"/>
        </w:rPr>
      </w:pPr>
    </w:p>
    <w:p w14:paraId="142AA5A6" w14:textId="77777777" w:rsidR="00F03A3D" w:rsidRPr="00DB7DB6" w:rsidRDefault="00F03A3D" w:rsidP="00CA7A0D">
      <w:pPr>
        <w:pStyle w:val="Heading2"/>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bookmarkStart w:id="4" w:name="_Toc182446351"/>
      <w:r w:rsidRPr="00DB7DB6">
        <w:rPr>
          <w:rFonts w:ascii="Times New Roman" w:eastAsia="Times New Roman" w:hAnsi="Times New Roman" w:cs="Times New Roman"/>
          <w:b/>
          <w:bCs/>
          <w:color w:val="auto"/>
        </w:rPr>
        <w:t>MAIN OBJECTIVE</w:t>
      </w:r>
      <w:bookmarkEnd w:id="4"/>
    </w:p>
    <w:p w14:paraId="43217A71" w14:textId="4972F962"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Development of a system that provides real-time monitoring of calibration statuses, alerts, and schedules for </w:t>
      </w:r>
      <w:r w:rsidR="003D0795">
        <w:rPr>
          <w:rFonts w:ascii="Times New Roman" w:eastAsia="Times New Roman" w:hAnsi="Times New Roman" w:cs="Times New Roman"/>
          <w:color w:val="000000"/>
          <w:sz w:val="24"/>
          <w:szCs w:val="24"/>
        </w:rPr>
        <w:t xml:space="preserve">all critical Hospital </w:t>
      </w:r>
      <w:r w:rsidR="004B7932">
        <w:rPr>
          <w:rFonts w:ascii="Times New Roman" w:eastAsia="Times New Roman" w:hAnsi="Times New Roman" w:cs="Times New Roman"/>
          <w:color w:val="000000"/>
          <w:sz w:val="24"/>
          <w:szCs w:val="24"/>
        </w:rPr>
        <w:t xml:space="preserve">diagnostic </w:t>
      </w:r>
      <w:r w:rsidR="004B7932" w:rsidRPr="00154856">
        <w:rPr>
          <w:rFonts w:ascii="Times New Roman" w:eastAsia="Times New Roman" w:hAnsi="Times New Roman" w:cs="Times New Roman"/>
          <w:color w:val="000000"/>
          <w:sz w:val="24"/>
          <w:szCs w:val="24"/>
        </w:rPr>
        <w:t>equipment</w:t>
      </w:r>
      <w:r w:rsidRPr="00154856">
        <w:rPr>
          <w:rFonts w:ascii="Times New Roman" w:eastAsia="Times New Roman" w:hAnsi="Times New Roman" w:cs="Times New Roman"/>
          <w:color w:val="000000"/>
          <w:sz w:val="24"/>
          <w:szCs w:val="24"/>
        </w:rPr>
        <w:t>.</w:t>
      </w:r>
    </w:p>
    <w:p w14:paraId="7663102C" w14:textId="77777777" w:rsidR="00F03A3D" w:rsidRPr="00DB7DB6" w:rsidRDefault="00F03A3D" w:rsidP="00CA7A0D">
      <w:pPr>
        <w:pStyle w:val="Heading2"/>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bookmarkStart w:id="5" w:name="_Toc182446352"/>
      <w:r w:rsidRPr="00DB7DB6">
        <w:rPr>
          <w:rFonts w:ascii="Times New Roman" w:eastAsia="Times New Roman" w:hAnsi="Times New Roman" w:cs="Times New Roman"/>
          <w:b/>
          <w:bCs/>
          <w:color w:val="auto"/>
        </w:rPr>
        <w:t>SPECIFIC OBJECTIVES</w:t>
      </w:r>
      <w:bookmarkEnd w:id="5"/>
    </w:p>
    <w:p w14:paraId="517060FE"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To design a centralized and secure database architecture for storing and managing equipment calibration data, schedules, and alerts, ensuring data integrity.</w:t>
      </w:r>
    </w:p>
    <w:p w14:paraId="5F45D799"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To write and develop the algorithms to automate calibration scheduling based on equipment usage patterns and send real-time alerts.</w:t>
      </w:r>
    </w:p>
    <w:p w14:paraId="156CF4EE"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To validate system performance and reliability by conducting thorough testing across various operational scenarios, including real-time updates, alert notifications, and scheduling accuracy, to ensure high functionality and responsiveness.</w:t>
      </w:r>
    </w:p>
    <w:p w14:paraId="0FFD1AF7" w14:textId="77777777" w:rsidR="00F03A3D" w:rsidRPr="00DB7DB6" w:rsidRDefault="00F03A3D" w:rsidP="00CA7A0D">
      <w:pPr>
        <w:pStyle w:val="Heading2"/>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bookmarkStart w:id="6" w:name="_Toc182446353"/>
      <w:r w:rsidRPr="00DB7DB6">
        <w:rPr>
          <w:rFonts w:ascii="Times New Roman" w:eastAsia="Times New Roman" w:hAnsi="Times New Roman" w:cs="Times New Roman"/>
          <w:b/>
          <w:bCs/>
          <w:color w:val="auto"/>
        </w:rPr>
        <w:t>SIGNIFICANCE OF THE PROJECT</w:t>
      </w:r>
      <w:bookmarkEnd w:id="6"/>
    </w:p>
    <w:p w14:paraId="7C003AA9"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The system will enhance patient safety;</w:t>
      </w:r>
      <w:r>
        <w:rPr>
          <w:rFonts w:ascii="Times New Roman" w:eastAsia="Times New Roman" w:hAnsi="Times New Roman" w:cs="Times New Roman"/>
          <w:color w:val="000000"/>
          <w:sz w:val="24"/>
          <w:szCs w:val="24"/>
        </w:rPr>
        <w:t xml:space="preserve"> </w:t>
      </w:r>
      <w:r w:rsidRPr="00154856">
        <w:rPr>
          <w:rFonts w:ascii="Times New Roman" w:eastAsia="Times New Roman" w:hAnsi="Times New Roman" w:cs="Times New Roman"/>
          <w:color w:val="000000"/>
          <w:sz w:val="24"/>
          <w:szCs w:val="24"/>
        </w:rPr>
        <w:t>Accurate and reliable results are important for patient care, and calibration monitoring systems will ensure the highest quality of results.</w:t>
      </w:r>
    </w:p>
    <w:p w14:paraId="2FD769CB"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The system will ensure timely equipment calibration thus reducing the error rate that can lead to misdiagnosis.</w:t>
      </w:r>
    </w:p>
    <w:p w14:paraId="76026915"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The system will minimize equipment downtime by automating scheduling and providing real-time alerts reducing equipment failure.</w:t>
      </w:r>
    </w:p>
    <w:p w14:paraId="558650C0" w14:textId="4FF4DCD2"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The system will simplify calibration processes and reduce the administrators</w:t>
      </w:r>
      <w:r>
        <w:rPr>
          <w:rFonts w:ascii="Times New Roman" w:eastAsia="Times New Roman" w:hAnsi="Times New Roman" w:cs="Times New Roman"/>
          <w:color w:val="000000"/>
          <w:sz w:val="24"/>
          <w:szCs w:val="24"/>
        </w:rPr>
        <w:t>'</w:t>
      </w:r>
      <w:r w:rsidR="0059548E">
        <w:rPr>
          <w:rFonts w:ascii="Times New Roman" w:eastAsia="Times New Roman" w:hAnsi="Times New Roman" w:cs="Times New Roman"/>
          <w:color w:val="000000"/>
          <w:sz w:val="24"/>
          <w:szCs w:val="24"/>
        </w:rPr>
        <w:t xml:space="preserve"> burden on the </w:t>
      </w:r>
      <w:r w:rsidRPr="00154856">
        <w:rPr>
          <w:rFonts w:ascii="Times New Roman" w:eastAsia="Times New Roman" w:hAnsi="Times New Roman" w:cs="Times New Roman"/>
          <w:color w:val="000000"/>
          <w:sz w:val="24"/>
          <w:szCs w:val="24"/>
        </w:rPr>
        <w:t>staff thus improving efficiency.</w:t>
      </w:r>
    </w:p>
    <w:p w14:paraId="1CD4B4FD" w14:textId="77777777" w:rsidR="00F03A3D" w:rsidRPr="00154856" w:rsidRDefault="00F03A3D" w:rsidP="00CA7A0D">
      <w:pPr>
        <w:spacing w:after="0" w:line="360" w:lineRule="auto"/>
        <w:jc w:val="both"/>
        <w:rPr>
          <w:rFonts w:ascii="Times New Roman" w:eastAsia="Times New Roman" w:hAnsi="Times New Roman" w:cs="Times New Roman"/>
          <w:sz w:val="24"/>
          <w:szCs w:val="24"/>
        </w:rPr>
      </w:pPr>
    </w:p>
    <w:p w14:paraId="272FFC38" w14:textId="77777777" w:rsidR="00F03A3D" w:rsidRDefault="00F03A3D" w:rsidP="00CA7A0D">
      <w:pPr>
        <w:spacing w:before="240" w:after="240" w:line="360" w:lineRule="auto"/>
        <w:jc w:val="both"/>
        <w:rPr>
          <w:rFonts w:ascii="Times New Roman" w:eastAsia="Times New Roman" w:hAnsi="Times New Roman" w:cs="Times New Roman"/>
          <w:b/>
          <w:bCs/>
          <w:color w:val="000000"/>
          <w:sz w:val="24"/>
          <w:szCs w:val="24"/>
        </w:rPr>
      </w:pPr>
    </w:p>
    <w:p w14:paraId="76EBAD8F" w14:textId="77777777" w:rsidR="00F03A3D" w:rsidRDefault="00F03A3D" w:rsidP="00CA7A0D">
      <w:pPr>
        <w:spacing w:before="240" w:after="240" w:line="360" w:lineRule="auto"/>
        <w:jc w:val="both"/>
        <w:rPr>
          <w:rFonts w:ascii="Times New Roman" w:eastAsia="Times New Roman" w:hAnsi="Times New Roman" w:cs="Times New Roman"/>
          <w:b/>
          <w:bCs/>
          <w:color w:val="000000"/>
          <w:sz w:val="24"/>
          <w:szCs w:val="24"/>
        </w:rPr>
      </w:pPr>
    </w:p>
    <w:p w14:paraId="4A6E3026" w14:textId="77777777" w:rsidR="00F03A3D" w:rsidRPr="00DB7DB6" w:rsidRDefault="00F03A3D" w:rsidP="00CA7A0D">
      <w:pPr>
        <w:pStyle w:val="Heading2"/>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bookmarkStart w:id="7" w:name="_Toc182446354"/>
      <w:r w:rsidRPr="00DB7DB6">
        <w:rPr>
          <w:rFonts w:ascii="Times New Roman" w:eastAsia="Times New Roman" w:hAnsi="Times New Roman" w:cs="Times New Roman"/>
          <w:b/>
          <w:bCs/>
          <w:color w:val="auto"/>
        </w:rPr>
        <w:t>RESEARCH QUESTIONS</w:t>
      </w:r>
      <w:bookmarkEnd w:id="7"/>
    </w:p>
    <w:p w14:paraId="0039FC8C" w14:textId="5D54D1C4"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What </w:t>
      </w:r>
      <w:r w:rsidR="00293BD2" w:rsidRPr="00154856">
        <w:rPr>
          <w:rFonts w:ascii="Times New Roman" w:eastAsia="Times New Roman" w:hAnsi="Times New Roman" w:cs="Times New Roman"/>
          <w:color w:val="000000"/>
          <w:sz w:val="24"/>
          <w:szCs w:val="24"/>
        </w:rPr>
        <w:t>is</w:t>
      </w:r>
      <w:r w:rsidR="0059548E">
        <w:rPr>
          <w:rFonts w:ascii="Times New Roman" w:eastAsia="Times New Roman" w:hAnsi="Times New Roman" w:cs="Times New Roman"/>
          <w:color w:val="000000"/>
          <w:sz w:val="24"/>
          <w:szCs w:val="24"/>
        </w:rPr>
        <w:t xml:space="preserve"> the most used diagnostic</w:t>
      </w:r>
      <w:r w:rsidRPr="00154856">
        <w:rPr>
          <w:rFonts w:ascii="Times New Roman" w:eastAsia="Times New Roman" w:hAnsi="Times New Roman" w:cs="Times New Roman"/>
          <w:color w:val="000000"/>
          <w:sz w:val="24"/>
          <w:szCs w:val="24"/>
        </w:rPr>
        <w:t xml:space="preserve"> equipment that require frequent calibration?</w:t>
      </w:r>
    </w:p>
    <w:p w14:paraId="4B9A3910" w14:textId="62ACD8A5"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How do biomedical engineers get </w:t>
      </w:r>
      <w:r w:rsidR="0059548E">
        <w:rPr>
          <w:rFonts w:ascii="Times New Roman" w:eastAsia="Times New Roman" w:hAnsi="Times New Roman" w:cs="Times New Roman"/>
          <w:color w:val="000000"/>
          <w:sz w:val="24"/>
          <w:szCs w:val="24"/>
        </w:rPr>
        <w:t xml:space="preserve">to know that there </w:t>
      </w:r>
      <w:r w:rsidR="004B7932">
        <w:rPr>
          <w:rFonts w:ascii="Times New Roman" w:eastAsia="Times New Roman" w:hAnsi="Times New Roman" w:cs="Times New Roman"/>
          <w:color w:val="000000"/>
          <w:sz w:val="24"/>
          <w:szCs w:val="24"/>
        </w:rPr>
        <w:t xml:space="preserve">is </w:t>
      </w:r>
      <w:r w:rsidR="004B7932" w:rsidRPr="00154856">
        <w:rPr>
          <w:rFonts w:ascii="Times New Roman" w:eastAsia="Times New Roman" w:hAnsi="Times New Roman" w:cs="Times New Roman"/>
          <w:color w:val="000000"/>
          <w:sz w:val="24"/>
          <w:szCs w:val="24"/>
        </w:rPr>
        <w:t>equipment</w:t>
      </w:r>
      <w:r w:rsidRPr="00154856">
        <w:rPr>
          <w:rFonts w:ascii="Times New Roman" w:eastAsia="Times New Roman" w:hAnsi="Times New Roman" w:cs="Times New Roman"/>
          <w:color w:val="000000"/>
          <w:sz w:val="24"/>
          <w:szCs w:val="24"/>
        </w:rPr>
        <w:t xml:space="preserve"> due </w:t>
      </w:r>
      <w:r>
        <w:rPr>
          <w:rFonts w:ascii="Times New Roman" w:eastAsia="Times New Roman" w:hAnsi="Times New Roman" w:cs="Times New Roman"/>
          <w:color w:val="000000"/>
          <w:sz w:val="24"/>
          <w:szCs w:val="24"/>
        </w:rPr>
        <w:t>for </w:t>
      </w:r>
      <w:r w:rsidRPr="00154856">
        <w:rPr>
          <w:rFonts w:ascii="Times New Roman" w:eastAsia="Times New Roman" w:hAnsi="Times New Roman" w:cs="Times New Roman"/>
          <w:color w:val="000000"/>
          <w:sz w:val="24"/>
          <w:szCs w:val="24"/>
        </w:rPr>
        <w:t>calibration?</w:t>
      </w:r>
    </w:p>
    <w:p w14:paraId="768BE91C" w14:textId="7E97DFC7" w:rsidR="00F03A3D" w:rsidRPr="00154856" w:rsidRDefault="0059548E" w:rsidP="00CA7A0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do staff in</w:t>
      </w:r>
      <w:r w:rsidR="004B793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charge </w:t>
      </w:r>
      <w:r w:rsidR="00F03A3D" w:rsidRPr="00154856">
        <w:rPr>
          <w:rFonts w:ascii="Times New Roman" w:eastAsia="Times New Roman" w:hAnsi="Times New Roman" w:cs="Times New Roman"/>
          <w:color w:val="000000"/>
          <w:sz w:val="24"/>
          <w:szCs w:val="24"/>
        </w:rPr>
        <w:t xml:space="preserve">get to know that the equipment is due </w:t>
      </w:r>
      <w:r w:rsidR="00F03A3D">
        <w:rPr>
          <w:rFonts w:ascii="Times New Roman" w:eastAsia="Times New Roman" w:hAnsi="Times New Roman" w:cs="Times New Roman"/>
          <w:color w:val="000000"/>
          <w:sz w:val="24"/>
          <w:szCs w:val="24"/>
        </w:rPr>
        <w:t>for </w:t>
      </w:r>
      <w:r w:rsidR="00F03A3D" w:rsidRPr="00154856">
        <w:rPr>
          <w:rFonts w:ascii="Times New Roman" w:eastAsia="Times New Roman" w:hAnsi="Times New Roman" w:cs="Times New Roman"/>
          <w:color w:val="000000"/>
          <w:sz w:val="24"/>
          <w:szCs w:val="24"/>
        </w:rPr>
        <w:t>calibration?</w:t>
      </w:r>
    </w:p>
    <w:p w14:paraId="707ADEA4"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What are </w:t>
      </w:r>
      <w:r>
        <w:rPr>
          <w:rFonts w:ascii="Times New Roman" w:eastAsia="Times New Roman" w:hAnsi="Times New Roman" w:cs="Times New Roman"/>
          <w:color w:val="000000"/>
          <w:sz w:val="24"/>
          <w:szCs w:val="24"/>
        </w:rPr>
        <w:t>the </w:t>
      </w:r>
      <w:r w:rsidRPr="00154856">
        <w:rPr>
          <w:rFonts w:ascii="Times New Roman" w:eastAsia="Times New Roman" w:hAnsi="Times New Roman" w:cs="Times New Roman"/>
          <w:color w:val="000000"/>
          <w:sz w:val="24"/>
          <w:szCs w:val="24"/>
        </w:rPr>
        <w:t>essential elements required to create a database and write algorithms to interpret the database?</w:t>
      </w:r>
    </w:p>
    <w:p w14:paraId="34BC2301"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How can a system effectively prioritize and deliver real</w:t>
      </w:r>
      <w:r>
        <w:rPr>
          <w:rFonts w:ascii="Times New Roman" w:eastAsia="Times New Roman" w:hAnsi="Times New Roman" w:cs="Times New Roman"/>
          <w:color w:val="000000"/>
          <w:sz w:val="24"/>
          <w:szCs w:val="24"/>
        </w:rPr>
        <w:t>-</w:t>
      </w:r>
      <w:r w:rsidRPr="00154856">
        <w:rPr>
          <w:rFonts w:ascii="Times New Roman" w:eastAsia="Times New Roman" w:hAnsi="Times New Roman" w:cs="Times New Roman"/>
          <w:color w:val="000000"/>
          <w:sz w:val="24"/>
          <w:szCs w:val="24"/>
        </w:rPr>
        <w:t>time alerts for critical equipment calibration issues?</w:t>
      </w:r>
    </w:p>
    <w:p w14:paraId="3097A6B8" w14:textId="77777777" w:rsidR="00F03A3D" w:rsidRPr="00DB7DB6" w:rsidRDefault="00F03A3D" w:rsidP="00CA7A0D">
      <w:pPr>
        <w:pStyle w:val="Heading2"/>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bookmarkStart w:id="8" w:name="_Toc182446355"/>
      <w:r w:rsidRPr="00DB7DB6">
        <w:rPr>
          <w:rFonts w:ascii="Times New Roman" w:eastAsia="Times New Roman" w:hAnsi="Times New Roman" w:cs="Times New Roman"/>
          <w:b/>
          <w:bCs/>
          <w:color w:val="auto"/>
        </w:rPr>
        <w:t>SCOPE</w:t>
      </w:r>
      <w:bookmarkEnd w:id="8"/>
    </w:p>
    <w:p w14:paraId="44E3B404" w14:textId="77777777" w:rsidR="00F03A3D" w:rsidRDefault="00F03A3D" w:rsidP="00CA7A0D">
      <w:pPr>
        <w:spacing w:before="240" w:after="240" w:line="360" w:lineRule="auto"/>
        <w:jc w:val="both"/>
        <w:rPr>
          <w:rFonts w:ascii="Times New Roman" w:eastAsia="Times New Roman" w:hAnsi="Times New Roman" w:cs="Times New Roman"/>
          <w:b/>
          <w:bCs/>
          <w:color w:val="000000"/>
          <w:sz w:val="24"/>
          <w:szCs w:val="24"/>
        </w:rPr>
      </w:pPr>
      <w:r w:rsidRPr="00154856">
        <w:rPr>
          <w:rFonts w:ascii="Times New Roman" w:eastAsia="Times New Roman" w:hAnsi="Times New Roman" w:cs="Times New Roman"/>
          <w:b/>
          <w:bCs/>
          <w:color w:val="000000"/>
          <w:sz w:val="24"/>
          <w:szCs w:val="24"/>
        </w:rPr>
        <w:t>Physical scope.</w:t>
      </w:r>
    </w:p>
    <w:p w14:paraId="6E7DC8C1" w14:textId="053098EC"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446F6E">
        <w:rPr>
          <w:rFonts w:ascii="Times New Roman" w:hAnsi="Times New Roman" w:cs="Times New Roman"/>
          <w:sz w:val="24"/>
          <w:szCs w:val="24"/>
        </w:rPr>
        <w:t xml:space="preserve">Our project will primarily focus on developing a comprehensive solution for calibrating, tracking, and managing the accuracy, reliability, and regulatory </w:t>
      </w:r>
      <w:r w:rsidR="004B7932">
        <w:rPr>
          <w:rFonts w:ascii="Times New Roman" w:hAnsi="Times New Roman" w:cs="Times New Roman"/>
          <w:sz w:val="24"/>
          <w:szCs w:val="24"/>
        </w:rPr>
        <w:t>compliance of various diagnostic</w:t>
      </w:r>
      <w:r w:rsidRPr="00446F6E">
        <w:rPr>
          <w:rFonts w:ascii="Times New Roman" w:hAnsi="Times New Roman" w:cs="Times New Roman"/>
          <w:sz w:val="24"/>
          <w:szCs w:val="24"/>
        </w:rPr>
        <w:t xml:space="preserve"> devices, ensuring optimal patient outcomes.</w:t>
      </w:r>
    </w:p>
    <w:p w14:paraId="6A8B8301"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b/>
          <w:bCs/>
          <w:color w:val="000000"/>
          <w:sz w:val="24"/>
          <w:szCs w:val="24"/>
        </w:rPr>
        <w:t>Technological scope</w:t>
      </w:r>
    </w:p>
    <w:p w14:paraId="052DB6FA" w14:textId="6B7B706B" w:rsidR="00F03A3D" w:rsidRPr="00732AA1"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There will be the creation of a database using MYSQL workbench and it will also involve writing an algorithm to interpret the database using PYTHON software.</w:t>
      </w:r>
      <w:r>
        <w:rPr>
          <w:rFonts w:ascii="Times New Roman" w:eastAsia="Times New Roman" w:hAnsi="Times New Roman" w:cs="Times New Roman"/>
          <w:sz w:val="24"/>
          <w:szCs w:val="24"/>
        </w:rPr>
        <w:t xml:space="preserve"> </w:t>
      </w:r>
      <w:r w:rsidRPr="00446F6E">
        <w:rPr>
          <w:rFonts w:ascii="Times New Roman" w:hAnsi="Times New Roman" w:cs="Times New Roman"/>
          <w:sz w:val="24"/>
          <w:szCs w:val="24"/>
        </w:rPr>
        <w:t>Our project will leverage robust database and software technologies to build an efficient, automate</w:t>
      </w:r>
      <w:r w:rsidR="004B7932">
        <w:rPr>
          <w:rFonts w:ascii="Times New Roman" w:hAnsi="Times New Roman" w:cs="Times New Roman"/>
          <w:sz w:val="24"/>
          <w:szCs w:val="24"/>
        </w:rPr>
        <w:t>d system for managing diagnostic</w:t>
      </w:r>
      <w:r w:rsidRPr="00446F6E">
        <w:rPr>
          <w:rFonts w:ascii="Times New Roman" w:hAnsi="Times New Roman" w:cs="Times New Roman"/>
          <w:sz w:val="24"/>
          <w:szCs w:val="24"/>
        </w:rPr>
        <w:t xml:space="preserve"> equipment calibration. This scope will encompass database design, implementation, and algorithm development to ensure smooth operation and data-driven decision making</w:t>
      </w:r>
      <w:r>
        <w:rPr>
          <w:sz w:val="24"/>
          <w:szCs w:val="24"/>
        </w:rPr>
        <w:t>.</w:t>
      </w:r>
    </w:p>
    <w:p w14:paraId="45D140BA" w14:textId="77777777" w:rsidR="00F03A3D" w:rsidRPr="00154856" w:rsidRDefault="00F03A3D" w:rsidP="00CA7A0D">
      <w:pPr>
        <w:spacing w:after="240" w:line="360" w:lineRule="auto"/>
        <w:jc w:val="both"/>
        <w:rPr>
          <w:rFonts w:ascii="Times New Roman" w:eastAsia="Times New Roman" w:hAnsi="Times New Roman" w:cs="Times New Roman"/>
          <w:sz w:val="24"/>
          <w:szCs w:val="24"/>
        </w:rPr>
      </w:pPr>
    </w:p>
    <w:p w14:paraId="07AD0A59"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1472A597"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0D47609C"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0651F07B" w14:textId="2075C1DD" w:rsidR="00F03A3D" w:rsidRPr="00293BD2" w:rsidRDefault="00CA7A0D" w:rsidP="00CA7A0D">
      <w:pPr>
        <w:pStyle w:val="Heading1"/>
        <w:spacing w:line="360" w:lineRule="auto"/>
        <w:jc w:val="both"/>
        <w:rPr>
          <w:rFonts w:ascii="Times New Roman" w:eastAsia="Times New Roman" w:hAnsi="Times New Roman" w:cs="Times New Roman"/>
          <w:b/>
          <w:bCs/>
        </w:rPr>
      </w:pPr>
      <w:bookmarkStart w:id="9" w:name="_Toc182446356"/>
      <w:r>
        <w:rPr>
          <w:rFonts w:eastAsia="Times New Roman"/>
        </w:rPr>
        <w:t xml:space="preserve">: </w:t>
      </w:r>
      <w:r w:rsidRPr="00DD0CB5">
        <w:rPr>
          <w:rFonts w:ascii="Times New Roman" w:eastAsia="Times New Roman" w:hAnsi="Times New Roman" w:cs="Times New Roman"/>
          <w:b/>
          <w:bCs/>
          <w:color w:val="auto"/>
        </w:rPr>
        <w:t>LITERATURE REVIEW</w:t>
      </w:r>
      <w:bookmarkEnd w:id="9"/>
      <w:r w:rsidR="00293BD2" w:rsidRPr="00DD0CB5">
        <w:rPr>
          <w:rFonts w:eastAsia="Times New Roman"/>
          <w:color w:val="auto"/>
        </w:rPr>
        <w:t xml:space="preserve"> </w:t>
      </w:r>
    </w:p>
    <w:p w14:paraId="10834DD1" w14:textId="77777777" w:rsidR="00F03A3D" w:rsidRPr="00DB7DB6" w:rsidRDefault="00F03A3D" w:rsidP="00CA7A0D">
      <w:pPr>
        <w:spacing w:line="360" w:lineRule="auto"/>
        <w:jc w:val="both"/>
      </w:pPr>
    </w:p>
    <w:p w14:paraId="184D0812" w14:textId="7BBBED01" w:rsidR="00F03A3D" w:rsidRPr="00DB7DB6" w:rsidRDefault="00C36307" w:rsidP="00CA7A0D">
      <w:pPr>
        <w:pStyle w:val="Heading2"/>
        <w:numPr>
          <w:ilvl w:val="1"/>
          <w:numId w:val="3"/>
        </w:numPr>
        <w:tabs>
          <w:tab w:val="num" w:pos="360"/>
        </w:tabs>
        <w:spacing w:line="360" w:lineRule="auto"/>
        <w:ind w:left="1069"/>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bookmarkStart w:id="10" w:name="_Toc182446357"/>
      <w:r w:rsidR="00F03A3D" w:rsidRPr="00DB7DB6">
        <w:rPr>
          <w:rFonts w:ascii="Times New Roman" w:eastAsia="Times New Roman" w:hAnsi="Times New Roman" w:cs="Times New Roman"/>
          <w:b/>
          <w:bCs/>
          <w:color w:val="auto"/>
        </w:rPr>
        <w:t>INTRODUCTION</w:t>
      </w:r>
      <w:bookmarkEnd w:id="10"/>
    </w:p>
    <w:p w14:paraId="5E3B5668"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The deviation in output is not necessarily the fault of the device itself, nor can it represent the manufacturer’s incompetence. Most commonly, it results from continuous device usage, which over time affects its internal components, resulting in a deviation from the device standard measurement output</w:t>
      </w:r>
      <w:sdt>
        <w:sdtPr>
          <w:rPr>
            <w:rFonts w:ascii="Times New Roman" w:eastAsia="Times New Roman" w:hAnsi="Times New Roman" w:cs="Times New Roman"/>
            <w:color w:val="000000"/>
            <w:sz w:val="24"/>
            <w:szCs w:val="24"/>
          </w:rPr>
          <w:tag w:val="MENDELEY_CITATION_v3_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"/>
          <w:id w:val="1674444513"/>
          <w:placeholder>
            <w:docPart w:val="84F7A906EAFC420B94744F06EE5753A8"/>
          </w:placeholder>
        </w:sdtPr>
        <w:sdtEndPr/>
        <w:sdtContent>
          <w:r w:rsidRPr="00683AFE">
            <w:rPr>
              <w:rFonts w:ascii="Times New Roman" w:eastAsia="Times New Roman" w:hAnsi="Times New Roman" w:cs="Times New Roman"/>
              <w:color w:val="000000"/>
              <w:sz w:val="24"/>
              <w:szCs w:val="24"/>
            </w:rPr>
            <w:t>[5]</w:t>
          </w:r>
        </w:sdtContent>
      </w:sdt>
      <w:r w:rsidRPr="00154856">
        <w:rPr>
          <w:rFonts w:ascii="Times New Roman" w:eastAsia="Times New Roman" w:hAnsi="Times New Roman" w:cs="Times New Roman"/>
          <w:color w:val="000000"/>
          <w:sz w:val="24"/>
          <w:szCs w:val="24"/>
        </w:rPr>
        <w:t>. The accuracy of the device has a great deal of importance, as it can seriously affect the diagnostic procedure and endanger patients’ life.</w:t>
      </w:r>
    </w:p>
    <w:p w14:paraId="256EB2A4"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Common documentation includes:</w:t>
      </w:r>
    </w:p>
    <w:p w14:paraId="22C815C5" w14:textId="77777777" w:rsidR="00F03A3D" w:rsidRPr="00154856" w:rsidRDefault="00F03A3D" w:rsidP="00CA7A0D">
      <w:pPr>
        <w:numPr>
          <w:ilvl w:val="0"/>
          <w:numId w:val="1"/>
        </w:numPr>
        <w:spacing w:after="20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Calibration Plan, divided into monthly, quarterly, and yearly basis</w:t>
      </w:r>
    </w:p>
    <w:p w14:paraId="70F7F863" w14:textId="77777777" w:rsidR="00F03A3D" w:rsidRPr="00154856" w:rsidRDefault="00F03A3D" w:rsidP="00CA7A0D">
      <w:pPr>
        <w:numPr>
          <w:ilvl w:val="0"/>
          <w:numId w:val="1"/>
        </w:numPr>
        <w:spacing w:after="20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Calibration steps or a Standard Operating Procedure (SOP)</w:t>
      </w:r>
    </w:p>
    <w:p w14:paraId="7400D54A" w14:textId="77777777" w:rsidR="00F03A3D" w:rsidRPr="00154856" w:rsidRDefault="00F03A3D" w:rsidP="00CA7A0D">
      <w:pPr>
        <w:numPr>
          <w:ilvl w:val="0"/>
          <w:numId w:val="1"/>
        </w:numPr>
        <w:spacing w:after="20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Calibration Results Sheet indicating the actual results and tolerance limits</w:t>
      </w:r>
    </w:p>
    <w:p w14:paraId="5F03644D"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Calibration status is also indicated on the device, showing the calibration status, date of calibration, and next due date for calibration.</w:t>
      </w:r>
    </w:p>
    <w:p w14:paraId="202BD7E2"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The Medical Device Industry is strictly regulated by regulatory bodies such as Food and Drug Administration (FDA) in the United States to make them compliant with the regulations. Additionally, standardization bodies such as the International Organization for Standardization (ISO) also provide standards for performing medical device calibration.</w:t>
      </w:r>
    </w:p>
    <w:p w14:paraId="4D05C0E2"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Secondly, as mentioned above, regulatory bodies such as the FDA in the US have made it mandatory for manufacturers to perform routine calibration and maintain calibration records. Otherwise, the manufacturer is not granted accreditation and </w:t>
      </w:r>
      <w:r>
        <w:rPr>
          <w:rFonts w:ascii="Times New Roman" w:eastAsia="Times New Roman" w:hAnsi="Times New Roman" w:cs="Times New Roman"/>
          <w:color w:val="000000"/>
          <w:sz w:val="24"/>
          <w:szCs w:val="24"/>
        </w:rPr>
        <w:t>can</w:t>
      </w:r>
      <w:r w:rsidRPr="00154856">
        <w:rPr>
          <w:rFonts w:ascii="Times New Roman" w:eastAsia="Times New Roman" w:hAnsi="Times New Roman" w:cs="Times New Roman"/>
          <w:color w:val="000000"/>
          <w:sz w:val="24"/>
          <w:szCs w:val="24"/>
        </w:rPr>
        <w:t>not start or continue its operations. The calibration must be regularly performed, and documentation maintained for present</w:t>
      </w:r>
      <w:r>
        <w:rPr>
          <w:rFonts w:ascii="Times New Roman" w:eastAsia="Times New Roman" w:hAnsi="Times New Roman" w:cs="Times New Roman"/>
          <w:color w:val="000000"/>
          <w:sz w:val="24"/>
          <w:szCs w:val="24"/>
        </w:rPr>
        <w:t>at</w:t>
      </w:r>
      <w:r w:rsidRPr="00154856">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o</w:t>
      </w:r>
      <w:r w:rsidRPr="00154856">
        <w:rPr>
          <w:rFonts w:ascii="Times New Roman" w:eastAsia="Times New Roman" w:hAnsi="Times New Roman" w:cs="Times New Roman"/>
          <w:color w:val="000000"/>
          <w:sz w:val="24"/>
          <w:szCs w:val="24"/>
        </w:rPr>
        <w:t>n during a routine inspection</w:t>
      </w:r>
      <w:sdt>
        <w:sdtPr>
          <w:rPr>
            <w:rFonts w:ascii="Times New Roman" w:eastAsia="Times New Roman" w:hAnsi="Times New Roman" w:cs="Times New Roman"/>
            <w:color w:val="000000"/>
            <w:sz w:val="24"/>
            <w:szCs w:val="24"/>
          </w:rPr>
          <w:tag w:val="MENDELEY_CITATION_v3_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"/>
          <w:id w:val="-924880000"/>
          <w:placeholder>
            <w:docPart w:val="84F7A906EAFC420B94744F06EE5753A8"/>
          </w:placeholder>
        </w:sdtPr>
        <w:sdtEndPr/>
        <w:sdtContent>
          <w:r w:rsidRPr="00683AFE">
            <w:rPr>
              <w:rFonts w:ascii="Times New Roman" w:eastAsia="Times New Roman" w:hAnsi="Times New Roman" w:cs="Times New Roman"/>
              <w:color w:val="000000"/>
              <w:sz w:val="24"/>
              <w:szCs w:val="24"/>
            </w:rPr>
            <w:t>[5]</w:t>
          </w:r>
        </w:sdtContent>
      </w:sdt>
      <w:r w:rsidRPr="00154856">
        <w:rPr>
          <w:rFonts w:ascii="Times New Roman" w:eastAsia="Times New Roman" w:hAnsi="Times New Roman" w:cs="Times New Roman"/>
          <w:color w:val="000000"/>
          <w:sz w:val="24"/>
          <w:szCs w:val="24"/>
        </w:rPr>
        <w:t>.</w:t>
      </w:r>
    </w:p>
    <w:p w14:paraId="70C57863" w14:textId="73802DCE" w:rsidR="00F03A3D" w:rsidRPr="00DB7DB6" w:rsidRDefault="00C36307" w:rsidP="00CA7A0D">
      <w:pPr>
        <w:pStyle w:val="Heading2"/>
        <w:numPr>
          <w:ilvl w:val="1"/>
          <w:numId w:val="3"/>
        </w:numPr>
        <w:tabs>
          <w:tab w:val="num" w:pos="360"/>
        </w:tabs>
        <w:spacing w:line="360" w:lineRule="auto"/>
        <w:ind w:left="1069"/>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 </w:t>
      </w:r>
      <w:bookmarkStart w:id="11" w:name="_Toc182446358"/>
      <w:r w:rsidR="00F03A3D" w:rsidRPr="00DB7DB6">
        <w:rPr>
          <w:rFonts w:ascii="Times New Roman" w:eastAsia="Times New Roman" w:hAnsi="Times New Roman" w:cs="Times New Roman"/>
          <w:b/>
          <w:bCs/>
          <w:color w:val="auto"/>
        </w:rPr>
        <w:t>CALIBRATION TRACKING SYSTEM</w:t>
      </w:r>
      <w:bookmarkEnd w:id="11"/>
    </w:p>
    <w:p w14:paraId="62A86972" w14:textId="77777777" w:rsidR="00F03A3D" w:rsidRPr="00683AFE" w:rsidRDefault="00F03A3D" w:rsidP="00CA7A0D">
      <w:pPr>
        <w:spacing w:after="200" w:line="360" w:lineRule="auto"/>
        <w:jc w:val="both"/>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 xml:space="preserve">Companies use calibration management systems to schedule equipment calibration and maintenance tasks. Equipment managers and technicians exchange and manage a substantial amount of calibration data. Manually logging data can quickly become overwhelming for everyone involved in the process. This is where a Calibration Tracking and Management </w:t>
      </w:r>
      <w:proofErr w:type="gramStart"/>
      <w:r w:rsidRPr="00154856">
        <w:rPr>
          <w:rFonts w:ascii="Times New Roman" w:eastAsia="Times New Roman" w:hAnsi="Times New Roman" w:cs="Times New Roman"/>
          <w:color w:val="000000"/>
          <w:sz w:val="24"/>
          <w:szCs w:val="24"/>
        </w:rPr>
        <w:t>equipment</w:t>
      </w:r>
      <w:proofErr w:type="gramEnd"/>
      <w:r w:rsidRPr="00154856">
        <w:rPr>
          <w:rFonts w:ascii="Times New Roman" w:eastAsia="Times New Roman" w:hAnsi="Times New Roman" w:cs="Times New Roman"/>
          <w:color w:val="000000"/>
          <w:sz w:val="24"/>
          <w:szCs w:val="24"/>
        </w:rPr>
        <w:t xml:space="preserve"> System can be a great resource. This system allows users to store all the calibration documents in a centralized system, in secured cloud-based storage and it tracks the documentation status and automatically prompts alerts to the responsible person to complete assignments. You can also create a calibration plan </w:t>
      </w:r>
      <w:r>
        <w:rPr>
          <w:rFonts w:ascii="Times New Roman" w:eastAsia="Times New Roman" w:hAnsi="Times New Roman" w:cs="Times New Roman"/>
          <w:color w:val="000000"/>
          <w:sz w:val="24"/>
          <w:szCs w:val="24"/>
        </w:rPr>
        <w:t>f</w:t>
      </w:r>
      <w:r w:rsidRPr="00154856">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r</w:t>
      </w:r>
      <w:r w:rsidRPr="00154856">
        <w:rPr>
          <w:rFonts w:ascii="Times New Roman" w:eastAsia="Times New Roman" w:hAnsi="Times New Roman" w:cs="Times New Roman"/>
          <w:color w:val="000000"/>
          <w:sz w:val="24"/>
          <w:szCs w:val="24"/>
        </w:rPr>
        <w:t xml:space="preserve"> the device, so you don’t need to inspect device by device to plan the device calibration. The system follows the calibration schedule and automatically alerts the responsible person when calibration is due for a particular device. This prevents you from missing the calibration for a </w:t>
      </w:r>
      <w:r>
        <w:rPr>
          <w:rFonts w:ascii="Times New Roman" w:eastAsia="Times New Roman" w:hAnsi="Times New Roman" w:cs="Times New Roman"/>
          <w:color w:val="000000"/>
          <w:sz w:val="24"/>
          <w:szCs w:val="24"/>
        </w:rPr>
        <w:t>s</w:t>
      </w:r>
      <w:r w:rsidRPr="00154856">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ecif</w:t>
      </w:r>
      <w:r w:rsidRPr="00154856">
        <w:rPr>
          <w:rFonts w:ascii="Times New Roman" w:eastAsia="Times New Roman" w:hAnsi="Times New Roman" w:cs="Times New Roman"/>
          <w:color w:val="000000"/>
          <w:sz w:val="24"/>
          <w:szCs w:val="24"/>
        </w:rPr>
        <w:t>ic device, as missed calibration can seriously cause regulatory </w:t>
      </w:r>
      <w:hyperlink r:id="rId10" w:history="1">
        <w:r w:rsidRPr="00154856">
          <w:rPr>
            <w:rFonts w:ascii="Times New Roman" w:eastAsia="Times New Roman" w:hAnsi="Times New Roman" w:cs="Times New Roman"/>
            <w:color w:val="000000"/>
            <w:sz w:val="24"/>
            <w:szCs w:val="24"/>
          </w:rPr>
          <w:t>non-conformance</w:t>
        </w:r>
      </w:hyperlink>
      <w:sdt>
        <w:sdtPr>
          <w:rPr>
            <w:rFonts w:ascii="Times New Roman" w:eastAsia="Times New Roman" w:hAnsi="Times New Roman" w:cs="Times New Roman"/>
            <w:color w:val="000000"/>
            <w:sz w:val="24"/>
            <w:szCs w:val="24"/>
          </w:rPr>
          <w:tag w:val="MENDELEY_CITATION_v3_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"/>
          <w:id w:val="-630314255"/>
          <w:placeholder>
            <w:docPart w:val="84F7A906EAFC420B94744F06EE5753A8"/>
          </w:placeholder>
        </w:sdtPr>
        <w:sdtEndPr/>
        <w:sdtContent>
          <w:r w:rsidRPr="00683AFE">
            <w:rPr>
              <w:rFonts w:ascii="Times New Roman" w:eastAsia="Times New Roman" w:hAnsi="Times New Roman" w:cs="Times New Roman"/>
              <w:color w:val="000000"/>
              <w:sz w:val="24"/>
              <w:szCs w:val="24"/>
            </w:rPr>
            <w:t>[6]</w:t>
          </w:r>
        </w:sdtContent>
      </w:sdt>
    </w:p>
    <w:p w14:paraId="71E22170" w14:textId="01C30900" w:rsidR="00F03A3D" w:rsidRDefault="00F03A3D" w:rsidP="00CA7A0D">
      <w:pPr>
        <w:pStyle w:val="Heading2"/>
        <w:numPr>
          <w:ilvl w:val="1"/>
          <w:numId w:val="3"/>
        </w:numPr>
        <w:tabs>
          <w:tab w:val="num" w:pos="360"/>
        </w:tabs>
        <w:spacing w:line="360" w:lineRule="auto"/>
        <w:ind w:left="1069"/>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bookmarkStart w:id="12" w:name="_Toc182446359"/>
      <w:r w:rsidR="00C36307">
        <w:rPr>
          <w:rFonts w:ascii="Times New Roman" w:eastAsia="Times New Roman" w:hAnsi="Times New Roman" w:cs="Times New Roman"/>
          <w:b/>
          <w:bCs/>
          <w:color w:val="auto"/>
        </w:rPr>
        <w:t>STUDIES OF RESEARCH</w:t>
      </w:r>
      <w:bookmarkEnd w:id="12"/>
    </w:p>
    <w:p w14:paraId="021FDAA5" w14:textId="77777777" w:rsidR="00293BD2" w:rsidRPr="00293BD2" w:rsidRDefault="00293BD2" w:rsidP="00CA7A0D">
      <w:pPr>
        <w:spacing w:line="360" w:lineRule="auto"/>
        <w:jc w:val="both"/>
      </w:pPr>
    </w:p>
    <w:p w14:paraId="0B29BC87" w14:textId="323CF63B" w:rsidR="00F03A3D" w:rsidRDefault="00F03A3D" w:rsidP="00CA7A0D">
      <w:pPr>
        <w:pStyle w:val="Heading3"/>
        <w:numPr>
          <w:ilvl w:val="2"/>
          <w:numId w:val="5"/>
        </w:numPr>
        <w:tabs>
          <w:tab w:val="num" w:pos="360"/>
        </w:tabs>
        <w:spacing w:line="360" w:lineRule="auto"/>
        <w:jc w:val="both"/>
        <w:rPr>
          <w:rFonts w:ascii="Times New Roman" w:eastAsia="Times New Roman" w:hAnsi="Times New Roman" w:cs="Times New Roman"/>
          <w:b/>
          <w:bCs/>
          <w:color w:val="auto"/>
        </w:rPr>
      </w:pPr>
      <w:bookmarkStart w:id="13" w:name="_Toc182446360"/>
      <w:r w:rsidRPr="00DB7DB6">
        <w:rPr>
          <w:rFonts w:ascii="Times New Roman" w:eastAsia="Times New Roman" w:hAnsi="Times New Roman" w:cs="Times New Roman"/>
          <w:b/>
          <w:bCs/>
          <w:color w:val="auto"/>
        </w:rPr>
        <w:t>Calibration Management System</w:t>
      </w:r>
      <w:bookmarkEnd w:id="13"/>
    </w:p>
    <w:p w14:paraId="67BEF5DF" w14:textId="77777777" w:rsidR="00C36307" w:rsidRPr="00C36307" w:rsidRDefault="00C36307" w:rsidP="00CA7A0D">
      <w:pPr>
        <w:spacing w:line="360" w:lineRule="auto"/>
        <w:jc w:val="both"/>
      </w:pPr>
    </w:p>
    <w:p w14:paraId="5B323DD0" w14:textId="77777777" w:rsidR="00F03A3D" w:rsidRDefault="00F03A3D" w:rsidP="00CA7A0D">
      <w:pPr>
        <w:spacing w:after="200" w:line="360" w:lineRule="auto"/>
        <w:jc w:val="both"/>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Every process plant has some sort of system in place for managing instrument-calibration operations and data. Process measurement devices such as </w:t>
      </w:r>
      <w:hyperlink r:id="rId11" w:history="1">
        <w:r w:rsidRPr="00154856">
          <w:rPr>
            <w:rFonts w:ascii="Times New Roman" w:eastAsia="Times New Roman" w:hAnsi="Times New Roman" w:cs="Times New Roman"/>
            <w:color w:val="000000"/>
            <w:sz w:val="24"/>
            <w:szCs w:val="24"/>
          </w:rPr>
          <w:t>temperature sensors</w:t>
        </w:r>
      </w:hyperlink>
      <w:r w:rsidRPr="00154856">
        <w:rPr>
          <w:rFonts w:ascii="Times New Roman" w:eastAsia="Times New Roman" w:hAnsi="Times New Roman" w:cs="Times New Roman"/>
          <w:color w:val="000000"/>
          <w:sz w:val="24"/>
          <w:szCs w:val="24"/>
        </w:rPr>
        <w:t>, </w:t>
      </w:r>
      <w:hyperlink r:id="rId12" w:history="1">
        <w:r w:rsidRPr="00154856">
          <w:rPr>
            <w:rFonts w:ascii="Times New Roman" w:eastAsia="Times New Roman" w:hAnsi="Times New Roman" w:cs="Times New Roman"/>
            <w:color w:val="000000"/>
            <w:sz w:val="24"/>
            <w:szCs w:val="24"/>
          </w:rPr>
          <w:t>pressure transducers</w:t>
        </w:r>
      </w:hyperlink>
      <w:r w:rsidRPr="00154856">
        <w:rPr>
          <w:rFonts w:ascii="Times New Roman" w:eastAsia="Times New Roman" w:hAnsi="Times New Roman" w:cs="Times New Roman"/>
          <w:color w:val="000000"/>
          <w:sz w:val="24"/>
          <w:szCs w:val="24"/>
        </w:rPr>
        <w:t xml:space="preserve">, and weighing instruments  require regular calibration . However, different companies from a diverse range of industry sectors use very different methods of managing these calibrations. These methods differ greatly in terms of cost, quality, efficiency, and accuracy of data and their level of automation. </w:t>
      </w:r>
    </w:p>
    <w:p w14:paraId="317A4C4D"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Documentation is a very important part of a calibration management process. ISO 9001:2000 and the FDA both state that calibration records must be maintained and that calibration must be carried out according to written and approved procedures. This means an instrument engineer can spend as much as 50% of his or her time on documentation and paperwork – time that could be better spent on other value-added activities. This paperwork typically involves making notes of calibration results in the field; and documenting and archiving calibration data. When it comes to </w:t>
      </w:r>
      <w:r w:rsidRPr="00154856">
        <w:rPr>
          <w:rFonts w:ascii="Times New Roman" w:eastAsia="Times New Roman" w:hAnsi="Times New Roman" w:cs="Times New Roman"/>
          <w:color w:val="000000"/>
          <w:sz w:val="24"/>
          <w:szCs w:val="24"/>
        </w:rPr>
        <w:lastRenderedPageBreak/>
        <w:t>the volume of documentation required, different industry sectors have different </w:t>
      </w:r>
      <w:hyperlink r:id="rId13" w:history="1">
        <w:r w:rsidRPr="00154856">
          <w:rPr>
            <w:rFonts w:ascii="Times New Roman" w:eastAsia="Times New Roman" w:hAnsi="Times New Roman" w:cs="Times New Roman"/>
            <w:color w:val="000000"/>
            <w:sz w:val="24"/>
            <w:szCs w:val="24"/>
          </w:rPr>
          <w:t>requirements and regulations</w:t>
        </w:r>
      </w:hyperlink>
      <w:r w:rsidRPr="00154856">
        <w:rPr>
          <w:rFonts w:ascii="Times New Roman" w:eastAsia="Times New Roman" w:hAnsi="Times New Roman" w:cs="Times New Roman"/>
          <w:color w:val="000000"/>
          <w:sz w:val="24"/>
          <w:szCs w:val="24"/>
        </w:rPr>
        <w:t>. Many hospitals rely on generic spreadsheets and/or databases for this, while others used a calibration module within an existing computerized maintenance management system (CMMS)</w:t>
      </w:r>
      <w:sdt>
        <w:sdtPr>
          <w:rPr>
            <w:rFonts w:ascii="Times New Roman" w:eastAsia="Times New Roman" w:hAnsi="Times New Roman" w:cs="Times New Roman"/>
            <w:color w:val="000000"/>
            <w:sz w:val="24"/>
            <w:szCs w:val="24"/>
          </w:rPr>
          <w:tag w:val="MENDELEY_CITATION_v3_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"/>
          <w:id w:val="-1091852983"/>
          <w:placeholder>
            <w:docPart w:val="84F7A906EAFC420B94744F06EE5753A8"/>
          </w:placeholder>
        </w:sdtPr>
        <w:sdtEndPr/>
        <w:sdtContent>
          <w:r w:rsidRPr="00683AFE">
            <w:rPr>
              <w:rFonts w:ascii="Times New Roman" w:eastAsia="Times New Roman" w:hAnsi="Times New Roman" w:cs="Times New Roman"/>
              <w:color w:val="000000"/>
              <w:sz w:val="24"/>
              <w:szCs w:val="24"/>
            </w:rPr>
            <w:t>[7]</w:t>
          </w:r>
        </w:sdtContent>
      </w:sdt>
      <w:r w:rsidRPr="00154856">
        <w:rPr>
          <w:rFonts w:ascii="Times New Roman" w:eastAsia="Times New Roman" w:hAnsi="Times New Roman" w:cs="Times New Roman"/>
          <w:color w:val="000000"/>
          <w:sz w:val="24"/>
          <w:szCs w:val="24"/>
        </w:rPr>
        <w:t xml:space="preserve">. </w:t>
      </w:r>
    </w:p>
    <w:p w14:paraId="78A69C83" w14:textId="77777777" w:rsidR="00F03A3D" w:rsidRDefault="00F03A3D" w:rsidP="00CA7A0D">
      <w:pPr>
        <w:spacing w:after="200" w:line="360" w:lineRule="auto"/>
        <w:jc w:val="both"/>
        <w:rPr>
          <w:rFonts w:ascii="Times New Roman" w:eastAsia="Times New Roman" w:hAnsi="Times New Roman" w:cs="Times New Roman"/>
          <w:color w:val="000000"/>
          <w:sz w:val="24"/>
          <w:szCs w:val="24"/>
        </w:rPr>
      </w:pPr>
    </w:p>
    <w:p w14:paraId="2ACF4E05" w14:textId="77777777" w:rsidR="00F03A3D" w:rsidRPr="00DB7DB6" w:rsidRDefault="00F03A3D" w:rsidP="00CA7A0D">
      <w:pPr>
        <w:pStyle w:val="Heading3"/>
        <w:numPr>
          <w:ilvl w:val="2"/>
          <w:numId w:val="5"/>
        </w:numPr>
        <w:tabs>
          <w:tab w:val="num" w:pos="360"/>
        </w:tabs>
        <w:spacing w:line="360" w:lineRule="auto"/>
        <w:jc w:val="both"/>
        <w:rPr>
          <w:rFonts w:ascii="Times New Roman" w:eastAsia="Times New Roman" w:hAnsi="Times New Roman" w:cs="Times New Roman"/>
          <w:b/>
          <w:bCs/>
          <w:color w:val="auto"/>
        </w:rPr>
      </w:pPr>
      <w:bookmarkStart w:id="14" w:name="_Toc182446361"/>
      <w:r w:rsidRPr="00DB7DB6">
        <w:rPr>
          <w:rFonts w:ascii="Times New Roman" w:eastAsia="Times New Roman" w:hAnsi="Times New Roman" w:cs="Times New Roman"/>
          <w:b/>
          <w:bCs/>
          <w:color w:val="auto"/>
        </w:rPr>
        <w:t>Paper-based systems (Science direct)</w:t>
      </w:r>
      <w:bookmarkEnd w:id="14"/>
    </w:p>
    <w:p w14:paraId="6DF0D62D" w14:textId="0AC67F5E"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These systems typically involve handwritten documents. Typically, this might include engineers using pen and paper to record calibration results while out in the field. On returning to the office, these notes are then tidied up or transferred to another paper document, after which they are archived as paper documents. While using a manual, paper-based system requires little or no investment, it is very </w:t>
      </w:r>
      <w:r w:rsidR="009A0561" w:rsidRPr="00154856">
        <w:rPr>
          <w:rFonts w:ascii="Times New Roman" w:eastAsia="Times New Roman" w:hAnsi="Times New Roman" w:cs="Times New Roman"/>
          <w:color w:val="000000"/>
          <w:sz w:val="24"/>
          <w:szCs w:val="24"/>
        </w:rPr>
        <w:t>labor-intensive</w:t>
      </w:r>
      <w:r w:rsidRPr="00154856">
        <w:rPr>
          <w:rFonts w:ascii="Times New Roman" w:eastAsia="Times New Roman" w:hAnsi="Times New Roman" w:cs="Times New Roman"/>
          <w:color w:val="000000"/>
          <w:sz w:val="24"/>
          <w:szCs w:val="24"/>
        </w:rPr>
        <w:t xml:space="preserve"> and means that historical trend analysis becomes very difficult to carry out. In addition, the calibration data is not easily accessible. The system is time consuming, soaks up a lot of resources and typing errors are commonplace. Dual effort and rekeying of calibration data are also significant costs here</w:t>
      </w:r>
      <w:sdt>
        <w:sdtPr>
          <w:rPr>
            <w:rFonts w:ascii="Times New Roman" w:eastAsia="Times New Roman" w:hAnsi="Times New Roman" w:cs="Times New Roman"/>
            <w:color w:val="000000"/>
            <w:sz w:val="24"/>
            <w:szCs w:val="24"/>
          </w:rPr>
          <w:tag w:val="MENDELEY_CITATION_v3_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"/>
          <w:id w:val="1209301020"/>
          <w:placeholder>
            <w:docPart w:val="84F7A906EAFC420B94744F06EE5753A8"/>
          </w:placeholder>
        </w:sdtPr>
        <w:sdtEndPr/>
        <w:sdtContent>
          <w:r w:rsidRPr="004E2E95">
            <w:rPr>
              <w:rFonts w:ascii="Times New Roman" w:eastAsia="Times New Roman" w:hAnsi="Times New Roman" w:cs="Times New Roman"/>
              <w:color w:val="000000"/>
              <w:sz w:val="24"/>
              <w:szCs w:val="24"/>
            </w:rPr>
            <w:t>[8]</w:t>
          </w:r>
        </w:sdtContent>
      </w:sdt>
      <w:r w:rsidRPr="00154856">
        <w:rPr>
          <w:rFonts w:ascii="Times New Roman" w:eastAsia="Times New Roman" w:hAnsi="Times New Roman" w:cs="Times New Roman"/>
          <w:color w:val="000000"/>
          <w:sz w:val="24"/>
          <w:szCs w:val="24"/>
        </w:rPr>
        <w:t>.</w:t>
      </w:r>
    </w:p>
    <w:p w14:paraId="4B557DAC" w14:textId="77777777" w:rsidR="00F03A3D" w:rsidRPr="00DB7DB6" w:rsidRDefault="00F03A3D" w:rsidP="00CA7A0D">
      <w:pPr>
        <w:pStyle w:val="Heading3"/>
        <w:numPr>
          <w:ilvl w:val="2"/>
          <w:numId w:val="5"/>
        </w:numPr>
        <w:tabs>
          <w:tab w:val="num" w:pos="360"/>
        </w:tabs>
        <w:spacing w:line="360" w:lineRule="auto"/>
        <w:jc w:val="both"/>
        <w:rPr>
          <w:rFonts w:ascii="Times New Roman" w:eastAsia="Times New Roman" w:hAnsi="Times New Roman" w:cs="Times New Roman"/>
          <w:b/>
          <w:bCs/>
          <w:color w:val="auto"/>
        </w:rPr>
      </w:pPr>
      <w:bookmarkStart w:id="15" w:name="_Toc182446362"/>
      <w:r w:rsidRPr="00DB7DB6">
        <w:rPr>
          <w:rFonts w:ascii="Times New Roman" w:eastAsia="Times New Roman" w:hAnsi="Times New Roman" w:cs="Times New Roman"/>
          <w:b/>
          <w:bCs/>
          <w:color w:val="auto"/>
        </w:rPr>
        <w:t>In-house legacy systems (spreadsheets, databases, etc.)</w:t>
      </w:r>
      <w:bookmarkEnd w:id="15"/>
    </w:p>
    <w:p w14:paraId="29C31D1B" w14:textId="77777777" w:rsidR="00F03A3D" w:rsidRDefault="00F03A3D" w:rsidP="00CA7A0D">
      <w:pPr>
        <w:spacing w:after="200" w:line="360" w:lineRule="auto"/>
        <w:jc w:val="both"/>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Although certainly a step in the right direction, using an in-house legacy system to manage calibrations has its drawbacks. In these systems, calibration data is typically entered manually into a spreadsheet or database. The data is stored in electronic format, but the recording of calibration information is still time-consuming and typing errors are common. Also, the calibration process itself cannot be automated. For example, automatic alarms cannot be set up on instruments that are due for calibration</w:t>
      </w:r>
      <w:sdt>
        <w:sdtPr>
          <w:rPr>
            <w:rFonts w:ascii="Times New Roman" w:eastAsia="Times New Roman" w:hAnsi="Times New Roman" w:cs="Times New Roman"/>
            <w:color w:val="000000"/>
            <w:sz w:val="24"/>
            <w:szCs w:val="24"/>
          </w:rPr>
          <w:tag w:val="MENDELEY_CITATION_v3_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"/>
          <w:id w:val="1965994167"/>
          <w:placeholder>
            <w:docPart w:val="84F7A906EAFC420B94744F06EE5753A8"/>
          </w:placeholder>
        </w:sdtPr>
        <w:sdtEndPr/>
        <w:sdtContent>
          <w:r w:rsidRPr="004E2E95">
            <w:rPr>
              <w:rFonts w:ascii="Times New Roman" w:eastAsia="Times New Roman" w:hAnsi="Times New Roman" w:cs="Times New Roman"/>
              <w:color w:val="000000"/>
              <w:sz w:val="24"/>
              <w:szCs w:val="24"/>
            </w:rPr>
            <w:t>[8]</w:t>
          </w:r>
        </w:sdtContent>
      </w:sdt>
      <w:r w:rsidRPr="00154856">
        <w:rPr>
          <w:rFonts w:ascii="Times New Roman" w:eastAsia="Times New Roman" w:hAnsi="Times New Roman" w:cs="Times New Roman"/>
          <w:color w:val="000000"/>
          <w:sz w:val="24"/>
          <w:szCs w:val="24"/>
        </w:rPr>
        <w:t xml:space="preserve">. </w:t>
      </w:r>
    </w:p>
    <w:p w14:paraId="3D4064AF" w14:textId="77777777" w:rsidR="00F03A3D" w:rsidRPr="00DB7DB6" w:rsidRDefault="00F03A3D" w:rsidP="00CA7A0D">
      <w:pPr>
        <w:pStyle w:val="Heading3"/>
        <w:numPr>
          <w:ilvl w:val="2"/>
          <w:numId w:val="5"/>
        </w:numPr>
        <w:tabs>
          <w:tab w:val="num" w:pos="360"/>
        </w:tabs>
        <w:spacing w:line="360" w:lineRule="auto"/>
        <w:jc w:val="both"/>
        <w:rPr>
          <w:rFonts w:ascii="Times New Roman" w:eastAsia="Times New Roman" w:hAnsi="Times New Roman" w:cs="Times New Roman"/>
          <w:b/>
          <w:bCs/>
          <w:color w:val="auto"/>
        </w:rPr>
      </w:pPr>
      <w:bookmarkStart w:id="16" w:name="_Toc182446363"/>
      <w:r w:rsidRPr="00DB7DB6">
        <w:rPr>
          <w:rFonts w:ascii="Times New Roman" w:eastAsia="Times New Roman" w:hAnsi="Times New Roman" w:cs="Times New Roman"/>
          <w:b/>
          <w:bCs/>
          <w:color w:val="auto"/>
        </w:rPr>
        <w:t>Calibration module of a CMMS</w:t>
      </w:r>
      <w:bookmarkEnd w:id="16"/>
    </w:p>
    <w:p w14:paraId="6A63592D"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 xml:space="preserve">Many plants have already invested in a computerized maintenance management (CMM) system and so continue to use this for calibration management. Plant hierarchy and works orders can be stored in the CMM system, but the calibration cannot be automated because the system is not able to communicate with smart calibrators. Furthermore, CMM systems are not designed to manage calibrations and so often only provide the minimum calibration functionality, such as the scheduling of tasks and entry of calibration results. Although instrument data can be stored and managed efficiently in the plant’s database, the level of automation is still low. In addition, the </w:t>
      </w:r>
      <w:r w:rsidRPr="00154856">
        <w:rPr>
          <w:rFonts w:ascii="Times New Roman" w:eastAsia="Times New Roman" w:hAnsi="Times New Roman" w:cs="Times New Roman"/>
          <w:color w:val="000000"/>
          <w:sz w:val="24"/>
          <w:szCs w:val="24"/>
        </w:rPr>
        <w:lastRenderedPageBreak/>
        <w:t>CMM system may not meet the regulatory requirements (e.g., FDA) for managing calibration records.</w:t>
      </w:r>
    </w:p>
    <w:p w14:paraId="0060F7C1" w14:textId="77777777" w:rsidR="00F03A3D" w:rsidRPr="00154856" w:rsidRDefault="00F03A3D" w:rsidP="00CA7A0D">
      <w:pPr>
        <w:spacing w:after="0" w:line="360" w:lineRule="auto"/>
        <w:jc w:val="both"/>
        <w:rPr>
          <w:rFonts w:ascii="Times New Roman" w:eastAsia="Times New Roman" w:hAnsi="Times New Roman" w:cs="Times New Roman"/>
          <w:sz w:val="24"/>
          <w:szCs w:val="24"/>
        </w:rPr>
      </w:pPr>
    </w:p>
    <w:p w14:paraId="230D69E0" w14:textId="77777777" w:rsidR="00F03A3D" w:rsidRDefault="00F03A3D" w:rsidP="00CA7A0D">
      <w:pPr>
        <w:spacing w:after="200" w:line="360" w:lineRule="auto"/>
        <w:jc w:val="both"/>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From our review of the past calibration management systems, several gaps and limitations stand out. Paper-based systems are time-consuming, labor-intensive, and prone to human error, making data retrieval and trend analysis difficult. In-house legacy systems, like spreadsheets and databases, also suffer from inefficiency due to manual data entry and lack automation for scheduling and alerts. Calibration modules within CMMS focus more on general maintenance and often provide only minimal calibration functionality. To improve upon these gaps, our system will offer complete automatic storage and retrieval of data within the databases, enabling real-time data logging during calibration with easy access for retrieval and historical analysis., automated alerts for calibration schedules and a user-friendly interface with customizable dashboards. It would also ensure regulatory compliance and mobile app support for on-site data entry and tracking</w:t>
      </w:r>
      <w:sdt>
        <w:sdtPr>
          <w:rPr>
            <w:rFonts w:ascii="Times New Roman" w:eastAsia="Times New Roman" w:hAnsi="Times New Roman" w:cs="Times New Roman"/>
            <w:color w:val="000000"/>
            <w:sz w:val="24"/>
            <w:szCs w:val="24"/>
          </w:rPr>
          <w:tag w:val="MENDELEY_CITATION_v3_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"/>
          <w:id w:val="-1593389755"/>
          <w:placeholder>
            <w:docPart w:val="84F7A906EAFC420B94744F06EE5753A8"/>
          </w:placeholder>
        </w:sdtPr>
        <w:sdtEndPr/>
        <w:sdtContent>
          <w:r w:rsidRPr="00B04F75">
            <w:rPr>
              <w:rFonts w:ascii="Times New Roman" w:eastAsia="Times New Roman" w:hAnsi="Times New Roman" w:cs="Times New Roman"/>
              <w:color w:val="000000"/>
              <w:sz w:val="24"/>
              <w:szCs w:val="24"/>
            </w:rPr>
            <w:t>[9]</w:t>
          </w:r>
        </w:sdtContent>
      </w:sdt>
      <w:r w:rsidRPr="00154856">
        <w:rPr>
          <w:rFonts w:ascii="Times New Roman" w:eastAsia="Times New Roman" w:hAnsi="Times New Roman" w:cs="Times New Roman"/>
          <w:color w:val="000000"/>
          <w:sz w:val="24"/>
          <w:szCs w:val="24"/>
        </w:rPr>
        <w:t xml:space="preserve">. </w:t>
      </w:r>
    </w:p>
    <w:p w14:paraId="54A38A25"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In summary, hospitals can benefit from implementing specialist calibration management software. Compared to traditional, paper-based systems, in-house built legacy calibration systems or calibration modules with CMM systems, using dedicated calibration management software results in improved quality, increased productivity, and reduced costs of the entire calibration process. Despite these benefits, only one quarter of companies who need to manage instrument calibrations actually use software designed for that purpose.</w:t>
      </w:r>
    </w:p>
    <w:p w14:paraId="20F79884" w14:textId="77777777" w:rsidR="00F03A3D" w:rsidRPr="00154856" w:rsidRDefault="00F03A3D" w:rsidP="00CA7A0D">
      <w:pPr>
        <w:spacing w:after="0" w:line="360" w:lineRule="auto"/>
        <w:jc w:val="both"/>
        <w:rPr>
          <w:rFonts w:ascii="Times New Roman" w:eastAsia="Times New Roman" w:hAnsi="Times New Roman" w:cs="Times New Roman"/>
          <w:sz w:val="24"/>
          <w:szCs w:val="24"/>
        </w:rPr>
      </w:pPr>
    </w:p>
    <w:p w14:paraId="55A2C915"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61090F42"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339B2EA5"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63593759"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70AD2F24" w14:textId="77777777"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3EF661CD" w14:textId="23EB64F3" w:rsidR="00F03A3D" w:rsidRDefault="00F03A3D" w:rsidP="00CA7A0D">
      <w:pPr>
        <w:spacing w:after="200" w:line="360" w:lineRule="auto"/>
        <w:jc w:val="both"/>
        <w:rPr>
          <w:rFonts w:ascii="Times New Roman" w:eastAsia="Times New Roman" w:hAnsi="Times New Roman" w:cs="Times New Roman"/>
          <w:b/>
          <w:bCs/>
          <w:color w:val="000000"/>
          <w:sz w:val="24"/>
          <w:szCs w:val="24"/>
        </w:rPr>
      </w:pPr>
    </w:p>
    <w:p w14:paraId="188C7833" w14:textId="77777777" w:rsidR="00C36307" w:rsidRDefault="00C36307" w:rsidP="00CA7A0D">
      <w:pPr>
        <w:spacing w:after="200" w:line="360" w:lineRule="auto"/>
        <w:jc w:val="both"/>
        <w:rPr>
          <w:rFonts w:ascii="Times New Roman" w:eastAsia="Times New Roman" w:hAnsi="Times New Roman" w:cs="Times New Roman"/>
          <w:b/>
          <w:bCs/>
          <w:color w:val="000000"/>
          <w:sz w:val="24"/>
          <w:szCs w:val="24"/>
        </w:rPr>
      </w:pPr>
    </w:p>
    <w:p w14:paraId="72F17287" w14:textId="77777777" w:rsidR="00C36307" w:rsidRDefault="00C36307" w:rsidP="00CA7A0D">
      <w:pPr>
        <w:spacing w:after="200" w:line="360" w:lineRule="auto"/>
        <w:jc w:val="both"/>
        <w:rPr>
          <w:rFonts w:ascii="Times New Roman" w:eastAsia="Times New Roman" w:hAnsi="Times New Roman" w:cs="Times New Roman"/>
          <w:b/>
          <w:bCs/>
          <w:color w:val="000000"/>
          <w:sz w:val="24"/>
          <w:szCs w:val="24"/>
        </w:rPr>
      </w:pPr>
    </w:p>
    <w:p w14:paraId="7D1C5BD8" w14:textId="314AD3EC" w:rsidR="00F03A3D" w:rsidRPr="00293BD2" w:rsidRDefault="00F03A3D" w:rsidP="00CA7A0D">
      <w:pPr>
        <w:pStyle w:val="Heading1"/>
        <w:numPr>
          <w:ilvl w:val="0"/>
          <w:numId w:val="3"/>
        </w:numPr>
        <w:tabs>
          <w:tab w:val="num" w:pos="360"/>
        </w:tabs>
        <w:spacing w:line="360" w:lineRule="auto"/>
        <w:jc w:val="both"/>
        <w:rPr>
          <w:rFonts w:ascii="Times New Roman" w:eastAsia="Times New Roman" w:hAnsi="Times New Roman" w:cs="Times New Roman"/>
          <w:b/>
          <w:bCs/>
          <w:color w:val="auto"/>
        </w:rPr>
      </w:pPr>
      <w:bookmarkStart w:id="17" w:name="_Toc182446364"/>
      <w:bookmarkEnd w:id="17"/>
    </w:p>
    <w:p w14:paraId="43FC5E89" w14:textId="77777777" w:rsidR="00F03A3D" w:rsidRDefault="00F03A3D" w:rsidP="00CA7A0D">
      <w:pPr>
        <w:spacing w:line="360" w:lineRule="auto"/>
        <w:jc w:val="both"/>
      </w:pPr>
    </w:p>
    <w:p w14:paraId="43C38B5B" w14:textId="1B13996D" w:rsidR="00F03A3D" w:rsidRDefault="00F03A3D" w:rsidP="00CA7A0D">
      <w:pPr>
        <w:pStyle w:val="Heading2"/>
        <w:numPr>
          <w:ilvl w:val="1"/>
          <w:numId w:val="4"/>
        </w:numPr>
        <w:tabs>
          <w:tab w:val="num" w:pos="360"/>
        </w:tabs>
        <w:spacing w:line="360" w:lineRule="auto"/>
        <w:ind w:left="1069"/>
        <w:jc w:val="both"/>
        <w:rPr>
          <w:rFonts w:ascii="Times New Roman" w:hAnsi="Times New Roman" w:cs="Times New Roman"/>
          <w:b/>
          <w:bCs/>
          <w:color w:val="auto"/>
        </w:rPr>
      </w:pPr>
      <w:bookmarkStart w:id="18" w:name="_Toc182446365"/>
      <w:r w:rsidRPr="00DB7DB6">
        <w:rPr>
          <w:rFonts w:ascii="Times New Roman" w:hAnsi="Times New Roman" w:cs="Times New Roman"/>
          <w:b/>
          <w:bCs/>
          <w:color w:val="auto"/>
        </w:rPr>
        <w:t>METHODOLOGY</w:t>
      </w:r>
      <w:bookmarkEnd w:id="18"/>
    </w:p>
    <w:p w14:paraId="59F1A7E4" w14:textId="77777777" w:rsidR="00293BD2" w:rsidRPr="00293BD2" w:rsidRDefault="00293BD2" w:rsidP="00CA7A0D">
      <w:pPr>
        <w:spacing w:line="360" w:lineRule="auto"/>
        <w:jc w:val="both"/>
      </w:pPr>
    </w:p>
    <w:p w14:paraId="3FC5F6E1" w14:textId="77777777" w:rsidR="00F03A3D" w:rsidRPr="00DB7DB6" w:rsidRDefault="00F03A3D" w:rsidP="00CA7A0D">
      <w:pPr>
        <w:pStyle w:val="Heading3"/>
        <w:numPr>
          <w:ilvl w:val="2"/>
          <w:numId w:val="4"/>
        </w:numPr>
        <w:tabs>
          <w:tab w:val="num" w:pos="360"/>
        </w:tabs>
        <w:spacing w:line="360" w:lineRule="auto"/>
        <w:jc w:val="both"/>
        <w:rPr>
          <w:rFonts w:ascii="Times New Roman" w:eastAsia="Times New Roman" w:hAnsi="Times New Roman" w:cs="Times New Roman"/>
          <w:b/>
          <w:bCs/>
          <w:color w:val="auto"/>
        </w:rPr>
      </w:pPr>
      <w:bookmarkStart w:id="19" w:name="_Toc182446366"/>
      <w:r w:rsidRPr="00DB7DB6">
        <w:rPr>
          <w:rFonts w:ascii="Times New Roman" w:eastAsia="Times New Roman" w:hAnsi="Times New Roman" w:cs="Times New Roman"/>
          <w:b/>
          <w:bCs/>
          <w:color w:val="auto"/>
        </w:rPr>
        <w:t>REQUIREMENTS GATHERING</w:t>
      </w:r>
      <w:bookmarkEnd w:id="19"/>
    </w:p>
    <w:p w14:paraId="289CE0E5" w14:textId="77777777" w:rsidR="00F03A3D" w:rsidRPr="00154856" w:rsidRDefault="00F03A3D" w:rsidP="00CA7A0D">
      <w:pPr>
        <w:spacing w:after="0" w:line="360" w:lineRule="auto"/>
        <w:ind w:left="1440"/>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engage with stakeholders, including engineers, compliance officers, and end-users, to collect and document functional and non-functional requirements for the system.</w:t>
      </w:r>
    </w:p>
    <w:p w14:paraId="256C6BCA" w14:textId="26C2B6A3" w:rsidR="00F03A3D" w:rsidRDefault="00F03A3D" w:rsidP="00CA7A0D">
      <w:pPr>
        <w:spacing w:after="0" w:line="360" w:lineRule="auto"/>
        <w:ind w:left="1440"/>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Identify specific regulatory standards that the system must comply with and any unique needs of the organization.</w:t>
      </w:r>
    </w:p>
    <w:p w14:paraId="16E558C5" w14:textId="77777777" w:rsidR="00293BD2" w:rsidRPr="00154856" w:rsidRDefault="00293BD2" w:rsidP="00CA7A0D">
      <w:pPr>
        <w:spacing w:after="0" w:line="360" w:lineRule="auto"/>
        <w:ind w:left="1440"/>
        <w:jc w:val="both"/>
        <w:textAlignment w:val="baseline"/>
        <w:rPr>
          <w:rFonts w:ascii="Times New Roman" w:eastAsia="Times New Roman" w:hAnsi="Times New Roman" w:cs="Times New Roman"/>
          <w:color w:val="000000"/>
          <w:sz w:val="24"/>
          <w:szCs w:val="24"/>
        </w:rPr>
      </w:pPr>
    </w:p>
    <w:p w14:paraId="4B6FD982" w14:textId="77777777" w:rsidR="00F03A3D" w:rsidRPr="00DB7DB6" w:rsidRDefault="00F03A3D" w:rsidP="00CA7A0D">
      <w:pPr>
        <w:pStyle w:val="Heading3"/>
        <w:numPr>
          <w:ilvl w:val="2"/>
          <w:numId w:val="4"/>
        </w:numPr>
        <w:tabs>
          <w:tab w:val="num" w:pos="360"/>
        </w:tabs>
        <w:spacing w:line="360" w:lineRule="auto"/>
        <w:jc w:val="both"/>
        <w:rPr>
          <w:rFonts w:ascii="Times New Roman" w:eastAsia="Times New Roman" w:hAnsi="Times New Roman" w:cs="Times New Roman"/>
          <w:b/>
          <w:bCs/>
          <w:color w:val="auto"/>
        </w:rPr>
      </w:pPr>
      <w:bookmarkStart w:id="20" w:name="_Toc182446367"/>
      <w:r w:rsidRPr="00DB7DB6">
        <w:rPr>
          <w:rFonts w:ascii="Times New Roman" w:eastAsia="Times New Roman" w:hAnsi="Times New Roman" w:cs="Times New Roman"/>
          <w:b/>
          <w:bCs/>
          <w:color w:val="auto"/>
        </w:rPr>
        <w:t>TECHNOLOGY STACK SELECTION</w:t>
      </w:r>
      <w:bookmarkEnd w:id="20"/>
    </w:p>
    <w:p w14:paraId="1CF821C0" w14:textId="77777777" w:rsidR="00F03A3D" w:rsidRPr="005D1140" w:rsidRDefault="00F03A3D" w:rsidP="00CA7A0D">
      <w:pPr>
        <w:spacing w:after="240" w:line="360" w:lineRule="auto"/>
        <w:jc w:val="both"/>
        <w:textAlignment w:val="baseline"/>
        <w:rPr>
          <w:rFonts w:ascii="Times New Roman" w:eastAsia="Times New Roman" w:hAnsi="Times New Roman" w:cs="Times New Roman"/>
          <w:b/>
          <w:bCs/>
          <w:color w:val="000000"/>
          <w:sz w:val="24"/>
          <w:szCs w:val="24"/>
        </w:rPr>
      </w:pPr>
      <w:r w:rsidRPr="005D1140">
        <w:rPr>
          <w:rFonts w:ascii="Times New Roman" w:eastAsia="Times New Roman" w:hAnsi="Times New Roman" w:cs="Times New Roman"/>
          <w:b/>
          <w:bCs/>
          <w:color w:val="000000"/>
          <w:sz w:val="24"/>
          <w:szCs w:val="24"/>
        </w:rPr>
        <w:t>Programming Languages:</w:t>
      </w:r>
    </w:p>
    <w:p w14:paraId="76338E33"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will use Python</w:t>
      </w:r>
      <w:r>
        <w:rPr>
          <w:rFonts w:ascii="Times New Roman" w:eastAsia="Times New Roman" w:hAnsi="Times New Roman" w:cs="Times New Roman"/>
          <w:color w:val="000000"/>
          <w:sz w:val="24"/>
          <w:szCs w:val="24"/>
        </w:rPr>
        <w:t>,</w:t>
      </w:r>
      <w:r w:rsidRPr="00154856">
        <w:rPr>
          <w:rFonts w:ascii="Times New Roman" w:eastAsia="Times New Roman" w:hAnsi="Times New Roman" w:cs="Times New Roman"/>
          <w:color w:val="000000"/>
          <w:sz w:val="24"/>
          <w:szCs w:val="24"/>
        </w:rPr>
        <w:t xml:space="preserve"> for backend development, which offers robust libraries for data handling and processing, and JavaScript for frontend development to enable dynamic user interfaces.</w:t>
      </w:r>
    </w:p>
    <w:p w14:paraId="32E3375C" w14:textId="77777777" w:rsidR="00F03A3D" w:rsidRPr="005D1140" w:rsidRDefault="00F03A3D" w:rsidP="00CA7A0D">
      <w:pPr>
        <w:spacing w:after="0" w:line="360" w:lineRule="auto"/>
        <w:jc w:val="both"/>
        <w:textAlignment w:val="baseline"/>
        <w:rPr>
          <w:rFonts w:ascii="Times New Roman" w:eastAsia="Times New Roman" w:hAnsi="Times New Roman" w:cs="Times New Roman"/>
          <w:b/>
          <w:bCs/>
          <w:color w:val="000000"/>
          <w:sz w:val="24"/>
          <w:szCs w:val="24"/>
        </w:rPr>
      </w:pPr>
      <w:r w:rsidRPr="005D1140">
        <w:rPr>
          <w:rFonts w:ascii="Times New Roman" w:eastAsia="Times New Roman" w:hAnsi="Times New Roman" w:cs="Times New Roman"/>
          <w:b/>
          <w:bCs/>
          <w:color w:val="000000"/>
          <w:sz w:val="24"/>
          <w:szCs w:val="24"/>
        </w:rPr>
        <w:t>Frameworks:</w:t>
      </w:r>
    </w:p>
    <w:p w14:paraId="51CF8F93" w14:textId="77777777" w:rsidR="00F03A3D" w:rsidRPr="00154856"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use Django, which provides a high-level framework with built-in features for security frameworks to facilitate rapid development. For the backend, we shall use and database management. For the frontend</w:t>
      </w:r>
      <w:r>
        <w:rPr>
          <w:rFonts w:ascii="Times New Roman" w:eastAsia="Times New Roman" w:hAnsi="Times New Roman" w:cs="Times New Roman"/>
          <w:color w:val="000000"/>
          <w:sz w:val="24"/>
          <w:szCs w:val="24"/>
        </w:rPr>
        <w:t>.</w:t>
      </w:r>
      <w:r w:rsidRPr="00154856">
        <w:rPr>
          <w:rFonts w:ascii="Times New Roman" w:eastAsia="Times New Roman" w:hAnsi="Times New Roman" w:cs="Times New Roman"/>
          <w:color w:val="000000"/>
          <w:sz w:val="24"/>
          <w:szCs w:val="24"/>
        </w:rPr>
        <w:t xml:space="preserve"> We shall use react because of its ability to create interactive user interfaces and manage application state effectively.</w:t>
      </w:r>
    </w:p>
    <w:p w14:paraId="22C3DB5D" w14:textId="77777777" w:rsidR="00F03A3D" w:rsidRPr="005D1140" w:rsidRDefault="00F03A3D" w:rsidP="00CA7A0D">
      <w:pPr>
        <w:spacing w:after="0" w:line="360" w:lineRule="auto"/>
        <w:jc w:val="both"/>
        <w:textAlignment w:val="baseline"/>
        <w:rPr>
          <w:rFonts w:ascii="Times New Roman" w:eastAsia="Times New Roman" w:hAnsi="Times New Roman" w:cs="Times New Roman"/>
          <w:b/>
          <w:bCs/>
          <w:color w:val="000000"/>
          <w:sz w:val="24"/>
          <w:szCs w:val="24"/>
        </w:rPr>
      </w:pPr>
      <w:r w:rsidRPr="005D1140">
        <w:rPr>
          <w:rFonts w:ascii="Times New Roman" w:eastAsia="Times New Roman" w:hAnsi="Times New Roman" w:cs="Times New Roman"/>
          <w:b/>
          <w:bCs/>
          <w:color w:val="000000"/>
          <w:sz w:val="24"/>
          <w:szCs w:val="24"/>
        </w:rPr>
        <w:t>Cloud Services:</w:t>
      </w:r>
    </w:p>
    <w:p w14:paraId="4EC333E9"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use cloud services like AWS for hosting our application and storing data. These platforms offer scalability, security, and flexibility for managing application resources.</w:t>
      </w:r>
    </w:p>
    <w:p w14:paraId="31AB432B" w14:textId="77777777" w:rsidR="00F03A3D" w:rsidRPr="00154856" w:rsidRDefault="00F03A3D" w:rsidP="00CA7A0D">
      <w:pPr>
        <w:spacing w:before="240" w:after="240" w:line="360" w:lineRule="auto"/>
        <w:jc w:val="both"/>
        <w:rPr>
          <w:rFonts w:ascii="Times New Roman" w:eastAsia="Times New Roman" w:hAnsi="Times New Roman" w:cs="Times New Roman"/>
          <w:b/>
          <w:bCs/>
          <w:sz w:val="24"/>
          <w:szCs w:val="24"/>
        </w:rPr>
      </w:pPr>
      <w:r w:rsidRPr="00154856">
        <w:rPr>
          <w:rFonts w:ascii="Times New Roman" w:eastAsia="Times New Roman" w:hAnsi="Times New Roman" w:cs="Times New Roman"/>
          <w:b/>
          <w:bCs/>
          <w:color w:val="000000"/>
          <w:sz w:val="24"/>
          <w:szCs w:val="24"/>
        </w:rPr>
        <w:t>Database Management System:</w:t>
      </w:r>
    </w:p>
    <w:p w14:paraId="123C9414"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color w:val="000000"/>
          <w:sz w:val="24"/>
          <w:szCs w:val="24"/>
        </w:rPr>
        <w:t>We shall use MySQL because of its wide adoption and community support.</w:t>
      </w:r>
    </w:p>
    <w:p w14:paraId="0A50E431"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p>
    <w:p w14:paraId="5C4ED635"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p>
    <w:p w14:paraId="577CA81D" w14:textId="77777777" w:rsidR="00F03A3D" w:rsidRPr="00154856" w:rsidRDefault="00F03A3D" w:rsidP="00CA7A0D">
      <w:pPr>
        <w:spacing w:after="0" w:line="360" w:lineRule="auto"/>
        <w:jc w:val="both"/>
        <w:textAlignment w:val="baseline"/>
        <w:rPr>
          <w:rFonts w:ascii="Times New Roman" w:eastAsia="Times New Roman" w:hAnsi="Times New Roman" w:cs="Times New Roman"/>
          <w:color w:val="000000"/>
          <w:sz w:val="24"/>
          <w:szCs w:val="24"/>
        </w:rPr>
      </w:pPr>
    </w:p>
    <w:p w14:paraId="644A39D9" w14:textId="5541C3B2" w:rsidR="00F03A3D" w:rsidRDefault="00F03A3D" w:rsidP="00CA7A0D">
      <w:pPr>
        <w:pStyle w:val="Heading3"/>
        <w:numPr>
          <w:ilvl w:val="2"/>
          <w:numId w:val="4"/>
        </w:numPr>
        <w:tabs>
          <w:tab w:val="num" w:pos="360"/>
        </w:tabs>
        <w:spacing w:line="360" w:lineRule="auto"/>
        <w:jc w:val="both"/>
        <w:rPr>
          <w:rFonts w:ascii="Times New Roman" w:eastAsia="Times New Roman" w:hAnsi="Times New Roman" w:cs="Times New Roman"/>
          <w:b/>
          <w:bCs/>
          <w:color w:val="auto"/>
        </w:rPr>
      </w:pPr>
      <w:bookmarkStart w:id="21" w:name="_Toc182446368"/>
      <w:r w:rsidRPr="00DB7DB6">
        <w:rPr>
          <w:rFonts w:ascii="Times New Roman" w:eastAsia="Times New Roman" w:hAnsi="Times New Roman" w:cs="Times New Roman"/>
          <w:b/>
          <w:bCs/>
          <w:color w:val="auto"/>
        </w:rPr>
        <w:t>SYSTEM DESIGN</w:t>
      </w:r>
      <w:bookmarkEnd w:id="21"/>
    </w:p>
    <w:p w14:paraId="56FD587B" w14:textId="77777777" w:rsidR="00293BD2" w:rsidRPr="00293BD2" w:rsidRDefault="00293BD2" w:rsidP="00CA7A0D">
      <w:pPr>
        <w:spacing w:line="360" w:lineRule="auto"/>
        <w:jc w:val="both"/>
      </w:pPr>
    </w:p>
    <w:p w14:paraId="0E9A2775"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b/>
          <w:bCs/>
          <w:color w:val="000000"/>
          <w:sz w:val="24"/>
          <w:szCs w:val="24"/>
        </w:rPr>
        <w:t>Specific objective 1</w:t>
      </w:r>
    </w:p>
    <w:p w14:paraId="4AE85D04"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b/>
          <w:bCs/>
          <w:color w:val="000000"/>
          <w:sz w:val="24"/>
          <w:szCs w:val="24"/>
        </w:rPr>
        <w:t>Database Design:</w:t>
      </w:r>
    </w:p>
    <w:p w14:paraId="4F452E0E" w14:textId="77777777" w:rsidR="00F03A3D" w:rsidRDefault="00F03A3D" w:rsidP="00CA7A0D">
      <w:pPr>
        <w:spacing w:before="240"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develop a robust database schema to support the management of instruments and users. This schema will ensure efficient storage, retrieval, and manipulation of data.</w:t>
      </w:r>
    </w:p>
    <w:p w14:paraId="2C04B37E" w14:textId="77777777" w:rsidR="00F03A3D" w:rsidRPr="00154856" w:rsidRDefault="00F03A3D" w:rsidP="00CA7A0D">
      <w:pPr>
        <w:spacing w:after="24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Our design shall accommodate features such as maintaining log history for each instrument and user action, allowing for easy tracking of changes over time.</w:t>
      </w:r>
    </w:p>
    <w:p w14:paraId="4B66AB89"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b/>
          <w:bCs/>
          <w:color w:val="000000"/>
          <w:sz w:val="24"/>
          <w:szCs w:val="24"/>
        </w:rPr>
        <w:t>Specific objective 2</w:t>
      </w:r>
    </w:p>
    <w:p w14:paraId="3CCF7A8A" w14:textId="77777777" w:rsidR="00F03A3D" w:rsidRPr="00154856" w:rsidRDefault="00F03A3D" w:rsidP="00CA7A0D">
      <w:pPr>
        <w:spacing w:before="240" w:after="0" w:line="360" w:lineRule="auto"/>
        <w:jc w:val="both"/>
        <w:textAlignment w:val="baseline"/>
        <w:rPr>
          <w:rFonts w:ascii="Times New Roman" w:eastAsia="Times New Roman" w:hAnsi="Times New Roman" w:cs="Times New Roman"/>
          <w:b/>
          <w:bCs/>
          <w:color w:val="000000"/>
          <w:sz w:val="24"/>
          <w:szCs w:val="24"/>
        </w:rPr>
      </w:pPr>
      <w:r w:rsidRPr="00154856">
        <w:rPr>
          <w:rFonts w:ascii="Times New Roman" w:eastAsia="Times New Roman" w:hAnsi="Times New Roman" w:cs="Times New Roman"/>
          <w:b/>
          <w:bCs/>
          <w:color w:val="000000"/>
          <w:sz w:val="24"/>
          <w:szCs w:val="24"/>
        </w:rPr>
        <w:t>User Interface Design:</w:t>
      </w:r>
    </w:p>
    <w:p w14:paraId="7E9CDCD1"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develop wireframes and prototypes for the graphical user interface (GUI) to create a user-friendly experience. These prototypes should demonstrate how users will navigate through the system, ensuring ease of use and intuitive access to features.</w:t>
      </w:r>
    </w:p>
    <w:p w14:paraId="62D03236"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The dashboard will serve as the central hub of the system, providing a clear overview of all functionalities available to the user based on their privileges. This includes visual indicators for upcoming recalibrations, notifications for necessary approvals, and quick access buttons for frequently used features such as instrument management and reporting.</w:t>
      </w:r>
    </w:p>
    <w:p w14:paraId="68233E39" w14:textId="50385833"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focus on accessibility and responsiveness to ensure the application is usable across various devices, including desktops, tablets, and smartphones.</w:t>
      </w:r>
    </w:p>
    <w:p w14:paraId="1C9C7D7D" w14:textId="3A86D989" w:rsidR="00293BD2" w:rsidRDefault="00293BD2" w:rsidP="00CA7A0D">
      <w:pPr>
        <w:spacing w:after="0" w:line="360" w:lineRule="auto"/>
        <w:jc w:val="both"/>
        <w:textAlignment w:val="baseline"/>
        <w:rPr>
          <w:rFonts w:ascii="Times New Roman" w:eastAsia="Times New Roman" w:hAnsi="Times New Roman" w:cs="Times New Roman"/>
          <w:color w:val="000000"/>
          <w:sz w:val="24"/>
          <w:szCs w:val="24"/>
        </w:rPr>
      </w:pPr>
    </w:p>
    <w:p w14:paraId="64108AF8" w14:textId="77777777" w:rsidR="00F03A3D" w:rsidRPr="00154856" w:rsidRDefault="00F03A3D" w:rsidP="00CA7A0D">
      <w:pPr>
        <w:spacing w:before="240" w:after="24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b/>
          <w:bCs/>
          <w:color w:val="000000"/>
          <w:sz w:val="24"/>
          <w:szCs w:val="24"/>
        </w:rPr>
        <w:t>Development</w:t>
      </w:r>
    </w:p>
    <w:p w14:paraId="69B0276E" w14:textId="77777777" w:rsidR="00F03A3D" w:rsidRPr="00154856" w:rsidRDefault="00F03A3D" w:rsidP="00CA7A0D">
      <w:pPr>
        <w:spacing w:before="240" w:after="0" w:line="360" w:lineRule="auto"/>
        <w:ind w:left="360"/>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Backend Development:</w:t>
      </w:r>
    </w:p>
    <w:p w14:paraId="25E590E9" w14:textId="77777777" w:rsidR="00F03A3D" w:rsidRPr="00154856"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Implement APIs for data handling, enabling CRUD (Create, Read, Update, Delete) operations for calibration records. This will allow the system to manage data effectively and ensure that it can respond to user requests in real-time.</w:t>
      </w:r>
    </w:p>
    <w:p w14:paraId="72F50E56"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lastRenderedPageBreak/>
        <w:t>Develop the logic for scheduling reminders and compliance checks, ensuring that users receive timely notifications about upcoming calibrations and necessary actions.</w:t>
      </w:r>
    </w:p>
    <w:p w14:paraId="3E33F553" w14:textId="77777777" w:rsidR="00F03A3D" w:rsidRPr="00154856" w:rsidRDefault="00F03A3D" w:rsidP="00CA7A0D">
      <w:pPr>
        <w:spacing w:after="0" w:line="360" w:lineRule="auto"/>
        <w:jc w:val="both"/>
        <w:textAlignment w:val="baseline"/>
        <w:rPr>
          <w:rFonts w:ascii="Times New Roman" w:eastAsia="Times New Roman" w:hAnsi="Times New Roman" w:cs="Times New Roman"/>
          <w:color w:val="000000"/>
          <w:sz w:val="24"/>
          <w:szCs w:val="24"/>
        </w:rPr>
      </w:pPr>
    </w:p>
    <w:p w14:paraId="6A574332" w14:textId="77777777" w:rsidR="00F03A3D" w:rsidRPr="00154856" w:rsidRDefault="00F03A3D" w:rsidP="00CA7A0D">
      <w:pPr>
        <w:spacing w:after="0" w:line="360" w:lineRule="auto"/>
        <w:ind w:left="360"/>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Frontend Development:</w:t>
      </w:r>
    </w:p>
    <w:p w14:paraId="30B9D165" w14:textId="77777777" w:rsidR="00F03A3D" w:rsidRPr="00154856"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Create the user interface based on the designs, ensuring responsiveness and usability. The interface should be intuitive, allowing users to navigate the system with ease.</w:t>
      </w:r>
    </w:p>
    <w:p w14:paraId="63A2EFAC" w14:textId="77777777" w:rsidR="00F03A3D" w:rsidRDefault="00F03A3D" w:rsidP="00CA7A0D">
      <w:pPr>
        <w:spacing w:after="200" w:line="360" w:lineRule="auto"/>
        <w:jc w:val="both"/>
        <w:rPr>
          <w:rFonts w:ascii="Times New Roman" w:eastAsia="Times New Roman" w:hAnsi="Times New Roman" w:cs="Times New Roman"/>
          <w:color w:val="000000"/>
          <w:sz w:val="24"/>
          <w:szCs w:val="24"/>
        </w:rPr>
      </w:pPr>
    </w:p>
    <w:p w14:paraId="7CD18D78" w14:textId="77777777" w:rsidR="00F03A3D" w:rsidRPr="00154856" w:rsidRDefault="00F03A3D" w:rsidP="00CA7A0D">
      <w:pPr>
        <w:spacing w:after="200" w:line="360" w:lineRule="auto"/>
        <w:jc w:val="both"/>
        <w:rPr>
          <w:rFonts w:ascii="Times New Roman" w:eastAsia="Times New Roman" w:hAnsi="Times New Roman" w:cs="Times New Roman"/>
          <w:sz w:val="24"/>
          <w:szCs w:val="24"/>
        </w:rPr>
      </w:pPr>
      <w:r w:rsidRPr="00154856">
        <w:rPr>
          <w:rFonts w:ascii="Times New Roman" w:eastAsia="Times New Roman" w:hAnsi="Times New Roman" w:cs="Times New Roman"/>
          <w:b/>
          <w:bCs/>
          <w:color w:val="000000"/>
          <w:sz w:val="24"/>
          <w:szCs w:val="24"/>
        </w:rPr>
        <w:t>Specific objective 3</w:t>
      </w:r>
    </w:p>
    <w:p w14:paraId="0E2D3BB1" w14:textId="77777777" w:rsidR="00F03A3D" w:rsidRPr="00154856" w:rsidRDefault="00F03A3D" w:rsidP="00CA7A0D">
      <w:pPr>
        <w:spacing w:before="240" w:after="0" w:line="360" w:lineRule="auto"/>
        <w:jc w:val="both"/>
        <w:textAlignment w:val="baseline"/>
        <w:rPr>
          <w:rFonts w:ascii="Times New Roman" w:eastAsia="Times New Roman" w:hAnsi="Times New Roman" w:cs="Times New Roman"/>
          <w:b/>
          <w:bCs/>
          <w:color w:val="000000"/>
          <w:sz w:val="24"/>
          <w:szCs w:val="24"/>
        </w:rPr>
      </w:pPr>
      <w:r w:rsidRPr="00154856">
        <w:rPr>
          <w:rFonts w:ascii="Times New Roman" w:eastAsia="Times New Roman" w:hAnsi="Times New Roman" w:cs="Times New Roman"/>
          <w:b/>
          <w:bCs/>
          <w:color w:val="000000"/>
          <w:sz w:val="24"/>
          <w:szCs w:val="24"/>
        </w:rPr>
        <w:t>Testing</w:t>
      </w:r>
    </w:p>
    <w:p w14:paraId="7857BBF4" w14:textId="77777777"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conduct unit testing, integration testing, and user acceptance testing to ensure all components function correctly and meet user expectations.</w:t>
      </w:r>
    </w:p>
    <w:p w14:paraId="58D28ADB" w14:textId="77777777" w:rsidR="00F03A3D" w:rsidRPr="00154856"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Test for security vulnerabilities, ensuring that all communications are SSL-secured with SHA-2 and 2048-bit encryption.</w:t>
      </w:r>
    </w:p>
    <w:p w14:paraId="2025E048" w14:textId="77777777" w:rsidR="00F03A3D" w:rsidRPr="00154856" w:rsidRDefault="00F03A3D" w:rsidP="00CA7A0D">
      <w:pPr>
        <w:spacing w:after="0" w:line="360" w:lineRule="auto"/>
        <w:jc w:val="both"/>
        <w:textAlignment w:val="baseline"/>
        <w:rPr>
          <w:rFonts w:ascii="Times New Roman" w:eastAsia="Times New Roman" w:hAnsi="Times New Roman" w:cs="Times New Roman"/>
          <w:b/>
          <w:bCs/>
          <w:color w:val="000000"/>
          <w:sz w:val="24"/>
          <w:szCs w:val="24"/>
        </w:rPr>
      </w:pPr>
      <w:r w:rsidRPr="00154856">
        <w:rPr>
          <w:rFonts w:ascii="Times New Roman" w:eastAsia="Times New Roman" w:hAnsi="Times New Roman" w:cs="Times New Roman"/>
          <w:b/>
          <w:bCs/>
          <w:color w:val="000000"/>
          <w:sz w:val="24"/>
          <w:szCs w:val="24"/>
        </w:rPr>
        <w:t>Deployment</w:t>
      </w:r>
    </w:p>
    <w:p w14:paraId="5192E1B0" w14:textId="73371899" w:rsidR="00F03A3D" w:rsidRDefault="00F03A3D" w:rsidP="00CA7A0D">
      <w:pPr>
        <w:spacing w:after="0" w:line="360" w:lineRule="auto"/>
        <w:jc w:val="both"/>
        <w:textAlignment w:val="baseline"/>
        <w:rPr>
          <w:rFonts w:ascii="Times New Roman" w:eastAsia="Times New Roman" w:hAnsi="Times New Roman" w:cs="Times New Roman"/>
          <w:color w:val="000000"/>
          <w:sz w:val="24"/>
          <w:szCs w:val="24"/>
        </w:rPr>
      </w:pPr>
      <w:r w:rsidRPr="00154856">
        <w:rPr>
          <w:rFonts w:ascii="Times New Roman" w:eastAsia="Times New Roman" w:hAnsi="Times New Roman" w:cs="Times New Roman"/>
          <w:color w:val="000000"/>
          <w:sz w:val="24"/>
          <w:szCs w:val="24"/>
        </w:rPr>
        <w:t>We shall deploy our Calibration Management System on AWS to ensure it is accessible across devices (computers, laptops, tablets).</w:t>
      </w:r>
      <w:r w:rsidR="00C36307">
        <w:rPr>
          <w:rFonts w:ascii="Times New Roman" w:eastAsia="Times New Roman" w:hAnsi="Times New Roman" w:cs="Times New Roman"/>
          <w:color w:val="000000"/>
          <w:sz w:val="24"/>
          <w:szCs w:val="24"/>
        </w:rPr>
        <w:t xml:space="preserve"> </w:t>
      </w:r>
      <w:r w:rsidRPr="00154856">
        <w:rPr>
          <w:rFonts w:ascii="Times New Roman" w:eastAsia="Times New Roman" w:hAnsi="Times New Roman" w:cs="Times New Roman"/>
          <w:color w:val="000000"/>
          <w:sz w:val="24"/>
          <w:szCs w:val="24"/>
        </w:rPr>
        <w:t>We shall configure our system for automatic storage and retrieval of data within the databases, enabling real-time logging and easy access to historical records.</w:t>
      </w:r>
    </w:p>
    <w:p w14:paraId="0AE909F6" w14:textId="77777777" w:rsidR="00F03A3D" w:rsidRDefault="00F03A3D" w:rsidP="00CA7A0D">
      <w:pPr>
        <w:spacing w:after="240" w:line="360" w:lineRule="auto"/>
        <w:jc w:val="both"/>
        <w:textAlignment w:val="baseline"/>
        <w:rPr>
          <w:rFonts w:ascii="Times New Roman" w:eastAsia="Times New Roman" w:hAnsi="Times New Roman" w:cs="Times New Roman"/>
          <w:color w:val="000000"/>
          <w:sz w:val="24"/>
          <w:szCs w:val="24"/>
        </w:rPr>
      </w:pPr>
    </w:p>
    <w:p w14:paraId="34C77749" w14:textId="77777777" w:rsidR="00F03A3D" w:rsidRDefault="00F03A3D" w:rsidP="00CA7A0D">
      <w:pPr>
        <w:spacing w:after="240" w:line="360" w:lineRule="auto"/>
        <w:jc w:val="both"/>
        <w:textAlignment w:val="baseline"/>
        <w:rPr>
          <w:rFonts w:ascii="Times New Roman" w:eastAsia="Times New Roman" w:hAnsi="Times New Roman" w:cs="Times New Roman"/>
          <w:color w:val="000000"/>
          <w:sz w:val="24"/>
          <w:szCs w:val="24"/>
        </w:rPr>
      </w:pPr>
    </w:p>
    <w:p w14:paraId="6337F938" w14:textId="77777777" w:rsidR="00F03A3D" w:rsidRDefault="00F03A3D" w:rsidP="00F03A3D">
      <w:pPr>
        <w:spacing w:after="240" w:line="360" w:lineRule="auto"/>
        <w:jc w:val="both"/>
        <w:textAlignment w:val="baseline"/>
        <w:rPr>
          <w:rFonts w:ascii="Times New Roman" w:eastAsia="Times New Roman" w:hAnsi="Times New Roman" w:cs="Times New Roman"/>
          <w:color w:val="000000"/>
          <w:sz w:val="24"/>
          <w:szCs w:val="24"/>
        </w:rPr>
      </w:pPr>
    </w:p>
    <w:p w14:paraId="7560C10B" w14:textId="77777777" w:rsidR="00F03A3D" w:rsidRPr="00DB7DB6" w:rsidRDefault="00F03A3D" w:rsidP="00F03A3D">
      <w:pPr>
        <w:pStyle w:val="Heading2"/>
        <w:numPr>
          <w:ilvl w:val="1"/>
          <w:numId w:val="4"/>
        </w:numPr>
        <w:tabs>
          <w:tab w:val="num" w:pos="360"/>
        </w:tabs>
        <w:ind w:left="1069"/>
        <w:rPr>
          <w:rFonts w:ascii="Times New Roman" w:eastAsia="Times New Roman" w:hAnsi="Times New Roman" w:cs="Times New Roman"/>
          <w:b/>
          <w:bCs/>
          <w:color w:val="auto"/>
        </w:rPr>
      </w:pPr>
      <w:bookmarkStart w:id="22" w:name="_Toc182446369"/>
      <w:r w:rsidRPr="00DB7DB6">
        <w:rPr>
          <w:rFonts w:ascii="Times New Roman" w:eastAsia="Times New Roman" w:hAnsi="Times New Roman" w:cs="Times New Roman"/>
          <w:b/>
          <w:bCs/>
          <w:color w:val="auto"/>
        </w:rPr>
        <w:lastRenderedPageBreak/>
        <w:t>WORK PLAN</w:t>
      </w:r>
      <w:bookmarkEnd w:id="22"/>
      <w:r w:rsidRPr="00DB7DB6">
        <w:rPr>
          <w:rFonts w:ascii="Times New Roman" w:eastAsia="Times New Roman" w:hAnsi="Times New Roman" w:cs="Times New Roman"/>
          <w:b/>
          <w:bCs/>
          <w:color w:val="auto"/>
        </w:rPr>
        <w:t xml:space="preserve"> </w:t>
      </w:r>
    </w:p>
    <w:p w14:paraId="1BDAABD3" w14:textId="77777777" w:rsidR="00F03A3D" w:rsidRPr="00335BB0" w:rsidRDefault="00F03A3D" w:rsidP="00F03A3D">
      <w:pPr>
        <w:spacing w:after="240" w:line="360" w:lineRule="auto"/>
        <w:jc w:val="both"/>
        <w:textAlignment w:val="baseline"/>
        <w:rPr>
          <w:rFonts w:ascii="Times New Roman" w:eastAsia="Times New Roman" w:hAnsi="Times New Roman" w:cs="Times New Roman"/>
          <w:color w:val="000000"/>
          <w:sz w:val="24"/>
          <w:szCs w:val="24"/>
        </w:rPr>
      </w:pPr>
      <w:r>
        <w:rPr>
          <w:noProof/>
        </w:rPr>
        <w:drawing>
          <wp:inline distT="0" distB="0" distL="0" distR="0" wp14:anchorId="5352AB5B" wp14:editId="258496CE">
            <wp:extent cx="5570426" cy="2713355"/>
            <wp:effectExtent l="0" t="0" r="11430" b="29845"/>
            <wp:docPr id="1" name="Chart 1">
              <a:extLst xmlns:a="http://schemas.openxmlformats.org/drawingml/2006/main">
                <a:ext uri="{FF2B5EF4-FFF2-40B4-BE49-F238E27FC236}">
                  <a16:creationId xmlns:a16="http://schemas.microsoft.com/office/drawing/2014/main" id="{180EF3DE-5670-445F-9086-29365A857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FE75A0" w14:textId="77777777" w:rsidR="00F03A3D" w:rsidRPr="00DB7DB6" w:rsidRDefault="00F03A3D" w:rsidP="00F03A3D">
      <w:pPr>
        <w:pStyle w:val="Heading2"/>
        <w:numPr>
          <w:ilvl w:val="1"/>
          <w:numId w:val="4"/>
        </w:numPr>
        <w:tabs>
          <w:tab w:val="num" w:pos="360"/>
        </w:tabs>
        <w:ind w:left="1069"/>
        <w:rPr>
          <w:rFonts w:ascii="Times New Roman" w:eastAsia="Times New Roman" w:hAnsi="Times New Roman" w:cs="Times New Roman"/>
          <w:b/>
          <w:bCs/>
          <w:color w:val="auto"/>
        </w:rPr>
      </w:pPr>
      <w:bookmarkStart w:id="23" w:name="_Toc182446370"/>
      <w:r w:rsidRPr="00DB7DB6">
        <w:rPr>
          <w:rFonts w:ascii="Times New Roman" w:eastAsia="Times New Roman" w:hAnsi="Times New Roman" w:cs="Times New Roman"/>
          <w:b/>
          <w:bCs/>
          <w:color w:val="auto"/>
        </w:rPr>
        <w:t>BUDGET</w:t>
      </w:r>
      <w:bookmarkEnd w:id="23"/>
    </w:p>
    <w:tbl>
      <w:tblPr>
        <w:tblStyle w:val="TableGrid"/>
        <w:tblW w:w="0" w:type="auto"/>
        <w:tblLook w:val="04A0" w:firstRow="1" w:lastRow="0" w:firstColumn="1" w:lastColumn="0" w:noHBand="0" w:noVBand="1"/>
      </w:tblPr>
      <w:tblGrid>
        <w:gridCol w:w="3116"/>
        <w:gridCol w:w="3967"/>
        <w:gridCol w:w="2267"/>
      </w:tblGrid>
      <w:tr w:rsidR="00F03A3D" w14:paraId="37E84BBA" w14:textId="77777777" w:rsidTr="00076E0D">
        <w:tc>
          <w:tcPr>
            <w:tcW w:w="3116" w:type="dxa"/>
          </w:tcPr>
          <w:p w14:paraId="72F348E6"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ITEM </w:t>
            </w:r>
          </w:p>
        </w:tc>
        <w:tc>
          <w:tcPr>
            <w:tcW w:w="3967" w:type="dxa"/>
          </w:tcPr>
          <w:p w14:paraId="7A408E38"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c>
          <w:tcPr>
            <w:tcW w:w="2267" w:type="dxa"/>
          </w:tcPr>
          <w:p w14:paraId="199D057D"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ESTIMATED COST</w:t>
            </w:r>
          </w:p>
        </w:tc>
      </w:tr>
      <w:tr w:rsidR="00F03A3D" w14:paraId="03C9B854" w14:textId="77777777" w:rsidTr="00F1392A">
        <w:trPr>
          <w:trHeight w:val="1366"/>
        </w:trPr>
        <w:tc>
          <w:tcPr>
            <w:tcW w:w="3116" w:type="dxa"/>
          </w:tcPr>
          <w:p w14:paraId="65ADE4B4"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Stakeholder engagement</w:t>
            </w:r>
          </w:p>
        </w:tc>
        <w:tc>
          <w:tcPr>
            <w:tcW w:w="3967" w:type="dxa"/>
          </w:tcPr>
          <w:p w14:paraId="35C38A04" w14:textId="77777777" w:rsidR="00F03A3D"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Interviews, surveys and gathering information</w:t>
            </w:r>
          </w:p>
          <w:p w14:paraId="5B2BA7D4" w14:textId="3BFE1C16" w:rsidR="00C36307" w:rsidRPr="009B1354" w:rsidRDefault="00C36307"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Transportation costs</w:t>
            </w:r>
          </w:p>
        </w:tc>
        <w:tc>
          <w:tcPr>
            <w:tcW w:w="2267" w:type="dxa"/>
          </w:tcPr>
          <w:p w14:paraId="7BAFAE47" w14:textId="77777777" w:rsidR="00F03A3D"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Free</w:t>
            </w:r>
          </w:p>
          <w:p w14:paraId="1874D0F9" w14:textId="77777777" w:rsidR="00C36307" w:rsidRDefault="00C36307" w:rsidP="00C36307">
            <w:pPr>
              <w:rPr>
                <w:rFonts w:ascii="Times New Roman" w:eastAsia="Times New Roman" w:hAnsi="Times New Roman" w:cs="Times New Roman"/>
                <w:color w:val="000000"/>
                <w:sz w:val="24"/>
                <w:szCs w:val="24"/>
              </w:rPr>
            </w:pPr>
          </w:p>
          <w:p w14:paraId="094332F1" w14:textId="77777777" w:rsidR="00C36307" w:rsidRDefault="00C36307" w:rsidP="00C36307">
            <w:pPr>
              <w:rPr>
                <w:rFonts w:ascii="Times New Roman" w:eastAsia="Times New Roman" w:hAnsi="Times New Roman" w:cs="Times New Roman"/>
                <w:color w:val="000000"/>
                <w:sz w:val="24"/>
                <w:szCs w:val="24"/>
              </w:rPr>
            </w:pPr>
          </w:p>
          <w:p w14:paraId="34D25312" w14:textId="20090FF0" w:rsidR="00C36307" w:rsidRPr="00C36307" w:rsidRDefault="00C36307" w:rsidP="00C36307">
            <w:pPr>
              <w:rPr>
                <w:rFonts w:ascii="Times New Roman" w:eastAsia="Times New Roman" w:hAnsi="Times New Roman" w:cs="Times New Roman"/>
                <w:sz w:val="24"/>
                <w:szCs w:val="24"/>
              </w:rPr>
            </w:pPr>
            <w:r>
              <w:rPr>
                <w:rFonts w:ascii="Times New Roman" w:eastAsia="Times New Roman" w:hAnsi="Times New Roman" w:cs="Times New Roman"/>
                <w:sz w:val="24"/>
                <w:szCs w:val="24"/>
              </w:rPr>
              <w:t>50,000 shillings</w:t>
            </w:r>
          </w:p>
        </w:tc>
      </w:tr>
      <w:tr w:rsidR="00F03A3D" w14:paraId="49462E1D" w14:textId="77777777" w:rsidTr="00076E0D">
        <w:tc>
          <w:tcPr>
            <w:tcW w:w="3116" w:type="dxa"/>
          </w:tcPr>
          <w:p w14:paraId="6CB1195F"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Technology stack</w:t>
            </w:r>
          </w:p>
        </w:tc>
        <w:tc>
          <w:tcPr>
            <w:tcW w:w="3967" w:type="dxa"/>
          </w:tcPr>
          <w:p w14:paraId="61274DD1"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Cost of software tools and cloud services</w:t>
            </w:r>
          </w:p>
        </w:tc>
        <w:tc>
          <w:tcPr>
            <w:tcW w:w="2267" w:type="dxa"/>
          </w:tcPr>
          <w:p w14:paraId="3BE131F4" w14:textId="77777777" w:rsidR="00F03A3D" w:rsidRPr="00732AA1"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p>
        </w:tc>
      </w:tr>
      <w:tr w:rsidR="00C36307" w14:paraId="2DBD6BF8" w14:textId="77777777" w:rsidTr="00F1392A">
        <w:trPr>
          <w:trHeight w:val="682"/>
        </w:trPr>
        <w:tc>
          <w:tcPr>
            <w:tcW w:w="3116" w:type="dxa"/>
          </w:tcPr>
          <w:p w14:paraId="3522B776" w14:textId="5ECCF27F" w:rsidR="00C36307" w:rsidRDefault="00C36307"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services</w:t>
            </w:r>
          </w:p>
        </w:tc>
        <w:tc>
          <w:tcPr>
            <w:tcW w:w="3967" w:type="dxa"/>
          </w:tcPr>
          <w:p w14:paraId="0FE4F972" w14:textId="5D38CFAA" w:rsidR="00C36307" w:rsidRDefault="00C36307"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Cost of data to use during the research period</w:t>
            </w:r>
          </w:p>
        </w:tc>
        <w:tc>
          <w:tcPr>
            <w:tcW w:w="2267" w:type="dxa"/>
          </w:tcPr>
          <w:p w14:paraId="5E423A24" w14:textId="4EF3FC70" w:rsidR="00C36307" w:rsidRPr="00732AA1" w:rsidRDefault="00C36307"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 shillings</w:t>
            </w:r>
          </w:p>
        </w:tc>
      </w:tr>
      <w:tr w:rsidR="00F03A3D" w14:paraId="5AC6FA92" w14:textId="77777777" w:rsidTr="00F1392A">
        <w:trPr>
          <w:trHeight w:val="740"/>
        </w:trPr>
        <w:tc>
          <w:tcPr>
            <w:tcW w:w="3116" w:type="dxa"/>
          </w:tcPr>
          <w:p w14:paraId="3D95AC88" w14:textId="77777777" w:rsidR="00F03A3D"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1.Django</w:t>
            </w:r>
          </w:p>
          <w:p w14:paraId="2463EB86" w14:textId="5F30BC75" w:rsidR="00F1392A" w:rsidRPr="00F1392A" w:rsidRDefault="00F1392A" w:rsidP="00F1392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w:t>
            </w:r>
            <w:r w:rsidRPr="009B1354">
              <w:rPr>
                <w:rFonts w:ascii="Times New Roman" w:eastAsia="Times New Roman" w:hAnsi="Times New Roman" w:cs="Times New Roman"/>
                <w:color w:val="000000"/>
                <w:sz w:val="24"/>
                <w:szCs w:val="24"/>
              </w:rPr>
              <w:t>React</w:t>
            </w:r>
          </w:p>
        </w:tc>
        <w:tc>
          <w:tcPr>
            <w:tcW w:w="3967" w:type="dxa"/>
          </w:tcPr>
          <w:p w14:paraId="2B56461A" w14:textId="77777777" w:rsidR="00F03A3D"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framework for development</w:t>
            </w:r>
          </w:p>
          <w:p w14:paraId="284F371E" w14:textId="27CC1C5A" w:rsidR="00F1392A" w:rsidRPr="00F1392A" w:rsidRDefault="00F1392A" w:rsidP="00F1392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Frontend framework for user interface</w:t>
            </w:r>
          </w:p>
        </w:tc>
        <w:tc>
          <w:tcPr>
            <w:tcW w:w="2267" w:type="dxa"/>
          </w:tcPr>
          <w:p w14:paraId="02023FA9" w14:textId="77777777" w:rsidR="00F03A3D"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Free</w:t>
            </w:r>
          </w:p>
          <w:p w14:paraId="2B50EDFE" w14:textId="0FDF84E8" w:rsidR="00F03A3D" w:rsidRPr="00732AA1" w:rsidRDefault="00F1392A"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Free</w:t>
            </w:r>
          </w:p>
        </w:tc>
      </w:tr>
      <w:tr w:rsidR="00F03A3D" w14:paraId="209DA625" w14:textId="77777777" w:rsidTr="00076E0D">
        <w:tc>
          <w:tcPr>
            <w:tcW w:w="3116" w:type="dxa"/>
          </w:tcPr>
          <w:p w14:paraId="3DF19DCD"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p>
        </w:tc>
        <w:tc>
          <w:tcPr>
            <w:tcW w:w="3967" w:type="dxa"/>
          </w:tcPr>
          <w:p w14:paraId="793F90D2"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Management system</w:t>
            </w:r>
          </w:p>
        </w:tc>
        <w:tc>
          <w:tcPr>
            <w:tcW w:w="2267" w:type="dxa"/>
          </w:tcPr>
          <w:p w14:paraId="16A3AFD8" w14:textId="77777777" w:rsidR="00F03A3D" w:rsidRPr="00732AA1"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Free</w:t>
            </w:r>
          </w:p>
        </w:tc>
      </w:tr>
      <w:tr w:rsidR="00F03A3D" w14:paraId="5FB2CC2C" w14:textId="77777777" w:rsidTr="00076E0D">
        <w:tc>
          <w:tcPr>
            <w:tcW w:w="3116" w:type="dxa"/>
          </w:tcPr>
          <w:p w14:paraId="5AFBA784"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3.Amazon Cloud Services</w:t>
            </w:r>
          </w:p>
        </w:tc>
        <w:tc>
          <w:tcPr>
            <w:tcW w:w="3967" w:type="dxa"/>
          </w:tcPr>
          <w:p w14:paraId="03565723" w14:textId="77777777" w:rsidR="00F03A3D" w:rsidRPr="009B1354" w:rsidRDefault="00F03A3D"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Hosting, storage and computer resources</w:t>
            </w:r>
          </w:p>
        </w:tc>
        <w:tc>
          <w:tcPr>
            <w:tcW w:w="2267" w:type="dxa"/>
          </w:tcPr>
          <w:p w14:paraId="22598793" w14:textId="0A0792FC" w:rsidR="00F03A3D" w:rsidRPr="00732AA1" w:rsidRDefault="001240A7"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52,800 shillings</w:t>
            </w:r>
            <w:r w:rsidR="00F03A3D">
              <w:rPr>
                <w:rFonts w:ascii="Times New Roman" w:eastAsia="Times New Roman" w:hAnsi="Times New Roman" w:cs="Times New Roman"/>
                <w:color w:val="000000"/>
                <w:sz w:val="24"/>
                <w:szCs w:val="24"/>
              </w:rPr>
              <w:t xml:space="preserve"> per month</w:t>
            </w:r>
          </w:p>
        </w:tc>
      </w:tr>
      <w:tr w:rsidR="00C36307" w14:paraId="7E0F5CBD" w14:textId="77777777" w:rsidTr="00076E0D">
        <w:tc>
          <w:tcPr>
            <w:tcW w:w="3116" w:type="dxa"/>
          </w:tcPr>
          <w:p w14:paraId="1BA0D6C3" w14:textId="2FE09E31" w:rsidR="00C36307" w:rsidRDefault="00F1392A"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3967" w:type="dxa"/>
          </w:tcPr>
          <w:p w14:paraId="045BB5C9" w14:textId="77777777" w:rsidR="00C36307" w:rsidRDefault="00C36307" w:rsidP="00076E0D">
            <w:pPr>
              <w:spacing w:after="240" w:line="360" w:lineRule="auto"/>
              <w:jc w:val="both"/>
              <w:textAlignment w:val="baseline"/>
              <w:rPr>
                <w:rFonts w:ascii="Times New Roman" w:eastAsia="Times New Roman" w:hAnsi="Times New Roman" w:cs="Times New Roman"/>
                <w:color w:val="000000"/>
                <w:sz w:val="24"/>
                <w:szCs w:val="24"/>
              </w:rPr>
            </w:pPr>
          </w:p>
        </w:tc>
        <w:tc>
          <w:tcPr>
            <w:tcW w:w="2267" w:type="dxa"/>
          </w:tcPr>
          <w:p w14:paraId="4D59834F" w14:textId="3ABB56FE" w:rsidR="00C36307" w:rsidRDefault="001240A7" w:rsidP="00076E0D">
            <w:p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202,800shillings</w:t>
            </w:r>
          </w:p>
        </w:tc>
      </w:tr>
    </w:tbl>
    <w:p w14:paraId="2C42C65A" w14:textId="57219218" w:rsidR="00F03A3D" w:rsidRDefault="00F03A3D" w:rsidP="00F03A3D">
      <w:pPr>
        <w:spacing w:after="240" w:line="360" w:lineRule="auto"/>
        <w:jc w:val="both"/>
        <w:textAlignment w:val="baseline"/>
        <w:rPr>
          <w:rFonts w:ascii="Times New Roman" w:eastAsia="Times New Roman" w:hAnsi="Times New Roman" w:cs="Times New Roman"/>
          <w:color w:val="000000"/>
          <w:sz w:val="24"/>
          <w:szCs w:val="24"/>
        </w:rPr>
      </w:pPr>
    </w:p>
    <w:p w14:paraId="3DEE89D2" w14:textId="02C5D64A"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7ABA87C0" w14:textId="3AA1834F"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6137394D" w14:textId="63F8DF89"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5DA48760" w14:textId="7FD0EE03"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0D47E327" w14:textId="6A1B6CA0"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3923368E" w14:textId="3925B97E"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7749D6E9" w14:textId="03876D64"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7D7C4DBF" w14:textId="4343E38A"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1E7D0E8F" w14:textId="3BA73A10"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196B5EB1" w14:textId="51B0AA54"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01834C6F" w14:textId="7BE1D8E8"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224B3003" w14:textId="6924C2EE"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42571AFF" w14:textId="60FA0774" w:rsidR="00F1392A"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p w14:paraId="72FCE8EB" w14:textId="77777777" w:rsidR="00F1392A" w:rsidRPr="00154856" w:rsidRDefault="00F1392A" w:rsidP="00F03A3D">
      <w:pPr>
        <w:spacing w:after="240" w:line="360" w:lineRule="auto"/>
        <w:jc w:val="both"/>
        <w:textAlignment w:val="baseline"/>
        <w:rPr>
          <w:rFonts w:ascii="Times New Roman" w:eastAsia="Times New Roman" w:hAnsi="Times New Roman" w:cs="Times New Roman"/>
          <w:color w:val="000000"/>
          <w:sz w:val="24"/>
          <w:szCs w:val="24"/>
        </w:rPr>
      </w:pPr>
    </w:p>
    <w:sdt>
      <w:sdtPr>
        <w:rPr>
          <w:rFonts w:ascii="Times New Roman" w:eastAsiaTheme="minorHAnsi" w:hAnsi="Times New Roman" w:cs="Times New Roman"/>
          <w:b/>
          <w:bCs/>
          <w:color w:val="auto"/>
          <w:sz w:val="24"/>
          <w:szCs w:val="24"/>
        </w:rPr>
        <w:id w:val="-1202783397"/>
        <w:docPartObj>
          <w:docPartGallery w:val="Bibliographies"/>
          <w:docPartUnique/>
        </w:docPartObj>
      </w:sdtPr>
      <w:sdtEndPr/>
      <w:sdtContent>
        <w:p w14:paraId="18C03208" w14:textId="38BF30D7" w:rsidR="00F03A3D" w:rsidRPr="00CA7A0D" w:rsidRDefault="00F03A3D" w:rsidP="00F03A3D">
          <w:pPr>
            <w:pStyle w:val="Heading1"/>
            <w:numPr>
              <w:ilvl w:val="0"/>
              <w:numId w:val="0"/>
            </w:numPr>
            <w:spacing w:line="360" w:lineRule="auto"/>
            <w:jc w:val="both"/>
            <w:rPr>
              <w:rFonts w:ascii="Times New Roman" w:hAnsi="Times New Roman" w:cs="Times New Roman"/>
              <w:b/>
              <w:bCs/>
              <w:color w:val="auto"/>
              <w:sz w:val="24"/>
              <w:szCs w:val="24"/>
            </w:rPr>
          </w:pPr>
        </w:p>
        <w:p w14:paraId="5D726A2F" w14:textId="77777777" w:rsidR="00CA7A0D" w:rsidRPr="00CA7A0D" w:rsidRDefault="00CA7A0D" w:rsidP="00F03A3D">
          <w:pPr>
            <w:spacing w:line="360" w:lineRule="auto"/>
            <w:jc w:val="both"/>
            <w:rPr>
              <w:rFonts w:ascii="Times New Roman" w:hAnsi="Times New Roman" w:cs="Times New Roman"/>
              <w:b/>
              <w:bCs/>
              <w:sz w:val="24"/>
              <w:szCs w:val="24"/>
            </w:rPr>
          </w:pPr>
        </w:p>
        <w:p w14:paraId="54A9160A" w14:textId="77777777" w:rsidR="00CA7A0D" w:rsidRPr="00CA7A0D" w:rsidRDefault="00CA7A0D" w:rsidP="00F03A3D">
          <w:pPr>
            <w:spacing w:line="360" w:lineRule="auto"/>
            <w:jc w:val="both"/>
            <w:rPr>
              <w:rFonts w:ascii="Times New Roman" w:hAnsi="Times New Roman" w:cs="Times New Roman"/>
              <w:b/>
              <w:bCs/>
              <w:sz w:val="24"/>
              <w:szCs w:val="24"/>
            </w:rPr>
          </w:pPr>
        </w:p>
        <w:p w14:paraId="5470A38C" w14:textId="7212AD4D" w:rsidR="00F03A3D" w:rsidRPr="00CA7A0D" w:rsidRDefault="00CA7A0D" w:rsidP="00F03A3D">
          <w:pPr>
            <w:spacing w:line="360" w:lineRule="auto"/>
            <w:jc w:val="both"/>
            <w:rPr>
              <w:rFonts w:ascii="Times New Roman" w:hAnsi="Times New Roman" w:cs="Times New Roman"/>
              <w:b/>
              <w:bCs/>
              <w:sz w:val="24"/>
              <w:szCs w:val="24"/>
            </w:rPr>
          </w:pPr>
          <w:r w:rsidRPr="00CA7A0D">
            <w:rPr>
              <w:rFonts w:ascii="Times New Roman" w:hAnsi="Times New Roman" w:cs="Times New Roman"/>
              <w:b/>
              <w:bCs/>
              <w:sz w:val="24"/>
              <w:szCs w:val="24"/>
            </w:rPr>
            <w:lastRenderedPageBreak/>
            <w:t>REFERENCES</w:t>
          </w:r>
        </w:p>
      </w:sdtContent>
    </w:sdt>
    <w:sdt>
      <w:sdtPr>
        <w:rPr>
          <w:rFonts w:ascii="Times New Roman" w:hAnsi="Times New Roman" w:cs="Times New Roman"/>
          <w:color w:val="000000"/>
          <w:sz w:val="24"/>
          <w:szCs w:val="24"/>
        </w:rPr>
        <w:tag w:val="MENDELEY_BIBLIOGRAPHY"/>
        <w:id w:val="-805243765"/>
        <w:placeholder>
          <w:docPart w:val="84F7A906EAFC420B94744F06EE5753A8"/>
        </w:placeholder>
      </w:sdtPr>
      <w:sdtEndPr/>
      <w:sdtContent>
        <w:p w14:paraId="003F1B96"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[1]</w:t>
          </w:r>
          <w:r w:rsidRPr="000A3010">
            <w:rPr>
              <w:rFonts w:ascii="Times New Roman" w:eastAsia="Times New Roman" w:hAnsi="Times New Roman" w:cs="Times New Roman"/>
              <w:sz w:val="24"/>
              <w:szCs w:val="24"/>
            </w:rPr>
            <w:tab/>
            <w:t xml:space="preserve">R. Kumar, “Calibration of Medical Devices: Method and Impact on Operation Quality,” </w:t>
          </w:r>
          <w:proofErr w:type="spellStart"/>
          <w:r w:rsidRPr="000A3010">
            <w:rPr>
              <w:rFonts w:ascii="Times New Roman" w:eastAsia="Times New Roman" w:hAnsi="Times New Roman" w:cs="Times New Roman"/>
              <w:i/>
              <w:iCs/>
              <w:sz w:val="24"/>
              <w:szCs w:val="24"/>
            </w:rPr>
            <w:t>Internationale</w:t>
          </w:r>
          <w:proofErr w:type="spellEnd"/>
          <w:r w:rsidRPr="000A3010">
            <w:rPr>
              <w:rFonts w:ascii="Times New Roman" w:eastAsia="Times New Roman" w:hAnsi="Times New Roman" w:cs="Times New Roman"/>
              <w:i/>
              <w:iCs/>
              <w:sz w:val="24"/>
              <w:szCs w:val="24"/>
            </w:rPr>
            <w:t xml:space="preserve"> </w:t>
          </w:r>
          <w:proofErr w:type="spellStart"/>
          <w:r w:rsidRPr="000A3010">
            <w:rPr>
              <w:rFonts w:ascii="Times New Roman" w:eastAsia="Times New Roman" w:hAnsi="Times New Roman" w:cs="Times New Roman"/>
              <w:i/>
              <w:iCs/>
              <w:sz w:val="24"/>
              <w:szCs w:val="24"/>
            </w:rPr>
            <w:t>Pharmaceutica</w:t>
          </w:r>
          <w:proofErr w:type="spellEnd"/>
          <w:r w:rsidRPr="000A3010">
            <w:rPr>
              <w:rFonts w:ascii="Times New Roman" w:eastAsia="Times New Roman" w:hAnsi="Times New Roman" w:cs="Times New Roman"/>
              <w:i/>
              <w:iCs/>
              <w:sz w:val="24"/>
              <w:szCs w:val="24"/>
            </w:rPr>
            <w:t xml:space="preserve"> </w:t>
          </w:r>
          <w:proofErr w:type="spellStart"/>
          <w:r w:rsidRPr="000A3010">
            <w:rPr>
              <w:rFonts w:ascii="Times New Roman" w:eastAsia="Times New Roman" w:hAnsi="Times New Roman" w:cs="Times New Roman"/>
              <w:i/>
              <w:iCs/>
              <w:sz w:val="24"/>
              <w:szCs w:val="24"/>
            </w:rPr>
            <w:t>Sciencia</w:t>
          </w:r>
          <w:proofErr w:type="spellEnd"/>
          <w:r w:rsidRPr="000A3010">
            <w:rPr>
              <w:rFonts w:ascii="Times New Roman" w:eastAsia="Times New Roman" w:hAnsi="Times New Roman" w:cs="Times New Roman"/>
              <w:sz w:val="24"/>
              <w:szCs w:val="24"/>
            </w:rPr>
            <w:t xml:space="preserve">, vol. 16, no. 1, pp. 1–14, Nov. 2023, </w:t>
          </w:r>
          <w:proofErr w:type="spellStart"/>
          <w:r w:rsidRPr="000A3010">
            <w:rPr>
              <w:rFonts w:ascii="Times New Roman" w:eastAsia="Times New Roman" w:hAnsi="Times New Roman" w:cs="Times New Roman"/>
              <w:sz w:val="24"/>
              <w:szCs w:val="24"/>
            </w:rPr>
            <w:t>doi</w:t>
          </w:r>
          <w:proofErr w:type="spellEnd"/>
          <w:r w:rsidRPr="000A3010">
            <w:rPr>
              <w:rFonts w:ascii="Times New Roman" w:eastAsia="Times New Roman" w:hAnsi="Times New Roman" w:cs="Times New Roman"/>
              <w:sz w:val="24"/>
              <w:szCs w:val="24"/>
            </w:rPr>
            <w:t>: 10.31531/2231-5896.1000128.</w:t>
          </w:r>
        </w:p>
        <w:p w14:paraId="10120849"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[2]</w:t>
          </w:r>
          <w:r w:rsidRPr="000A3010">
            <w:rPr>
              <w:rFonts w:ascii="Times New Roman" w:eastAsia="Times New Roman" w:hAnsi="Times New Roman" w:cs="Times New Roman"/>
              <w:sz w:val="24"/>
              <w:szCs w:val="24"/>
            </w:rPr>
            <w:tab/>
            <w:t xml:space="preserve">R. Agarwal, “Measurement of Errors in Clinical Laboratories,” </w:t>
          </w:r>
          <w:r w:rsidRPr="000A3010">
            <w:rPr>
              <w:rFonts w:ascii="Times New Roman" w:eastAsia="Times New Roman" w:hAnsi="Times New Roman" w:cs="Times New Roman"/>
              <w:i/>
              <w:iCs/>
              <w:sz w:val="24"/>
              <w:szCs w:val="24"/>
            </w:rPr>
            <w:t>Indian Journal of Clinical Biochemistry</w:t>
          </w:r>
          <w:r w:rsidRPr="000A3010">
            <w:rPr>
              <w:rFonts w:ascii="Times New Roman" w:eastAsia="Times New Roman" w:hAnsi="Times New Roman" w:cs="Times New Roman"/>
              <w:sz w:val="24"/>
              <w:szCs w:val="24"/>
            </w:rPr>
            <w:t xml:space="preserve">, vol. 28, no. 3, p. 227, Jul. 2013, </w:t>
          </w:r>
          <w:proofErr w:type="spellStart"/>
          <w:r w:rsidRPr="000A3010">
            <w:rPr>
              <w:rFonts w:ascii="Times New Roman" w:eastAsia="Times New Roman" w:hAnsi="Times New Roman" w:cs="Times New Roman"/>
              <w:sz w:val="24"/>
              <w:szCs w:val="24"/>
            </w:rPr>
            <w:t>doi</w:t>
          </w:r>
          <w:proofErr w:type="spellEnd"/>
          <w:r w:rsidRPr="000A3010">
            <w:rPr>
              <w:rFonts w:ascii="Times New Roman" w:eastAsia="Times New Roman" w:hAnsi="Times New Roman" w:cs="Times New Roman"/>
              <w:sz w:val="24"/>
              <w:szCs w:val="24"/>
            </w:rPr>
            <w:t>: 10.1007/S12291-013-0314-3.</w:t>
          </w:r>
        </w:p>
        <w:p w14:paraId="1ED4943E"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[3]</w:t>
          </w:r>
          <w:r w:rsidRPr="000A3010">
            <w:rPr>
              <w:rFonts w:ascii="Times New Roman" w:eastAsia="Times New Roman" w:hAnsi="Times New Roman" w:cs="Times New Roman"/>
              <w:sz w:val="24"/>
              <w:szCs w:val="24"/>
            </w:rPr>
            <w:tab/>
            <w:t xml:space="preserve">F. Braga and M. </w:t>
          </w:r>
          <w:proofErr w:type="spellStart"/>
          <w:r w:rsidRPr="000A3010">
            <w:rPr>
              <w:rFonts w:ascii="Times New Roman" w:eastAsia="Times New Roman" w:hAnsi="Times New Roman" w:cs="Times New Roman"/>
              <w:sz w:val="24"/>
              <w:szCs w:val="24"/>
            </w:rPr>
            <w:t>Panteghini</w:t>
          </w:r>
          <w:proofErr w:type="spellEnd"/>
          <w:r w:rsidRPr="000A3010">
            <w:rPr>
              <w:rFonts w:ascii="Times New Roman" w:eastAsia="Times New Roman" w:hAnsi="Times New Roman" w:cs="Times New Roman"/>
              <w:sz w:val="24"/>
              <w:szCs w:val="24"/>
            </w:rPr>
            <w:t xml:space="preserve">, “The utility of measurement uncertainty in medical laboratories,” </w:t>
          </w:r>
          <w:proofErr w:type="spellStart"/>
          <w:r w:rsidRPr="000A3010">
            <w:rPr>
              <w:rFonts w:ascii="Times New Roman" w:eastAsia="Times New Roman" w:hAnsi="Times New Roman" w:cs="Times New Roman"/>
              <w:i/>
              <w:iCs/>
              <w:sz w:val="24"/>
              <w:szCs w:val="24"/>
            </w:rPr>
            <w:t>Clin</w:t>
          </w:r>
          <w:proofErr w:type="spellEnd"/>
          <w:r w:rsidRPr="000A3010">
            <w:rPr>
              <w:rFonts w:ascii="Times New Roman" w:eastAsia="Times New Roman" w:hAnsi="Times New Roman" w:cs="Times New Roman"/>
              <w:i/>
              <w:iCs/>
              <w:sz w:val="24"/>
              <w:szCs w:val="24"/>
            </w:rPr>
            <w:t xml:space="preserve"> </w:t>
          </w:r>
          <w:proofErr w:type="spellStart"/>
          <w:r w:rsidRPr="000A3010">
            <w:rPr>
              <w:rFonts w:ascii="Times New Roman" w:eastAsia="Times New Roman" w:hAnsi="Times New Roman" w:cs="Times New Roman"/>
              <w:i/>
              <w:iCs/>
              <w:sz w:val="24"/>
              <w:szCs w:val="24"/>
            </w:rPr>
            <w:t>Chem</w:t>
          </w:r>
          <w:proofErr w:type="spellEnd"/>
          <w:r w:rsidRPr="000A3010">
            <w:rPr>
              <w:rFonts w:ascii="Times New Roman" w:eastAsia="Times New Roman" w:hAnsi="Times New Roman" w:cs="Times New Roman"/>
              <w:i/>
              <w:iCs/>
              <w:sz w:val="24"/>
              <w:szCs w:val="24"/>
            </w:rPr>
            <w:t xml:space="preserve"> Lab Med</w:t>
          </w:r>
          <w:r w:rsidRPr="000A3010">
            <w:rPr>
              <w:rFonts w:ascii="Times New Roman" w:eastAsia="Times New Roman" w:hAnsi="Times New Roman" w:cs="Times New Roman"/>
              <w:sz w:val="24"/>
              <w:szCs w:val="24"/>
            </w:rPr>
            <w:t xml:space="preserve">, vol. 58, no. 9, pp. 1407–1413, Aug. 2020, </w:t>
          </w:r>
          <w:proofErr w:type="spellStart"/>
          <w:r w:rsidRPr="000A3010">
            <w:rPr>
              <w:rFonts w:ascii="Times New Roman" w:eastAsia="Times New Roman" w:hAnsi="Times New Roman" w:cs="Times New Roman"/>
              <w:sz w:val="24"/>
              <w:szCs w:val="24"/>
            </w:rPr>
            <w:t>doi</w:t>
          </w:r>
          <w:proofErr w:type="spellEnd"/>
          <w:r w:rsidRPr="000A3010">
            <w:rPr>
              <w:rFonts w:ascii="Times New Roman" w:eastAsia="Times New Roman" w:hAnsi="Times New Roman" w:cs="Times New Roman"/>
              <w:sz w:val="24"/>
              <w:szCs w:val="24"/>
            </w:rPr>
            <w:t>: 10.1515/CCLM-2019-1336.</w:t>
          </w:r>
        </w:p>
        <w:p w14:paraId="5C47C773"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[4]</w:t>
          </w:r>
          <w:r w:rsidRPr="000A3010">
            <w:rPr>
              <w:rFonts w:ascii="Times New Roman" w:eastAsia="Times New Roman" w:hAnsi="Times New Roman" w:cs="Times New Roman"/>
              <w:sz w:val="24"/>
              <w:szCs w:val="24"/>
            </w:rPr>
            <w:tab/>
            <w:t xml:space="preserve">F. </w:t>
          </w:r>
          <w:proofErr w:type="spellStart"/>
          <w:r w:rsidRPr="000A3010">
            <w:rPr>
              <w:rFonts w:ascii="Times New Roman" w:eastAsia="Times New Roman" w:hAnsi="Times New Roman" w:cs="Times New Roman"/>
              <w:sz w:val="24"/>
              <w:szCs w:val="24"/>
            </w:rPr>
            <w:t>Martinello</w:t>
          </w:r>
          <w:proofErr w:type="spellEnd"/>
          <w:r w:rsidRPr="000A3010">
            <w:rPr>
              <w:rFonts w:ascii="Times New Roman" w:eastAsia="Times New Roman" w:hAnsi="Times New Roman" w:cs="Times New Roman"/>
              <w:sz w:val="24"/>
              <w:szCs w:val="24"/>
            </w:rPr>
            <w:t xml:space="preserve">, N. </w:t>
          </w:r>
          <w:proofErr w:type="spellStart"/>
          <w:r w:rsidRPr="000A3010">
            <w:rPr>
              <w:rFonts w:ascii="Times New Roman" w:eastAsia="Times New Roman" w:hAnsi="Times New Roman" w:cs="Times New Roman"/>
              <w:sz w:val="24"/>
              <w:szCs w:val="24"/>
            </w:rPr>
            <w:t>Snoj</w:t>
          </w:r>
          <w:proofErr w:type="spellEnd"/>
          <w:r w:rsidRPr="000A3010">
            <w:rPr>
              <w:rFonts w:ascii="Times New Roman" w:eastAsia="Times New Roman" w:hAnsi="Times New Roman" w:cs="Times New Roman"/>
              <w:sz w:val="24"/>
              <w:szCs w:val="24"/>
            </w:rPr>
            <w:t xml:space="preserve">, M. </w:t>
          </w:r>
          <w:proofErr w:type="spellStart"/>
          <w:r w:rsidRPr="000A3010">
            <w:rPr>
              <w:rFonts w:ascii="Times New Roman" w:eastAsia="Times New Roman" w:hAnsi="Times New Roman" w:cs="Times New Roman"/>
              <w:sz w:val="24"/>
              <w:szCs w:val="24"/>
            </w:rPr>
            <w:t>Skitek</w:t>
          </w:r>
          <w:proofErr w:type="spellEnd"/>
          <w:r w:rsidRPr="000A3010">
            <w:rPr>
              <w:rFonts w:ascii="Times New Roman" w:eastAsia="Times New Roman" w:hAnsi="Times New Roman" w:cs="Times New Roman"/>
              <w:sz w:val="24"/>
              <w:szCs w:val="24"/>
            </w:rPr>
            <w:t xml:space="preserve">, and A. </w:t>
          </w:r>
          <w:proofErr w:type="spellStart"/>
          <w:r w:rsidRPr="000A3010">
            <w:rPr>
              <w:rFonts w:ascii="Times New Roman" w:eastAsia="Times New Roman" w:hAnsi="Times New Roman" w:cs="Times New Roman"/>
              <w:sz w:val="24"/>
              <w:szCs w:val="24"/>
            </w:rPr>
            <w:t>Jerin</w:t>
          </w:r>
          <w:proofErr w:type="spellEnd"/>
          <w:r w:rsidRPr="000A3010">
            <w:rPr>
              <w:rFonts w:ascii="Times New Roman" w:eastAsia="Times New Roman" w:hAnsi="Times New Roman" w:cs="Times New Roman"/>
              <w:sz w:val="24"/>
              <w:szCs w:val="24"/>
            </w:rPr>
            <w:t xml:space="preserve">, “The top-down approach to measurement uncertainty: Which formula should we use in laboratory </w:t>
          </w:r>
          <w:proofErr w:type="gramStart"/>
          <w:r w:rsidRPr="000A3010">
            <w:rPr>
              <w:rFonts w:ascii="Times New Roman" w:eastAsia="Times New Roman" w:hAnsi="Times New Roman" w:cs="Times New Roman"/>
              <w:sz w:val="24"/>
              <w:szCs w:val="24"/>
            </w:rPr>
            <w:t>medicine?,</w:t>
          </w:r>
          <w:proofErr w:type="gramEnd"/>
          <w:r w:rsidRPr="000A3010">
            <w:rPr>
              <w:rFonts w:ascii="Times New Roman" w:eastAsia="Times New Roman" w:hAnsi="Times New Roman" w:cs="Times New Roman"/>
              <w:sz w:val="24"/>
              <w:szCs w:val="24"/>
            </w:rPr>
            <w:t xml:space="preserve">” </w:t>
          </w:r>
          <w:proofErr w:type="spellStart"/>
          <w:r w:rsidRPr="000A3010">
            <w:rPr>
              <w:rFonts w:ascii="Times New Roman" w:eastAsia="Times New Roman" w:hAnsi="Times New Roman" w:cs="Times New Roman"/>
              <w:i/>
              <w:iCs/>
              <w:sz w:val="24"/>
              <w:szCs w:val="24"/>
            </w:rPr>
            <w:t>Biochem</w:t>
          </w:r>
          <w:proofErr w:type="spellEnd"/>
          <w:r w:rsidRPr="000A3010">
            <w:rPr>
              <w:rFonts w:ascii="Times New Roman" w:eastAsia="Times New Roman" w:hAnsi="Times New Roman" w:cs="Times New Roman"/>
              <w:i/>
              <w:iCs/>
              <w:sz w:val="24"/>
              <w:szCs w:val="24"/>
            </w:rPr>
            <w:t xml:space="preserve"> Med (Zagreb)</w:t>
          </w:r>
          <w:r w:rsidRPr="000A3010">
            <w:rPr>
              <w:rFonts w:ascii="Times New Roman" w:eastAsia="Times New Roman" w:hAnsi="Times New Roman" w:cs="Times New Roman"/>
              <w:sz w:val="24"/>
              <w:szCs w:val="24"/>
            </w:rPr>
            <w:t xml:space="preserve">, vol. 30, no. 2, pp. 1–9, Jun. 2020, </w:t>
          </w:r>
          <w:proofErr w:type="spellStart"/>
          <w:r w:rsidRPr="000A3010">
            <w:rPr>
              <w:rFonts w:ascii="Times New Roman" w:eastAsia="Times New Roman" w:hAnsi="Times New Roman" w:cs="Times New Roman"/>
              <w:sz w:val="24"/>
              <w:szCs w:val="24"/>
            </w:rPr>
            <w:t>doi</w:t>
          </w:r>
          <w:proofErr w:type="spellEnd"/>
          <w:r w:rsidRPr="000A3010">
            <w:rPr>
              <w:rFonts w:ascii="Times New Roman" w:eastAsia="Times New Roman" w:hAnsi="Times New Roman" w:cs="Times New Roman"/>
              <w:sz w:val="24"/>
              <w:szCs w:val="24"/>
            </w:rPr>
            <w:t>: 10.11613/BM.2020.020101.</w:t>
          </w:r>
        </w:p>
        <w:p w14:paraId="48BB6A48"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[5]</w:t>
          </w:r>
          <w:r w:rsidRPr="000A3010">
            <w:rPr>
              <w:rFonts w:ascii="Times New Roman" w:eastAsia="Times New Roman" w:hAnsi="Times New Roman" w:cs="Times New Roman"/>
              <w:sz w:val="24"/>
              <w:szCs w:val="24"/>
            </w:rPr>
            <w:tab/>
            <w:t>“Medical Equipment Calibration Requirements - JARCET Shared Services.” Accessed: Oct. 30, 2024. [Online]. Available: https://jarcet.ph/2022/05/19/medical-equipment-calibration-requirements/</w:t>
          </w:r>
        </w:p>
        <w:p w14:paraId="58E92E63"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[6]</w:t>
          </w:r>
          <w:r w:rsidRPr="000A3010">
            <w:rPr>
              <w:rFonts w:ascii="Times New Roman" w:eastAsia="Times New Roman" w:hAnsi="Times New Roman" w:cs="Times New Roman"/>
              <w:sz w:val="24"/>
              <w:szCs w:val="24"/>
            </w:rPr>
            <w:tab/>
            <w:t>“What is Calibration Management Software and what are its advantages?” Accessed: Oct. 30, 2024. [Online]. Available: https://www.infizo.com/desk-blog-posts/calibration-management-software-and-its-advantages</w:t>
          </w:r>
        </w:p>
        <w:p w14:paraId="04A56AD4"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[7]</w:t>
          </w:r>
          <w:r w:rsidRPr="000A3010">
            <w:rPr>
              <w:rFonts w:ascii="Times New Roman" w:eastAsia="Times New Roman" w:hAnsi="Times New Roman" w:cs="Times New Roman"/>
              <w:sz w:val="24"/>
              <w:szCs w:val="24"/>
            </w:rPr>
            <w:tab/>
            <w:t xml:space="preserve">T. Cohen, M. F. </w:t>
          </w:r>
          <w:proofErr w:type="spellStart"/>
          <w:r w:rsidRPr="000A3010">
            <w:rPr>
              <w:rFonts w:ascii="Times New Roman" w:eastAsia="Times New Roman" w:hAnsi="Times New Roman" w:cs="Times New Roman"/>
              <w:sz w:val="24"/>
              <w:szCs w:val="24"/>
            </w:rPr>
            <w:t>Baretich</w:t>
          </w:r>
          <w:proofErr w:type="spellEnd"/>
          <w:r w:rsidRPr="000A3010">
            <w:rPr>
              <w:rFonts w:ascii="Times New Roman" w:eastAsia="Times New Roman" w:hAnsi="Times New Roman" w:cs="Times New Roman"/>
              <w:sz w:val="24"/>
              <w:szCs w:val="24"/>
            </w:rPr>
            <w:t xml:space="preserve">, and W. M. Gentles, “Computerized maintenance management systems,” </w:t>
          </w:r>
          <w:r w:rsidRPr="000A3010">
            <w:rPr>
              <w:rFonts w:ascii="Times New Roman" w:eastAsia="Times New Roman" w:hAnsi="Times New Roman" w:cs="Times New Roman"/>
              <w:i/>
              <w:iCs/>
              <w:sz w:val="24"/>
              <w:szCs w:val="24"/>
            </w:rPr>
            <w:t>Clinical Engineering Handbook, Second Edition</w:t>
          </w:r>
          <w:r w:rsidRPr="000A3010">
            <w:rPr>
              <w:rFonts w:ascii="Times New Roman" w:eastAsia="Times New Roman" w:hAnsi="Times New Roman" w:cs="Times New Roman"/>
              <w:sz w:val="24"/>
              <w:szCs w:val="24"/>
            </w:rPr>
            <w:t xml:space="preserve">, pp. 208–218, Jan. 2020, </w:t>
          </w:r>
          <w:proofErr w:type="spellStart"/>
          <w:r w:rsidRPr="000A3010">
            <w:rPr>
              <w:rFonts w:ascii="Times New Roman" w:eastAsia="Times New Roman" w:hAnsi="Times New Roman" w:cs="Times New Roman"/>
              <w:sz w:val="24"/>
              <w:szCs w:val="24"/>
            </w:rPr>
            <w:t>doi</w:t>
          </w:r>
          <w:proofErr w:type="spellEnd"/>
          <w:r w:rsidRPr="000A3010">
            <w:rPr>
              <w:rFonts w:ascii="Times New Roman" w:eastAsia="Times New Roman" w:hAnsi="Times New Roman" w:cs="Times New Roman"/>
              <w:sz w:val="24"/>
              <w:szCs w:val="24"/>
            </w:rPr>
            <w:t>: 10.1016/B978-0-12-813467-2.00034-1.</w:t>
          </w:r>
        </w:p>
        <w:p w14:paraId="58FFF8D7"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[8]</w:t>
          </w:r>
          <w:r w:rsidRPr="000A3010">
            <w:rPr>
              <w:rFonts w:ascii="Times New Roman" w:eastAsia="Times New Roman" w:hAnsi="Times New Roman" w:cs="Times New Roman"/>
              <w:sz w:val="24"/>
              <w:szCs w:val="24"/>
            </w:rPr>
            <w:tab/>
            <w:t xml:space="preserve">S. </w:t>
          </w:r>
          <w:proofErr w:type="spellStart"/>
          <w:r w:rsidRPr="000A3010">
            <w:rPr>
              <w:rFonts w:ascii="Times New Roman" w:eastAsia="Times New Roman" w:hAnsi="Times New Roman" w:cs="Times New Roman"/>
              <w:sz w:val="24"/>
              <w:szCs w:val="24"/>
            </w:rPr>
            <w:t>Altayyar</w:t>
          </w:r>
          <w:proofErr w:type="spellEnd"/>
          <w:r w:rsidRPr="000A3010">
            <w:rPr>
              <w:rFonts w:ascii="Times New Roman" w:eastAsia="Times New Roman" w:hAnsi="Times New Roman" w:cs="Times New Roman"/>
              <w:sz w:val="24"/>
              <w:szCs w:val="24"/>
            </w:rPr>
            <w:t xml:space="preserve"> Saleh, M. A. </w:t>
          </w:r>
          <w:proofErr w:type="spellStart"/>
          <w:r w:rsidRPr="000A3010">
            <w:rPr>
              <w:rFonts w:ascii="Times New Roman" w:eastAsia="Times New Roman" w:hAnsi="Times New Roman" w:cs="Times New Roman"/>
              <w:sz w:val="24"/>
              <w:szCs w:val="24"/>
            </w:rPr>
            <w:t>Mousa</w:t>
          </w:r>
          <w:proofErr w:type="spellEnd"/>
          <w:r w:rsidRPr="000A3010">
            <w:rPr>
              <w:rFonts w:ascii="Times New Roman" w:eastAsia="Times New Roman" w:hAnsi="Times New Roman" w:cs="Times New Roman"/>
              <w:sz w:val="24"/>
              <w:szCs w:val="24"/>
            </w:rPr>
            <w:t xml:space="preserve">, A. M. </w:t>
          </w:r>
          <w:proofErr w:type="spellStart"/>
          <w:r w:rsidRPr="000A3010">
            <w:rPr>
              <w:rFonts w:ascii="Times New Roman" w:eastAsia="Times New Roman" w:hAnsi="Times New Roman" w:cs="Times New Roman"/>
              <w:sz w:val="24"/>
              <w:szCs w:val="24"/>
            </w:rPr>
            <w:t>Alfaifi</w:t>
          </w:r>
          <w:proofErr w:type="spellEnd"/>
          <w:r w:rsidRPr="000A3010">
            <w:rPr>
              <w:rFonts w:ascii="Times New Roman" w:eastAsia="Times New Roman" w:hAnsi="Times New Roman" w:cs="Times New Roman"/>
              <w:sz w:val="24"/>
              <w:szCs w:val="24"/>
            </w:rPr>
            <w:t xml:space="preserve">, A. E. </w:t>
          </w:r>
          <w:proofErr w:type="spellStart"/>
          <w:r w:rsidRPr="000A3010">
            <w:rPr>
              <w:rFonts w:ascii="Times New Roman" w:eastAsia="Times New Roman" w:hAnsi="Times New Roman" w:cs="Times New Roman"/>
              <w:sz w:val="24"/>
              <w:szCs w:val="24"/>
            </w:rPr>
            <w:t>Negm</w:t>
          </w:r>
          <w:proofErr w:type="spellEnd"/>
          <w:r w:rsidRPr="000A3010">
            <w:rPr>
              <w:rFonts w:ascii="Times New Roman" w:eastAsia="Times New Roman" w:hAnsi="Times New Roman" w:cs="Times New Roman"/>
              <w:sz w:val="24"/>
              <w:szCs w:val="24"/>
            </w:rPr>
            <w:t xml:space="preserve">, and M. O. Ali, “The impact of calibration on medical devices performance and patient safety,” </w:t>
          </w:r>
          <w:r w:rsidRPr="000A3010">
            <w:rPr>
              <w:rFonts w:ascii="Times New Roman" w:eastAsia="Times New Roman" w:hAnsi="Times New Roman" w:cs="Times New Roman"/>
              <w:i/>
              <w:iCs/>
              <w:sz w:val="24"/>
              <w:szCs w:val="24"/>
            </w:rPr>
            <w:t>Biomedical Research (India)</w:t>
          </w:r>
          <w:r w:rsidRPr="000A3010">
            <w:rPr>
              <w:rFonts w:ascii="Times New Roman" w:eastAsia="Times New Roman" w:hAnsi="Times New Roman" w:cs="Times New Roman"/>
              <w:sz w:val="24"/>
              <w:szCs w:val="24"/>
            </w:rPr>
            <w:t xml:space="preserve">, vol. 29, no. 12, pp. 2553–2560, 2018, </w:t>
          </w:r>
          <w:proofErr w:type="spellStart"/>
          <w:r w:rsidRPr="000A3010">
            <w:rPr>
              <w:rFonts w:ascii="Times New Roman" w:eastAsia="Times New Roman" w:hAnsi="Times New Roman" w:cs="Times New Roman"/>
              <w:sz w:val="24"/>
              <w:szCs w:val="24"/>
            </w:rPr>
            <w:t>doi</w:t>
          </w:r>
          <w:proofErr w:type="spellEnd"/>
          <w:r w:rsidRPr="000A3010">
            <w:rPr>
              <w:rFonts w:ascii="Times New Roman" w:eastAsia="Times New Roman" w:hAnsi="Times New Roman" w:cs="Times New Roman"/>
              <w:sz w:val="24"/>
              <w:szCs w:val="24"/>
            </w:rPr>
            <w:t>: 10.4066/BIOMEDICALRESEARCH.29-18-550.</w:t>
          </w:r>
        </w:p>
        <w:p w14:paraId="6EFA484A" w14:textId="77777777" w:rsidR="00F03A3D" w:rsidRPr="000A3010" w:rsidRDefault="00F03A3D" w:rsidP="00F03A3D">
          <w:pPr>
            <w:autoSpaceDE w:val="0"/>
            <w:autoSpaceDN w:val="0"/>
            <w:ind w:hanging="640"/>
            <w:rPr>
              <w:rFonts w:ascii="Times New Roman" w:eastAsia="Times New Roman" w:hAnsi="Times New Roman" w:cs="Times New Roman"/>
              <w:sz w:val="24"/>
              <w:szCs w:val="24"/>
            </w:rPr>
          </w:pPr>
          <w:r w:rsidRPr="000A3010">
            <w:rPr>
              <w:rFonts w:ascii="Times New Roman" w:eastAsia="Times New Roman" w:hAnsi="Times New Roman" w:cs="Times New Roman"/>
              <w:sz w:val="24"/>
              <w:szCs w:val="24"/>
            </w:rPr>
            <w:t>[9]</w:t>
          </w:r>
          <w:r w:rsidRPr="000A3010">
            <w:rPr>
              <w:rFonts w:ascii="Times New Roman" w:eastAsia="Times New Roman" w:hAnsi="Times New Roman" w:cs="Times New Roman"/>
              <w:sz w:val="24"/>
              <w:szCs w:val="24"/>
            </w:rPr>
            <w:tab/>
            <w:t xml:space="preserve">“Computerized maintenance management systems - </w:t>
          </w:r>
          <w:proofErr w:type="spellStart"/>
          <w:r w:rsidRPr="000A3010">
            <w:rPr>
              <w:rFonts w:ascii="Times New Roman" w:eastAsia="Times New Roman" w:hAnsi="Times New Roman" w:cs="Times New Roman"/>
              <w:sz w:val="24"/>
              <w:szCs w:val="24"/>
            </w:rPr>
            <w:t>ScienceDirect</w:t>
          </w:r>
          <w:proofErr w:type="spellEnd"/>
          <w:r w:rsidRPr="000A3010">
            <w:rPr>
              <w:rFonts w:ascii="Times New Roman" w:eastAsia="Times New Roman" w:hAnsi="Times New Roman" w:cs="Times New Roman"/>
              <w:sz w:val="24"/>
              <w:szCs w:val="24"/>
            </w:rPr>
            <w:t>.” Accessed: Oct. 30, 2024. [Online]. Available: https://www.sciencedirect.com/science/article/abs/pii/B9780128134672000341</w:t>
          </w:r>
        </w:p>
        <w:p w14:paraId="12B42636" w14:textId="77777777" w:rsidR="00F03A3D" w:rsidRPr="000A3010" w:rsidRDefault="00F03A3D" w:rsidP="00F03A3D">
          <w:pPr>
            <w:spacing w:line="360" w:lineRule="auto"/>
            <w:jc w:val="both"/>
            <w:rPr>
              <w:rFonts w:ascii="Times New Roman" w:hAnsi="Times New Roman" w:cs="Times New Roman"/>
              <w:sz w:val="24"/>
              <w:szCs w:val="24"/>
            </w:rPr>
          </w:pPr>
          <w:r w:rsidRPr="000A3010">
            <w:rPr>
              <w:rFonts w:ascii="Times New Roman" w:eastAsia="Times New Roman" w:hAnsi="Times New Roman" w:cs="Times New Roman"/>
              <w:sz w:val="24"/>
              <w:szCs w:val="24"/>
            </w:rPr>
            <w:t> </w:t>
          </w:r>
        </w:p>
      </w:sdtContent>
    </w:sdt>
    <w:p w14:paraId="242AABAD" w14:textId="77777777" w:rsidR="00F03A3D" w:rsidRPr="000A3010" w:rsidRDefault="00F03A3D" w:rsidP="00F03A3D">
      <w:pPr>
        <w:rPr>
          <w:rFonts w:ascii="Times New Roman" w:hAnsi="Times New Roman" w:cs="Times New Roman"/>
          <w:sz w:val="24"/>
          <w:szCs w:val="24"/>
        </w:rPr>
      </w:pPr>
    </w:p>
    <w:p w14:paraId="51F09BE7" w14:textId="1250DC07" w:rsidR="00F03A3D" w:rsidRDefault="00F03A3D" w:rsidP="00F03A3D">
      <w:pPr>
        <w:pStyle w:val="TOCHeading"/>
        <w:numPr>
          <w:ilvl w:val="0"/>
          <w:numId w:val="0"/>
        </w:numPr>
      </w:pPr>
    </w:p>
    <w:sectPr w:rsidR="00F03A3D" w:rsidSect="009369DB">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41838" w14:textId="77777777" w:rsidR="00C863B3" w:rsidRDefault="00C863B3" w:rsidP="00F03A3D">
      <w:pPr>
        <w:spacing w:after="0" w:line="240" w:lineRule="auto"/>
      </w:pPr>
      <w:r>
        <w:separator/>
      </w:r>
    </w:p>
  </w:endnote>
  <w:endnote w:type="continuationSeparator" w:id="0">
    <w:p w14:paraId="667F4E75" w14:textId="77777777" w:rsidR="00C863B3" w:rsidRDefault="00C863B3" w:rsidP="00F0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968894"/>
      <w:docPartObj>
        <w:docPartGallery w:val="Page Numbers (Bottom of Page)"/>
        <w:docPartUnique/>
      </w:docPartObj>
    </w:sdtPr>
    <w:sdtEndPr>
      <w:rPr>
        <w:noProof/>
      </w:rPr>
    </w:sdtEndPr>
    <w:sdtContent>
      <w:p w14:paraId="13CC1DFD" w14:textId="68F5E4D6" w:rsidR="009369DB" w:rsidRDefault="009369DB">
        <w:pPr>
          <w:pStyle w:val="Footer"/>
          <w:jc w:val="center"/>
        </w:pPr>
        <w:r>
          <w:fldChar w:fldCharType="begin"/>
        </w:r>
        <w:r>
          <w:instrText xml:space="preserve"> PAGE   \* MERGEFORMAT </w:instrText>
        </w:r>
        <w:r>
          <w:fldChar w:fldCharType="separate"/>
        </w:r>
        <w:r w:rsidR="00856E60">
          <w:rPr>
            <w:noProof/>
          </w:rPr>
          <w:t>iii</w:t>
        </w:r>
        <w:r>
          <w:rPr>
            <w:noProof/>
          </w:rPr>
          <w:fldChar w:fldCharType="end"/>
        </w:r>
      </w:p>
    </w:sdtContent>
  </w:sdt>
  <w:p w14:paraId="4895D1DC" w14:textId="77777777" w:rsidR="000A3010" w:rsidRDefault="000A30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842700"/>
      <w:docPartObj>
        <w:docPartGallery w:val="Page Numbers (Bottom of Page)"/>
        <w:docPartUnique/>
      </w:docPartObj>
    </w:sdtPr>
    <w:sdtEndPr>
      <w:rPr>
        <w:noProof/>
      </w:rPr>
    </w:sdtEndPr>
    <w:sdtContent>
      <w:p w14:paraId="0D242D81" w14:textId="3B2076DD" w:rsidR="008A01F3" w:rsidRDefault="00F21758">
        <w:pPr>
          <w:pStyle w:val="Footer"/>
          <w:jc w:val="center"/>
        </w:pPr>
        <w:r>
          <w:fldChar w:fldCharType="begin"/>
        </w:r>
        <w:r>
          <w:instrText xml:space="preserve"> PAGE   \* MERGEFORMAT </w:instrText>
        </w:r>
        <w:r>
          <w:fldChar w:fldCharType="separate"/>
        </w:r>
        <w:r w:rsidR="00856E60">
          <w:rPr>
            <w:noProof/>
          </w:rPr>
          <w:t>14</w:t>
        </w:r>
        <w:r>
          <w:rPr>
            <w:noProof/>
          </w:rPr>
          <w:fldChar w:fldCharType="end"/>
        </w:r>
      </w:p>
    </w:sdtContent>
  </w:sdt>
  <w:p w14:paraId="3FF261F0" w14:textId="77777777" w:rsidR="008A01F3" w:rsidRDefault="00C863B3" w:rsidP="008A01F3">
    <w:pPr>
      <w:pStyle w:val="Footer"/>
      <w:tabs>
        <w:tab w:val="clear" w:pos="4680"/>
        <w:tab w:val="clear" w:pos="9360"/>
        <w:tab w:val="left" w:pos="807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577DC" w14:textId="77777777" w:rsidR="00C863B3" w:rsidRDefault="00C863B3" w:rsidP="00F03A3D">
      <w:pPr>
        <w:spacing w:after="0" w:line="240" w:lineRule="auto"/>
      </w:pPr>
      <w:r>
        <w:separator/>
      </w:r>
    </w:p>
  </w:footnote>
  <w:footnote w:type="continuationSeparator" w:id="0">
    <w:p w14:paraId="2896220F" w14:textId="77777777" w:rsidR="00C863B3" w:rsidRDefault="00C863B3" w:rsidP="00F03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5323E"/>
    <w:multiLevelType w:val="hybridMultilevel"/>
    <w:tmpl w:val="E8BCF77E"/>
    <w:lvl w:ilvl="0" w:tplc="A9C45A6A">
      <w:start w:val="1"/>
      <w:numFmt w:val="decimal"/>
      <w:lvlText w:val="CHAPTER %1."/>
      <w:lvlJc w:val="left"/>
      <w:pPr>
        <w:ind w:left="785" w:hanging="360"/>
      </w:pPr>
      <w:rPr>
        <w:rFonts w:hint="default"/>
      </w:rPr>
    </w:lvl>
    <w:lvl w:ilvl="1" w:tplc="20000019" w:tentative="1">
      <w:start w:val="1"/>
      <w:numFmt w:val="lowerLetter"/>
      <w:lvlText w:val="%2."/>
      <w:lvlJc w:val="left"/>
      <w:pPr>
        <w:ind w:left="1145" w:hanging="360"/>
      </w:pPr>
    </w:lvl>
    <w:lvl w:ilvl="2" w:tplc="2000001B" w:tentative="1">
      <w:start w:val="1"/>
      <w:numFmt w:val="lowerRoman"/>
      <w:lvlText w:val="%3."/>
      <w:lvlJc w:val="right"/>
      <w:pPr>
        <w:ind w:left="1865" w:hanging="180"/>
      </w:pPr>
    </w:lvl>
    <w:lvl w:ilvl="3" w:tplc="2000000F" w:tentative="1">
      <w:start w:val="1"/>
      <w:numFmt w:val="decimal"/>
      <w:lvlText w:val="%4."/>
      <w:lvlJc w:val="left"/>
      <w:pPr>
        <w:ind w:left="2585" w:hanging="360"/>
      </w:pPr>
    </w:lvl>
    <w:lvl w:ilvl="4" w:tplc="20000019" w:tentative="1">
      <w:start w:val="1"/>
      <w:numFmt w:val="lowerLetter"/>
      <w:lvlText w:val="%5."/>
      <w:lvlJc w:val="left"/>
      <w:pPr>
        <w:ind w:left="3305" w:hanging="360"/>
      </w:pPr>
    </w:lvl>
    <w:lvl w:ilvl="5" w:tplc="2000001B" w:tentative="1">
      <w:start w:val="1"/>
      <w:numFmt w:val="lowerRoman"/>
      <w:lvlText w:val="%6."/>
      <w:lvlJc w:val="right"/>
      <w:pPr>
        <w:ind w:left="4025" w:hanging="180"/>
      </w:pPr>
    </w:lvl>
    <w:lvl w:ilvl="6" w:tplc="2000000F" w:tentative="1">
      <w:start w:val="1"/>
      <w:numFmt w:val="decimal"/>
      <w:lvlText w:val="%7."/>
      <w:lvlJc w:val="left"/>
      <w:pPr>
        <w:ind w:left="4745" w:hanging="360"/>
      </w:pPr>
    </w:lvl>
    <w:lvl w:ilvl="7" w:tplc="20000019" w:tentative="1">
      <w:start w:val="1"/>
      <w:numFmt w:val="lowerLetter"/>
      <w:lvlText w:val="%8."/>
      <w:lvlJc w:val="left"/>
      <w:pPr>
        <w:ind w:left="5465" w:hanging="360"/>
      </w:pPr>
    </w:lvl>
    <w:lvl w:ilvl="8" w:tplc="2000001B" w:tentative="1">
      <w:start w:val="1"/>
      <w:numFmt w:val="lowerRoman"/>
      <w:lvlText w:val="%9."/>
      <w:lvlJc w:val="right"/>
      <w:pPr>
        <w:ind w:left="6185" w:hanging="180"/>
      </w:pPr>
    </w:lvl>
  </w:abstractNum>
  <w:abstractNum w:abstractNumId="1" w15:restartNumberingAfterBreak="0">
    <w:nsid w:val="45EB11E4"/>
    <w:multiLevelType w:val="multilevel"/>
    <w:tmpl w:val="0DF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A76EF"/>
    <w:multiLevelType w:val="multilevel"/>
    <w:tmpl w:val="1A1884B4"/>
    <w:lvl w:ilvl="0">
      <w:start w:val="1"/>
      <w:numFmt w:val="decimal"/>
      <w:pStyle w:val="Heading1"/>
      <w:lvlText w:val="CHAPTER %1"/>
      <w:lvlJc w:val="left"/>
      <w:pPr>
        <w:ind w:left="360" w:hanging="360"/>
      </w:pPr>
      <w:rPr>
        <w:rFonts w:hint="default"/>
        <w:color w:val="auto"/>
      </w:rPr>
    </w:lvl>
    <w:lvl w:ilvl="1">
      <w:start w:val="1"/>
      <w:numFmt w:val="decimal"/>
      <w:pStyle w:val="Heading2"/>
      <w:lvlText w:val="1.%2"/>
      <w:lvlJc w:val="left"/>
      <w:pPr>
        <w:ind w:left="1069" w:hanging="360"/>
      </w:pPr>
      <w:rPr>
        <w:rFonts w:hint="default"/>
        <w:color w:val="auto"/>
      </w:rPr>
    </w:lvl>
    <w:lvl w:ilvl="2">
      <w:start w:val="1"/>
      <w:numFmt w:val="decimal"/>
      <w:pStyle w:val="Heading3"/>
      <w:lvlText w:val="1.1.%3"/>
      <w:lvlJc w:val="left"/>
      <w:pPr>
        <w:ind w:left="1080" w:hanging="360"/>
      </w:pPr>
      <w:rPr>
        <w:rFonts w:hint="default"/>
      </w:rPr>
    </w:lvl>
    <w:lvl w:ilvl="3">
      <w:start w:val="1"/>
      <w:numFmt w:val="decimal"/>
      <w:pStyle w:val="Heading4"/>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2"/>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2.%2"/>
        <w:lvlJc w:val="left"/>
        <w:pPr>
          <w:ind w:left="644" w:hanging="360"/>
        </w:pPr>
        <w:rPr>
          <w:rFonts w:hint="default"/>
        </w:rPr>
      </w:lvl>
    </w:lvlOverride>
    <w:lvlOverride w:ilvl="2">
      <w:lvl w:ilvl="2">
        <w:start w:val="1"/>
        <w:numFmt w:val="decimal"/>
        <w:pStyle w:val="Heading3"/>
        <w:lvlText w:val="2.1.%3"/>
        <w:lvlJc w:val="left"/>
        <w:pPr>
          <w:ind w:left="1080" w:hanging="360"/>
        </w:pPr>
        <w:rPr>
          <w:rFonts w:hint="default"/>
        </w:rPr>
      </w:lvl>
    </w:lvlOverride>
    <w:lvlOverride w:ilvl="3">
      <w:lvl w:ilvl="3">
        <w:start w:val="1"/>
        <w:numFmt w:val="decimal"/>
        <w:pStyle w:val="Heading4"/>
        <w:lvlText w:val="2.1.1.%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3.%2"/>
        <w:lvlJc w:val="left"/>
        <w:pPr>
          <w:ind w:left="720" w:hanging="360"/>
        </w:pPr>
        <w:rPr>
          <w:rFonts w:hint="default"/>
        </w:rPr>
      </w:lvl>
    </w:lvlOverride>
    <w:lvlOverride w:ilvl="2">
      <w:lvl w:ilvl="2">
        <w:start w:val="1"/>
        <w:numFmt w:val="decimal"/>
        <w:pStyle w:val="Heading3"/>
        <w:lvlText w:val="3.1.%3"/>
        <w:lvlJc w:val="left"/>
        <w:pPr>
          <w:ind w:left="1080" w:hanging="360"/>
        </w:pPr>
        <w:rPr>
          <w:rFonts w:hint="default"/>
        </w:rPr>
      </w:lvl>
    </w:lvlOverride>
    <w:lvlOverride w:ilvl="3">
      <w:lvl w:ilvl="3">
        <w:start w:val="1"/>
        <w:numFmt w:val="decimal"/>
        <w:pStyle w:val="Heading4"/>
        <w:lvlText w:val="3.1.1.%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2"/>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2.%2"/>
        <w:lvlJc w:val="left"/>
        <w:pPr>
          <w:ind w:left="720" w:hanging="360"/>
        </w:pPr>
        <w:rPr>
          <w:rFonts w:hint="default"/>
        </w:rPr>
      </w:lvl>
    </w:lvlOverride>
    <w:lvlOverride w:ilvl="2">
      <w:lvl w:ilvl="2">
        <w:start w:val="1"/>
        <w:numFmt w:val="decimal"/>
        <w:pStyle w:val="Heading3"/>
        <w:lvlText w:val="2.3.%3"/>
        <w:lvlJc w:val="left"/>
        <w:pPr>
          <w:ind w:left="1080" w:hanging="360"/>
        </w:pPr>
        <w:rPr>
          <w:rFonts w:hint="default"/>
        </w:rPr>
      </w:lvl>
    </w:lvlOverride>
    <w:lvlOverride w:ilvl="3">
      <w:lvl w:ilvl="3">
        <w:start w:val="1"/>
        <w:numFmt w:val="decimal"/>
        <w:pStyle w:val="Heading4"/>
        <w:lvlText w:val="1.1.1.%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7F"/>
    <w:rsid w:val="000A3010"/>
    <w:rsid w:val="0012227F"/>
    <w:rsid w:val="001240A7"/>
    <w:rsid w:val="00250895"/>
    <w:rsid w:val="00293BD2"/>
    <w:rsid w:val="0032402D"/>
    <w:rsid w:val="0035241B"/>
    <w:rsid w:val="00360E85"/>
    <w:rsid w:val="003D0795"/>
    <w:rsid w:val="004B7932"/>
    <w:rsid w:val="00552053"/>
    <w:rsid w:val="0059548E"/>
    <w:rsid w:val="005C09BF"/>
    <w:rsid w:val="007974F5"/>
    <w:rsid w:val="00823EA4"/>
    <w:rsid w:val="00856E60"/>
    <w:rsid w:val="009369DB"/>
    <w:rsid w:val="009A0561"/>
    <w:rsid w:val="00BE015B"/>
    <w:rsid w:val="00C36307"/>
    <w:rsid w:val="00C863B3"/>
    <w:rsid w:val="00CA7A0D"/>
    <w:rsid w:val="00D51CD1"/>
    <w:rsid w:val="00DD0CB5"/>
    <w:rsid w:val="00E04688"/>
    <w:rsid w:val="00E2726D"/>
    <w:rsid w:val="00F03A3D"/>
    <w:rsid w:val="00F1392A"/>
    <w:rsid w:val="00F2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A3206"/>
  <w15:chartTrackingRefBased/>
  <w15:docId w15:val="{03C15FF0-C574-46B9-9EEB-B8CF97BE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A3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A3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3A3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03A3D"/>
    <w:pPr>
      <w:numPr>
        <w:ilvl w:val="3"/>
        <w:numId w:val="2"/>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3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03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3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03A3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03A3D"/>
    <w:rPr>
      <w:color w:val="0000FF"/>
      <w:u w:val="single"/>
    </w:rPr>
  </w:style>
  <w:style w:type="paragraph" w:styleId="Bibliography">
    <w:name w:val="Bibliography"/>
    <w:basedOn w:val="Normal"/>
    <w:next w:val="Normal"/>
    <w:uiPriority w:val="37"/>
    <w:unhideWhenUsed/>
    <w:rsid w:val="00F03A3D"/>
  </w:style>
  <w:style w:type="table" w:styleId="TableGrid">
    <w:name w:val="Table Grid"/>
    <w:basedOn w:val="TableNormal"/>
    <w:uiPriority w:val="39"/>
    <w:rsid w:val="00F03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3A3D"/>
    <w:pPr>
      <w:outlineLvl w:val="9"/>
    </w:pPr>
  </w:style>
  <w:style w:type="paragraph" w:styleId="TOC1">
    <w:name w:val="toc 1"/>
    <w:basedOn w:val="Normal"/>
    <w:next w:val="Normal"/>
    <w:autoRedefine/>
    <w:uiPriority w:val="39"/>
    <w:unhideWhenUsed/>
    <w:rsid w:val="00F03A3D"/>
    <w:pPr>
      <w:spacing w:after="100"/>
    </w:pPr>
  </w:style>
  <w:style w:type="paragraph" w:styleId="TOC2">
    <w:name w:val="toc 2"/>
    <w:basedOn w:val="Normal"/>
    <w:next w:val="Normal"/>
    <w:autoRedefine/>
    <w:uiPriority w:val="39"/>
    <w:unhideWhenUsed/>
    <w:rsid w:val="00F03A3D"/>
    <w:pPr>
      <w:spacing w:after="100"/>
      <w:ind w:left="220"/>
    </w:pPr>
  </w:style>
  <w:style w:type="paragraph" w:styleId="TOC3">
    <w:name w:val="toc 3"/>
    <w:basedOn w:val="Normal"/>
    <w:next w:val="Normal"/>
    <w:autoRedefine/>
    <w:uiPriority w:val="39"/>
    <w:unhideWhenUsed/>
    <w:rsid w:val="00F03A3D"/>
    <w:pPr>
      <w:spacing w:after="100"/>
      <w:ind w:left="440"/>
    </w:pPr>
  </w:style>
  <w:style w:type="paragraph" w:styleId="Footer">
    <w:name w:val="footer"/>
    <w:basedOn w:val="Normal"/>
    <w:link w:val="FooterChar"/>
    <w:uiPriority w:val="99"/>
    <w:unhideWhenUsed/>
    <w:rsid w:val="00F03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A3D"/>
  </w:style>
  <w:style w:type="paragraph" w:styleId="Header">
    <w:name w:val="header"/>
    <w:basedOn w:val="Normal"/>
    <w:link w:val="HeaderChar"/>
    <w:uiPriority w:val="99"/>
    <w:unhideWhenUsed/>
    <w:rsid w:val="00F03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A3D"/>
  </w:style>
  <w:style w:type="paragraph" w:styleId="NoSpacing">
    <w:name w:val="No Spacing"/>
    <w:link w:val="NoSpacingChar"/>
    <w:uiPriority w:val="1"/>
    <w:qFormat/>
    <w:rsid w:val="00F03A3D"/>
    <w:pPr>
      <w:spacing w:after="0" w:line="240" w:lineRule="auto"/>
    </w:pPr>
    <w:rPr>
      <w:rFonts w:eastAsiaTheme="minorEastAsia"/>
    </w:rPr>
  </w:style>
  <w:style w:type="character" w:customStyle="1" w:styleId="NoSpacingChar">
    <w:name w:val="No Spacing Char"/>
    <w:basedOn w:val="DefaultParagraphFont"/>
    <w:link w:val="NoSpacing"/>
    <w:uiPriority w:val="1"/>
    <w:rsid w:val="00F03A3D"/>
    <w:rPr>
      <w:rFonts w:eastAsiaTheme="minorEastAsia"/>
      <w:lang w:val="en-US"/>
    </w:rPr>
  </w:style>
  <w:style w:type="character" w:customStyle="1" w:styleId="fontstyle01">
    <w:name w:val="fontstyle01"/>
    <w:basedOn w:val="DefaultParagraphFont"/>
    <w:rsid w:val="00F139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F1392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topics/engineering/requirements-and-regul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ngineering/pressure-prob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thermal-senso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implerqms.com/non-conforma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buy\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542105279544683"/>
          <c:y val="7.6057893842406396E-2"/>
          <c:w val="0.70721691372208362"/>
          <c:h val="0.92161074290174161"/>
        </c:manualLayout>
      </c:layout>
      <c:bar3DChart>
        <c:barDir val="bar"/>
        <c:grouping val="stacked"/>
        <c:varyColors val="0"/>
        <c:ser>
          <c:idx val="0"/>
          <c:order val="0"/>
          <c:tx>
            <c:strRef>
              <c:f>Sheet4!$B$1</c:f>
              <c:strCache>
                <c:ptCount val="1"/>
                <c:pt idx="0">
                  <c:v>TIME LINE</c:v>
                </c:pt>
              </c:strCache>
            </c:strRef>
          </c:tx>
          <c:spPr>
            <a:noFill/>
            <a:ln>
              <a:noFill/>
            </a:ln>
            <a:effectLst/>
            <a:sp3d/>
          </c:spPr>
          <c:invertIfNegative val="0"/>
          <c:cat>
            <c:strRef>
              <c:f>Sheet4!$A$2:$A$7</c:f>
              <c:strCache>
                <c:ptCount val="6"/>
                <c:pt idx="0">
                  <c:v>PLANNING AND REQUIREMENTS</c:v>
                </c:pt>
                <c:pt idx="1">
                  <c:v>TECHNOLOGY STACK SELECTION</c:v>
                </c:pt>
                <c:pt idx="2">
                  <c:v>SYSTEM DESIGN</c:v>
                </c:pt>
                <c:pt idx="3">
                  <c:v>DEVELOPMENT</c:v>
                </c:pt>
                <c:pt idx="4">
                  <c:v>INTEGRATION AND TESTING</c:v>
                </c:pt>
                <c:pt idx="5">
                  <c:v>DEPLOYMENT</c:v>
                </c:pt>
              </c:strCache>
            </c:strRef>
          </c:cat>
          <c:val>
            <c:numRef>
              <c:f>Sheet4!$B$2:$B$7</c:f>
              <c:numCache>
                <c:formatCode>m/d/yyyy</c:formatCode>
                <c:ptCount val="6"/>
                <c:pt idx="0" formatCode="d\-mmm">
                  <c:v>45597</c:v>
                </c:pt>
                <c:pt idx="1">
                  <c:v>45611</c:v>
                </c:pt>
                <c:pt idx="2">
                  <c:v>45618</c:v>
                </c:pt>
                <c:pt idx="3">
                  <c:v>45701</c:v>
                </c:pt>
                <c:pt idx="4">
                  <c:v>45722</c:v>
                </c:pt>
                <c:pt idx="5">
                  <c:v>45729</c:v>
                </c:pt>
              </c:numCache>
            </c:numRef>
          </c:val>
          <c:extLst>
            <c:ext xmlns:c16="http://schemas.microsoft.com/office/drawing/2014/chart" uri="{C3380CC4-5D6E-409C-BE32-E72D297353CC}">
              <c16:uniqueId val="{00000000-6972-4686-829E-3E2654F6E362}"/>
            </c:ext>
          </c:extLst>
        </c:ser>
        <c:ser>
          <c:idx val="1"/>
          <c:order val="1"/>
          <c:tx>
            <c:strRef>
              <c:f>Sheet4!$C$1</c:f>
              <c:strCache>
                <c:ptCount val="1"/>
                <c:pt idx="0">
                  <c:v>DURATION(days)</c:v>
                </c:pt>
              </c:strCache>
            </c:strRef>
          </c:tx>
          <c:spPr>
            <a:solidFill>
              <a:schemeClr val="accent2"/>
            </a:solidFill>
            <a:ln>
              <a:noFill/>
            </a:ln>
            <a:effectLst/>
            <a:sp3d/>
          </c:spPr>
          <c:invertIfNegative val="0"/>
          <c:cat>
            <c:strRef>
              <c:f>Sheet4!$A$2:$A$7</c:f>
              <c:strCache>
                <c:ptCount val="6"/>
                <c:pt idx="0">
                  <c:v>PLANNING AND REQUIREMENTS</c:v>
                </c:pt>
                <c:pt idx="1">
                  <c:v>TECHNOLOGY STACK SELECTION</c:v>
                </c:pt>
                <c:pt idx="2">
                  <c:v>SYSTEM DESIGN</c:v>
                </c:pt>
                <c:pt idx="3">
                  <c:v>DEVELOPMENT</c:v>
                </c:pt>
                <c:pt idx="4">
                  <c:v>INTEGRATION AND TESTING</c:v>
                </c:pt>
                <c:pt idx="5">
                  <c:v>DEPLOYMENT</c:v>
                </c:pt>
              </c:strCache>
            </c:strRef>
          </c:cat>
          <c:val>
            <c:numRef>
              <c:f>Sheet4!$C$2:$C$7</c:f>
              <c:numCache>
                <c:formatCode>General</c:formatCode>
                <c:ptCount val="6"/>
                <c:pt idx="0">
                  <c:v>14</c:v>
                </c:pt>
                <c:pt idx="1">
                  <c:v>7</c:v>
                </c:pt>
                <c:pt idx="2">
                  <c:v>82</c:v>
                </c:pt>
                <c:pt idx="3">
                  <c:v>21</c:v>
                </c:pt>
                <c:pt idx="4">
                  <c:v>7</c:v>
                </c:pt>
                <c:pt idx="5">
                  <c:v>7</c:v>
                </c:pt>
              </c:numCache>
            </c:numRef>
          </c:val>
          <c:extLst>
            <c:ext xmlns:c16="http://schemas.microsoft.com/office/drawing/2014/chart" uri="{C3380CC4-5D6E-409C-BE32-E72D297353CC}">
              <c16:uniqueId val="{00000001-6972-4686-829E-3E2654F6E362}"/>
            </c:ext>
          </c:extLst>
        </c:ser>
        <c:dLbls>
          <c:showLegendKey val="0"/>
          <c:showVal val="0"/>
          <c:showCatName val="0"/>
          <c:showSerName val="0"/>
          <c:showPercent val="0"/>
          <c:showBubbleSize val="0"/>
        </c:dLbls>
        <c:gapWidth val="237"/>
        <c:gapDepth val="390"/>
        <c:shape val="box"/>
        <c:axId val="1575699455"/>
        <c:axId val="1575695295"/>
        <c:axId val="0"/>
      </c:bar3DChart>
      <c:catAx>
        <c:axId val="1575699455"/>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575695295"/>
        <c:crosses val="autoZero"/>
        <c:auto val="1"/>
        <c:lblAlgn val="ctr"/>
        <c:lblOffset val="100"/>
        <c:noMultiLvlLbl val="0"/>
      </c:catAx>
      <c:valAx>
        <c:axId val="1575695295"/>
        <c:scaling>
          <c:orientation val="minMax"/>
          <c:max val="45738"/>
          <c:min val="45597"/>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69945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F7A906EAFC420B94744F06EE5753A8"/>
        <w:category>
          <w:name w:val="General"/>
          <w:gallery w:val="placeholder"/>
        </w:category>
        <w:types>
          <w:type w:val="bbPlcHdr"/>
        </w:types>
        <w:behaviors>
          <w:behavior w:val="content"/>
        </w:behaviors>
        <w:guid w:val="{38D68E4F-B4F4-428E-9F7C-AEFFA4CBD44F}"/>
      </w:docPartPr>
      <w:docPartBody>
        <w:p w:rsidR="00A26323" w:rsidRDefault="00D84AC0" w:rsidP="00D84AC0">
          <w:pPr>
            <w:pStyle w:val="84F7A906EAFC420B94744F06EE5753A8"/>
          </w:pPr>
          <w:r w:rsidRPr="001249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C0"/>
    <w:rsid w:val="002807E8"/>
    <w:rsid w:val="002C245B"/>
    <w:rsid w:val="00536765"/>
    <w:rsid w:val="008238B6"/>
    <w:rsid w:val="00A26323"/>
    <w:rsid w:val="00C92D78"/>
    <w:rsid w:val="00D84AC0"/>
    <w:rsid w:val="00ED59EA"/>
    <w:rsid w:val="00F124BA"/>
    <w:rsid w:val="00F9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AC0"/>
    <w:rPr>
      <w:color w:val="808080"/>
    </w:rPr>
  </w:style>
  <w:style w:type="paragraph" w:customStyle="1" w:styleId="84F7A906EAFC420B94744F06EE5753A8">
    <w:name w:val="84F7A906EAFC420B94744F06EE5753A8"/>
    <w:rsid w:val="00D84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Emm16</b:Tag>
    <b:SourceType>InternetSite</b:SourceType>
    <b:Guid>{3F4F9034-D393-4C64-90F0-4117EEC5D48E}</b:Guid>
    <b:Title>ugandaradionetwork</b:Title>
    <b:Year>2016</b:Year>
    <b:Month>December</b:Month>
    <b:Day>28</b:Day>
    <b:YearAccessed>2024</b:YearAccessed>
    <b:MonthAccessed>October</b:MonthAccessed>
    <b:DayAccessed>28</b:DayAccessed>
    <b:URL>https://ugandaradionetwork.net/story/report-more-than-200-fall-victim-to-fake-laboratory-tests?districtId=506</b:URL>
    <b:Author>
      <b:Author>
        <b:NameList>
          <b:Person>
            <b:Last>Kajubu</b:Last>
            <b:First>Emmanuel</b:First>
          </b:Person>
        </b:NameList>
      </b:Author>
    </b:Author>
    <b:RefOrder>1</b:RefOrder>
  </b:Source>
</b:Sources>
</file>

<file path=customXml/itemProps1.xml><?xml version="1.0" encoding="utf-8"?>
<ds:datastoreItem xmlns:ds="http://schemas.openxmlformats.org/officeDocument/2006/customXml" ds:itemID="{285E1F6D-3321-4F96-BD81-BEDA7907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KABUYE</dc:creator>
  <cp:keywords/>
  <dc:description/>
  <cp:lastModifiedBy>APOPHIA</cp:lastModifiedBy>
  <cp:revision>2</cp:revision>
  <cp:lastPrinted>2024-11-14T06:15:00Z</cp:lastPrinted>
  <dcterms:created xsi:type="dcterms:W3CDTF">2025-03-13T09:03:00Z</dcterms:created>
  <dcterms:modified xsi:type="dcterms:W3CDTF">2025-03-13T09:03:00Z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459c7e9b9a2c6ab9ca332a981e270a8127f3483958b34dc67a077e1f0c0cdac5</vt:lpwstr>
  </property>
</Properties>
</file>