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7C9AB" w14:textId="7CCCE728" w:rsidR="00C814DA" w:rsidRDefault="00C814DA">
      <w:r>
        <w:t>ZAD1</w:t>
      </w:r>
    </w:p>
    <w:p w14:paraId="5ABA409B" w14:textId="3284D623" w:rsidR="00C814DA" w:rsidRDefault="00C814DA">
      <w:r>
        <w:t>ORACLE</w:t>
      </w:r>
    </w:p>
    <w:p w14:paraId="08C4D282" w14:textId="42D4046A" w:rsidR="001A4F6A" w:rsidRDefault="00BF2CF0">
      <w:r w:rsidRPr="00BF2CF0">
        <w:drawing>
          <wp:inline distT="0" distB="0" distL="0" distR="0" wp14:anchorId="3A20A81B" wp14:editId="026282AF">
            <wp:extent cx="5760720" cy="1495425"/>
            <wp:effectExtent l="0" t="0" r="0" b="9525"/>
            <wp:docPr id="27909061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90619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E44" w14:textId="442707FE" w:rsidR="00C814DA" w:rsidRDefault="00C814DA">
      <w:r>
        <w:t>POSTGRESQL</w:t>
      </w:r>
    </w:p>
    <w:p w14:paraId="14C0065E" w14:textId="12412793" w:rsidR="00C814DA" w:rsidRDefault="00C814DA">
      <w:r w:rsidRPr="00C814DA">
        <w:drawing>
          <wp:inline distT="0" distB="0" distL="0" distR="0" wp14:anchorId="10CB41CE" wp14:editId="5CF87602">
            <wp:extent cx="5760720" cy="4584065"/>
            <wp:effectExtent l="0" t="0" r="0" b="6985"/>
            <wp:docPr id="439935257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35257" name="Obraz 1" descr="Obraz zawierający tekst, zrzut ekranu, numer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295" w14:textId="5B421C36" w:rsidR="00C814DA" w:rsidRDefault="00C814DA">
      <w:r>
        <w:t>MYSQL</w:t>
      </w:r>
    </w:p>
    <w:p w14:paraId="2820E5FA" w14:textId="54FAE9DF" w:rsidR="00C814DA" w:rsidRDefault="00C814DA">
      <w:r w:rsidRPr="00C814DA">
        <w:lastRenderedPageBreak/>
        <w:drawing>
          <wp:inline distT="0" distB="0" distL="0" distR="0" wp14:anchorId="38EB007B" wp14:editId="0181AD2F">
            <wp:extent cx="5760720" cy="2602230"/>
            <wp:effectExtent l="0" t="0" r="0" b="7620"/>
            <wp:docPr id="6644202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20221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DD78" w14:textId="77777777" w:rsidR="00C814DA" w:rsidRDefault="00C814DA"/>
    <w:p w14:paraId="20B1EF52" w14:textId="7FC7E40D" w:rsidR="00C814DA" w:rsidRDefault="00C814DA">
      <w:r>
        <w:t>ZAD 7</w:t>
      </w:r>
    </w:p>
    <w:p w14:paraId="5F4F41B2" w14:textId="6399ED34" w:rsidR="00C814DA" w:rsidRDefault="00C814DA">
      <w:r w:rsidRPr="00C814DA">
        <w:drawing>
          <wp:inline distT="0" distB="0" distL="0" distR="0" wp14:anchorId="232DC91F" wp14:editId="3813303F">
            <wp:extent cx="5760720" cy="1546860"/>
            <wp:effectExtent l="0" t="0" r="0" b="0"/>
            <wp:docPr id="963672002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2002" name="Obraz 1" descr="Obraz zawierający tekst, zrzut ekranu, Czcionka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1F22" w14:textId="0D575FB9" w:rsidR="00C814DA" w:rsidRDefault="00C814DA">
      <w:r>
        <w:t xml:space="preserve">Funkcje z </w:t>
      </w:r>
      <w:proofErr w:type="spellStart"/>
      <w:r>
        <w:t>outer</w:t>
      </w:r>
      <w:proofErr w:type="spellEnd"/>
      <w:r>
        <w:t xml:space="preserve"> wyświetlają oprócz rekordów dopasowanych, to także pozostałe rekordy z tabeli łączonej odpowiednio po lewej/prawej stronie.</w:t>
      </w:r>
    </w:p>
    <w:sectPr w:rsidR="00C81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F0"/>
    <w:rsid w:val="00033D1A"/>
    <w:rsid w:val="001A4F6A"/>
    <w:rsid w:val="004741B4"/>
    <w:rsid w:val="0054560D"/>
    <w:rsid w:val="00BF2CF0"/>
    <w:rsid w:val="00C8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8561"/>
  <w15:chartTrackingRefBased/>
  <w15:docId w15:val="{48F38FE6-B85B-4E2C-A568-929DE7FF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2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2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2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2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CF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CF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CF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CF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CF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CF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F2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F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F2CF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F2CF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2C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CF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F2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Papros</dc:creator>
  <cp:keywords/>
  <dc:description/>
  <cp:lastModifiedBy>Joanna Papros</cp:lastModifiedBy>
  <cp:revision>1</cp:revision>
  <dcterms:created xsi:type="dcterms:W3CDTF">2024-11-09T14:00:00Z</dcterms:created>
  <dcterms:modified xsi:type="dcterms:W3CDTF">2024-11-09T14:33:00Z</dcterms:modified>
</cp:coreProperties>
</file>