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6F" w:rsidRPr="00037A6F" w:rsidRDefault="00037A6F" w:rsidP="00037A6F">
      <w:pPr>
        <w:pStyle w:val="a5"/>
        <w:rPr>
          <w:sz w:val="36"/>
          <w:szCs w:val="36"/>
        </w:rPr>
      </w:pPr>
      <w:r w:rsidRPr="00037A6F">
        <w:rPr>
          <w:rFonts w:hint="eastAsia"/>
          <w:sz w:val="36"/>
          <w:szCs w:val="36"/>
        </w:rPr>
        <w:t>使用手册</w:t>
      </w:r>
    </w:p>
    <w:p w:rsidR="00037A6F" w:rsidRPr="00037A6F" w:rsidRDefault="00037A6F" w:rsidP="00037A6F"/>
    <w:p w:rsidR="00F17F7D" w:rsidRPr="0045593D" w:rsidRDefault="00037A6F" w:rsidP="00C8155A">
      <w:pPr>
        <w:pStyle w:val="a3"/>
        <w:numPr>
          <w:ilvl w:val="0"/>
          <w:numId w:val="7"/>
        </w:numPr>
        <w:ind w:firstLineChars="0"/>
        <w:outlineLvl w:val="0"/>
        <w:rPr>
          <w:rFonts w:ascii="黑体" w:eastAsia="黑体" w:hAnsi="黑体" w:cs="黑体"/>
          <w:b/>
          <w:bCs/>
          <w:sz w:val="32"/>
          <w:szCs w:val="32"/>
        </w:rPr>
      </w:pPr>
      <w:r w:rsidRPr="0045593D">
        <w:rPr>
          <w:rFonts w:ascii="黑体" w:eastAsia="黑体" w:hAnsi="黑体" w:cs="黑体" w:hint="eastAsia"/>
          <w:b/>
          <w:bCs/>
          <w:sz w:val="32"/>
          <w:szCs w:val="32"/>
        </w:rPr>
        <w:t>Test （！！！</w:t>
      </w:r>
      <w:proofErr w:type="gramStart"/>
      <w:r w:rsidRPr="0045593D">
        <w:rPr>
          <w:rFonts w:ascii="黑体" w:eastAsia="黑体" w:hAnsi="黑体" w:cs="黑体" w:hint="eastAsia"/>
          <w:b/>
          <w:bCs/>
          <w:sz w:val="32"/>
          <w:szCs w:val="32"/>
        </w:rPr>
        <w:t>运行哪</w:t>
      </w:r>
      <w:proofErr w:type="gramEnd"/>
      <w:r w:rsidRPr="0045593D">
        <w:rPr>
          <w:rFonts w:ascii="黑体" w:eastAsia="黑体" w:hAnsi="黑体" w:cs="黑体" w:hint="eastAsia"/>
          <w:b/>
          <w:bCs/>
          <w:sz w:val="32"/>
          <w:szCs w:val="32"/>
        </w:rPr>
        <w:t>部分去掉哪一部分的注释）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一共分为三部分，分别为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Part</w:t>
      </w:r>
      <w:r>
        <w:rPr>
          <w:rFonts w:ascii="宋体" w:eastAsia="宋体" w:hAnsi="宋体" w:cs="宋体" w:hint="eastAsia"/>
          <w:sz w:val="24"/>
        </w:rPr>
        <w:t>1 最优解测试                            --基本功能:主函数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Part</w:t>
      </w:r>
      <w:r>
        <w:rPr>
          <w:rFonts w:ascii="宋体" w:eastAsia="宋体" w:hAnsi="宋体" w:cs="宋体" w:hint="eastAsia"/>
          <w:sz w:val="24"/>
        </w:rPr>
        <w:t>2 在模拟数据中测试求解器效果            --实际问题求解1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Part</w:t>
      </w:r>
      <w:r>
        <w:rPr>
          <w:rFonts w:ascii="宋体" w:eastAsia="宋体" w:hAnsi="宋体" w:cs="宋体" w:hint="eastAsia"/>
          <w:sz w:val="24"/>
        </w:rPr>
        <w:t>3 在实际问题中测试求解器效果            --实际问题求解2</w:t>
      </w: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Pr="00D842B2" w:rsidRDefault="00D842B2" w:rsidP="00D842B2">
      <w:pPr>
        <w:outlineLvl w:val="1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1</w:t>
      </w:r>
      <w:r>
        <w:rPr>
          <w:rFonts w:ascii="黑体" w:eastAsia="黑体" w:hAnsi="黑体" w:cs="黑体"/>
          <w:b/>
          <w:bCs/>
          <w:sz w:val="28"/>
          <w:szCs w:val="28"/>
        </w:rPr>
        <w:t>.1</w:t>
      </w:r>
      <w:r w:rsidR="00037A6F" w:rsidRPr="00D842B2">
        <w:rPr>
          <w:rFonts w:ascii="黑体" w:eastAsia="黑体" w:hAnsi="黑体" w:cs="黑体" w:hint="eastAsia"/>
          <w:b/>
          <w:bCs/>
          <w:sz w:val="28"/>
          <w:szCs w:val="28"/>
        </w:rPr>
        <w:t xml:space="preserve">最优解测试 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由于参数输入形式有三种，封装到同一个函数看起来有点混乱，因此改成分别写三个函数，对应三种参数表达。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函数1：</w:t>
      </w: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fval</w:t>
      </w:r>
      <w:proofErr w:type="gramEnd"/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existFlag</w:t>
      </w:r>
      <w:proofErr w:type="spellEnd"/>
      <w:r>
        <w:rPr>
          <w:rFonts w:ascii="宋体" w:eastAsia="宋体" w:hAnsi="宋体" w:cs="宋体" w:hint="eastAsia"/>
          <w:sz w:val="24"/>
        </w:rPr>
        <w:t>]=</w:t>
      </w:r>
      <w:r>
        <w:rPr>
          <w:rFonts w:ascii="Times New Roman" w:eastAsia="宋体" w:hAnsi="Times New Roman" w:cs="宋体" w:hint="eastAsia"/>
          <w:sz w:val="24"/>
        </w:rPr>
        <w:t>MyLPSolver</w:t>
      </w:r>
      <w:r>
        <w:rPr>
          <w:rFonts w:ascii="宋体" w:eastAsia="宋体" w:hAnsi="宋体" w:cs="宋体" w:hint="eastAsia"/>
          <w:sz w:val="24"/>
        </w:rPr>
        <w:t>1(</w:t>
      </w:r>
      <w:proofErr w:type="spellStart"/>
      <w:r>
        <w:rPr>
          <w:rFonts w:ascii="Times New Roman" w:eastAsia="宋体" w:hAnsi="Times New Roman" w:cs="宋体" w:hint="eastAsia"/>
          <w:sz w:val="24"/>
        </w:rPr>
        <w:t>f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b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F17F7D" w:rsidRDefault="00037A6F">
      <w:pPr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LP</w:t>
      </w:r>
      <w:r>
        <w:rPr>
          <w:rFonts w:ascii="宋体" w:eastAsia="宋体" w:hAnsi="宋体" w:cs="宋体" w:hint="eastAsia"/>
          <w:sz w:val="24"/>
        </w:rPr>
        <w:t xml:space="preserve">:      </w:t>
      </w:r>
      <w:r>
        <w:rPr>
          <w:rFonts w:ascii="Times New Roman" w:eastAsia="宋体" w:hAnsi="Times New Roman" w:cs="宋体" w:hint="eastAsia"/>
          <w:sz w:val="24"/>
        </w:rPr>
        <w:t>Min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f</w:t>
      </w:r>
      <w:proofErr w:type="gramStart"/>
      <w:r>
        <w:rPr>
          <w:rFonts w:ascii="宋体" w:eastAsia="宋体" w:hAnsi="宋体" w:cs="宋体" w:hint="eastAsia"/>
          <w:sz w:val="24"/>
        </w:rPr>
        <w:t>’</w:t>
      </w:r>
      <w:proofErr w:type="gramEnd"/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Times New Roman" w:eastAsia="宋体" w:hAnsi="Times New Roman" w:cs="宋体" w:hint="eastAsia"/>
          <w:sz w:val="24"/>
        </w:rPr>
        <w:t>such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that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’</w:t>
      </w:r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&lt;=</w:t>
      </w:r>
      <w:r>
        <w:rPr>
          <w:rFonts w:ascii="Times New Roman" w:eastAsia="宋体" w:hAnsi="Times New Roman" w:cs="宋体" w:hint="eastAsia"/>
          <w:sz w:val="24"/>
        </w:rPr>
        <w:t>b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文件中写好了三种</w:t>
      </w:r>
      <w:r>
        <w:rPr>
          <w:rFonts w:ascii="Times New Roman" w:eastAsia="宋体" w:hAnsi="Times New Roman" w:cs="宋体" w:hint="eastAsia"/>
          <w:sz w:val="24"/>
        </w:rPr>
        <w:t>test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cases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17F7D" w:rsidRDefault="00037A6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唯一最优解</w:t>
      </w:r>
    </w:p>
    <w:p w:rsidR="00F17F7D" w:rsidRDefault="00037A6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无穷多最优解</w:t>
      </w:r>
    </w:p>
    <w:p w:rsidR="00F17F7D" w:rsidRDefault="00037A6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无界解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去掉注释即可运行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3878580" cy="3333115"/>
            <wp:effectExtent l="0" t="0" r="762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函数2：</w:t>
      </w: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fval</w:t>
      </w:r>
      <w:proofErr w:type="gramEnd"/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existFlag</w:t>
      </w:r>
      <w:proofErr w:type="spellEnd"/>
      <w:r>
        <w:rPr>
          <w:rFonts w:ascii="宋体" w:eastAsia="宋体" w:hAnsi="宋体" w:cs="宋体" w:hint="eastAsia"/>
          <w:sz w:val="24"/>
        </w:rPr>
        <w:t>]=</w:t>
      </w:r>
      <w:r>
        <w:rPr>
          <w:rFonts w:ascii="Times New Roman" w:eastAsia="宋体" w:hAnsi="Times New Roman" w:cs="宋体" w:hint="eastAsia"/>
          <w:sz w:val="24"/>
        </w:rPr>
        <w:t>MyLPSolver</w:t>
      </w:r>
      <w:r>
        <w:rPr>
          <w:rFonts w:ascii="宋体" w:eastAsia="宋体" w:hAnsi="宋体" w:cs="宋体" w:hint="eastAsia"/>
          <w:sz w:val="24"/>
        </w:rPr>
        <w:t>2(</w:t>
      </w:r>
      <w:proofErr w:type="spellStart"/>
      <w:r>
        <w:rPr>
          <w:rFonts w:ascii="Times New Roman" w:eastAsia="宋体" w:hAnsi="Times New Roman" w:cs="宋体" w:hint="eastAsia"/>
          <w:sz w:val="24"/>
        </w:rPr>
        <w:t>f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Aeq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beq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F17F7D" w:rsidRDefault="00037A6F">
      <w:pPr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LP</w:t>
      </w:r>
      <w:r>
        <w:rPr>
          <w:rFonts w:ascii="宋体" w:eastAsia="宋体" w:hAnsi="宋体" w:cs="宋体" w:hint="eastAsia"/>
          <w:sz w:val="24"/>
        </w:rPr>
        <w:t xml:space="preserve">:      </w:t>
      </w:r>
      <w:r>
        <w:rPr>
          <w:rFonts w:ascii="Times New Roman" w:eastAsia="宋体" w:hAnsi="Times New Roman" w:cs="宋体" w:hint="eastAsia"/>
          <w:sz w:val="24"/>
        </w:rPr>
        <w:t>Min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f</w:t>
      </w:r>
      <w:proofErr w:type="gramStart"/>
      <w:r>
        <w:rPr>
          <w:rFonts w:ascii="宋体" w:eastAsia="宋体" w:hAnsi="宋体" w:cs="宋体" w:hint="eastAsia"/>
          <w:sz w:val="24"/>
        </w:rPr>
        <w:t>’</w:t>
      </w:r>
      <w:proofErr w:type="gramEnd"/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Times New Roman" w:eastAsia="宋体" w:hAnsi="Times New Roman" w:cs="宋体" w:hint="eastAsia"/>
          <w:sz w:val="24"/>
        </w:rPr>
        <w:t>such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that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’</w:t>
      </w:r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&lt;=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 xml:space="preserve"> &amp;&amp; </w:t>
      </w:r>
      <w:proofErr w:type="spellStart"/>
      <w:r>
        <w:rPr>
          <w:rFonts w:ascii="Times New Roman" w:eastAsia="宋体" w:hAnsi="Times New Roman" w:cs="宋体" w:hint="eastAsia"/>
          <w:sz w:val="24"/>
        </w:rPr>
        <w:t>Aeq</w:t>
      </w:r>
      <w:proofErr w:type="spellEnd"/>
      <w:r>
        <w:rPr>
          <w:rFonts w:ascii="宋体" w:eastAsia="宋体" w:hAnsi="宋体" w:cs="宋体" w:hint="eastAsia"/>
          <w:sz w:val="24"/>
        </w:rPr>
        <w:t>’</w:t>
      </w:r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Times New Roman" w:eastAsia="宋体" w:hAnsi="Times New Roman" w:cs="宋体" w:hint="eastAsia"/>
          <w:sz w:val="24"/>
        </w:rPr>
        <w:t>beq</w:t>
      </w:r>
      <w:proofErr w:type="spellEnd"/>
    </w:p>
    <w:p w:rsidR="00F17F7D" w:rsidRDefault="00F17F7D">
      <w:pPr>
        <w:ind w:firstLineChars="400" w:firstLine="960"/>
        <w:rPr>
          <w:rFonts w:ascii="宋体" w:eastAsia="宋体" w:hAnsi="宋体" w:cs="宋体"/>
          <w:sz w:val="24"/>
        </w:rPr>
      </w:pP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文件中写好了四种</w:t>
      </w:r>
      <w:r>
        <w:rPr>
          <w:rFonts w:ascii="Times New Roman" w:eastAsia="宋体" w:hAnsi="Times New Roman" w:cs="宋体" w:hint="eastAsia"/>
          <w:sz w:val="24"/>
        </w:rPr>
        <w:t>test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cases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17F7D" w:rsidRDefault="00037A6F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唯一最优解</w:t>
      </w:r>
    </w:p>
    <w:p w:rsidR="00F17F7D" w:rsidRDefault="00037A6F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无穷多最优解</w:t>
      </w:r>
    </w:p>
    <w:p w:rsidR="00F17F7D" w:rsidRDefault="00037A6F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无界解</w:t>
      </w:r>
    </w:p>
    <w:p w:rsidR="00F17F7D" w:rsidRDefault="00037A6F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无可行解 (解中含有人工变量时)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同理 去掉注释即可运行</w:t>
      </w: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函数3：</w:t>
      </w: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fval</w:t>
      </w:r>
      <w:proofErr w:type="gramEnd"/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existFlag</w:t>
      </w:r>
      <w:proofErr w:type="spellEnd"/>
      <w:r>
        <w:rPr>
          <w:rFonts w:ascii="宋体" w:eastAsia="宋体" w:hAnsi="宋体" w:cs="宋体" w:hint="eastAsia"/>
          <w:sz w:val="24"/>
        </w:rPr>
        <w:t>]=</w:t>
      </w:r>
      <w:r>
        <w:rPr>
          <w:rFonts w:ascii="Times New Roman" w:eastAsia="宋体" w:hAnsi="Times New Roman" w:cs="宋体" w:hint="eastAsia"/>
          <w:sz w:val="24"/>
        </w:rPr>
        <w:t>MyLPSolver</w:t>
      </w:r>
      <w:r>
        <w:rPr>
          <w:rFonts w:ascii="宋体" w:eastAsia="宋体" w:hAnsi="宋体" w:cs="宋体" w:hint="eastAsia"/>
          <w:sz w:val="24"/>
        </w:rPr>
        <w:t>3(</w:t>
      </w:r>
      <w:proofErr w:type="spellStart"/>
      <w:r>
        <w:rPr>
          <w:rFonts w:ascii="Times New Roman" w:eastAsia="宋体" w:hAnsi="Times New Roman" w:cs="宋体" w:hint="eastAsia"/>
          <w:sz w:val="24"/>
        </w:rPr>
        <w:t>f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Aeq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beq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lb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Times New Roman" w:eastAsia="宋体" w:hAnsi="Times New Roman" w:cs="宋体" w:hint="eastAsia"/>
          <w:sz w:val="24"/>
        </w:rPr>
        <w:t>ub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:rsidR="00F17F7D" w:rsidRDefault="00037A6F">
      <w:pPr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LP</w:t>
      </w:r>
      <w:r>
        <w:rPr>
          <w:rFonts w:ascii="宋体" w:eastAsia="宋体" w:hAnsi="宋体" w:cs="宋体" w:hint="eastAsia"/>
          <w:sz w:val="24"/>
        </w:rPr>
        <w:t xml:space="preserve">:      </w:t>
      </w:r>
      <w:r>
        <w:rPr>
          <w:rFonts w:ascii="Times New Roman" w:eastAsia="宋体" w:hAnsi="Times New Roman" w:cs="宋体" w:hint="eastAsia"/>
          <w:sz w:val="24"/>
        </w:rPr>
        <w:t>Min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f</w:t>
      </w:r>
      <w:proofErr w:type="gramStart"/>
      <w:r>
        <w:rPr>
          <w:rFonts w:ascii="宋体" w:eastAsia="宋体" w:hAnsi="宋体" w:cs="宋体" w:hint="eastAsia"/>
          <w:sz w:val="24"/>
        </w:rPr>
        <w:t>’</w:t>
      </w:r>
      <w:proofErr w:type="gramEnd"/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Times New Roman" w:eastAsia="宋体" w:hAnsi="Times New Roman" w:cs="宋体" w:hint="eastAsia"/>
          <w:sz w:val="24"/>
        </w:rPr>
        <w:t>such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that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’</w:t>
      </w:r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&lt;=</w:t>
      </w:r>
      <w:r>
        <w:rPr>
          <w:rFonts w:ascii="Times New Roman" w:eastAsia="宋体" w:hAnsi="Times New Roman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 xml:space="preserve">  &amp;&amp;  </w:t>
      </w:r>
      <w:proofErr w:type="spellStart"/>
      <w:r>
        <w:rPr>
          <w:rFonts w:ascii="Times New Roman" w:eastAsia="宋体" w:hAnsi="Times New Roman" w:cs="宋体" w:hint="eastAsia"/>
          <w:sz w:val="24"/>
        </w:rPr>
        <w:t>Aeq</w:t>
      </w:r>
      <w:proofErr w:type="spellEnd"/>
      <w:r>
        <w:rPr>
          <w:rFonts w:ascii="宋体" w:eastAsia="宋体" w:hAnsi="宋体" w:cs="宋体" w:hint="eastAsia"/>
          <w:sz w:val="24"/>
        </w:rPr>
        <w:t>’</w:t>
      </w:r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=</w:t>
      </w:r>
      <w:proofErr w:type="spellStart"/>
      <w:r>
        <w:rPr>
          <w:rFonts w:ascii="Times New Roman" w:eastAsia="宋体" w:hAnsi="Times New Roman" w:cs="宋体" w:hint="eastAsia"/>
          <w:sz w:val="24"/>
        </w:rPr>
        <w:t>beq</w:t>
      </w:r>
      <w:proofErr w:type="spellEnd"/>
      <w:r>
        <w:rPr>
          <w:rFonts w:ascii="宋体" w:eastAsia="宋体" w:hAnsi="宋体" w:cs="宋体" w:hint="eastAsia"/>
          <w:sz w:val="24"/>
        </w:rPr>
        <w:t xml:space="preserve">  &amp;&amp; </w:t>
      </w:r>
      <w:proofErr w:type="spellStart"/>
      <w:r>
        <w:rPr>
          <w:rFonts w:ascii="Times New Roman" w:eastAsia="宋体" w:hAnsi="Times New Roman" w:cs="宋体" w:hint="eastAsia"/>
          <w:sz w:val="24"/>
        </w:rPr>
        <w:t>lb</w:t>
      </w:r>
      <w:proofErr w:type="spellEnd"/>
      <w:r>
        <w:rPr>
          <w:rFonts w:ascii="宋体" w:eastAsia="宋体" w:hAnsi="宋体" w:cs="宋体" w:hint="eastAsia"/>
          <w:sz w:val="24"/>
        </w:rPr>
        <w:t>&lt;=</w:t>
      </w:r>
      <w:r>
        <w:rPr>
          <w:rFonts w:ascii="Times New Roman" w:eastAsia="宋体" w:hAnsi="Times New Roman" w:cs="宋体" w:hint="eastAsia"/>
          <w:sz w:val="24"/>
        </w:rPr>
        <w:t>x</w:t>
      </w:r>
      <w:r>
        <w:rPr>
          <w:rFonts w:ascii="宋体" w:eastAsia="宋体" w:hAnsi="宋体" w:cs="宋体" w:hint="eastAsia"/>
          <w:sz w:val="24"/>
        </w:rPr>
        <w:t>&lt;=</w:t>
      </w:r>
      <w:proofErr w:type="spellStart"/>
      <w:r>
        <w:rPr>
          <w:rFonts w:ascii="Times New Roman" w:eastAsia="宋体" w:hAnsi="Times New Roman" w:cs="宋体" w:hint="eastAsia"/>
          <w:sz w:val="24"/>
        </w:rPr>
        <w:t>ub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</w:p>
    <w:p w:rsidR="00F17F7D" w:rsidRDefault="00F17F7D">
      <w:pPr>
        <w:ind w:firstLineChars="400" w:firstLine="960"/>
        <w:rPr>
          <w:rFonts w:ascii="宋体" w:eastAsia="宋体" w:hAnsi="宋体" w:cs="宋体"/>
          <w:sz w:val="24"/>
        </w:rPr>
      </w:pP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文件中写好了四种</w:t>
      </w:r>
      <w:r>
        <w:rPr>
          <w:rFonts w:ascii="Times New Roman" w:eastAsia="宋体" w:hAnsi="Times New Roman" w:cs="宋体" w:hint="eastAsia"/>
          <w:sz w:val="24"/>
        </w:rPr>
        <w:t>test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cases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17F7D" w:rsidRDefault="00037A6F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唯一最优解</w:t>
      </w:r>
    </w:p>
    <w:p w:rsidR="00F17F7D" w:rsidRDefault="00037A6F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无穷多最优解</w:t>
      </w:r>
    </w:p>
    <w:p w:rsidR="00F17F7D" w:rsidRDefault="00037A6F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无界解</w:t>
      </w:r>
    </w:p>
    <w:p w:rsidR="00F17F7D" w:rsidRDefault="00037A6F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无可行解 (解中含有人工变量时)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同理 去掉注释即可运行</w:t>
      </w: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Default="00F17F7D">
      <w:pPr>
        <w:rPr>
          <w:rFonts w:ascii="宋体" w:eastAsia="宋体" w:hAnsi="宋体" w:cs="宋体"/>
          <w:sz w:val="24"/>
        </w:rPr>
      </w:pPr>
    </w:p>
    <w:p w:rsidR="00F17F7D" w:rsidRPr="00D842B2" w:rsidRDefault="00D842B2" w:rsidP="00D842B2">
      <w:pPr>
        <w:outlineLvl w:val="1"/>
        <w:rPr>
          <w:rFonts w:ascii="黑体" w:eastAsia="黑体" w:hAnsi="黑体" w:cs="黑体"/>
          <w:b/>
          <w:bCs/>
          <w:sz w:val="28"/>
          <w:szCs w:val="28"/>
        </w:rPr>
      </w:pPr>
      <w:r w:rsidRPr="00D842B2">
        <w:rPr>
          <w:rFonts w:ascii="黑体" w:eastAsia="黑体" w:hAnsi="黑体" w:cs="黑体" w:hint="eastAsia"/>
          <w:b/>
          <w:bCs/>
          <w:sz w:val="28"/>
          <w:szCs w:val="28"/>
        </w:rPr>
        <w:t>1</w:t>
      </w:r>
      <w:r w:rsidRPr="00D842B2">
        <w:rPr>
          <w:rFonts w:ascii="黑体" w:eastAsia="黑体" w:hAnsi="黑体" w:cs="黑体"/>
          <w:b/>
          <w:bCs/>
          <w:sz w:val="28"/>
          <w:szCs w:val="28"/>
        </w:rPr>
        <w:t>.2</w:t>
      </w:r>
      <w:r w:rsidR="00037A6F" w:rsidRPr="00D842B2">
        <w:rPr>
          <w:rFonts w:ascii="黑体" w:eastAsia="黑体" w:hAnsi="黑体" w:cs="黑体" w:hint="eastAsia"/>
          <w:b/>
          <w:bCs/>
          <w:sz w:val="28"/>
          <w:szCs w:val="28"/>
        </w:rPr>
        <w:t xml:space="preserve">在模拟数据中测试求解器效果 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定义模拟数据生成规则：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A 矩阵的规模 </w:t>
      </w:r>
      <w:r>
        <w:rPr>
          <w:rFonts w:ascii="宋体" w:eastAsia="宋体" w:hAnsi="宋体" w:cs="宋体" w:hint="eastAsia"/>
          <w:sz w:val="24"/>
        </w:rPr>
        <w:t>，对比</w:t>
      </w:r>
      <w:r>
        <w:rPr>
          <w:rFonts w:ascii="宋体" w:eastAsia="宋体" w:hAnsi="宋体" w:cs="宋体"/>
          <w:sz w:val="24"/>
        </w:rPr>
        <w:t>n 从小到大</w:t>
      </w:r>
    </w:p>
    <w:p w:rsidR="00F17F7D" w:rsidRDefault="00037A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这里采用两个指标观察求解时间的变化：</w:t>
      </w:r>
      <w:r>
        <w:rPr>
          <w:rFonts w:ascii="宋体" w:eastAsia="宋体" w:hAnsi="宋体" w:cs="宋体" w:hint="eastAsia"/>
          <w:sz w:val="24"/>
        </w:rPr>
        <w:br/>
        <w:t>1.迭代次数</w:t>
      </w:r>
    </w:p>
    <w:p w:rsidR="00F17F7D" w:rsidRDefault="00037A6F">
      <w:pPr>
        <w:rPr>
          <w:rFonts w:ascii="Times New Roman" w:eastAsia="宋体" w:hAnsi="Times New Roman" w:cs="宋体"/>
          <w:sz w:val="24"/>
        </w:rPr>
      </w:pPr>
      <w:r>
        <w:rPr>
          <w:rFonts w:ascii="宋体" w:eastAsia="宋体" w:hAnsi="宋体" w:cs="宋体" w:hint="eastAsia"/>
          <w:sz w:val="24"/>
        </w:rPr>
        <w:t>在函数</w:t>
      </w:r>
      <w:proofErr w:type="spellStart"/>
      <w:r>
        <w:rPr>
          <w:rFonts w:ascii="Times New Roman" w:eastAsia="宋体" w:hAnsi="Times New Roman" w:cs="宋体" w:hint="eastAsia"/>
          <w:sz w:val="24"/>
        </w:rPr>
        <w:t>MyLPSolver</w:t>
      </w:r>
      <w:proofErr w:type="spellEnd"/>
      <w:r>
        <w:rPr>
          <w:rFonts w:ascii="Times New Roman" w:eastAsia="宋体" w:hAnsi="Times New Roman" w:cs="宋体" w:hint="eastAsia"/>
          <w:sz w:val="24"/>
        </w:rPr>
        <w:t>中定义了迭代次数</w:t>
      </w:r>
      <w:proofErr w:type="spellStart"/>
      <w:r>
        <w:rPr>
          <w:rFonts w:ascii="Times New Roman" w:eastAsia="宋体" w:hAnsi="Times New Roman" w:cs="宋体" w:hint="eastAsia"/>
          <w:sz w:val="24"/>
        </w:rPr>
        <w:t>iter</w:t>
      </w:r>
      <w:proofErr w:type="spellEnd"/>
      <w:r>
        <w:rPr>
          <w:rFonts w:ascii="Times New Roman" w:eastAsia="宋体" w:hAnsi="Times New Roman" w:cs="宋体" w:hint="eastAsia"/>
          <w:sz w:val="24"/>
        </w:rPr>
        <w:t>，在求解结果中展示</w:t>
      </w:r>
    </w:p>
    <w:p w:rsidR="00F17F7D" w:rsidRDefault="00037A6F">
      <w:pPr>
        <w:rPr>
          <w:rFonts w:ascii="Times New Roman" w:eastAsia="宋体" w:hAnsi="Times New Roman" w:cs="宋体"/>
          <w:sz w:val="24"/>
        </w:rPr>
      </w:pPr>
      <w:r>
        <w:rPr>
          <w:noProof/>
        </w:rPr>
        <w:drawing>
          <wp:inline distT="0" distB="0" distL="114300" distR="114300">
            <wp:extent cx="2386965" cy="2037715"/>
            <wp:effectExtent l="0" t="0" r="57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7D" w:rsidRDefault="00037A6F">
      <w:pPr>
        <w:numPr>
          <w:ilvl w:val="0"/>
          <w:numId w:val="4"/>
        </w:num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求解时间</w:t>
      </w:r>
    </w:p>
    <w:p w:rsidR="00F17F7D" w:rsidRDefault="00037A6F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这里使用了</w:t>
      </w:r>
      <w:r>
        <w:rPr>
          <w:rFonts w:ascii="Times New Roman" w:eastAsia="宋体" w:hAnsi="Times New Roman" w:cs="宋体" w:hint="eastAsia"/>
          <w:sz w:val="24"/>
        </w:rPr>
        <w:t>tic toc</w:t>
      </w:r>
      <w:r>
        <w:rPr>
          <w:rFonts w:ascii="Times New Roman" w:eastAsia="宋体" w:hAnsi="Times New Roman" w:cs="宋体" w:hint="eastAsia"/>
          <w:sz w:val="24"/>
        </w:rPr>
        <w:t>命令记录</w:t>
      </w:r>
      <w:r>
        <w:rPr>
          <w:rFonts w:ascii="Times New Roman" w:eastAsia="宋体" w:hAnsi="Times New Roman" w:cs="宋体" w:hint="eastAsia"/>
          <w:sz w:val="24"/>
        </w:rPr>
        <w:t>n</w:t>
      </w:r>
      <w:r>
        <w:rPr>
          <w:rFonts w:ascii="Times New Roman" w:eastAsia="宋体" w:hAnsi="Times New Roman" w:cs="宋体" w:hint="eastAsia"/>
          <w:sz w:val="24"/>
        </w:rPr>
        <w:t>不同时的运行时间，存储在</w:t>
      </w:r>
      <w:r w:rsidR="00E6610D">
        <w:rPr>
          <w:rFonts w:ascii="Times New Roman" w:eastAsia="宋体" w:hAnsi="Times New Roman" w:cs="宋体" w:hint="eastAsia"/>
          <w:sz w:val="24"/>
        </w:rPr>
        <w:t>数组</w:t>
      </w:r>
      <w:r w:rsidR="00E6610D">
        <w:rPr>
          <w:rFonts w:ascii="Times New Roman" w:eastAsia="宋体" w:hAnsi="Times New Roman" w:cs="宋体"/>
          <w:sz w:val="24"/>
        </w:rPr>
        <w:t>DT</w:t>
      </w:r>
      <w:r>
        <w:rPr>
          <w:rFonts w:ascii="Times New Roman" w:eastAsia="宋体" w:hAnsi="Times New Roman" w:cs="宋体" w:hint="eastAsia"/>
          <w:sz w:val="24"/>
        </w:rPr>
        <w:t>中</w:t>
      </w:r>
    </w:p>
    <w:p w:rsidR="00E6610D" w:rsidRDefault="00E6610D">
      <w:pPr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D</w:t>
      </w:r>
      <w:r>
        <w:rPr>
          <w:rFonts w:ascii="Times New Roman" w:eastAsia="宋体" w:hAnsi="Times New Roman" w:cs="宋体"/>
          <w:sz w:val="24"/>
        </w:rPr>
        <w:t>T</w:t>
      </w:r>
      <w:r>
        <w:rPr>
          <w:rFonts w:ascii="Times New Roman" w:eastAsia="宋体" w:hAnsi="Times New Roman" w:cs="宋体" w:hint="eastAsia"/>
          <w:sz w:val="24"/>
        </w:rPr>
        <w:t>中的第</w:t>
      </w:r>
      <w:r>
        <w:rPr>
          <w:rFonts w:ascii="Times New Roman" w:eastAsia="宋体" w:hAnsi="Times New Roman" w:cs="宋体" w:hint="eastAsia"/>
          <w:sz w:val="24"/>
        </w:rPr>
        <w:t>n</w:t>
      </w:r>
      <w:r>
        <w:rPr>
          <w:rFonts w:ascii="Times New Roman" w:eastAsia="宋体" w:hAnsi="Times New Roman" w:cs="宋体" w:hint="eastAsia"/>
          <w:sz w:val="24"/>
        </w:rPr>
        <w:t>个数表示矩阵规模为</w:t>
      </w:r>
      <w:r>
        <w:rPr>
          <w:rFonts w:ascii="Times New Roman" w:eastAsia="宋体" w:hAnsi="Times New Roman" w:cs="宋体" w:hint="eastAsia"/>
          <w:sz w:val="24"/>
        </w:rPr>
        <w:t>n</w:t>
      </w:r>
      <w:r>
        <w:rPr>
          <w:rFonts w:ascii="Times New Roman" w:eastAsia="宋体" w:hAnsi="Times New Roman" w:cs="宋体" w:hint="eastAsia"/>
          <w:sz w:val="24"/>
        </w:rPr>
        <w:t>时的运行时间。</w:t>
      </w:r>
      <w:bookmarkStart w:id="0" w:name="_GoBack"/>
      <w:bookmarkEnd w:id="0"/>
    </w:p>
    <w:p w:rsidR="00F17F7D" w:rsidRDefault="00037A6F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去掉注释并运行，即可展示</w:t>
      </w: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F17F7D" w:rsidRPr="00D842B2" w:rsidRDefault="00D842B2" w:rsidP="00D842B2">
      <w:pPr>
        <w:outlineLvl w:val="1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1</w:t>
      </w:r>
      <w:r>
        <w:rPr>
          <w:rFonts w:ascii="黑体" w:eastAsia="黑体" w:hAnsi="黑体" w:cs="黑体"/>
          <w:b/>
          <w:bCs/>
          <w:sz w:val="28"/>
          <w:szCs w:val="28"/>
        </w:rPr>
        <w:t>.3</w:t>
      </w:r>
      <w:r w:rsidR="00037A6F" w:rsidRPr="00D842B2">
        <w:rPr>
          <w:rFonts w:ascii="黑体" w:eastAsia="黑体" w:hAnsi="黑体" w:cs="黑体" w:hint="eastAsia"/>
          <w:b/>
          <w:bCs/>
          <w:sz w:val="28"/>
          <w:szCs w:val="28"/>
        </w:rPr>
        <w:t xml:space="preserve">在实际问题中测试求解器效果 </w:t>
      </w:r>
    </w:p>
    <w:p w:rsidR="00F17F7D" w:rsidRDefault="00037A6F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这里给了</w:t>
      </w:r>
      <w:r w:rsidR="0004771E">
        <w:rPr>
          <w:rFonts w:ascii="Times New Roman" w:eastAsia="宋体" w:hAnsi="Times New Roman" w:cs="宋体" w:hint="eastAsia"/>
          <w:sz w:val="24"/>
        </w:rPr>
        <w:t>2</w:t>
      </w:r>
      <w:r>
        <w:rPr>
          <w:rFonts w:ascii="Times New Roman" w:eastAsia="宋体" w:hAnsi="Times New Roman" w:cs="宋体" w:hint="eastAsia"/>
          <w:sz w:val="24"/>
        </w:rPr>
        <w:t>个</w:t>
      </w:r>
      <w:r>
        <w:rPr>
          <w:rFonts w:ascii="Times New Roman" w:eastAsia="宋体" w:hAnsi="Times New Roman" w:cs="宋体" w:hint="eastAsia"/>
          <w:sz w:val="24"/>
        </w:rPr>
        <w:t>MPS</w:t>
      </w:r>
      <w:r>
        <w:rPr>
          <w:rFonts w:ascii="Times New Roman" w:eastAsia="宋体" w:hAnsi="Times New Roman" w:cs="宋体" w:hint="eastAsia"/>
          <w:sz w:val="24"/>
        </w:rPr>
        <w:t>测试文件</w:t>
      </w:r>
    </w:p>
    <w:p w:rsidR="0004771E" w:rsidRPr="0004771E" w:rsidRDefault="0004771E" w:rsidP="0004771E">
      <w:pPr>
        <w:rPr>
          <w:rFonts w:ascii="Times New Roman" w:eastAsia="宋体" w:hAnsi="Times New Roman" w:cs="宋体"/>
          <w:sz w:val="24"/>
        </w:rPr>
      </w:pPr>
      <w:r w:rsidRPr="0004771E">
        <w:rPr>
          <w:rFonts w:ascii="Times New Roman" w:eastAsia="宋体" w:hAnsi="Times New Roman" w:cs="宋体"/>
          <w:sz w:val="24"/>
        </w:rPr>
        <w:t xml:space="preserve">problem = </w:t>
      </w:r>
      <w:proofErr w:type="spellStart"/>
      <w:r w:rsidRPr="0004771E">
        <w:rPr>
          <w:rFonts w:ascii="Times New Roman" w:eastAsia="宋体" w:hAnsi="Times New Roman" w:cs="宋体"/>
          <w:sz w:val="24"/>
        </w:rPr>
        <w:t>mpsread</w:t>
      </w:r>
      <w:proofErr w:type="spellEnd"/>
      <w:r w:rsidRPr="0004771E">
        <w:rPr>
          <w:rFonts w:ascii="Times New Roman" w:eastAsia="宋体" w:hAnsi="Times New Roman" w:cs="宋体"/>
          <w:sz w:val="24"/>
        </w:rPr>
        <w:t>('80bau3b.mps');</w:t>
      </w:r>
    </w:p>
    <w:p w:rsidR="0004771E" w:rsidRDefault="0004771E" w:rsidP="0004771E">
      <w:pPr>
        <w:rPr>
          <w:rFonts w:ascii="Times New Roman" w:eastAsia="宋体" w:hAnsi="Times New Roman" w:cs="宋体"/>
          <w:sz w:val="24"/>
        </w:rPr>
      </w:pPr>
      <w:r w:rsidRPr="0004771E">
        <w:rPr>
          <w:rFonts w:ascii="Times New Roman" w:eastAsia="宋体" w:hAnsi="Times New Roman" w:cs="宋体"/>
          <w:sz w:val="24"/>
        </w:rPr>
        <w:t xml:space="preserve">problem = </w:t>
      </w:r>
      <w:proofErr w:type="spellStart"/>
      <w:r w:rsidRPr="0004771E">
        <w:rPr>
          <w:rFonts w:ascii="Times New Roman" w:eastAsia="宋体" w:hAnsi="Times New Roman" w:cs="宋体"/>
          <w:sz w:val="24"/>
        </w:rPr>
        <w:t>mpsread</w:t>
      </w:r>
      <w:proofErr w:type="spellEnd"/>
      <w:r w:rsidRPr="0004771E">
        <w:rPr>
          <w:rFonts w:ascii="Times New Roman" w:eastAsia="宋体" w:hAnsi="Times New Roman" w:cs="宋体"/>
          <w:sz w:val="24"/>
        </w:rPr>
        <w:t>('</w:t>
      </w:r>
      <w:proofErr w:type="spellStart"/>
      <w:r w:rsidRPr="0004771E">
        <w:rPr>
          <w:rFonts w:ascii="Times New Roman" w:eastAsia="宋体" w:hAnsi="Times New Roman" w:cs="宋体"/>
          <w:sz w:val="24"/>
        </w:rPr>
        <w:t>adlittle.mps</w:t>
      </w:r>
      <w:proofErr w:type="spellEnd"/>
      <w:r w:rsidRPr="0004771E">
        <w:rPr>
          <w:rFonts w:ascii="Times New Roman" w:eastAsia="宋体" w:hAnsi="Times New Roman" w:cs="宋体"/>
          <w:sz w:val="24"/>
        </w:rPr>
        <w:t>');</w:t>
      </w:r>
    </w:p>
    <w:p w:rsidR="0004771E" w:rsidRPr="0004771E" w:rsidRDefault="0004771E" w:rsidP="0004771E">
      <w:pPr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选择其中一个</w:t>
      </w:r>
      <w:r>
        <w:rPr>
          <w:rFonts w:ascii="Times New Roman" w:eastAsia="宋体" w:hAnsi="Times New Roman" w:cs="宋体" w:hint="eastAsia"/>
          <w:sz w:val="24"/>
        </w:rPr>
        <w:t>p</w:t>
      </w:r>
      <w:r>
        <w:rPr>
          <w:rFonts w:ascii="Times New Roman" w:eastAsia="宋体" w:hAnsi="Times New Roman" w:cs="宋体"/>
          <w:sz w:val="24"/>
        </w:rPr>
        <w:t>roblem</w:t>
      </w:r>
      <w:r>
        <w:rPr>
          <w:rFonts w:ascii="Times New Roman" w:eastAsia="宋体" w:hAnsi="Times New Roman" w:cs="宋体" w:hint="eastAsia"/>
          <w:sz w:val="24"/>
        </w:rPr>
        <w:t>去掉注释即可运行</w:t>
      </w:r>
      <w:r>
        <w:rPr>
          <w:rFonts w:ascii="Times New Roman" w:eastAsia="宋体" w:hAnsi="Times New Roman" w:cs="宋体" w:hint="eastAsia"/>
          <w:sz w:val="24"/>
        </w:rPr>
        <w:t>。</w:t>
      </w:r>
    </w:p>
    <w:p w:rsidR="00F17F7D" w:rsidRDefault="00037A6F">
      <w:pPr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若要测试其他的</w:t>
      </w:r>
      <w:r>
        <w:rPr>
          <w:rFonts w:ascii="Times New Roman" w:eastAsia="宋体" w:hAnsi="Times New Roman" w:cs="宋体" w:hint="eastAsia"/>
          <w:sz w:val="24"/>
        </w:rPr>
        <w:t>MPS</w:t>
      </w:r>
      <w:r>
        <w:rPr>
          <w:rFonts w:ascii="Times New Roman" w:eastAsia="宋体" w:hAnsi="Times New Roman" w:cs="宋体" w:hint="eastAsia"/>
          <w:sz w:val="24"/>
        </w:rPr>
        <w:t>文件，可以在文件夹《</w:t>
      </w:r>
      <w:r>
        <w:rPr>
          <w:rFonts w:ascii="Times New Roman" w:eastAsia="宋体" w:hAnsi="Times New Roman" w:cs="宋体" w:hint="eastAsia"/>
          <w:sz w:val="24"/>
        </w:rPr>
        <w:t>MPS</w:t>
      </w:r>
      <w:r>
        <w:rPr>
          <w:rFonts w:ascii="Times New Roman" w:eastAsia="宋体" w:hAnsi="Times New Roman" w:cs="宋体" w:hint="eastAsia"/>
          <w:sz w:val="24"/>
        </w:rPr>
        <w:t>》中任意挑一个</w:t>
      </w:r>
      <w:r w:rsidR="0004771E">
        <w:rPr>
          <w:rFonts w:ascii="Times New Roman" w:eastAsia="宋体" w:hAnsi="Times New Roman" w:cs="宋体" w:hint="eastAsia"/>
          <w:sz w:val="24"/>
        </w:rPr>
        <w:t>放进与函数文件</w:t>
      </w:r>
      <w:proofErr w:type="spellStart"/>
      <w:r w:rsidR="0004771E">
        <w:rPr>
          <w:rFonts w:ascii="Times New Roman" w:eastAsia="宋体" w:hAnsi="Times New Roman" w:cs="宋体" w:hint="eastAsia"/>
          <w:sz w:val="24"/>
        </w:rPr>
        <w:t>M</w:t>
      </w:r>
      <w:r w:rsidR="0004771E">
        <w:rPr>
          <w:rFonts w:ascii="Times New Roman" w:eastAsia="宋体" w:hAnsi="Times New Roman" w:cs="宋体"/>
          <w:sz w:val="24"/>
        </w:rPr>
        <w:t>yLPSolver</w:t>
      </w:r>
      <w:proofErr w:type="spellEnd"/>
      <w:r w:rsidR="0004771E">
        <w:rPr>
          <w:rFonts w:ascii="Times New Roman" w:eastAsia="宋体" w:hAnsi="Times New Roman" w:cs="宋体" w:hint="eastAsia"/>
          <w:sz w:val="24"/>
        </w:rPr>
        <w:t>同一目录下</w:t>
      </w:r>
      <w:r>
        <w:rPr>
          <w:rFonts w:ascii="Times New Roman" w:eastAsia="宋体" w:hAnsi="Times New Roman" w:cs="宋体" w:hint="eastAsia"/>
          <w:sz w:val="24"/>
        </w:rPr>
        <w:t>，同理使用</w:t>
      </w:r>
      <w:proofErr w:type="spellStart"/>
      <w:r>
        <w:rPr>
          <w:rFonts w:ascii="Times New Roman" w:eastAsia="宋体" w:hAnsi="Times New Roman" w:cs="宋体" w:hint="eastAsia"/>
          <w:sz w:val="24"/>
        </w:rPr>
        <w:t>mpsread</w:t>
      </w:r>
      <w:proofErr w:type="spellEnd"/>
      <w:r>
        <w:rPr>
          <w:rFonts w:ascii="Times New Roman" w:eastAsia="宋体" w:hAnsi="Times New Roman" w:cs="宋体" w:hint="eastAsia"/>
          <w:sz w:val="24"/>
        </w:rPr>
        <w:t>读取文件并运行，即可得到结果。</w:t>
      </w:r>
    </w:p>
    <w:p w:rsidR="00F17F7D" w:rsidRDefault="00F17F7D">
      <w:pPr>
        <w:rPr>
          <w:rFonts w:ascii="Times New Roman" w:eastAsia="宋体" w:hAnsi="Times New Roman" w:cs="宋体"/>
          <w:sz w:val="24"/>
        </w:rPr>
      </w:pPr>
    </w:p>
    <w:p w:rsidR="00A62A83" w:rsidRDefault="00A62A83">
      <w:pPr>
        <w:rPr>
          <w:rFonts w:ascii="Times New Roman" w:eastAsia="宋体" w:hAnsi="Times New Roman" w:cs="宋体"/>
          <w:sz w:val="24"/>
        </w:rPr>
      </w:pPr>
    </w:p>
    <w:p w:rsidR="00A62A83" w:rsidRDefault="00A62A83">
      <w:pPr>
        <w:rPr>
          <w:rFonts w:ascii="Times New Roman" w:eastAsia="宋体" w:hAnsi="Times New Roman" w:cs="宋体"/>
          <w:sz w:val="24"/>
        </w:rPr>
      </w:pPr>
    </w:p>
    <w:p w:rsidR="00A62A83" w:rsidRDefault="00A62A83">
      <w:pPr>
        <w:rPr>
          <w:rFonts w:ascii="Times New Roman" w:eastAsia="宋体" w:hAnsi="Times New Roman" w:cs="宋体"/>
          <w:sz w:val="24"/>
        </w:rPr>
      </w:pPr>
    </w:p>
    <w:p w:rsidR="00A62A83" w:rsidRDefault="00A62A83">
      <w:pPr>
        <w:rPr>
          <w:rFonts w:ascii="Times New Roman" w:eastAsia="宋体" w:hAnsi="Times New Roman" w:cs="宋体"/>
          <w:sz w:val="24"/>
        </w:rPr>
      </w:pPr>
    </w:p>
    <w:p w:rsidR="00A62A83" w:rsidRDefault="00A62A83">
      <w:pPr>
        <w:rPr>
          <w:rFonts w:ascii="Times New Roman" w:eastAsia="宋体" w:hAnsi="Times New Roman" w:cs="宋体"/>
          <w:sz w:val="24"/>
        </w:rPr>
      </w:pPr>
    </w:p>
    <w:p w:rsidR="00A62A83" w:rsidRPr="0045593D" w:rsidRDefault="00A62A83" w:rsidP="00C8155A">
      <w:pPr>
        <w:pStyle w:val="a3"/>
        <w:numPr>
          <w:ilvl w:val="0"/>
          <w:numId w:val="7"/>
        </w:numPr>
        <w:ind w:firstLineChars="0"/>
        <w:outlineLvl w:val="0"/>
        <w:rPr>
          <w:rFonts w:ascii="黑体" w:eastAsia="黑体" w:hAnsi="黑体" w:cs="宋体"/>
          <w:b/>
          <w:sz w:val="32"/>
          <w:szCs w:val="32"/>
        </w:rPr>
      </w:pPr>
      <w:r w:rsidRPr="0045593D">
        <w:rPr>
          <w:rFonts w:ascii="黑体" w:eastAsia="黑体" w:hAnsi="黑体" w:cs="宋体" w:hint="eastAsia"/>
          <w:b/>
          <w:sz w:val="32"/>
          <w:szCs w:val="32"/>
        </w:rPr>
        <w:t>MyLPSolver1/</w:t>
      </w:r>
      <w:r w:rsidRPr="0045593D">
        <w:rPr>
          <w:rFonts w:ascii="黑体" w:eastAsia="黑体" w:hAnsi="黑体" w:cs="宋体"/>
          <w:b/>
          <w:sz w:val="32"/>
          <w:szCs w:val="32"/>
        </w:rPr>
        <w:t>2</w:t>
      </w:r>
      <w:r w:rsidRPr="0045593D">
        <w:rPr>
          <w:rFonts w:ascii="黑体" w:eastAsia="黑体" w:hAnsi="黑体" w:cs="宋体" w:hint="eastAsia"/>
          <w:b/>
          <w:sz w:val="32"/>
          <w:szCs w:val="32"/>
        </w:rPr>
        <w:t>/</w:t>
      </w:r>
      <w:r w:rsidRPr="0045593D">
        <w:rPr>
          <w:rFonts w:ascii="黑体" w:eastAsia="黑体" w:hAnsi="黑体" w:cs="宋体"/>
          <w:b/>
          <w:sz w:val="32"/>
          <w:szCs w:val="32"/>
        </w:rPr>
        <w:t xml:space="preserve">3 </w:t>
      </w:r>
      <w:r w:rsidRPr="0045593D">
        <w:rPr>
          <w:rFonts w:ascii="黑体" w:eastAsia="黑体" w:hAnsi="黑体" w:cs="宋体" w:hint="eastAsia"/>
          <w:b/>
          <w:sz w:val="32"/>
          <w:szCs w:val="32"/>
        </w:rPr>
        <w:t>（若想不通过t</w:t>
      </w:r>
      <w:r w:rsidRPr="0045593D">
        <w:rPr>
          <w:rFonts w:ascii="黑体" w:eastAsia="黑体" w:hAnsi="黑体" w:cs="宋体"/>
          <w:b/>
          <w:sz w:val="32"/>
          <w:szCs w:val="32"/>
        </w:rPr>
        <w:t>est</w:t>
      </w:r>
      <w:r w:rsidRPr="0045593D">
        <w:rPr>
          <w:rFonts w:ascii="黑体" w:eastAsia="黑体" w:hAnsi="黑体" w:cs="宋体" w:hint="eastAsia"/>
          <w:b/>
          <w:sz w:val="32"/>
          <w:szCs w:val="32"/>
        </w:rPr>
        <w:t>直接运行）</w:t>
      </w:r>
    </w:p>
    <w:p w:rsidR="00A62A83" w:rsidRDefault="00A62A83">
      <w:pPr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将t</w:t>
      </w:r>
      <w:r>
        <w:rPr>
          <w:rFonts w:asciiTheme="minorEastAsia" w:hAnsiTheme="minorEastAsia" w:cs="宋体"/>
          <w:sz w:val="24"/>
        </w:rPr>
        <w:t>est cases</w:t>
      </w:r>
      <w:r>
        <w:rPr>
          <w:rFonts w:asciiTheme="minorEastAsia" w:hAnsiTheme="minorEastAsia" w:cs="宋体" w:hint="eastAsia"/>
          <w:sz w:val="24"/>
        </w:rPr>
        <w:t>复制进函数中 点击</w:t>
      </w:r>
      <w:r>
        <w:rPr>
          <w:rFonts w:asciiTheme="minorEastAsia" w:hAnsiTheme="minorEastAsia" w:cs="宋体"/>
          <w:sz w:val="24"/>
        </w:rPr>
        <w:t>run</w:t>
      </w:r>
    </w:p>
    <w:p w:rsidR="00A62A83" w:rsidRDefault="00A62A83">
      <w:pPr>
        <w:rPr>
          <w:rFonts w:asciiTheme="minorEastAsia" w:hAnsiTheme="minorEastAsia" w:cs="宋体"/>
          <w:sz w:val="24"/>
        </w:rPr>
      </w:pPr>
      <w:r>
        <w:rPr>
          <w:noProof/>
        </w:rPr>
        <w:drawing>
          <wp:inline distT="0" distB="0" distL="0" distR="0" wp14:anchorId="1C4A68EB" wp14:editId="47A20C6B">
            <wp:extent cx="3395623" cy="320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705" cy="32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03" w:rsidRDefault="00211A03">
      <w:pPr>
        <w:rPr>
          <w:rFonts w:asciiTheme="minorEastAsia" w:hAnsiTheme="minorEastAsia" w:cs="宋体"/>
          <w:sz w:val="24"/>
        </w:rPr>
      </w:pPr>
    </w:p>
    <w:p w:rsidR="00211A03" w:rsidRDefault="00211A03">
      <w:pPr>
        <w:rPr>
          <w:rFonts w:asciiTheme="minorEastAsia" w:hAnsiTheme="minorEastAsia" w:cs="宋体"/>
          <w:sz w:val="24"/>
        </w:rPr>
      </w:pPr>
    </w:p>
    <w:p w:rsidR="00211A03" w:rsidRDefault="00211A03">
      <w:pPr>
        <w:rPr>
          <w:rFonts w:asciiTheme="minorEastAsia" w:hAnsiTheme="minorEastAsia" w:cs="宋体"/>
          <w:sz w:val="24"/>
        </w:rPr>
      </w:pPr>
    </w:p>
    <w:p w:rsidR="00211A03" w:rsidRDefault="00211A03">
      <w:pPr>
        <w:rPr>
          <w:rFonts w:asciiTheme="minorEastAsia" w:hAnsiTheme="minorEastAsia" w:cs="宋体"/>
          <w:sz w:val="24"/>
        </w:rPr>
      </w:pPr>
    </w:p>
    <w:p w:rsidR="00211A03" w:rsidRDefault="00211A03">
      <w:pPr>
        <w:rPr>
          <w:rFonts w:asciiTheme="minorEastAsia" w:hAnsiTheme="minorEastAsia" w:cs="宋体"/>
          <w:sz w:val="24"/>
        </w:rPr>
      </w:pPr>
    </w:p>
    <w:p w:rsidR="00211A03" w:rsidRPr="00211A03" w:rsidRDefault="00211A03" w:rsidP="00211A03">
      <w:pPr>
        <w:rPr>
          <w:rFonts w:asciiTheme="minorEastAsia" w:hAnsiTheme="minorEastAsia" w:cs="宋体" w:hint="eastAsia"/>
          <w:sz w:val="24"/>
        </w:rPr>
      </w:pPr>
    </w:p>
    <w:sectPr w:rsidR="00211A03" w:rsidRPr="0021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B5F" w:rsidRDefault="00F92B5F" w:rsidP="00D842B2">
      <w:r>
        <w:separator/>
      </w:r>
    </w:p>
  </w:endnote>
  <w:endnote w:type="continuationSeparator" w:id="0">
    <w:p w:rsidR="00F92B5F" w:rsidRDefault="00F92B5F" w:rsidP="00D8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B5F" w:rsidRDefault="00F92B5F" w:rsidP="00D842B2">
      <w:r>
        <w:separator/>
      </w:r>
    </w:p>
  </w:footnote>
  <w:footnote w:type="continuationSeparator" w:id="0">
    <w:p w:rsidR="00F92B5F" w:rsidRDefault="00F92B5F" w:rsidP="00D8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4BA463"/>
    <w:multiLevelType w:val="singleLevel"/>
    <w:tmpl w:val="D64BA46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FB7712"/>
    <w:multiLevelType w:val="hybridMultilevel"/>
    <w:tmpl w:val="6A3CF9EE"/>
    <w:lvl w:ilvl="0" w:tplc="D1CE5660">
      <w:start w:val="1"/>
      <w:numFmt w:val="decimal"/>
      <w:lvlText w:val="%1."/>
      <w:lvlJc w:val="left"/>
      <w:pPr>
        <w:ind w:left="420" w:hanging="420"/>
      </w:pPr>
      <w:rPr>
        <w:rFonts w:ascii="黑体" w:eastAsia="黑体" w:hAnsi="黑体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41EE0"/>
    <w:multiLevelType w:val="singleLevel"/>
    <w:tmpl w:val="12441EE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A423AC7"/>
    <w:multiLevelType w:val="singleLevel"/>
    <w:tmpl w:val="1A423A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40E5897"/>
    <w:multiLevelType w:val="hybridMultilevel"/>
    <w:tmpl w:val="B364A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345C3"/>
    <w:multiLevelType w:val="singleLevel"/>
    <w:tmpl w:val="6E234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E7D09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7A6F"/>
    <w:rsid w:val="0004771E"/>
    <w:rsid w:val="00172A27"/>
    <w:rsid w:val="00211A03"/>
    <w:rsid w:val="0045593D"/>
    <w:rsid w:val="00A62A83"/>
    <w:rsid w:val="00C21554"/>
    <w:rsid w:val="00C8155A"/>
    <w:rsid w:val="00D76126"/>
    <w:rsid w:val="00D842B2"/>
    <w:rsid w:val="00E6610D"/>
    <w:rsid w:val="00F17F7D"/>
    <w:rsid w:val="00F92B5F"/>
    <w:rsid w:val="1A9854C7"/>
    <w:rsid w:val="1D43013F"/>
    <w:rsid w:val="388A4A3C"/>
    <w:rsid w:val="3FB523A9"/>
    <w:rsid w:val="53A01F3E"/>
    <w:rsid w:val="59584485"/>
    <w:rsid w:val="67565ECF"/>
    <w:rsid w:val="6CB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E19F2"/>
  <w15:docId w15:val="{7FC32A19-663F-4C04-BC11-2597436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11A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55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5593D"/>
    <w:pPr>
      <w:ind w:firstLineChars="200" w:firstLine="420"/>
    </w:pPr>
  </w:style>
  <w:style w:type="character" w:customStyle="1" w:styleId="10">
    <w:name w:val="标题 1 字符"/>
    <w:basedOn w:val="a0"/>
    <w:link w:val="1"/>
    <w:rsid w:val="004559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59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37A6F"/>
  </w:style>
  <w:style w:type="paragraph" w:styleId="TOC2">
    <w:name w:val="toc 2"/>
    <w:basedOn w:val="a"/>
    <w:next w:val="a"/>
    <w:autoRedefine/>
    <w:uiPriority w:val="39"/>
    <w:rsid w:val="00037A6F"/>
    <w:pPr>
      <w:ind w:leftChars="200" w:left="420"/>
    </w:pPr>
  </w:style>
  <w:style w:type="character" w:styleId="a4">
    <w:name w:val="Hyperlink"/>
    <w:basedOn w:val="a0"/>
    <w:uiPriority w:val="99"/>
    <w:unhideWhenUsed/>
    <w:rsid w:val="00037A6F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qFormat/>
    <w:rsid w:val="00037A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037A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D84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842B2"/>
    <w:rPr>
      <w:kern w:val="2"/>
      <w:sz w:val="18"/>
      <w:szCs w:val="18"/>
    </w:rPr>
  </w:style>
  <w:style w:type="paragraph" w:styleId="a9">
    <w:name w:val="footer"/>
    <w:basedOn w:val="a"/>
    <w:link w:val="aa"/>
    <w:rsid w:val="00D84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842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CF8D8-C306-4813-A96E-F2C00F41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雷嘉盈</cp:lastModifiedBy>
  <cp:revision>9</cp:revision>
  <dcterms:created xsi:type="dcterms:W3CDTF">2022-06-26T14:08:00Z</dcterms:created>
  <dcterms:modified xsi:type="dcterms:W3CDTF">2022-06-28T23:31:00Z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A730A33C14A74314A07FE35EA0129C7D</vt:lpwstr>
  </property>
</Properties>
</file>