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0009"/>
          <w:spacing w:val="-2"/>
        </w:rPr>
        <w:t>CARTA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DE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APRESENTAÇÃO</w:t>
      </w:r>
    </w:p>
    <w:p>
      <w:pPr>
        <w:pStyle w:val="BodyText"/>
        <w:spacing w:line="360" w:lineRule="auto" w:before="241"/>
        <w:ind w:right="138" w:firstLine="708"/>
        <w:jc w:val="both"/>
      </w:pPr>
      <w:r>
        <w:rPr>
          <w:color w:val="000009"/>
        </w:rPr>
        <w:t>Vimos por desta apresentar o grupo de acadêmicos do Centro Universit</w:t>
      </w:r>
      <w:r>
        <w:rPr>
          <w:color w:val="000009"/>
          <w:spacing w:val="-14"/>
        </w:rPr>
        <w:t> </w:t>
      </w:r>
      <w:r>
        <w:rPr>
          <w:color w:val="000009"/>
        </w:rPr>
        <w:t>ário UniMetrocamp Wyden, a fim de convidá-lo a participar de uma atividade extensionista associada à disciplina “ARA0089”, sob responsabilidade do Prof. Luiz Gustavo Turatti.</w:t>
      </w:r>
    </w:p>
    <w:p>
      <w:pPr>
        <w:pStyle w:val="BodyText"/>
        <w:spacing w:line="360" w:lineRule="auto" w:before="1"/>
        <w:ind w:right="142" w:firstLine="708"/>
        <w:jc w:val="both"/>
      </w:pPr>
      <w:r>
        <w:rPr>
          <w:color w:val="000009"/>
        </w:rPr>
        <w:t>Em consonância ao Plano Nacional de Educação vigente, a IES desenvolve “Programação de dispositivos móveis em Android”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pStyle w:val="BodyText"/>
        <w:spacing w:line="360" w:lineRule="auto" w:before="1"/>
        <w:ind w:right="140" w:firstLine="708"/>
        <w:jc w:val="both"/>
      </w:pPr>
      <w:r>
        <w:rPr>
          <w:color w:val="000009"/>
        </w:rPr>
        <w:t>Nesse contexto, a disciplina acima mencionada tem como principal escopo os temas relacionados ao desenvolvimento de uma aplicação móvel para Android, no que diz respeito à solução de uma demanda em formato de um produto mínimo viável (minimum viable product, ou seja, MVP), através do projeto </w:t>
      </w:r>
      <w:r>
        <w:rPr/>
        <w:t>DueliasApp</w:t>
      </w:r>
      <w:r>
        <w:rPr>
          <w:color w:val="000009"/>
        </w:rPr>
        <w:t>.</w:t>
      </w:r>
    </w:p>
    <w:p>
      <w:pPr>
        <w:pStyle w:val="BodyText"/>
        <w:spacing w:line="360" w:lineRule="auto"/>
        <w:ind w:right="145" w:firstLine="708"/>
        <w:jc w:val="both"/>
      </w:pPr>
      <w:r>
        <w:rPr>
          <w:color w:val="000009"/>
        </w:rPr>
        <w:t>Sendo assim, pedimos o apoio da Duelias Barber, aonde o Eduardo Santos seria o sócio portador do CPF: 477.155.878-77</w:t>
      </w:r>
      <w:r>
        <w:rPr>
          <w:color w:val="000009"/>
          <w:spacing w:val="40"/>
        </w:rPr>
        <w:t> </w:t>
      </w:r>
      <w:r>
        <w:rPr>
          <w:color w:val="000009"/>
        </w:rPr>
        <w:t>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pStyle w:val="BodyText"/>
        <w:spacing w:line="360" w:lineRule="auto"/>
        <w:ind w:right="145" w:firstLine="708"/>
        <w:jc w:val="both"/>
      </w:pPr>
      <w:r>
        <w:rPr>
          <w:color w:val="000009"/>
        </w:rPr>
        <w:t>Salientamos que como se trata de atividades de ensino, os resultados destas só poderão ser implementados mediante Anotação de Responsabilidade Técnica de um profissional habilitado.</w:t>
      </w:r>
    </w:p>
    <w:p>
      <w:pPr>
        <w:pStyle w:val="BodyText"/>
        <w:spacing w:line="360" w:lineRule="auto"/>
        <w:ind w:right="147" w:firstLine="708"/>
        <w:jc w:val="both"/>
      </w:pPr>
      <w:r>
        <w:rPr>
          <w:color w:val="000009"/>
        </w:rPr>
        <w:t>Aproveitamos a oportunidade e solicitamos que, em caso de aceite, seja formalizado, mediante assinatura da Carta de Autorização, as atividades e informações que o(s) aluno(s) poderá(ão) ter acesso.</w:t>
      </w:r>
    </w:p>
    <w:p>
      <w:pPr>
        <w:pStyle w:val="BodyText"/>
        <w:spacing w:line="360" w:lineRule="auto"/>
        <w:ind w:right="156" w:firstLine="708"/>
        <w:jc w:val="both"/>
      </w:pPr>
      <w:r>
        <w:rPr>
          <w:color w:val="000009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>
      <w:pPr>
        <w:pStyle w:val="BodyText"/>
        <w:spacing w:line="360" w:lineRule="auto"/>
        <w:ind w:left="711" w:right="1273"/>
        <w:jc w:val="both"/>
      </w:pPr>
      <w:r>
        <w:rPr>
          <w:color w:val="212121"/>
        </w:rPr>
        <w:t>Desde</w:t>
      </w:r>
      <w:r>
        <w:rPr>
          <w:color w:val="212121"/>
          <w:spacing w:val="-5"/>
        </w:rPr>
        <w:t> </w:t>
      </w:r>
      <w:r>
        <w:rPr>
          <w:color w:val="212121"/>
        </w:rPr>
        <w:t>já</w:t>
      </w:r>
      <w:r>
        <w:rPr>
          <w:color w:val="212121"/>
          <w:spacing w:val="-5"/>
        </w:rPr>
        <w:t> </w:t>
      </w:r>
      <w:r>
        <w:rPr>
          <w:color w:val="212121"/>
        </w:rPr>
        <w:t>nos</w:t>
      </w:r>
      <w:r>
        <w:rPr>
          <w:color w:val="212121"/>
          <w:spacing w:val="-5"/>
        </w:rPr>
        <w:t> </w:t>
      </w:r>
      <w:r>
        <w:rPr>
          <w:color w:val="212121"/>
        </w:rPr>
        <w:t>colocamos</w:t>
      </w:r>
      <w:r>
        <w:rPr>
          <w:color w:val="212121"/>
          <w:spacing w:val="-5"/>
        </w:rPr>
        <w:t> </w:t>
      </w:r>
      <w:r>
        <w:rPr>
          <w:color w:val="212121"/>
        </w:rPr>
        <w:t>à</w:t>
      </w:r>
      <w:r>
        <w:rPr>
          <w:color w:val="212121"/>
          <w:spacing w:val="-6"/>
        </w:rPr>
        <w:t> </w:t>
      </w:r>
      <w:r>
        <w:rPr>
          <w:color w:val="212121"/>
        </w:rPr>
        <w:t>sua</w:t>
      </w:r>
      <w:r>
        <w:rPr>
          <w:color w:val="212121"/>
          <w:spacing w:val="-5"/>
        </w:rPr>
        <w:t> </w:t>
      </w:r>
      <w:r>
        <w:rPr>
          <w:color w:val="212121"/>
        </w:rPr>
        <w:t>disposição</w:t>
      </w:r>
      <w:r>
        <w:rPr>
          <w:color w:val="212121"/>
          <w:spacing w:val="-5"/>
        </w:rPr>
        <w:t> </w:t>
      </w:r>
      <w:r>
        <w:rPr>
          <w:color w:val="212121"/>
        </w:rPr>
        <w:t>para</w:t>
      </w:r>
      <w:r>
        <w:rPr>
          <w:color w:val="212121"/>
          <w:spacing w:val="-5"/>
        </w:rPr>
        <w:t> </w:t>
      </w:r>
      <w:r>
        <w:rPr>
          <w:color w:val="212121"/>
        </w:rPr>
        <w:t>quaisquer</w:t>
      </w:r>
      <w:r>
        <w:rPr>
          <w:color w:val="212121"/>
          <w:spacing w:val="-6"/>
        </w:rPr>
        <w:t> </w:t>
      </w:r>
      <w:r>
        <w:rPr>
          <w:color w:val="212121"/>
        </w:rPr>
        <w:t>esclarecimentos. </w:t>
      </w:r>
      <w:r>
        <w:rPr>
          <w:color w:val="212121"/>
          <w:spacing w:val="-2"/>
        </w:rPr>
        <w:t>Atenciosamente,</w:t>
      </w:r>
    </w:p>
    <w:p>
      <w:pPr>
        <w:pStyle w:val="BodyText"/>
        <w:spacing w:before="3"/>
        <w:ind w:left="711"/>
        <w:jc w:val="both"/>
        <w:rPr>
          <w:rFonts w:ascii="Calibri"/>
        </w:rPr>
      </w:pPr>
      <w:r>
        <w:rPr>
          <w:rFonts w:ascii="Calibri"/>
          <w:color w:val="000009"/>
        </w:rPr>
        <w:t>Campinas,</w:t>
      </w:r>
      <w:r>
        <w:rPr>
          <w:rFonts w:ascii="Calibri"/>
          <w:color w:val="000009"/>
          <w:spacing w:val="-5"/>
        </w:rPr>
        <w:t> </w:t>
      </w:r>
      <w:r>
        <w:rPr>
          <w:rFonts w:ascii="Calibri"/>
        </w:rPr>
        <w:t>19</w:t>
      </w:r>
      <w:r>
        <w:rPr>
          <w:rFonts w:ascii="Calibri"/>
          <w:spacing w:val="-3"/>
        </w:rPr>
        <w:t> </w:t>
      </w:r>
      <w:r>
        <w:rPr>
          <w:rFonts w:ascii="Calibri"/>
        </w:rPr>
        <w:t>de</w:t>
      </w:r>
      <w:r>
        <w:rPr>
          <w:rFonts w:ascii="Calibri"/>
          <w:spacing w:val="-3"/>
        </w:rPr>
        <w:t> </w:t>
      </w:r>
      <w:r>
        <w:rPr>
          <w:rFonts w:ascii="Calibri"/>
        </w:rPr>
        <w:t>Setembro</w:t>
      </w:r>
      <w:r>
        <w:rPr>
          <w:rFonts w:ascii="Calibri"/>
          <w:spacing w:val="-4"/>
        </w:rPr>
        <w:t> </w:t>
      </w:r>
      <w:r>
        <w:rPr>
          <w:rFonts w:ascii="Calibri"/>
          <w:color w:val="000009"/>
        </w:rPr>
        <w:t>de</w:t>
      </w:r>
      <w:r>
        <w:rPr>
          <w:rFonts w:ascii="Calibri"/>
          <w:color w:val="000009"/>
          <w:spacing w:val="-5"/>
        </w:rPr>
        <w:t> </w:t>
      </w:r>
      <w:r>
        <w:rPr>
          <w:rFonts w:ascii="Calibri"/>
          <w:color w:val="000009"/>
          <w:spacing w:val="-4"/>
        </w:rPr>
        <w:t>2024</w:t>
      </w:r>
    </w:p>
    <w:p>
      <w:pPr>
        <w:pStyle w:val="BodyText"/>
        <w:spacing w:before="6"/>
        <w:ind w:left="0"/>
        <w:rPr>
          <w:rFonts w:ascii="Calibri"/>
          <w:sz w:val="14"/>
        </w:rPr>
      </w:pPr>
    </w:p>
    <w:p>
      <w:pPr>
        <w:pStyle w:val="BodyText"/>
        <w:spacing w:after="0"/>
        <w:rPr>
          <w:rFonts w:ascii="Calibri"/>
          <w:sz w:val="14"/>
        </w:rPr>
        <w:sectPr>
          <w:type w:val="continuous"/>
          <w:pgSz w:w="11910" w:h="16840"/>
          <w:pgMar w:top="1560" w:bottom="280" w:left="1700" w:right="1559"/>
        </w:sectPr>
      </w:pPr>
    </w:p>
    <w:p>
      <w:pPr>
        <w:pStyle w:val="BodyText"/>
        <w:spacing w:before="59"/>
        <w:rPr>
          <w:rFonts w:ascii="Calibri"/>
        </w:rPr>
      </w:pPr>
      <w:r>
        <w:rPr>
          <w:rFonts w:ascii="Calibri"/>
          <w:color w:val="000009"/>
        </w:rPr>
        <w:t>Luiz</w:t>
      </w:r>
      <w:r>
        <w:rPr>
          <w:rFonts w:ascii="Calibri"/>
          <w:color w:val="000009"/>
          <w:spacing w:val="-10"/>
        </w:rPr>
        <w:t> </w:t>
      </w:r>
      <w:r>
        <w:rPr>
          <w:rFonts w:ascii="Calibri"/>
          <w:color w:val="000009"/>
        </w:rPr>
        <w:t>Gustavo</w:t>
      </w:r>
      <w:r>
        <w:rPr>
          <w:rFonts w:ascii="Calibri"/>
          <w:color w:val="000009"/>
          <w:spacing w:val="-8"/>
        </w:rPr>
        <w:t> </w:t>
      </w:r>
      <w:r>
        <w:rPr>
          <w:rFonts w:ascii="Calibri"/>
          <w:color w:val="000009"/>
          <w:spacing w:val="-2"/>
        </w:rPr>
        <w:t>Turatti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228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  <w:color w:val="000009"/>
        </w:rPr>
        <w:t>Vinicius</w:t>
      </w:r>
      <w:r>
        <w:rPr>
          <w:rFonts w:ascii="Calibri"/>
          <w:color w:val="000009"/>
          <w:spacing w:val="-14"/>
        </w:rPr>
        <w:t> </w:t>
      </w:r>
      <w:r>
        <w:rPr>
          <w:rFonts w:ascii="Calibri"/>
          <w:color w:val="000009"/>
        </w:rPr>
        <w:t>Mastrangelo</w:t>
      </w:r>
      <w:r>
        <w:rPr>
          <w:rFonts w:ascii="Calibri"/>
          <w:color w:val="000009"/>
          <w:spacing w:val="-10"/>
        </w:rPr>
        <w:t> </w:t>
      </w:r>
      <w:r>
        <w:rPr>
          <w:rFonts w:ascii="Calibri"/>
          <w:color w:val="000009"/>
          <w:spacing w:val="-4"/>
        </w:rPr>
        <w:t>Dias</w:t>
      </w:r>
    </w:p>
    <w:p>
      <w:pPr>
        <w:pStyle w:val="BodyText"/>
        <w:spacing w:before="59"/>
        <w:ind w:left="3"/>
        <w:rPr>
          <w:rFonts w:ascii="Calibri" w:hAnsi="Calibri"/>
        </w:rPr>
      </w:pPr>
      <w:r>
        <w:rPr/>
        <w:br w:type="column"/>
      </w:r>
      <w:r>
        <w:rPr>
          <w:rFonts w:ascii="Calibri" w:hAnsi="Calibri"/>
          <w:color w:val="000009"/>
        </w:rPr>
        <w:t>João</w:t>
      </w:r>
      <w:r>
        <w:rPr>
          <w:rFonts w:ascii="Calibri" w:hAnsi="Calibri"/>
          <w:color w:val="000009"/>
          <w:spacing w:val="-4"/>
        </w:rPr>
        <w:t> </w:t>
      </w:r>
      <w:r>
        <w:rPr>
          <w:rFonts w:ascii="Calibri" w:hAnsi="Calibri"/>
          <w:color w:val="000009"/>
        </w:rPr>
        <w:t>Lucas</w:t>
      </w:r>
      <w:r>
        <w:rPr>
          <w:rFonts w:ascii="Calibri" w:hAnsi="Calibri"/>
          <w:color w:val="000009"/>
          <w:spacing w:val="-4"/>
        </w:rPr>
        <w:t> </w:t>
      </w:r>
      <w:r>
        <w:rPr>
          <w:rFonts w:ascii="Calibri" w:hAnsi="Calibri"/>
          <w:color w:val="000009"/>
        </w:rPr>
        <w:t>Las</w:t>
      </w:r>
      <w:r>
        <w:rPr>
          <w:rFonts w:ascii="Calibri" w:hAnsi="Calibri"/>
          <w:color w:val="000009"/>
          <w:spacing w:val="-4"/>
        </w:rPr>
        <w:t> </w:t>
      </w:r>
      <w:r>
        <w:rPr>
          <w:rFonts w:ascii="Calibri" w:hAnsi="Calibri"/>
          <w:color w:val="000009"/>
        </w:rPr>
        <w:t>Casas</w:t>
      </w:r>
      <w:r>
        <w:rPr>
          <w:rFonts w:ascii="Calibri" w:hAnsi="Calibri"/>
          <w:color w:val="000009"/>
          <w:spacing w:val="-4"/>
        </w:rPr>
        <w:t> Alves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64"/>
        <w:ind w:left="0"/>
        <w:rPr>
          <w:rFonts w:ascii="Calibri"/>
        </w:rPr>
      </w:pPr>
    </w:p>
    <w:p>
      <w:pPr>
        <w:pStyle w:val="BodyText"/>
        <w:ind w:left="3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2670175</wp:posOffset>
                </wp:positionH>
                <wp:positionV relativeFrom="paragraph">
                  <wp:posOffset>-524842</wp:posOffset>
                </wp:positionV>
                <wp:extent cx="2092325" cy="5397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92325" cy="539750"/>
                          <a:chExt cx="2092325" cy="5397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09232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1" w:right="0" w:firstLine="0"/>
                                <w:jc w:val="lef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COLOCAR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ASSINATURA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AQUI!!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25pt;margin-top:-41.326191pt;width:164.75pt;height:42.5pt;mso-position-horizontal-relative:page;mso-position-vertical-relative:paragraph;z-index:15729664" id="docshapegroup1" coordorigin="4205,-827" coordsize="3295,850">
                <v:shape style="position:absolute;left:4205;top:-827;width:3295;height:850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205;top:-827;width:3295;height:85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31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COLOCAR</w:t>
                        </w:r>
                        <w:r>
                          <w:rPr>
                            <w:rFonts w:ascii="Calibri"/>
                            <w:color w:val="FF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ASSINATURA</w:t>
                        </w:r>
                        <w:r>
                          <w:rPr>
                            <w:rFonts w:ascii="Calibri"/>
                            <w:color w:val="FF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AQUI!!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color w:val="000009"/>
        </w:rPr>
        <w:t>Marcelo</w:t>
      </w:r>
      <w:r>
        <w:rPr>
          <w:rFonts w:ascii="Calibri"/>
          <w:color w:val="000009"/>
          <w:spacing w:val="-6"/>
        </w:rPr>
        <w:t> </w:t>
      </w:r>
      <w:r>
        <w:rPr>
          <w:rFonts w:ascii="Calibri"/>
          <w:color w:val="000009"/>
        </w:rPr>
        <w:t>Jeronimo</w:t>
      </w:r>
      <w:r>
        <w:rPr>
          <w:rFonts w:ascii="Calibri"/>
          <w:color w:val="000009"/>
          <w:spacing w:val="-6"/>
        </w:rPr>
        <w:t> </w:t>
      </w:r>
      <w:r>
        <w:rPr>
          <w:rFonts w:ascii="Calibri"/>
          <w:color w:val="000009"/>
        </w:rPr>
        <w:t>de</w:t>
      </w:r>
      <w:r>
        <w:rPr>
          <w:rFonts w:ascii="Calibri"/>
          <w:color w:val="000009"/>
          <w:spacing w:val="-5"/>
        </w:rPr>
        <w:t> </w:t>
      </w:r>
      <w:r>
        <w:rPr>
          <w:rFonts w:ascii="Calibri"/>
          <w:color w:val="000009"/>
          <w:spacing w:val="-2"/>
        </w:rPr>
        <w:t>Oliveira</w:t>
      </w:r>
    </w:p>
    <w:p>
      <w:pPr>
        <w:pStyle w:val="BodyText"/>
        <w:spacing w:after="0"/>
        <w:rPr>
          <w:rFonts w:ascii="Calibri"/>
        </w:rPr>
        <w:sectPr>
          <w:type w:val="continuous"/>
          <w:pgSz w:w="11910" w:h="16840"/>
          <w:pgMar w:top="1560" w:bottom="280" w:left="1700" w:right="1559"/>
          <w:cols w:num="2" w:equalWidth="0">
            <w:col w:w="2078" w:space="754"/>
            <w:col w:w="5819"/>
          </w:cols>
        </w:sectPr>
      </w:pPr>
    </w:p>
    <w:p>
      <w:pPr>
        <w:pStyle w:val="BodyText"/>
        <w:spacing w:before="6"/>
        <w:ind w:left="0"/>
        <w:rPr>
          <w:rFonts w:ascii="Calibri"/>
          <w:sz w:val="14"/>
        </w:rPr>
      </w:pPr>
      <w:r>
        <w:rPr>
          <w:rFonts w:ascii="Calibri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589915</wp:posOffset>
                </wp:positionH>
                <wp:positionV relativeFrom="page">
                  <wp:posOffset>8885555</wp:posOffset>
                </wp:positionV>
                <wp:extent cx="2092325" cy="53975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92325" cy="539750"/>
                          <a:chExt cx="2092325" cy="53975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04" y="32407"/>
                            <a:ext cx="1142987" cy="389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50001pt;margin-top:699.650024pt;width:164.75pt;height:42.5pt;mso-position-horizontal-relative:page;mso-position-vertical-relative:page;z-index:15729152" id="docshapegroup4" coordorigin="929,13993" coordsize="3295,850">
                <v:shape style="position:absolute;left:1792;top:14044;width:1800;height:614" type="#_x0000_t75" id="docshape5" stroked="false">
                  <v:imagedata r:id="rId6" o:title=""/>
                </v:shape>
                <v:shape style="position:absolute;left:929;top:13993;width:3295;height:85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709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2092325" cy="539750"/>
                <wp:effectExtent l="0" t="0" r="0" b="31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092325" cy="539750"/>
                          <a:chExt cx="2092325" cy="5397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09232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127" w:right="0" w:firstLine="0"/>
                                <w:jc w:val="lef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COLOCAR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ASSINATURA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FF3333"/>
                                  <w:spacing w:val="-2"/>
                                  <w:sz w:val="20"/>
                                </w:rPr>
                                <w:t>AQUI!!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75pt;height:42.5pt;mso-position-horizontal-relative:char;mso-position-vertical-relative:line" id="docshapegroup7" coordorigin="0,0" coordsize="3295,850">
                <v:shape style="position:absolute;left:0;top:0;width:3295;height:850" type="#_x0000_t75" id="docshape8" stroked="false">
                  <v:imagedata r:id="rId8" o:title=""/>
                </v:shape>
                <v:shape style="position:absolute;left:0;top:0;width:3295;height:850" type="#_x0000_t202" id="docshape9" filled="false" stroked="false">
                  <v:textbox inset="0,0,0,0">
                    <w:txbxContent>
                      <w:p>
                        <w:pPr>
                          <w:spacing w:before="138"/>
                          <w:ind w:left="127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COLOCAR</w:t>
                        </w:r>
                        <w:r>
                          <w:rPr>
                            <w:rFonts w:ascii="Calibri"/>
                            <w:color w:val="FF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ASSINATURA</w:t>
                        </w:r>
                        <w:r>
                          <w:rPr>
                            <w:rFonts w:ascii="Calibri"/>
                            <w:color w:val="FF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FF3333"/>
                            <w:spacing w:val="-2"/>
                            <w:sz w:val="20"/>
                          </w:rPr>
                          <w:t>AQUI!!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after="0"/>
        <w:rPr>
          <w:rFonts w:ascii="Calibri"/>
        </w:rPr>
        <w:sectPr>
          <w:type w:val="continuous"/>
          <w:pgSz w:w="11910" w:h="16840"/>
          <w:pgMar w:top="1560" w:bottom="280" w:left="1700" w:right="1559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1910" w:h="16840"/>
      <w:pgMar w:top="19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4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right="137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Imperatore</dc:creator>
  <dcterms:created xsi:type="dcterms:W3CDTF">2025-09-26T01:18:07Z</dcterms:created>
  <dcterms:modified xsi:type="dcterms:W3CDTF">2025-09-26T01:18:07Z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2025-09-25T00:00:00Z</vt:filetime>
  </property>
</Properties>
</file>