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B82" w:rsidRPr="00981F10" w:rsidRDefault="001F749E" w:rsidP="00981F10">
      <w:pPr>
        <w:jc w:val="center"/>
        <w:rPr>
          <w:rFonts w:ascii="Arial" w:hAnsi="Arial" w:cs="Arial"/>
          <w:sz w:val="24"/>
          <w:szCs w:val="24"/>
        </w:rPr>
      </w:pPr>
      <w:r w:rsidRPr="00981F10">
        <w:rPr>
          <w:rFonts w:ascii="Arial" w:hAnsi="Arial" w:cs="Arial"/>
          <w:sz w:val="24"/>
          <w:szCs w:val="24"/>
        </w:rPr>
        <w:t>Gabriela Cristina da Silva, 190262</w:t>
      </w:r>
    </w:p>
    <w:p w:rsidR="001F749E" w:rsidRPr="00981F10" w:rsidRDefault="001F749E" w:rsidP="00981F10">
      <w:pPr>
        <w:jc w:val="center"/>
        <w:rPr>
          <w:rFonts w:ascii="Arial" w:hAnsi="Arial" w:cs="Arial"/>
          <w:sz w:val="24"/>
          <w:szCs w:val="24"/>
        </w:rPr>
      </w:pPr>
    </w:p>
    <w:p w:rsidR="001F749E" w:rsidRPr="00981F10" w:rsidRDefault="001F749E" w:rsidP="00981F1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81F10">
        <w:rPr>
          <w:rFonts w:ascii="Arial" w:hAnsi="Arial" w:cs="Arial"/>
          <w:b/>
          <w:sz w:val="24"/>
          <w:szCs w:val="24"/>
          <w:u w:val="single"/>
        </w:rPr>
        <w:t>Exercício Arquitetura</w:t>
      </w:r>
    </w:p>
    <w:p w:rsidR="001F749E" w:rsidRPr="00981F10" w:rsidRDefault="001F749E">
      <w:pPr>
        <w:rPr>
          <w:rFonts w:ascii="Arial" w:hAnsi="Arial" w:cs="Arial"/>
          <w:sz w:val="24"/>
          <w:szCs w:val="24"/>
        </w:rPr>
      </w:pPr>
    </w:p>
    <w:p w:rsidR="001F749E" w:rsidRPr="00981F10" w:rsidRDefault="001F749E" w:rsidP="001F749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1F10">
        <w:rPr>
          <w:rFonts w:ascii="Arial" w:hAnsi="Arial" w:cs="Arial"/>
          <w:sz w:val="24"/>
          <w:szCs w:val="24"/>
        </w:rPr>
        <w:t>Permite a criação de um objeto padronizado, permitindo:</w:t>
      </w:r>
    </w:p>
    <w:p w:rsidR="001F749E" w:rsidRPr="00981F10" w:rsidRDefault="001F749E" w:rsidP="001F749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1F10">
        <w:rPr>
          <w:rFonts w:ascii="Arial" w:hAnsi="Arial" w:cs="Arial"/>
          <w:sz w:val="24"/>
          <w:szCs w:val="24"/>
        </w:rPr>
        <w:t>Um sistema escalonado;</w:t>
      </w:r>
    </w:p>
    <w:p w:rsidR="001F749E" w:rsidRPr="00981F10" w:rsidRDefault="001F749E" w:rsidP="001F749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1F10">
        <w:rPr>
          <w:rFonts w:ascii="Arial" w:hAnsi="Arial" w:cs="Arial"/>
          <w:sz w:val="24"/>
          <w:szCs w:val="24"/>
        </w:rPr>
        <w:t>Que o código seja organizado;</w:t>
      </w:r>
    </w:p>
    <w:p w:rsidR="001F749E" w:rsidRPr="00981F10" w:rsidRDefault="001F749E" w:rsidP="001F749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1F10">
        <w:rPr>
          <w:rFonts w:ascii="Arial" w:hAnsi="Arial" w:cs="Arial"/>
          <w:sz w:val="24"/>
          <w:szCs w:val="24"/>
        </w:rPr>
        <w:t>Facilita a manutenção do código;</w:t>
      </w:r>
    </w:p>
    <w:p w:rsidR="001F749E" w:rsidRPr="00981F10" w:rsidRDefault="001F749E" w:rsidP="001F749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981F10">
        <w:rPr>
          <w:rFonts w:ascii="Arial" w:hAnsi="Arial" w:cs="Arial"/>
          <w:sz w:val="24"/>
          <w:szCs w:val="24"/>
        </w:rPr>
        <w:t>Permite acessos simultâneos.</w:t>
      </w:r>
    </w:p>
    <w:p w:rsidR="001F749E" w:rsidRPr="00981F10" w:rsidRDefault="001F749E" w:rsidP="001F749E">
      <w:pPr>
        <w:pStyle w:val="PargrafodaLista"/>
        <w:ind w:left="1080"/>
        <w:rPr>
          <w:rFonts w:ascii="Arial" w:hAnsi="Arial" w:cs="Arial"/>
          <w:sz w:val="24"/>
          <w:szCs w:val="24"/>
        </w:rPr>
      </w:pPr>
    </w:p>
    <w:p w:rsidR="001F749E" w:rsidRPr="00981F10" w:rsidRDefault="001F749E" w:rsidP="001F749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81F10">
        <w:rPr>
          <w:rFonts w:ascii="Arial" w:hAnsi="Arial" w:cs="Arial"/>
          <w:sz w:val="24"/>
          <w:szCs w:val="24"/>
        </w:rPr>
        <w:t xml:space="preserve">Objeto que permite patronizar e organizar o código </w:t>
      </w:r>
      <w:proofErr w:type="spellStart"/>
      <w:r w:rsidRPr="00981F10">
        <w:rPr>
          <w:rFonts w:ascii="Arial" w:hAnsi="Arial" w:cs="Arial"/>
          <w:sz w:val="24"/>
          <w:szCs w:val="24"/>
        </w:rPr>
        <w:t>backend</w:t>
      </w:r>
      <w:proofErr w:type="spellEnd"/>
      <w:r w:rsidRPr="00981F10">
        <w:rPr>
          <w:rFonts w:ascii="Arial" w:hAnsi="Arial" w:cs="Arial"/>
          <w:sz w:val="24"/>
          <w:szCs w:val="24"/>
        </w:rPr>
        <w:t>, conforme segue:</w:t>
      </w:r>
    </w:p>
    <w:p w:rsidR="001F749E" w:rsidRPr="00981F10" w:rsidRDefault="001F749E" w:rsidP="001F749E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proofErr w:type="spellStart"/>
      <w:r w:rsidRPr="00981F10">
        <w:rPr>
          <w:rFonts w:ascii="Arial" w:hAnsi="Arial" w:cs="Arial"/>
          <w:b/>
          <w:sz w:val="24"/>
          <w:szCs w:val="24"/>
        </w:rPr>
        <w:t>Model</w:t>
      </w:r>
      <w:proofErr w:type="spellEnd"/>
      <w:r w:rsidRPr="00981F10">
        <w:rPr>
          <w:rFonts w:ascii="Arial" w:hAnsi="Arial" w:cs="Arial"/>
          <w:b/>
          <w:sz w:val="24"/>
          <w:szCs w:val="24"/>
        </w:rPr>
        <w:t xml:space="preserve"> (M) – </w:t>
      </w:r>
      <w:r w:rsidRPr="00981F10">
        <w:rPr>
          <w:rFonts w:ascii="Arial" w:hAnsi="Arial" w:cs="Arial"/>
          <w:sz w:val="24"/>
          <w:szCs w:val="24"/>
        </w:rPr>
        <w:t>Relaciona apenas os dados como INTERAGIR com o banco de dados (buscar, salvar, atualizar e aplicar regras);</w:t>
      </w:r>
    </w:p>
    <w:p w:rsidR="001F749E" w:rsidRPr="00981F10" w:rsidRDefault="001F749E" w:rsidP="001F749E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proofErr w:type="spellStart"/>
      <w:r w:rsidRPr="00981F10">
        <w:rPr>
          <w:rFonts w:ascii="Arial" w:hAnsi="Arial" w:cs="Arial"/>
          <w:b/>
          <w:sz w:val="24"/>
          <w:szCs w:val="24"/>
        </w:rPr>
        <w:t>Controller</w:t>
      </w:r>
      <w:proofErr w:type="spellEnd"/>
      <w:r w:rsidRPr="00981F10">
        <w:rPr>
          <w:rFonts w:ascii="Arial" w:hAnsi="Arial" w:cs="Arial"/>
          <w:b/>
          <w:sz w:val="24"/>
          <w:szCs w:val="24"/>
        </w:rPr>
        <w:t xml:space="preserve"> (C) – </w:t>
      </w:r>
      <w:r w:rsidRPr="00981F10">
        <w:rPr>
          <w:rFonts w:ascii="Arial" w:hAnsi="Arial" w:cs="Arial"/>
          <w:sz w:val="24"/>
          <w:szCs w:val="24"/>
        </w:rPr>
        <w:t>INTERMEDIAR a ligação entre o banco e o usuário;</w:t>
      </w:r>
    </w:p>
    <w:p w:rsidR="001F749E" w:rsidRPr="00981F10" w:rsidRDefault="001F749E" w:rsidP="001F749E">
      <w:pPr>
        <w:pStyle w:val="PargrafodaLista"/>
        <w:ind w:firstLine="696"/>
        <w:rPr>
          <w:rFonts w:ascii="Arial" w:hAnsi="Arial" w:cs="Arial"/>
          <w:sz w:val="24"/>
          <w:szCs w:val="24"/>
        </w:rPr>
      </w:pPr>
      <w:proofErr w:type="spellStart"/>
      <w:r w:rsidRPr="00981F10">
        <w:rPr>
          <w:rFonts w:ascii="Arial" w:hAnsi="Arial" w:cs="Arial"/>
          <w:b/>
          <w:sz w:val="24"/>
          <w:szCs w:val="24"/>
        </w:rPr>
        <w:t>View</w:t>
      </w:r>
      <w:proofErr w:type="spellEnd"/>
      <w:r w:rsidRPr="00981F10">
        <w:rPr>
          <w:rFonts w:ascii="Arial" w:hAnsi="Arial" w:cs="Arial"/>
          <w:b/>
          <w:sz w:val="24"/>
          <w:szCs w:val="24"/>
        </w:rPr>
        <w:t xml:space="preserve"> (V) –</w:t>
      </w:r>
      <w:r w:rsidRPr="00981F10">
        <w:rPr>
          <w:rFonts w:ascii="Arial" w:hAnsi="Arial" w:cs="Arial"/>
          <w:sz w:val="24"/>
          <w:szCs w:val="24"/>
        </w:rPr>
        <w:t xml:space="preserve"> Responsável pela apresentação. O que retorna para o cliente.</w:t>
      </w:r>
    </w:p>
    <w:p w:rsidR="001F749E" w:rsidRPr="00981F10" w:rsidRDefault="001F749E" w:rsidP="001F749E">
      <w:pPr>
        <w:pStyle w:val="PargrafodaLista"/>
        <w:ind w:firstLine="696"/>
        <w:rPr>
          <w:rFonts w:ascii="Arial" w:hAnsi="Arial" w:cs="Arial"/>
          <w:sz w:val="24"/>
          <w:szCs w:val="24"/>
        </w:rPr>
      </w:pPr>
    </w:p>
    <w:p w:rsidR="001F749E" w:rsidRPr="00981F10" w:rsidRDefault="001F749E" w:rsidP="001F749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981F10">
        <w:rPr>
          <w:rFonts w:ascii="Arial" w:hAnsi="Arial" w:cs="Arial"/>
          <w:sz w:val="24"/>
          <w:szCs w:val="24"/>
        </w:rPr>
        <w:t>Usuario</w:t>
      </w:r>
      <w:proofErr w:type="spellEnd"/>
      <w:r w:rsidRPr="00981F10">
        <w:rPr>
          <w:rFonts w:ascii="Arial" w:hAnsi="Arial" w:cs="Arial"/>
          <w:sz w:val="24"/>
          <w:szCs w:val="24"/>
        </w:rPr>
        <w:t xml:space="preserve"> -&gt; Controle &lt;-&gt; </w:t>
      </w:r>
      <w:proofErr w:type="spellStart"/>
      <w:r w:rsidRPr="00981F10">
        <w:rPr>
          <w:rFonts w:ascii="Arial" w:hAnsi="Arial" w:cs="Arial"/>
          <w:sz w:val="24"/>
          <w:szCs w:val="24"/>
        </w:rPr>
        <w:t>Model</w:t>
      </w:r>
      <w:proofErr w:type="spellEnd"/>
      <w:r w:rsidRPr="00981F10">
        <w:rPr>
          <w:rFonts w:ascii="Arial" w:hAnsi="Arial" w:cs="Arial"/>
          <w:sz w:val="24"/>
          <w:szCs w:val="24"/>
        </w:rPr>
        <w:t xml:space="preserve"> -&gt; </w:t>
      </w:r>
      <w:proofErr w:type="spellStart"/>
      <w:r w:rsidRPr="00981F10">
        <w:rPr>
          <w:rFonts w:ascii="Arial" w:hAnsi="Arial" w:cs="Arial"/>
          <w:sz w:val="24"/>
          <w:szCs w:val="24"/>
        </w:rPr>
        <w:t>View</w:t>
      </w:r>
      <w:proofErr w:type="spellEnd"/>
      <w:r w:rsidRPr="00981F10">
        <w:rPr>
          <w:rFonts w:ascii="Arial" w:hAnsi="Arial" w:cs="Arial"/>
          <w:sz w:val="24"/>
          <w:szCs w:val="24"/>
        </w:rPr>
        <w:t xml:space="preserve"> -&gt; Usuário. </w:t>
      </w:r>
    </w:p>
    <w:p w:rsidR="001F749E" w:rsidRDefault="001F749E" w:rsidP="00981F10">
      <w:pPr>
        <w:ind w:left="360"/>
      </w:pPr>
    </w:p>
    <w:p w:rsidR="001F749E" w:rsidRPr="001F749E" w:rsidRDefault="001F749E" w:rsidP="001F749E">
      <w:pPr>
        <w:pStyle w:val="PargrafodaLista"/>
        <w:ind w:firstLine="696"/>
      </w:pPr>
    </w:p>
    <w:p w:rsidR="001F749E" w:rsidRDefault="001F749E"/>
    <w:sectPr w:rsidR="001F7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AA7BD9"/>
    <w:multiLevelType w:val="hybridMultilevel"/>
    <w:tmpl w:val="26AE5FA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2F1B80"/>
    <w:multiLevelType w:val="hybridMultilevel"/>
    <w:tmpl w:val="3DC88C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9E"/>
    <w:rsid w:val="001F749E"/>
    <w:rsid w:val="00395B82"/>
    <w:rsid w:val="0098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51110"/>
  <w15:chartTrackingRefBased/>
  <w15:docId w15:val="{98717B25-0ED3-4420-8042-627FAB09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F7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524</Characters>
  <Application>Microsoft Office Word</Application>
  <DocSecurity>0</DocSecurity>
  <Lines>4</Lines>
  <Paragraphs>1</Paragraphs>
  <ScaleCrop>false</ScaleCrop>
  <Company>CPS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2026-04-14T01:16:00Z</dcterms:created>
  <dcterms:modified xsi:type="dcterms:W3CDTF">2026-04-14T01:24:00Z</dcterms:modified>
</cp:coreProperties>
</file>