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368E" w14:textId="6F6CFC61" w:rsidR="00A66F1D" w:rsidRDefault="00217931">
      <w:pPr>
        <w:rPr>
          <w:b/>
          <w:bCs/>
          <w:sz w:val="36"/>
          <w:szCs w:val="36"/>
          <w:lang w:val="en-US"/>
        </w:rPr>
      </w:pPr>
      <w:r w:rsidRPr="00217931">
        <w:rPr>
          <w:b/>
          <w:bCs/>
          <w:sz w:val="36"/>
          <w:szCs w:val="36"/>
          <w:lang w:val="en-US"/>
        </w:rPr>
        <w:t>Lab – Find Social Media Accounts Using Sherlock</w:t>
      </w:r>
    </w:p>
    <w:p w14:paraId="0860A7E5" w14:textId="6B5A8158" w:rsidR="00217931" w:rsidRDefault="00217931">
      <w:pPr>
        <w:rPr>
          <w:b/>
          <w:bCs/>
          <w:szCs w:val="24"/>
          <w:lang w:val="en-US"/>
        </w:rPr>
      </w:pPr>
      <w:r w:rsidRPr="00217931">
        <w:rPr>
          <w:b/>
          <w:bCs/>
          <w:szCs w:val="24"/>
          <w:lang w:val="en-US"/>
        </w:rPr>
        <w:t>Overview</w:t>
      </w:r>
    </w:p>
    <w:p w14:paraId="4AABEFDD" w14:textId="0385B777" w:rsidR="00217931" w:rsidRDefault="00217931">
      <w:pPr>
        <w:rPr>
          <w:szCs w:val="24"/>
          <w:lang w:val="en-US"/>
        </w:rPr>
      </w:pPr>
      <w:r w:rsidRPr="00217931">
        <w:rPr>
          <w:szCs w:val="24"/>
          <w:lang w:val="en-US"/>
        </w:rPr>
        <w:t xml:space="preserve">In this lab, you learn how </w:t>
      </w:r>
      <w:r w:rsidR="009C05A4">
        <w:rPr>
          <w:szCs w:val="24"/>
          <w:lang w:val="en-US"/>
        </w:rPr>
        <w:t xml:space="preserve">to find </w:t>
      </w:r>
      <w:r w:rsidR="000F3360">
        <w:rPr>
          <w:szCs w:val="24"/>
          <w:lang w:val="en-US"/>
        </w:rPr>
        <w:t xml:space="preserve">social media accounts </w:t>
      </w:r>
      <w:r w:rsidR="00784631">
        <w:rPr>
          <w:szCs w:val="24"/>
          <w:lang w:val="en-US"/>
        </w:rPr>
        <w:t>using a person</w:t>
      </w:r>
      <w:r w:rsidR="000F3360">
        <w:rPr>
          <w:szCs w:val="24"/>
          <w:lang w:val="en-US"/>
        </w:rPr>
        <w:t>'</w:t>
      </w:r>
      <w:r w:rsidR="00784631">
        <w:rPr>
          <w:szCs w:val="24"/>
          <w:lang w:val="en-US"/>
        </w:rPr>
        <w:t xml:space="preserve">s username. </w:t>
      </w:r>
      <w:r w:rsidR="00784631" w:rsidRPr="00784631">
        <w:rPr>
          <w:szCs w:val="24"/>
          <w:lang w:val="en-US"/>
        </w:rPr>
        <w:t>With Sherlock, we can instantly hunt down social media accounts created with a unique screen name on many online platforms simultaneously.</w:t>
      </w:r>
    </w:p>
    <w:p w14:paraId="34FEA9DF" w14:textId="054068B2" w:rsidR="00270E17" w:rsidRDefault="00270E17">
      <w:p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Lab Requirements</w:t>
      </w:r>
    </w:p>
    <w:p w14:paraId="3BD1C0DF" w14:textId="14D2DCA2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One virtual install of CIS Linux</w:t>
      </w:r>
    </w:p>
    <w:p w14:paraId="2B39F61C" w14:textId="02024668" w:rsidR="00270E17" w:rsidRPr="00270E17" w:rsidRDefault="00270E17" w:rsidP="00270E17">
      <w:pPr>
        <w:pStyle w:val="ListParagraph"/>
        <w:numPr>
          <w:ilvl w:val="1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>Or….</w:t>
      </w:r>
    </w:p>
    <w:p w14:paraId="18AC6AB7" w14:textId="4E49A37A" w:rsidR="00270E17" w:rsidRP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One Virtual Install of Kali Linux. </w:t>
      </w:r>
    </w:p>
    <w:p w14:paraId="28BDFF6B" w14:textId="636CD2F0" w:rsidR="00270E17" w:rsidRDefault="00270E17" w:rsidP="00270E17">
      <w:pPr>
        <w:pStyle w:val="ListParagraph"/>
        <w:numPr>
          <w:ilvl w:val="0"/>
          <w:numId w:val="1"/>
        </w:numPr>
        <w:rPr>
          <w:b/>
          <w:bCs/>
          <w:szCs w:val="24"/>
          <w:lang w:val="en-US"/>
        </w:rPr>
      </w:pPr>
      <w:r w:rsidRPr="00270E17">
        <w:rPr>
          <w:b/>
          <w:bCs/>
          <w:szCs w:val="24"/>
          <w:lang w:val="en-US"/>
        </w:rPr>
        <w:t xml:space="preserve">Internet connection. </w:t>
      </w:r>
    </w:p>
    <w:p w14:paraId="784AFA00" w14:textId="4664BAC6" w:rsidR="00270E17" w:rsidRDefault="00270E17" w:rsidP="00270E17">
      <w:pPr>
        <w:rPr>
          <w:szCs w:val="24"/>
          <w:lang w:val="en-US"/>
        </w:rPr>
      </w:pPr>
      <w:r w:rsidRPr="00270E17">
        <w:rPr>
          <w:szCs w:val="24"/>
          <w:lang w:val="en-US"/>
        </w:rPr>
        <w:t xml:space="preserve">For this lab demonstration, </w:t>
      </w:r>
      <w:r>
        <w:rPr>
          <w:szCs w:val="24"/>
          <w:lang w:val="en-US"/>
        </w:rPr>
        <w:t>since Sherlock comes preinstalled</w:t>
      </w:r>
      <w:r w:rsidR="00424691">
        <w:rPr>
          <w:szCs w:val="24"/>
          <w:lang w:val="en-US"/>
        </w:rPr>
        <w:t xml:space="preserve"> with CSI Linux</w:t>
      </w:r>
      <w:r>
        <w:rPr>
          <w:szCs w:val="24"/>
          <w:lang w:val="en-US"/>
        </w:rPr>
        <w:t xml:space="preserve">, </w:t>
      </w:r>
      <w:r w:rsidRPr="00270E17">
        <w:rPr>
          <w:szCs w:val="24"/>
          <w:lang w:val="en-US"/>
        </w:rPr>
        <w:t xml:space="preserve">I will be using CSI Linux. </w:t>
      </w:r>
      <w:r>
        <w:rPr>
          <w:szCs w:val="24"/>
          <w:lang w:val="en-US"/>
        </w:rPr>
        <w:t xml:space="preserve">If you prefer to use Kali Linux, you will first need to install Sherlock using the following commands. </w:t>
      </w:r>
    </w:p>
    <w:p w14:paraId="1C126935" w14:textId="2D22F1A5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From your Kali </w:t>
      </w:r>
      <w:r w:rsidR="00424691">
        <w:rPr>
          <w:szCs w:val="24"/>
          <w:lang w:val="en-US"/>
        </w:rPr>
        <w:t>d</w:t>
      </w:r>
      <w:r>
        <w:rPr>
          <w:szCs w:val="24"/>
          <w:lang w:val="en-US"/>
        </w:rPr>
        <w:t>esktop, open a terminal</w:t>
      </w:r>
      <w:r w:rsidR="000F3360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and at the prompt, type the following command.</w:t>
      </w:r>
    </w:p>
    <w:p w14:paraId="5415A286" w14:textId="660BE12F" w:rsid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70E17">
        <w:rPr>
          <w:rFonts w:ascii="Courier New" w:hAnsi="Courier New" w:cs="Courier New"/>
          <w:b/>
          <w:bCs/>
          <w:szCs w:val="24"/>
          <w:lang w:val="en-US"/>
        </w:rPr>
        <w:t>git clone https://github.com/sherlock-project/sherlock.git</w:t>
      </w:r>
    </w:p>
    <w:p w14:paraId="70029B65" w14:textId="6A50F213" w:rsidR="00270E17" w:rsidRDefault="00270E17" w:rsidP="00270E17">
      <w:pPr>
        <w:rPr>
          <w:rFonts w:cs="Times New Roman"/>
          <w:szCs w:val="24"/>
          <w:lang w:val="en-US"/>
        </w:rPr>
      </w:pPr>
      <w:r w:rsidRPr="00270E17">
        <w:rPr>
          <w:rFonts w:cs="Times New Roman"/>
          <w:szCs w:val="24"/>
          <w:lang w:val="en-US"/>
        </w:rPr>
        <w:t xml:space="preserve">Change directory </w:t>
      </w:r>
      <w:r w:rsidR="00424691">
        <w:rPr>
          <w:rFonts w:cs="Times New Roman"/>
          <w:szCs w:val="24"/>
          <w:lang w:val="en-US"/>
        </w:rPr>
        <w:t xml:space="preserve">location </w:t>
      </w:r>
      <w:r w:rsidRPr="00270E17">
        <w:rPr>
          <w:rFonts w:cs="Times New Roman"/>
          <w:szCs w:val="24"/>
          <w:lang w:val="en-US"/>
        </w:rPr>
        <w:t>over to the newly downloaded directory.</w:t>
      </w:r>
    </w:p>
    <w:p w14:paraId="60E5F961" w14:textId="5A11A6AD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cd sherlock</w:t>
      </w:r>
    </w:p>
    <w:p w14:paraId="1BA2FAEC" w14:textId="3715270B" w:rsidR="00270E17" w:rsidRP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2E0039E" w14:textId="3B5EFF2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270E17">
        <w:rPr>
          <w:rFonts w:eastAsia="Times New Roman" w:cs="Times New Roman"/>
          <w:szCs w:val="24"/>
          <w:lang w:eastAsia="en-PH"/>
        </w:rPr>
        <w:t xml:space="preserve">Build the application using pip3. </w:t>
      </w:r>
    </w:p>
    <w:p w14:paraId="513444D9" w14:textId="66748AE0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4A46487E" w14:textId="50A8A5E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szCs w:val="24"/>
          <w:lang w:eastAsia="en-PH"/>
        </w:rPr>
        <w:t>sherlock$ pip3 install -r requirements.txt</w:t>
      </w:r>
    </w:p>
    <w:p w14:paraId="7DC33039" w14:textId="47BC3965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4E0FC44E" w14:textId="60888558" w:rsidR="00270E17" w:rsidRDefault="00270E17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  <w:r w:rsidRPr="00270E17">
        <w:rPr>
          <w:rFonts w:ascii="Courier New" w:eastAsia="Times New Roman" w:hAnsi="Courier New" w:cs="Courier New"/>
          <w:b/>
          <w:bCs/>
          <w:noProof/>
          <w:szCs w:val="24"/>
          <w:lang w:eastAsia="en-PH"/>
        </w:rPr>
        <w:drawing>
          <wp:inline distT="0" distB="0" distL="0" distR="0" wp14:anchorId="1E20B388" wp14:editId="1641508F">
            <wp:extent cx="5279293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206" cy="10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21D" w14:textId="2769094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Cs w:val="24"/>
          <w:lang w:eastAsia="en-PH"/>
        </w:rPr>
      </w:pPr>
    </w:p>
    <w:p w14:paraId="39D8F6DD" w14:textId="309D1073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 w:rsidRPr="00424691">
        <w:rPr>
          <w:rFonts w:eastAsia="Times New Roman" w:cs="Times New Roman"/>
          <w:szCs w:val="24"/>
          <w:highlight w:val="yellow"/>
          <w:lang w:eastAsia="en-PH"/>
        </w:rPr>
        <w:t>The rest of the lab will be shown using CSI Linux, but the steps shown</w:t>
      </w:r>
      <w:r w:rsidR="000F3360">
        <w:rPr>
          <w:rFonts w:eastAsia="Times New Roman" w:cs="Times New Roman"/>
          <w:szCs w:val="24"/>
          <w:highlight w:val="yellow"/>
          <w:lang w:eastAsia="en-PH"/>
        </w:rPr>
        <w:t>,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work </w:t>
      </w:r>
      <w:r w:rsidR="002D0EC2">
        <w:rPr>
          <w:rFonts w:eastAsia="Times New Roman" w:cs="Times New Roman"/>
          <w:szCs w:val="24"/>
          <w:highlight w:val="yellow"/>
          <w:lang w:eastAsia="en-PH"/>
        </w:rPr>
        <w:t>with</w:t>
      </w:r>
      <w:r w:rsidRPr="00424691">
        <w:rPr>
          <w:rFonts w:eastAsia="Times New Roman" w:cs="Times New Roman"/>
          <w:szCs w:val="24"/>
          <w:highlight w:val="yellow"/>
          <w:lang w:eastAsia="en-PH"/>
        </w:rPr>
        <w:t xml:space="preserve"> Kali Linux.</w:t>
      </w:r>
      <w:r w:rsidRPr="00424691">
        <w:rPr>
          <w:rFonts w:eastAsia="Times New Roman" w:cs="Times New Roman"/>
          <w:szCs w:val="24"/>
          <w:lang w:eastAsia="en-PH"/>
        </w:rPr>
        <w:t xml:space="preserve"> </w:t>
      </w:r>
    </w:p>
    <w:p w14:paraId="7A6139EC" w14:textId="41C1B0EC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F73E212" w14:textId="20B6D34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>F</w:t>
      </w:r>
      <w:r w:rsidR="002D0EC2">
        <w:rPr>
          <w:rFonts w:eastAsia="Times New Roman" w:cs="Times New Roman"/>
          <w:szCs w:val="24"/>
          <w:lang w:eastAsia="en-PH"/>
        </w:rPr>
        <w:t>rom</w:t>
      </w:r>
      <w:r>
        <w:rPr>
          <w:rFonts w:eastAsia="Times New Roman" w:cs="Times New Roman"/>
          <w:szCs w:val="24"/>
          <w:lang w:eastAsia="en-PH"/>
        </w:rPr>
        <w:t xml:space="preserve"> your CSI desktop, click on the application quick launch</w:t>
      </w:r>
      <w:r w:rsidR="000F3360">
        <w:rPr>
          <w:rFonts w:eastAsia="Times New Roman" w:cs="Times New Roman"/>
          <w:szCs w:val="24"/>
          <w:lang w:eastAsia="en-PH"/>
        </w:rPr>
        <w:t>,</w:t>
      </w:r>
      <w:r>
        <w:rPr>
          <w:rFonts w:eastAsia="Times New Roman" w:cs="Times New Roman"/>
          <w:szCs w:val="24"/>
          <w:lang w:eastAsia="en-PH"/>
        </w:rPr>
        <w:t xml:space="preserve"> and from the conte</w:t>
      </w:r>
      <w:r w:rsidR="000F3360">
        <w:rPr>
          <w:rFonts w:eastAsia="Times New Roman" w:cs="Times New Roman"/>
          <w:szCs w:val="24"/>
          <w:lang w:eastAsia="en-PH"/>
        </w:rPr>
        <w:t>x</w:t>
      </w:r>
      <w:r>
        <w:rPr>
          <w:rFonts w:eastAsia="Times New Roman" w:cs="Times New Roman"/>
          <w:szCs w:val="24"/>
          <w:lang w:eastAsia="en-PH"/>
        </w:rPr>
        <w:t xml:space="preserve">t menu, </w:t>
      </w:r>
    </w:p>
    <w:p w14:paraId="0F48B79D" w14:textId="48BBA27F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szCs w:val="24"/>
          <w:lang w:eastAsia="en-PH"/>
        </w:rPr>
        <w:t xml:space="preserve">Launch a new terminal. </w:t>
      </w:r>
    </w:p>
    <w:p w14:paraId="336E0A09" w14:textId="229FCBBA" w:rsidR="002D0EC2" w:rsidRDefault="002F6745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9264" behindDoc="0" locked="0" layoutInCell="1" allowOverlap="1" wp14:anchorId="7A580A95" wp14:editId="5CD0CF41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1446143" cy="167957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43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782C" w14:textId="2480BA2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7A8DF7A6" w14:textId="32BCB752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623DDEAE" w14:textId="73BC874F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3158A5B5" w14:textId="30D9CE6C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2ED0CB85" w14:textId="77777777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6A81623" w14:textId="692D0818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8CD41AD" w14:textId="2DF59F37" w:rsidR="00424691" w:rsidRPr="002D0EC2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szCs w:val="24"/>
          <w:lang w:eastAsia="en-PH"/>
        </w:rPr>
      </w:pP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lastRenderedPageBreak/>
        <w:t xml:space="preserve">We could use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Sherlock's shortcut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in the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application</w:t>
      </w:r>
      <w:r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directory marked OSINT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/Inline Investigation, but it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>will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 </w:t>
      </w:r>
      <w:r w:rsidR="000F3360">
        <w:rPr>
          <w:rFonts w:eastAsia="Times New Roman" w:cs="Times New Roman"/>
          <w:i/>
          <w:iCs/>
          <w:szCs w:val="24"/>
          <w:highlight w:val="yellow"/>
          <w:lang w:eastAsia="en-PH"/>
        </w:rPr>
        <w:t xml:space="preserve">still </w:t>
      </w:r>
      <w:r w:rsidR="002D0EC2" w:rsidRPr="002D0EC2">
        <w:rPr>
          <w:rFonts w:eastAsia="Times New Roman" w:cs="Times New Roman"/>
          <w:i/>
          <w:iCs/>
          <w:szCs w:val="24"/>
          <w:highlight w:val="yellow"/>
          <w:lang w:eastAsia="en-PH"/>
        </w:rPr>
        <w:t>open a terminal.</w:t>
      </w:r>
      <w:r w:rsid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="002D0EC2"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  <w:r w:rsidRPr="002D0EC2">
        <w:rPr>
          <w:rFonts w:eastAsia="Times New Roman" w:cs="Times New Roman"/>
          <w:i/>
          <w:iCs/>
          <w:szCs w:val="24"/>
          <w:lang w:eastAsia="en-PH"/>
        </w:rPr>
        <w:t xml:space="preserve"> </w:t>
      </w:r>
    </w:p>
    <w:p w14:paraId="29C34E29" w14:textId="4DF765A9" w:rsidR="002D0EC2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1489F515" w14:textId="2703D4B8" w:rsidR="00424691" w:rsidRDefault="002D0EC2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  <w:r>
        <w:rPr>
          <w:rFonts w:eastAsia="Times New Roman" w:cs="Times New Roman"/>
          <w:noProof/>
          <w:szCs w:val="24"/>
          <w:lang w:eastAsia="en-PH"/>
        </w:rPr>
        <w:drawing>
          <wp:anchor distT="0" distB="0" distL="114300" distR="114300" simplePos="0" relativeHeight="251658240" behindDoc="0" locked="0" layoutInCell="1" allowOverlap="1" wp14:anchorId="3EB025D8" wp14:editId="252C0B9F">
            <wp:simplePos x="0" y="0"/>
            <wp:positionH relativeFrom="column">
              <wp:posOffset>-9525</wp:posOffset>
            </wp:positionH>
            <wp:positionV relativeFrom="paragraph">
              <wp:posOffset>6985</wp:posOffset>
            </wp:positionV>
            <wp:extent cx="2663190" cy="981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60C70" w14:textId="3A343704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33C93BC" w14:textId="55FC73CE" w:rsidR="00424691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50F37DE0" w14:textId="77777777" w:rsidR="00424691" w:rsidRPr="00270E17" w:rsidRDefault="00424691" w:rsidP="00270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szCs w:val="24"/>
          <w:lang w:eastAsia="en-PH"/>
        </w:rPr>
      </w:pPr>
    </w:p>
    <w:p w14:paraId="0A324031" w14:textId="2DBFF996" w:rsidR="00270E17" w:rsidRDefault="00270E17" w:rsidP="00270E17">
      <w:pPr>
        <w:rPr>
          <w:rFonts w:cs="Times New Roman"/>
          <w:szCs w:val="24"/>
          <w:lang w:val="en-US"/>
        </w:rPr>
      </w:pPr>
    </w:p>
    <w:p w14:paraId="38D6C4D6" w14:textId="224A1B50" w:rsidR="002D0EC2" w:rsidRDefault="002D0EC2" w:rsidP="00270E17">
      <w:pPr>
        <w:rPr>
          <w:rFonts w:cs="Times New Roman"/>
          <w:szCs w:val="24"/>
          <w:lang w:val="en-US"/>
        </w:rPr>
      </w:pPr>
    </w:p>
    <w:p w14:paraId="1006902D" w14:textId="14672A5D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2D0EC2">
        <w:rPr>
          <w:rFonts w:ascii="Courier New" w:hAnsi="Courier New" w:cs="Courier New"/>
          <w:b/>
          <w:bCs/>
          <w:szCs w:val="24"/>
          <w:lang w:val="en-US"/>
        </w:rPr>
        <w:t>cd /opt/sherloc</w:t>
      </w:r>
      <w:r>
        <w:rPr>
          <w:rFonts w:ascii="Courier New" w:hAnsi="Courier New" w:cs="Courier New"/>
          <w:b/>
          <w:bCs/>
          <w:szCs w:val="24"/>
          <w:lang w:val="en-US"/>
        </w:rPr>
        <w:t>k</w:t>
      </w:r>
    </w:p>
    <w:p w14:paraId="54D0E63C" w14:textId="60BFDDDC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>Press ent</w:t>
      </w:r>
      <w:r w:rsidR="00B10BD1" w:rsidRPr="00B10BD1">
        <w:rPr>
          <w:rFonts w:cs="Times New Roman"/>
          <w:szCs w:val="24"/>
          <w:lang w:val="en-US"/>
        </w:rPr>
        <w:t>er</w:t>
      </w:r>
      <w:r w:rsidR="00B10BD1">
        <w:rPr>
          <w:rFonts w:ascii="Courier New" w:hAnsi="Courier New" w:cs="Courier New"/>
          <w:b/>
          <w:bCs/>
          <w:szCs w:val="24"/>
          <w:lang w:val="en-US"/>
        </w:rPr>
        <w:t xml:space="preserve">. </w:t>
      </w:r>
    </w:p>
    <w:p w14:paraId="041002F8" w14:textId="3BAF2913" w:rsidR="002D0EC2" w:rsidRDefault="002D0EC2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 w:rsidRPr="002D0EC2"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56A79E8" wp14:editId="40D3B22C">
            <wp:extent cx="4039164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83CF" w14:textId="1815611A" w:rsidR="00B10BD1" w:rsidRDefault="00B10BD1" w:rsidP="00270E17">
      <w:pPr>
        <w:rPr>
          <w:rFonts w:cs="Times New Roman"/>
          <w:szCs w:val="24"/>
          <w:lang w:val="en-US"/>
        </w:rPr>
      </w:pPr>
      <w:r w:rsidRPr="00B10BD1">
        <w:rPr>
          <w:rFonts w:cs="Times New Roman"/>
          <w:szCs w:val="24"/>
          <w:lang w:val="en-US"/>
        </w:rPr>
        <w:t xml:space="preserve">At the prompt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ls</w:t>
      </w:r>
      <w:r w:rsidRPr="00B10BD1">
        <w:rPr>
          <w:rFonts w:cs="Times New Roman"/>
          <w:szCs w:val="24"/>
          <w:lang w:val="en-US"/>
        </w:rPr>
        <w:t xml:space="preserve"> to see the files and directories that are available. </w:t>
      </w:r>
      <w:r>
        <w:rPr>
          <w:rFonts w:cs="Times New Roman"/>
          <w:szCs w:val="24"/>
          <w:lang w:val="en-US"/>
        </w:rPr>
        <w:t xml:space="preserve">Note there is another subdirectory we need to have access to. </w:t>
      </w:r>
    </w:p>
    <w:p w14:paraId="073AD7CC" w14:textId="4C88DF7D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615B6714" wp14:editId="01E486EC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9674" w14:textId="3D55A8AE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At the prompt, type, </w:t>
      </w:r>
      <w:r w:rsidRPr="00B10BD1">
        <w:rPr>
          <w:rFonts w:ascii="Courier New" w:hAnsi="Courier New" w:cs="Courier New"/>
          <w:b/>
          <w:bCs/>
          <w:szCs w:val="24"/>
          <w:lang w:val="en-US"/>
        </w:rPr>
        <w:t>cd sherlock</w:t>
      </w:r>
      <w:r>
        <w:rPr>
          <w:rFonts w:cs="Times New Roman"/>
          <w:szCs w:val="24"/>
          <w:lang w:val="en-US"/>
        </w:rPr>
        <w:t xml:space="preserve"> to change directory location to the folder marked, </w:t>
      </w:r>
      <w:r w:rsidRPr="00B10BD1">
        <w:rPr>
          <w:rFonts w:ascii="Courier New" w:hAnsi="Courier New" w:cs="Courier New"/>
          <w:b/>
          <w:bCs/>
          <w:color w:val="2F5496" w:themeColor="accent1" w:themeShade="BF"/>
          <w:szCs w:val="24"/>
          <w:lang w:val="en-US"/>
        </w:rPr>
        <w:t>sherlock</w:t>
      </w:r>
      <w:r>
        <w:rPr>
          <w:rFonts w:cs="Times New Roman"/>
          <w:szCs w:val="24"/>
          <w:lang w:val="en-US"/>
        </w:rPr>
        <w:t xml:space="preserve">. </w:t>
      </w:r>
    </w:p>
    <w:p w14:paraId="1A34E731" w14:textId="3683CDA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Press enter.</w:t>
      </w:r>
    </w:p>
    <w:p w14:paraId="21657B02" w14:textId="2F98B25B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0107DA10" wp14:editId="77CFCDF4">
            <wp:extent cx="593407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1AB0" w14:textId="42E9C457" w:rsidR="00B10BD1" w:rsidRDefault="00B10BD1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Again, at this prompt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type ls to see the contents of the directory. </w:t>
      </w:r>
    </w:p>
    <w:p w14:paraId="7F350DD5" w14:textId="748B083E" w:rsidR="00B10BD1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32042F26" wp14:editId="4EE92EBA">
            <wp:extent cx="59436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228B" w14:textId="1D1E22C3" w:rsidR="002F6745" w:rsidRDefault="002F6745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>The file sherlock.py is the executable for the program. Since Sherlock is built using Python</w:t>
      </w:r>
      <w:r w:rsidR="00B43EAE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, we must launch the program using the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</w:t>
      </w:r>
      <w:r>
        <w:rPr>
          <w:rFonts w:cs="Times New Roman"/>
          <w:szCs w:val="24"/>
          <w:lang w:val="en-US"/>
        </w:rPr>
        <w:t xml:space="preserve"> command. </w:t>
      </w:r>
    </w:p>
    <w:p w14:paraId="092BD850" w14:textId="18C949D2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For Kali users, if you have any issue launching the program, make sure you have Python3 installed along with pip3.</w:t>
      </w:r>
    </w:p>
    <w:p w14:paraId="7B71A277" w14:textId="56969614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Let us first look at help for Sherlock. At the prompt type, </w:t>
      </w:r>
      <w:r w:rsidRPr="002F6745">
        <w:rPr>
          <w:rFonts w:ascii="Courier New" w:hAnsi="Courier New" w:cs="Courier New"/>
          <w:b/>
          <w:bCs/>
          <w:szCs w:val="24"/>
          <w:lang w:val="en-US"/>
        </w:rPr>
        <w:t>python3 sherlock.py -h</w:t>
      </w:r>
    </w:p>
    <w:p w14:paraId="6A08583A" w14:textId="29CE526A" w:rsidR="002F6745" w:rsidRDefault="002F6745" w:rsidP="00270E17">
      <w:pPr>
        <w:rPr>
          <w:rFonts w:ascii="Courier New" w:hAnsi="Courier New" w:cs="Courier New"/>
          <w:b/>
          <w:bCs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Cs w:val="24"/>
          <w:lang w:val="en-US"/>
        </w:rPr>
        <w:drawing>
          <wp:inline distT="0" distB="0" distL="0" distR="0" wp14:anchorId="665C3326" wp14:editId="4CE75D21">
            <wp:extent cx="59340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6454" w14:textId="28284E8F" w:rsidR="002F6745" w:rsidRPr="00B43EAE" w:rsidRDefault="00B43EAE" w:rsidP="00270E17">
      <w:pPr>
        <w:rPr>
          <w:rFonts w:cs="Times New Roman"/>
          <w:szCs w:val="24"/>
          <w:lang w:val="en-US"/>
        </w:rPr>
      </w:pPr>
      <w:r w:rsidRPr="00B43EAE">
        <w:rPr>
          <w:rFonts w:cs="Times New Roman"/>
          <w:szCs w:val="24"/>
          <w:lang w:val="en-US"/>
        </w:rPr>
        <w:t xml:space="preserve">As you can see, there are lots of options here, including options for using Tor. While we will not be using </w:t>
      </w:r>
      <w:r>
        <w:rPr>
          <w:rFonts w:cs="Times New Roman"/>
          <w:szCs w:val="24"/>
          <w:lang w:val="en-US"/>
        </w:rPr>
        <w:t xml:space="preserve">Tor </w:t>
      </w:r>
      <w:r w:rsidRPr="00B43EAE">
        <w:rPr>
          <w:rFonts w:cs="Times New Roman"/>
          <w:szCs w:val="24"/>
          <w:lang w:val="en-US"/>
        </w:rPr>
        <w:t xml:space="preserve">today, </w:t>
      </w:r>
      <w:r>
        <w:rPr>
          <w:rFonts w:cs="Times New Roman"/>
          <w:szCs w:val="24"/>
          <w:lang w:val="en-US"/>
        </w:rPr>
        <w:t>this</w:t>
      </w:r>
      <w:r w:rsidRPr="00B43EAE">
        <w:rPr>
          <w:rFonts w:cs="Times New Roman"/>
          <w:szCs w:val="24"/>
          <w:lang w:val="en-US"/>
        </w:rPr>
        <w:t xml:space="preserve"> feature can come in handy when </w:t>
      </w:r>
      <w:r>
        <w:rPr>
          <w:rFonts w:cs="Times New Roman"/>
          <w:szCs w:val="24"/>
          <w:lang w:val="en-US"/>
        </w:rPr>
        <w:t>you</w:t>
      </w:r>
      <w:r w:rsidRPr="00B43EAE">
        <w:rPr>
          <w:rFonts w:cs="Times New Roman"/>
          <w:szCs w:val="24"/>
          <w:lang w:val="en-US"/>
        </w:rPr>
        <w:t xml:space="preserve"> </w:t>
      </w:r>
      <w:r w:rsidR="00647470" w:rsidRPr="00B43EAE">
        <w:rPr>
          <w:rFonts w:cs="Times New Roman"/>
          <w:szCs w:val="24"/>
          <w:lang w:val="en-US"/>
        </w:rPr>
        <w:t>do not</w:t>
      </w:r>
      <w:r w:rsidRPr="00B43EAE">
        <w:rPr>
          <w:rFonts w:cs="Times New Roman"/>
          <w:szCs w:val="24"/>
          <w:lang w:val="en-US"/>
        </w:rPr>
        <w:t xml:space="preserve"> want anyone to know who </w:t>
      </w:r>
      <w:r>
        <w:rPr>
          <w:rFonts w:cs="Times New Roman"/>
          <w:szCs w:val="24"/>
          <w:lang w:val="en-US"/>
        </w:rPr>
        <w:t xml:space="preserve">is researching their social media presence. </w:t>
      </w:r>
    </w:p>
    <w:p w14:paraId="69A2FF47" w14:textId="45E73EF7" w:rsidR="002F6745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Having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presence on the Internet comes with its perils. </w:t>
      </w:r>
      <w:proofErr w:type="gramStart"/>
      <w:r>
        <w:rPr>
          <w:rFonts w:cs="Times New Roman"/>
          <w:szCs w:val="24"/>
          <w:lang w:val="en-US"/>
        </w:rPr>
        <w:t>As long as</w:t>
      </w:r>
      <w:proofErr w:type="gramEnd"/>
      <w:r>
        <w:rPr>
          <w:rFonts w:cs="Times New Roman"/>
          <w:szCs w:val="24"/>
          <w:lang w:val="en-US"/>
        </w:rPr>
        <w:t xml:space="preserve"> we have a pretty good idea </w:t>
      </w:r>
      <w:r w:rsidR="000F3360">
        <w:rPr>
          <w:rFonts w:cs="Times New Roman"/>
          <w:szCs w:val="24"/>
          <w:lang w:val="en-US"/>
        </w:rPr>
        <w:t>of the individual's username used most often, we can look it across many</w:t>
      </w:r>
      <w:r>
        <w:rPr>
          <w:rFonts w:cs="Times New Roman"/>
          <w:szCs w:val="24"/>
          <w:lang w:val="en-US"/>
        </w:rPr>
        <w:t xml:space="preserve"> different social media sites.</w:t>
      </w:r>
    </w:p>
    <w:p w14:paraId="0292E038" w14:textId="122E25EB" w:rsidR="00B43EAE" w:rsidRDefault="00B43EA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In this next example, we are trying to get a picture of an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 xml:space="preserve">s life on the Internet. The individual has a propensity to using the username of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. </w:t>
      </w:r>
    </w:p>
    <w:p w14:paraId="6122C87F" w14:textId="08BE059A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If the individual is creating </w:t>
      </w:r>
      <w:r w:rsidR="000F3360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social media account using the name </w:t>
      </w:r>
      <w:proofErr w:type="spellStart"/>
      <w:r>
        <w:rPr>
          <w:rFonts w:cs="Times New Roman"/>
          <w:szCs w:val="24"/>
          <w:lang w:val="en-US"/>
        </w:rPr>
        <w:t>deadcow</w:t>
      </w:r>
      <w:proofErr w:type="spellEnd"/>
      <w:r>
        <w:rPr>
          <w:rFonts w:cs="Times New Roman"/>
          <w:szCs w:val="24"/>
          <w:lang w:val="en-US"/>
        </w:rPr>
        <w:t xml:space="preserve">, we </w:t>
      </w:r>
      <w:r w:rsidR="000F3360">
        <w:rPr>
          <w:rFonts w:cs="Times New Roman"/>
          <w:szCs w:val="24"/>
          <w:lang w:val="en-US"/>
        </w:rPr>
        <w:t>should be able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to find them using</w:t>
      </w:r>
      <w:r>
        <w:rPr>
          <w:rFonts w:cs="Times New Roman"/>
          <w:szCs w:val="24"/>
          <w:lang w:val="en-US"/>
        </w:rPr>
        <w:t xml:space="preserve"> Sherlock. </w:t>
      </w:r>
    </w:p>
    <w:p w14:paraId="5EA45CE3" w14:textId="3B6C33A8" w:rsidR="00C65CCE" w:rsidRDefault="00C65CCE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At the prompt, type in the following command.</w:t>
      </w:r>
    </w:p>
    <w:p w14:paraId="6585AFA1" w14:textId="54AF9891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  <w:r w:rsidRPr="00C65CCE">
        <w:rPr>
          <w:rStyle w:val="HTMLCode"/>
          <w:b/>
          <w:bCs/>
          <w:sz w:val="24"/>
          <w:szCs w:val="24"/>
        </w:rPr>
        <w:t xml:space="preserve">python3 sherlock.py </w:t>
      </w:r>
      <w:r>
        <w:rPr>
          <w:rStyle w:val="HTMLCode"/>
          <w:b/>
          <w:bCs/>
          <w:sz w:val="24"/>
          <w:szCs w:val="24"/>
        </w:rPr>
        <w:t>deadcow</w:t>
      </w:r>
      <w:r w:rsidRPr="00C65CCE">
        <w:rPr>
          <w:rStyle w:val="HTMLCode"/>
          <w:b/>
          <w:bCs/>
          <w:sz w:val="24"/>
          <w:szCs w:val="24"/>
        </w:rPr>
        <w:t xml:space="preserve"> --print-found</w:t>
      </w:r>
    </w:p>
    <w:p w14:paraId="4F676510" w14:textId="4C9D0076" w:rsidR="00C65CCE" w:rsidRDefault="00C65CCE" w:rsidP="00C65CCE">
      <w:pPr>
        <w:pStyle w:val="HTMLPreformatted"/>
        <w:rPr>
          <w:rStyle w:val="HTMLCode"/>
          <w:b/>
          <w:bCs/>
          <w:sz w:val="24"/>
          <w:szCs w:val="24"/>
        </w:rPr>
      </w:pPr>
    </w:p>
    <w:p w14:paraId="3E278D0D" w14:textId="6F7CCDC9" w:rsidR="00C65CCE" w:rsidRDefault="00C65CCE" w:rsidP="00C65CCE">
      <w:pPr>
        <w:pStyle w:val="HTMLPreformatted"/>
        <w:rPr>
          <w:rStyle w:val="HTMLCode"/>
          <w:sz w:val="24"/>
          <w:szCs w:val="24"/>
        </w:rPr>
      </w:pPr>
      <w:r w:rsidRPr="00C65CCE">
        <w:rPr>
          <w:rStyle w:val="HTMLCode"/>
          <w:sz w:val="24"/>
          <w:szCs w:val="24"/>
        </w:rPr>
        <w:t xml:space="preserve">Press </w:t>
      </w:r>
      <w:proofErr w:type="gramStart"/>
      <w:r w:rsidRPr="00C65CCE">
        <w:rPr>
          <w:rStyle w:val="HTMLCode"/>
          <w:sz w:val="24"/>
          <w:szCs w:val="24"/>
        </w:rPr>
        <w:t>enter</w:t>
      </w:r>
      <w:proofErr w:type="gramEnd"/>
      <w:r w:rsidRPr="00C65CCE">
        <w:rPr>
          <w:rStyle w:val="HTMLCode"/>
          <w:sz w:val="24"/>
          <w:szCs w:val="24"/>
        </w:rPr>
        <w:t xml:space="preserve">. </w:t>
      </w:r>
    </w:p>
    <w:p w14:paraId="21EF936E" w14:textId="7EF79CBA" w:rsidR="00C65CCE" w:rsidRDefault="00C65CCE" w:rsidP="00C65CCE">
      <w:pPr>
        <w:pStyle w:val="HTMLPreformatted"/>
        <w:rPr>
          <w:rStyle w:val="HTMLCode"/>
          <w:sz w:val="24"/>
          <w:szCs w:val="24"/>
        </w:rPr>
      </w:pPr>
    </w:p>
    <w:p w14:paraId="30F313EC" w14:textId="77777777" w:rsidR="00DA37A2" w:rsidRDefault="00C65CCE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5CCE">
        <w:rPr>
          <w:rStyle w:val="HTMLCode"/>
          <w:rFonts w:ascii="Times New Roman" w:hAnsi="Times New Roman" w:cs="Times New Roman"/>
          <w:sz w:val="24"/>
          <w:szCs w:val="24"/>
        </w:rPr>
        <w:t>Our user, deadcow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C65CC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DA37A2">
        <w:rPr>
          <w:rStyle w:val="HTMLCode"/>
          <w:rFonts w:ascii="Times New Roman" w:hAnsi="Times New Roman" w:cs="Times New Roman"/>
          <w:sz w:val="24"/>
          <w:szCs w:val="24"/>
        </w:rPr>
        <w:t xml:space="preserve">has quite a life on the Internet. </w:t>
      </w:r>
    </w:p>
    <w:p w14:paraId="346CC22E" w14:textId="506A81AF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981938" wp14:editId="27786294">
            <wp:extent cx="594360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926" w14:textId="77777777" w:rsidR="00DA37A2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A42D427" w14:textId="350A4361" w:rsidR="00250C1D" w:rsidRDefault="00DA37A2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DA37A2">
        <w:rPr>
          <w:rStyle w:val="HTMLCode"/>
          <w:b/>
          <w:bCs/>
          <w:sz w:val="24"/>
          <w:szCs w:val="24"/>
        </w:rPr>
        <w:t>ls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>In ou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r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previous command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we used the </w:t>
      </w:r>
      <w:r w:rsidR="00250C1D" w:rsidRPr="00250C1D">
        <w:rPr>
          <w:rStyle w:val="HTMLCode"/>
          <w:b/>
          <w:bCs/>
          <w:sz w:val="24"/>
          <w:szCs w:val="24"/>
        </w:rPr>
        <w:t>-- print find</w:t>
      </w:r>
      <w:r w:rsidR="00250C1D">
        <w:rPr>
          <w:rStyle w:val="HTMLCode"/>
          <w:rFonts w:ascii="Times New Roman" w:hAnsi="Times New Roman" w:cs="Times New Roman"/>
          <w:sz w:val="24"/>
          <w:szCs w:val="24"/>
        </w:rPr>
        <w:t xml:space="preserve"> to the command syntax. This saves the results as a text file to the sherlock directory. </w:t>
      </w:r>
    </w:p>
    <w:p w14:paraId="43079889" w14:textId="77777777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C448D7E" w14:textId="332F3606" w:rsidR="00C65CCE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CEEDC" wp14:editId="5E5E46AF">
            <wp:extent cx="5941695" cy="5175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35384824" w14:textId="4B345D40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2EA47BA" w14:textId="3699ECB6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To see the list of user accounts found using the name deadcow, we can print out the </w:t>
      </w:r>
      <w:r w:rsidR="000F3360">
        <w:rPr>
          <w:rStyle w:val="HTMLCode"/>
          <w:rFonts w:ascii="Times New Roman" w:hAnsi="Times New Roman" w:cs="Times New Roman"/>
          <w:sz w:val="24"/>
          <w:szCs w:val="24"/>
        </w:rPr>
        <w:t>text file's content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to the terminal using the </w:t>
      </w:r>
      <w:r w:rsidRPr="00250C1D">
        <w:rPr>
          <w:rStyle w:val="HTMLCode"/>
          <w:b/>
          <w:bCs/>
          <w:sz w:val="24"/>
          <w:szCs w:val="24"/>
        </w:rPr>
        <w:t>cat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command.  </w:t>
      </w:r>
    </w:p>
    <w:p w14:paraId="48A42CAD" w14:textId="5D52BE1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A54537F" w14:textId="558FB6BD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At the prompt, type </w:t>
      </w:r>
      <w:r w:rsidRPr="00250C1D">
        <w:rPr>
          <w:rStyle w:val="HTMLCode"/>
          <w:b/>
          <w:bCs/>
          <w:sz w:val="24"/>
          <w:szCs w:val="24"/>
        </w:rPr>
        <w:t>cat deadcow.txt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</w:p>
    <w:p w14:paraId="05625837" w14:textId="28DEEA82" w:rsidR="00250C1D" w:rsidRDefault="00250C1D" w:rsidP="00C65CC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1068EEB" w14:textId="28A347B3" w:rsidR="00C65CCE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We see the username deadcow is detected or found on 122 websites. </w:t>
      </w:r>
    </w:p>
    <w:p w14:paraId="1B025D58" w14:textId="010C1382" w:rsidR="00250C1D" w:rsidRDefault="00250C1D" w:rsidP="00250C1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55116E" w14:textId="2BEE042C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6F0471D5" wp14:editId="1B497206">
            <wp:extent cx="4192270" cy="563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DFFA" w14:textId="23283654" w:rsidR="00250C1D" w:rsidRDefault="00250C1D" w:rsidP="00250C1D">
      <w:pPr>
        <w:pStyle w:val="HTMLPreformatted"/>
        <w:rPr>
          <w:rFonts w:ascii="Times New Roman" w:hAnsi="Times New Roman" w:cs="Times New Roman"/>
          <w:szCs w:val="24"/>
          <w:lang w:val="en-US"/>
        </w:rPr>
      </w:pPr>
    </w:p>
    <w:p w14:paraId="03ABA40C" w14:textId="01A64C80" w:rsidR="00B10BD1" w:rsidRDefault="00250C1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Not all username searches are going to be this easy. You can search for a username of an individual </w:t>
      </w:r>
      <w:r w:rsidR="00DD7EDD">
        <w:rPr>
          <w:rFonts w:cs="Times New Roman"/>
          <w:szCs w:val="24"/>
          <w:lang w:val="en-US"/>
        </w:rPr>
        <w:t xml:space="preserve">using their name as it appears in their email address, their first </w:t>
      </w:r>
      <w:proofErr w:type="spellStart"/>
      <w:r w:rsidR="00DD7EDD">
        <w:rPr>
          <w:rFonts w:cs="Times New Roman"/>
          <w:szCs w:val="24"/>
          <w:lang w:val="en-US"/>
        </w:rPr>
        <w:t>initial_last</w:t>
      </w:r>
      <w:proofErr w:type="spellEnd"/>
      <w:r w:rsidR="00DD7EDD">
        <w:rPr>
          <w:rFonts w:cs="Times New Roman"/>
          <w:szCs w:val="24"/>
          <w:lang w:val="en-US"/>
        </w:rPr>
        <w:t xml:space="preserve"> name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and just about any other combination</w:t>
      </w:r>
      <w:r w:rsidR="000F3360">
        <w:rPr>
          <w:rFonts w:cs="Times New Roman"/>
          <w:szCs w:val="24"/>
          <w:lang w:val="en-US"/>
        </w:rPr>
        <w:t>,</w:t>
      </w:r>
      <w:r w:rsidR="00DD7EDD">
        <w:rPr>
          <w:rFonts w:cs="Times New Roman"/>
          <w:szCs w:val="24"/>
          <w:lang w:val="en-US"/>
        </w:rPr>
        <w:t xml:space="preserve"> you can think of. </w:t>
      </w:r>
    </w:p>
    <w:p w14:paraId="70C1CF8D" w14:textId="63D69B3F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When searching for an individual using two word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 xml:space="preserve"> join</w:t>
      </w:r>
      <w:r w:rsidR="00857592">
        <w:rPr>
          <w:rFonts w:cs="Times New Roman"/>
          <w:szCs w:val="24"/>
          <w:lang w:val="en-US"/>
        </w:rPr>
        <w:t>ed</w:t>
      </w:r>
      <w:r w:rsidR="00E6110C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857592">
        <w:rPr>
          <w:rFonts w:cs="Times New Roman"/>
          <w:szCs w:val="24"/>
          <w:lang w:val="en-US"/>
        </w:rPr>
        <w:t>try separating</w:t>
      </w:r>
      <w:r w:rsidR="00E6110C">
        <w:rPr>
          <w:rFonts w:cs="Times New Roman"/>
          <w:szCs w:val="24"/>
          <w:lang w:val="en-US"/>
        </w:rPr>
        <w:t xml:space="preserve"> the two</w:t>
      </w:r>
      <w:r>
        <w:rPr>
          <w:rFonts w:cs="Times New Roman"/>
          <w:szCs w:val="24"/>
          <w:lang w:val="en-US"/>
        </w:rPr>
        <w:t xml:space="preserve"> parts </w:t>
      </w:r>
      <w:r w:rsidR="00857592">
        <w:rPr>
          <w:rFonts w:cs="Times New Roman"/>
          <w:szCs w:val="24"/>
          <w:lang w:val="en-US"/>
        </w:rPr>
        <w:t xml:space="preserve">using </w:t>
      </w:r>
      <w:r w:rsidR="000F3360">
        <w:rPr>
          <w:rFonts w:cs="Times New Roman"/>
          <w:szCs w:val="24"/>
          <w:lang w:val="en-US"/>
        </w:rPr>
        <w:t xml:space="preserve">a </w:t>
      </w:r>
      <w:r w:rsidR="00857592">
        <w:rPr>
          <w:rFonts w:cs="Times New Roman"/>
          <w:szCs w:val="24"/>
          <w:lang w:val="en-US"/>
        </w:rPr>
        <w:t xml:space="preserve">dash </w:t>
      </w:r>
      <w:r w:rsidR="00E6110C">
        <w:rPr>
          <w:rFonts w:cs="Times New Roman"/>
          <w:szCs w:val="24"/>
          <w:lang w:val="en-US"/>
        </w:rPr>
        <w:t xml:space="preserve">or </w:t>
      </w:r>
      <w:r w:rsidR="00857592">
        <w:rPr>
          <w:rFonts w:cs="Times New Roman"/>
          <w:szCs w:val="24"/>
          <w:lang w:val="en-US"/>
        </w:rPr>
        <w:t>reversing the words.</w:t>
      </w:r>
      <w:r>
        <w:rPr>
          <w:rFonts w:cs="Times New Roman"/>
          <w:szCs w:val="24"/>
          <w:lang w:val="en-US"/>
        </w:rPr>
        <w:t xml:space="preserve"> For th</w:t>
      </w:r>
      <w:r w:rsidR="000F3360">
        <w:rPr>
          <w:rFonts w:cs="Times New Roman"/>
          <w:szCs w:val="24"/>
          <w:lang w:val="en-US"/>
        </w:rPr>
        <w:t>is</w:t>
      </w:r>
      <w:r>
        <w:rPr>
          <w:rFonts w:cs="Times New Roman"/>
          <w:szCs w:val="24"/>
          <w:lang w:val="en-US"/>
        </w:rPr>
        <w:t xml:space="preserve"> search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r w:rsidR="000F3360">
        <w:rPr>
          <w:rFonts w:cs="Times New Roman"/>
          <w:szCs w:val="24"/>
          <w:lang w:val="en-US"/>
        </w:rPr>
        <w:t>we</w:t>
      </w:r>
      <w:r>
        <w:rPr>
          <w:rFonts w:cs="Times New Roman"/>
          <w:szCs w:val="24"/>
          <w:lang w:val="en-US"/>
        </w:rPr>
        <w:t xml:space="preserve"> could use </w:t>
      </w:r>
      <w:r w:rsidR="00857592">
        <w:rPr>
          <w:rFonts w:cs="Times New Roman"/>
          <w:szCs w:val="24"/>
          <w:lang w:val="en-US"/>
        </w:rPr>
        <w:t>dead-cow</w:t>
      </w:r>
      <w:r>
        <w:rPr>
          <w:rFonts w:cs="Times New Roman"/>
          <w:szCs w:val="24"/>
          <w:lang w:val="en-US"/>
        </w:rPr>
        <w:t xml:space="preserve">, </w:t>
      </w:r>
      <w:r w:rsidR="00857592">
        <w:rPr>
          <w:rFonts w:cs="Times New Roman"/>
          <w:szCs w:val="24"/>
          <w:lang w:val="en-US"/>
        </w:rPr>
        <w:t>cow-dead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or any combination thereof. </w:t>
      </w:r>
    </w:p>
    <w:p w14:paraId="404381C2" w14:textId="0FDEE535" w:rsidR="00DD7EDD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As you go through the list, </w:t>
      </w:r>
      <w:r w:rsidR="000F3360">
        <w:rPr>
          <w:rFonts w:cs="Times New Roman"/>
          <w:szCs w:val="24"/>
          <w:lang w:val="en-US"/>
        </w:rPr>
        <w:t>you can rule out plenty of sites</w:t>
      </w:r>
      <w:r w:rsidR="00857592">
        <w:rPr>
          <w:rFonts w:cs="Times New Roman"/>
          <w:szCs w:val="24"/>
          <w:lang w:val="en-US"/>
        </w:rPr>
        <w:t xml:space="preserve"> since the sites are no longer active such as Google+</w:t>
      </w:r>
      <w:r>
        <w:rPr>
          <w:rFonts w:cs="Times New Roman"/>
          <w:szCs w:val="24"/>
          <w:lang w:val="en-US"/>
        </w:rPr>
        <w:t xml:space="preserve">. </w:t>
      </w:r>
      <w:r w:rsidR="000F3360">
        <w:rPr>
          <w:rFonts w:cs="Times New Roman"/>
          <w:szCs w:val="24"/>
          <w:lang w:val="en-US"/>
        </w:rPr>
        <w:t>Many sites may result from</w:t>
      </w:r>
      <w:r>
        <w:rPr>
          <w:rFonts w:cs="Times New Roman"/>
          <w:szCs w:val="24"/>
          <w:lang w:val="en-US"/>
        </w:rPr>
        <w:t xml:space="preserve"> someone else using the same username or setting up a profile using the name to either take credit for the individual</w:t>
      </w:r>
      <w:r w:rsidR="000F3360">
        <w:rPr>
          <w:rFonts w:cs="Times New Roman"/>
          <w:szCs w:val="24"/>
          <w:lang w:val="en-US"/>
        </w:rPr>
        <w:t>'</w:t>
      </w:r>
      <w:r>
        <w:rPr>
          <w:rFonts w:cs="Times New Roman"/>
          <w:szCs w:val="24"/>
          <w:lang w:val="en-US"/>
        </w:rPr>
        <w:t>s work</w:t>
      </w:r>
      <w:r w:rsidR="00857592">
        <w:rPr>
          <w:rFonts w:cs="Times New Roman"/>
          <w:szCs w:val="24"/>
          <w:lang w:val="en-US"/>
        </w:rPr>
        <w:t xml:space="preserve"> or other reason</w:t>
      </w:r>
      <w:r w:rsidR="000F3360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.</w:t>
      </w:r>
    </w:p>
    <w:p w14:paraId="17B0D4EC" w14:textId="63208E4C" w:rsidR="00857592" w:rsidRDefault="00DD7EDD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The text file has clickable links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so as you go through the investigation</w:t>
      </w:r>
      <w:r w:rsidR="000F3360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you can </w:t>
      </w:r>
      <w:r w:rsidR="00857592">
        <w:rPr>
          <w:rFonts w:cs="Times New Roman"/>
          <w:szCs w:val="24"/>
          <w:lang w:val="en-US"/>
        </w:rPr>
        <w:t xml:space="preserve">visit the different sites looking for images and other data that might be of use. </w:t>
      </w:r>
    </w:p>
    <w:p w14:paraId="4ADBF192" w14:textId="4610504B" w:rsidR="00E6110C" w:rsidRPr="00E6110C" w:rsidRDefault="00E6110C" w:rsidP="00270E17">
      <w:pPr>
        <w:rPr>
          <w:rFonts w:cs="Times New Roman"/>
          <w:b/>
          <w:bCs/>
          <w:szCs w:val="24"/>
          <w:lang w:val="en-US"/>
        </w:rPr>
      </w:pPr>
      <w:r w:rsidRPr="00E6110C">
        <w:rPr>
          <w:rFonts w:cs="Times New Roman"/>
          <w:b/>
          <w:bCs/>
          <w:szCs w:val="24"/>
          <w:lang w:val="en-US"/>
        </w:rPr>
        <w:t>Summary</w:t>
      </w:r>
    </w:p>
    <w:p w14:paraId="1476C9B3" w14:textId="417DBD95" w:rsidR="00DD7EDD" w:rsidRDefault="00857592" w:rsidP="00270E17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Sometimes the most mundane piece of information can be the clue you are looking for. </w:t>
      </w:r>
      <w:r w:rsidR="00CB7C71">
        <w:rPr>
          <w:rFonts w:cs="Times New Roman"/>
          <w:szCs w:val="24"/>
          <w:lang w:val="en-US"/>
        </w:rPr>
        <w:t>One of the</w:t>
      </w:r>
      <w:r>
        <w:rPr>
          <w:rFonts w:cs="Times New Roman"/>
          <w:szCs w:val="24"/>
          <w:lang w:val="en-US"/>
        </w:rPr>
        <w:t xml:space="preserve"> most prolific child </w:t>
      </w:r>
      <w:r w:rsidR="00CB7C71">
        <w:rPr>
          <w:rFonts w:cs="Times New Roman"/>
          <w:szCs w:val="24"/>
          <w:lang w:val="en-US"/>
        </w:rPr>
        <w:t>molesters</w:t>
      </w:r>
      <w:r>
        <w:rPr>
          <w:rFonts w:cs="Times New Roman"/>
          <w:szCs w:val="24"/>
          <w:lang w:val="en-US"/>
        </w:rPr>
        <w:t xml:space="preserve"> in the history of the </w:t>
      </w:r>
      <w:r w:rsidR="00E6110C">
        <w:rPr>
          <w:rFonts w:cs="Times New Roman"/>
          <w:szCs w:val="24"/>
          <w:lang w:val="en-US"/>
        </w:rPr>
        <w:t>U.K.</w:t>
      </w:r>
      <w:r w:rsidR="00CB7C71">
        <w:rPr>
          <w:rFonts w:cs="Times New Roman"/>
          <w:szCs w:val="24"/>
          <w:lang w:val="en-US"/>
        </w:rPr>
        <w:t>,</w:t>
      </w:r>
      <w:r w:rsidR="00CB7C71" w:rsidRPr="00CB7C71">
        <w:t xml:space="preserve"> </w:t>
      </w:r>
      <w:r w:rsidR="00CB7C71" w:rsidRPr="00CB7C71">
        <w:rPr>
          <w:rFonts w:cs="Times New Roman"/>
          <w:szCs w:val="24"/>
          <w:lang w:val="en-US"/>
        </w:rPr>
        <w:t>Richard Huckle</w:t>
      </w:r>
      <w:r w:rsidR="00CB7C71">
        <w:rPr>
          <w:rFonts w:cs="Times New Roman"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was found </w:t>
      </w:r>
      <w:r w:rsidR="00E6110C">
        <w:rPr>
          <w:rFonts w:cs="Times New Roman"/>
          <w:szCs w:val="24"/>
          <w:lang w:val="en-US"/>
        </w:rPr>
        <w:t xml:space="preserve">by </w:t>
      </w:r>
      <w:r>
        <w:rPr>
          <w:rFonts w:cs="Times New Roman"/>
          <w:szCs w:val="24"/>
          <w:lang w:val="en-US"/>
        </w:rPr>
        <w:t>searching the Internet for social media accounts using his preferred username</w:t>
      </w:r>
      <w:r w:rsidR="00E6110C">
        <w:rPr>
          <w:rFonts w:cs="Times New Roman"/>
          <w:szCs w:val="24"/>
          <w:lang w:val="en-US"/>
        </w:rPr>
        <w:t>, K</w:t>
      </w:r>
      <w:r>
        <w:rPr>
          <w:rFonts w:cs="Times New Roman"/>
          <w:szCs w:val="24"/>
          <w:lang w:val="en-US"/>
        </w:rPr>
        <w:t>. Once they located the accounts</w:t>
      </w:r>
      <w:r w:rsidR="00E6110C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they we</w:t>
      </w:r>
      <w:r w:rsidR="00E6110C">
        <w:rPr>
          <w:rFonts w:cs="Times New Roman"/>
          <w:szCs w:val="24"/>
          <w:lang w:val="en-US"/>
        </w:rPr>
        <w:t>re</w:t>
      </w:r>
      <w:r>
        <w:rPr>
          <w:rFonts w:cs="Times New Roman"/>
          <w:szCs w:val="24"/>
          <w:lang w:val="en-US"/>
        </w:rPr>
        <w:t xml:space="preserve"> able to pinpoint the exact </w:t>
      </w:r>
      <w:r w:rsidR="00E6110C">
        <w:rPr>
          <w:rFonts w:cs="Times New Roman"/>
          <w:szCs w:val="24"/>
          <w:lang w:val="en-US"/>
        </w:rPr>
        <w:t>individual using his preferred</w:t>
      </w:r>
      <w:r>
        <w:rPr>
          <w:rFonts w:cs="Times New Roman"/>
          <w:szCs w:val="24"/>
          <w:lang w:val="en-US"/>
        </w:rPr>
        <w:t xml:space="preserve"> greeting</w:t>
      </w:r>
      <w:r w:rsidR="00E6110C">
        <w:rPr>
          <w:rFonts w:cs="Times New Roman"/>
          <w:szCs w:val="24"/>
          <w:lang w:val="en-US"/>
        </w:rPr>
        <w:t xml:space="preserve"> for every post,</w:t>
      </w:r>
      <w:r>
        <w:rPr>
          <w:rFonts w:cs="Times New Roman"/>
          <w:szCs w:val="24"/>
          <w:lang w:val="en-US"/>
        </w:rPr>
        <w:t xml:space="preserve"> Hiya! </w:t>
      </w:r>
      <w:r w:rsidR="00CB7C71">
        <w:rPr>
          <w:rFonts w:cs="Times New Roman"/>
          <w:szCs w:val="24"/>
          <w:lang w:val="en-US"/>
        </w:rPr>
        <w:t>Huckle</w:t>
      </w:r>
      <w:r w:rsidR="00E6110C">
        <w:rPr>
          <w:rFonts w:cs="Times New Roman"/>
          <w:szCs w:val="24"/>
          <w:lang w:val="en-US"/>
        </w:rPr>
        <w:t xml:space="preserve"> had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>social media account</w:t>
      </w:r>
      <w:r w:rsidR="00E6110C">
        <w:rPr>
          <w:rFonts w:cs="Times New Roman"/>
          <w:szCs w:val="24"/>
          <w:lang w:val="en-US"/>
        </w:rPr>
        <w:t xml:space="preserve"> registered</w:t>
      </w:r>
      <w:r>
        <w:rPr>
          <w:rFonts w:cs="Times New Roman"/>
          <w:szCs w:val="24"/>
          <w:lang w:val="en-US"/>
        </w:rPr>
        <w:t xml:space="preserve"> </w:t>
      </w:r>
      <w:r w:rsidR="00E6110C">
        <w:rPr>
          <w:rFonts w:cs="Times New Roman"/>
          <w:szCs w:val="24"/>
          <w:lang w:val="en-US"/>
        </w:rPr>
        <w:t>with a social media site</w:t>
      </w:r>
      <w:r>
        <w:rPr>
          <w:rFonts w:cs="Times New Roman"/>
          <w:szCs w:val="24"/>
          <w:lang w:val="en-US"/>
        </w:rPr>
        <w:t xml:space="preserve"> for vehicle enthusiast</w:t>
      </w:r>
      <w:r w:rsidR="00E6110C">
        <w:rPr>
          <w:rFonts w:cs="Times New Roman"/>
          <w:szCs w:val="24"/>
          <w:lang w:val="en-US"/>
        </w:rPr>
        <w:t xml:space="preserve">s where users could post </w:t>
      </w:r>
      <w:r w:rsidR="000F3360">
        <w:rPr>
          <w:rFonts w:cs="Times New Roman"/>
          <w:szCs w:val="24"/>
          <w:lang w:val="en-US"/>
        </w:rPr>
        <w:t>their vehicles' imag</w:t>
      </w:r>
      <w:r w:rsidR="00E6110C">
        <w:rPr>
          <w:rFonts w:cs="Times New Roman"/>
          <w:szCs w:val="24"/>
          <w:lang w:val="en-US"/>
        </w:rPr>
        <w:t xml:space="preserve">es. He posted a frontal image of his </w:t>
      </w:r>
      <w:r w:rsidR="000F3360">
        <w:rPr>
          <w:rFonts w:cs="Times New Roman"/>
          <w:szCs w:val="24"/>
          <w:lang w:val="en-US"/>
        </w:rPr>
        <w:t>car</w:t>
      </w:r>
      <w:r w:rsidR="00E6110C">
        <w:rPr>
          <w:rFonts w:cs="Times New Roman"/>
          <w:szCs w:val="24"/>
          <w:lang w:val="en-US"/>
        </w:rPr>
        <w:t xml:space="preserve"> showing his license plate. Game over!</w:t>
      </w:r>
    </w:p>
    <w:p w14:paraId="63DE644E" w14:textId="2B61E5B4" w:rsidR="00545C81" w:rsidRDefault="00545C81" w:rsidP="00270E17">
      <w:pPr>
        <w:rPr>
          <w:rFonts w:cs="Times New Roman"/>
          <w:szCs w:val="24"/>
          <w:lang w:val="en-US"/>
        </w:rPr>
      </w:pPr>
      <w:r>
        <w:t>His arrest came after Australian investigators tracking the activities of another pedophile who ran a child abuse site on the dark web noticed Huckle</w:t>
      </w:r>
      <w:r w:rsidR="00CB7C71">
        <w:t xml:space="preserve"> (K)</w:t>
      </w:r>
      <w:r>
        <w:t xml:space="preserve"> was a prolific user of the website. He was arrested at Gatwick airport by National Crime Agency officials when he returned home for Christmas in 2014. </w:t>
      </w:r>
    </w:p>
    <w:p w14:paraId="59570336" w14:textId="77777777" w:rsidR="00B10BD1" w:rsidRDefault="00B10BD1" w:rsidP="00270E17">
      <w:pPr>
        <w:rPr>
          <w:rFonts w:cs="Times New Roman"/>
          <w:szCs w:val="24"/>
          <w:lang w:val="en-US"/>
        </w:rPr>
      </w:pPr>
    </w:p>
    <w:p w14:paraId="73FCF8EC" w14:textId="77777777" w:rsidR="00B10BD1" w:rsidRPr="00B10BD1" w:rsidRDefault="00B10BD1" w:rsidP="00270E17">
      <w:pPr>
        <w:rPr>
          <w:rFonts w:cs="Times New Roman"/>
          <w:szCs w:val="24"/>
          <w:lang w:val="en-US"/>
        </w:rPr>
      </w:pPr>
    </w:p>
    <w:p w14:paraId="41CF247C" w14:textId="77777777" w:rsidR="00B10BD1" w:rsidRDefault="00B10BD1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60423855" w14:textId="77777777" w:rsidR="002D0EC2" w:rsidRPr="002D0EC2" w:rsidRDefault="002D0EC2" w:rsidP="00270E17">
      <w:pPr>
        <w:rPr>
          <w:rFonts w:ascii="Courier New" w:hAnsi="Courier New" w:cs="Courier New"/>
          <w:szCs w:val="24"/>
          <w:lang w:val="en-US"/>
        </w:rPr>
      </w:pPr>
    </w:p>
    <w:p w14:paraId="0BFF3485" w14:textId="77777777" w:rsidR="00270E17" w:rsidRPr="00270E17" w:rsidRDefault="00270E17" w:rsidP="00270E17">
      <w:pPr>
        <w:rPr>
          <w:rFonts w:ascii="Courier New" w:hAnsi="Courier New" w:cs="Courier New"/>
          <w:b/>
          <w:bCs/>
          <w:szCs w:val="24"/>
          <w:lang w:val="en-US"/>
        </w:rPr>
      </w:pPr>
    </w:p>
    <w:p w14:paraId="4602D500" w14:textId="1B621027" w:rsidR="00270E17" w:rsidRDefault="00270E17" w:rsidP="00270E17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10874AFD" w14:textId="0FCE7648" w:rsidR="00270E17" w:rsidRPr="00270E17" w:rsidRDefault="00270E17" w:rsidP="00270E17">
      <w:pPr>
        <w:rPr>
          <w:szCs w:val="24"/>
          <w:lang w:val="en-US"/>
        </w:rPr>
      </w:pPr>
    </w:p>
    <w:sectPr w:rsidR="00270E17" w:rsidRPr="00270E17"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C899" w14:textId="77777777" w:rsidR="004B0120" w:rsidRDefault="004B0120" w:rsidP="00217931">
      <w:pPr>
        <w:spacing w:after="0" w:line="240" w:lineRule="auto"/>
      </w:pPr>
      <w:r>
        <w:separator/>
      </w:r>
    </w:p>
  </w:endnote>
  <w:endnote w:type="continuationSeparator" w:id="0">
    <w:p w14:paraId="0359CB31" w14:textId="77777777" w:rsidR="004B0120" w:rsidRDefault="004B0120" w:rsidP="0021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755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4B276" w14:textId="4D639199" w:rsidR="00217931" w:rsidRDefault="00217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D536B0" w14:textId="77777777" w:rsidR="00217931" w:rsidRDefault="00217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3FD1" w14:textId="77777777" w:rsidR="004B0120" w:rsidRDefault="004B0120" w:rsidP="00217931">
      <w:pPr>
        <w:spacing w:after="0" w:line="240" w:lineRule="auto"/>
      </w:pPr>
      <w:r>
        <w:separator/>
      </w:r>
    </w:p>
  </w:footnote>
  <w:footnote w:type="continuationSeparator" w:id="0">
    <w:p w14:paraId="4F34006F" w14:textId="77777777" w:rsidR="004B0120" w:rsidRDefault="004B0120" w:rsidP="0021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3C4"/>
    <w:multiLevelType w:val="hybridMultilevel"/>
    <w:tmpl w:val="541E99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TKyMDI3NDOwMDFT0lEKTi0uzszPAykwrgUA19+wViwAAAA="/>
  </w:docVars>
  <w:rsids>
    <w:rsidRoot w:val="00217931"/>
    <w:rsid w:val="000F3360"/>
    <w:rsid w:val="00217931"/>
    <w:rsid w:val="00250C1D"/>
    <w:rsid w:val="00270E17"/>
    <w:rsid w:val="0029064A"/>
    <w:rsid w:val="002D0EC2"/>
    <w:rsid w:val="002F6745"/>
    <w:rsid w:val="00424691"/>
    <w:rsid w:val="004272CF"/>
    <w:rsid w:val="004B0120"/>
    <w:rsid w:val="00545C81"/>
    <w:rsid w:val="00647470"/>
    <w:rsid w:val="00784631"/>
    <w:rsid w:val="00857592"/>
    <w:rsid w:val="008723F7"/>
    <w:rsid w:val="009C05A4"/>
    <w:rsid w:val="00A66F1D"/>
    <w:rsid w:val="00B10BD1"/>
    <w:rsid w:val="00B43EAE"/>
    <w:rsid w:val="00C65CCE"/>
    <w:rsid w:val="00CB7C71"/>
    <w:rsid w:val="00DA37A2"/>
    <w:rsid w:val="00DD7EDD"/>
    <w:rsid w:val="00E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EDC2"/>
  <w15:chartTrackingRefBased/>
  <w15:docId w15:val="{07006A4E-4148-46D2-94C1-10476D58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31"/>
  </w:style>
  <w:style w:type="paragraph" w:styleId="Footer">
    <w:name w:val="footer"/>
    <w:basedOn w:val="Normal"/>
    <w:link w:val="FooterChar"/>
    <w:uiPriority w:val="99"/>
    <w:unhideWhenUsed/>
    <w:rsid w:val="00217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31"/>
  </w:style>
  <w:style w:type="paragraph" w:styleId="ListParagraph">
    <w:name w:val="List Paragraph"/>
    <w:basedOn w:val="Normal"/>
    <w:uiPriority w:val="34"/>
    <w:qFormat/>
    <w:rsid w:val="00270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1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E17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270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1" ma:contentTypeDescription="Create a new document." ma:contentTypeScope="" ma:versionID="2eab033d16405525bba2801506204075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5093699c1eb8e8bf894f72fa14c9e6dd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4877D-6199-49E2-A9EA-A4D592B9D312}"/>
</file>

<file path=customXml/itemProps2.xml><?xml version="1.0" encoding="utf-8"?>
<ds:datastoreItem xmlns:ds="http://schemas.openxmlformats.org/officeDocument/2006/customXml" ds:itemID="{23B07C11-0A3D-42DB-A961-3D47A144FE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2020-10-28T07:04:00Z</dcterms:created>
  <dcterms:modified xsi:type="dcterms:W3CDTF">2021-05-10T22:11:00Z</dcterms:modified>
</cp:coreProperties>
</file>