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"https://github.com/atilsamancioglu/32-MyPacketListener"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https://github.com/atilsamancioglu/32-MyPacketListener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A44944-255F-4AD5-A98B-92556210506C}"/>
</file>

<file path=customXml/itemProps2.xml><?xml version="1.0" encoding="utf-8"?>
<ds:datastoreItem xmlns:ds="http://schemas.openxmlformats.org/officeDocument/2006/customXml" ds:itemID="{6FA00863-4374-4B2B-B0F8-A77009717151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