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nl-NL"/>
          <w14:textFill>
            <w14:solidFill>
              <w14:srgbClr w14:val="29303B"/>
            </w14:solidFill>
          </w14:textFill>
        </w:rPr>
        <w:t>Secure Tweet GitHub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https://github.com/atilsamancioglu/MS1-SecureTweet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38C606-18CA-4065-9917-EE8DEDA1CE76}"/>
</file>

<file path=customXml/itemProps2.xml><?xml version="1.0" encoding="utf-8"?>
<ds:datastoreItem xmlns:ds="http://schemas.openxmlformats.org/officeDocument/2006/customXml" ds:itemID="{49077712-BE5F-4298-ACEB-30FA9923E2E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