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6726" w14:textId="62D718F7" w:rsidR="00AA42C9" w:rsidRDefault="00AA42C9"/>
    <w:p w14:paraId="70E5A813" w14:textId="77777777" w:rsidR="00DF2894" w:rsidRDefault="00DF2894"/>
    <w:p w14:paraId="18590183" w14:textId="77777777" w:rsidR="00AA42C9" w:rsidRPr="00AA42C9" w:rsidRDefault="00AA42C9">
      <w:pPr>
        <w:rPr>
          <w:b/>
          <w:bCs/>
        </w:rPr>
      </w:pPr>
      <w:r w:rsidRPr="00AA42C9">
        <w:rPr>
          <w:b/>
          <w:bCs/>
        </w:rPr>
        <w:t xml:space="preserve">Exercice </w:t>
      </w:r>
      <w:r>
        <w:rPr>
          <w:b/>
          <w:bCs/>
        </w:rPr>
        <w:t>(</w:t>
      </w:r>
      <w:r w:rsidRPr="00AA42C9">
        <w:rPr>
          <w:b/>
          <w:bCs/>
        </w:rPr>
        <w:t>1)</w:t>
      </w:r>
    </w:p>
    <w:p w14:paraId="299BB6DD" w14:textId="77777777" w:rsidR="00AA42C9" w:rsidRPr="00AA42C9" w:rsidRDefault="00AA42C9">
      <w:pPr>
        <w:rPr>
          <w:b/>
          <w:bCs/>
        </w:rPr>
      </w:pPr>
      <w:r w:rsidRPr="00AA42C9">
        <w:rPr>
          <w:b/>
          <w:bCs/>
        </w:rPr>
        <w:t>(a)</w:t>
      </w:r>
    </w:p>
    <w:p w14:paraId="55C2FF92" w14:textId="77777777" w:rsidR="00AA42C9" w:rsidRDefault="00AA42C9">
      <w:r>
        <w:t>Pour deux voitures du même modèle le nombre de passagers, le type d’énergie, la boîte de vitesses ainsi que le poids, seront toujours les mêmes.</w:t>
      </w:r>
    </w:p>
    <w:p w14:paraId="34D3623A" w14:textId="77777777" w:rsidR="00AA42C9" w:rsidRDefault="00AA42C9">
      <w:r>
        <w:t>Ce qui veut donc dire que les colonnes qui comportent ces informations sont redondantes.</w:t>
      </w:r>
    </w:p>
    <w:p w14:paraId="2C6C0AE9" w14:textId="77777777" w:rsidR="00AA42C9" w:rsidRDefault="00AA42C9"/>
    <w:p w14:paraId="47EB5D31" w14:textId="77777777" w:rsidR="00AA42C9" w:rsidRPr="00AA42C9" w:rsidRDefault="00AA42C9">
      <w:pPr>
        <w:rPr>
          <w:b/>
          <w:bCs/>
        </w:rPr>
      </w:pPr>
      <w:r w:rsidRPr="00AA42C9">
        <w:rPr>
          <w:b/>
          <w:bCs/>
        </w:rPr>
        <w:t>(b)</w:t>
      </w:r>
    </w:p>
    <w:p w14:paraId="2B6304C2" w14:textId="77777777" w:rsidR="00AA42C9" w:rsidRPr="00AA42C9" w:rsidRDefault="00AA42C9">
      <w:r>
        <w:t>Pour le même canton le chef-lieu, la date d’entrée confédération seront toujours les mêmes</w:t>
      </w:r>
      <w:r w:rsidR="002D0EBB">
        <w:t>, elles sont redondantes</w:t>
      </w:r>
      <w:r w:rsidR="00803ABD">
        <w:t xml:space="preserve">. </w:t>
      </w:r>
      <w:r w:rsidR="002D0EBB">
        <w:t>Cependant</w:t>
      </w:r>
      <w:r w:rsidR="00803ABD">
        <w:t xml:space="preserve"> comme on peut voir pour Fribourg, la langue est à la fois </w:t>
      </w:r>
      <w:r w:rsidR="002D0EBB">
        <w:t xml:space="preserve">le </w:t>
      </w:r>
      <w:r w:rsidR="00803ABD">
        <w:t xml:space="preserve">français et </w:t>
      </w:r>
      <w:r w:rsidR="002D0EBB">
        <w:t>l’</w:t>
      </w:r>
      <w:r w:rsidR="00803ABD">
        <w:t>allemand</w:t>
      </w:r>
      <w:r w:rsidR="002D0EBB">
        <w:t>.</w:t>
      </w:r>
    </w:p>
    <w:p w14:paraId="10BA45CB" w14:textId="77777777" w:rsidR="00AA42C9" w:rsidRDefault="00AA42C9"/>
    <w:p w14:paraId="551442E1" w14:textId="77777777" w:rsidR="00AA42C9" w:rsidRDefault="00AA42C9">
      <w:pPr>
        <w:rPr>
          <w:b/>
          <w:bCs/>
        </w:rPr>
      </w:pPr>
      <w:r>
        <w:rPr>
          <w:b/>
          <w:bCs/>
        </w:rPr>
        <w:t>(c)</w:t>
      </w:r>
    </w:p>
    <w:p w14:paraId="05568C2E" w14:textId="77777777" w:rsidR="00AA42C9" w:rsidRDefault="00AA42C9">
      <w:r>
        <w:t xml:space="preserve">Dans cette base de données une œuvre est </w:t>
      </w:r>
      <w:r w:rsidR="002D0EBB">
        <w:t>définie</w:t>
      </w:r>
      <w:r>
        <w:t xml:space="preserve"> par l’artiste, le titre, le prix, et ensuite les informations sur la vente de l’œuvre, ces informations sont toutes uniques pour chaque œuvre, donc il n’y a pas de redondance dans ce tableau.</w:t>
      </w:r>
    </w:p>
    <w:p w14:paraId="644C7D67" w14:textId="356DD3C5" w:rsidR="00AA42C9" w:rsidRDefault="00AA42C9"/>
    <w:p w14:paraId="5161F193" w14:textId="77777777" w:rsidR="00DF2894" w:rsidRDefault="00DF2894"/>
    <w:p w14:paraId="6573B733" w14:textId="77777777" w:rsidR="00AA42C9" w:rsidRDefault="00AA42C9">
      <w:pPr>
        <w:rPr>
          <w:b/>
          <w:bCs/>
        </w:rPr>
      </w:pPr>
      <w:r>
        <w:rPr>
          <w:b/>
          <w:bCs/>
        </w:rPr>
        <w:t>Exercice (2)</w:t>
      </w:r>
    </w:p>
    <w:p w14:paraId="2348171D" w14:textId="77777777" w:rsidR="00AA42C9" w:rsidRDefault="00AA42C9">
      <w:pPr>
        <w:rPr>
          <w:b/>
          <w:bCs/>
        </w:rPr>
      </w:pPr>
      <w:r>
        <w:rPr>
          <w:b/>
          <w:bCs/>
        </w:rPr>
        <w:t>(a)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701"/>
        <w:gridCol w:w="1238"/>
        <w:gridCol w:w="746"/>
      </w:tblGrid>
      <w:tr w:rsidR="00AA42C9" w14:paraId="04989AE4" w14:textId="77777777" w:rsidTr="00803ABD">
        <w:tc>
          <w:tcPr>
            <w:tcW w:w="1560" w:type="dxa"/>
          </w:tcPr>
          <w:p w14:paraId="1FAB897B" w14:textId="77777777" w:rsidR="00AA42C9" w:rsidRPr="00803ABD" w:rsidRDefault="00AA42C9" w:rsidP="00803ABD">
            <w:pPr>
              <w:jc w:val="center"/>
              <w:rPr>
                <w:b/>
                <w:bCs/>
              </w:rPr>
            </w:pPr>
            <w:r w:rsidRPr="00803ABD">
              <w:rPr>
                <w:b/>
                <w:bCs/>
              </w:rPr>
              <w:t>N° plaque</w:t>
            </w:r>
          </w:p>
        </w:tc>
        <w:tc>
          <w:tcPr>
            <w:tcW w:w="1701" w:type="dxa"/>
          </w:tcPr>
          <w:p w14:paraId="12C5F446" w14:textId="77777777" w:rsidR="00AA42C9" w:rsidRPr="00803ABD" w:rsidRDefault="00AA42C9" w:rsidP="00803ABD">
            <w:pPr>
              <w:jc w:val="center"/>
              <w:rPr>
                <w:b/>
                <w:bCs/>
              </w:rPr>
            </w:pPr>
            <w:r w:rsidRPr="00803ABD">
              <w:rPr>
                <w:b/>
                <w:bCs/>
              </w:rPr>
              <w:t>Mise en service</w:t>
            </w:r>
          </w:p>
        </w:tc>
        <w:tc>
          <w:tcPr>
            <w:tcW w:w="1238" w:type="dxa"/>
          </w:tcPr>
          <w:p w14:paraId="4F38EAEF" w14:textId="77777777" w:rsidR="00AA42C9" w:rsidRPr="00803ABD" w:rsidRDefault="00AA42C9" w:rsidP="00803ABD">
            <w:pPr>
              <w:jc w:val="center"/>
              <w:rPr>
                <w:b/>
                <w:bCs/>
              </w:rPr>
            </w:pPr>
            <w:r w:rsidRPr="00803ABD">
              <w:rPr>
                <w:b/>
                <w:bCs/>
              </w:rPr>
              <w:t>Modèle</w:t>
            </w:r>
          </w:p>
        </w:tc>
        <w:tc>
          <w:tcPr>
            <w:tcW w:w="746" w:type="dxa"/>
          </w:tcPr>
          <w:p w14:paraId="5599B3EE" w14:textId="77777777" w:rsidR="00AA42C9" w:rsidRPr="00803ABD" w:rsidRDefault="00AA42C9" w:rsidP="00803ABD">
            <w:pPr>
              <w:jc w:val="center"/>
              <w:rPr>
                <w:b/>
                <w:bCs/>
              </w:rPr>
            </w:pPr>
            <w:r w:rsidRPr="00803ABD">
              <w:rPr>
                <w:b/>
                <w:bCs/>
              </w:rPr>
              <w:t>N° st</w:t>
            </w:r>
          </w:p>
        </w:tc>
      </w:tr>
      <w:tr w:rsidR="00AA42C9" w14:paraId="21943DB9" w14:textId="77777777" w:rsidTr="00803ABD">
        <w:tc>
          <w:tcPr>
            <w:tcW w:w="1560" w:type="dxa"/>
          </w:tcPr>
          <w:p w14:paraId="6D7ABFBE" w14:textId="77777777" w:rsidR="00AA42C9" w:rsidRDefault="00AA42C9" w:rsidP="00803ABD">
            <w:pPr>
              <w:jc w:val="center"/>
            </w:pPr>
            <w:r>
              <w:t>GE 121</w:t>
            </w:r>
          </w:p>
        </w:tc>
        <w:tc>
          <w:tcPr>
            <w:tcW w:w="1701" w:type="dxa"/>
          </w:tcPr>
          <w:p w14:paraId="191ACE97" w14:textId="77777777" w:rsidR="00AA42C9" w:rsidRDefault="00AA42C9" w:rsidP="00803ABD">
            <w:pPr>
              <w:jc w:val="center"/>
            </w:pPr>
            <w:r>
              <w:t>11.12.16</w:t>
            </w:r>
          </w:p>
        </w:tc>
        <w:tc>
          <w:tcPr>
            <w:tcW w:w="1238" w:type="dxa"/>
          </w:tcPr>
          <w:p w14:paraId="3474465B" w14:textId="77777777" w:rsidR="00AA42C9" w:rsidRDefault="00803ABD" w:rsidP="00803ABD">
            <w:pPr>
              <w:jc w:val="center"/>
            </w:pPr>
            <w:r>
              <w:t>Tesla S</w:t>
            </w:r>
          </w:p>
        </w:tc>
        <w:tc>
          <w:tcPr>
            <w:tcW w:w="746" w:type="dxa"/>
          </w:tcPr>
          <w:p w14:paraId="6BBBE02E" w14:textId="77777777" w:rsidR="00AA42C9" w:rsidRDefault="00AA42C9" w:rsidP="00803ABD">
            <w:pPr>
              <w:jc w:val="center"/>
            </w:pPr>
            <w:r>
              <w:t>1</w:t>
            </w:r>
          </w:p>
        </w:tc>
      </w:tr>
      <w:tr w:rsidR="00AA42C9" w14:paraId="778F59FC" w14:textId="77777777" w:rsidTr="00803ABD">
        <w:tc>
          <w:tcPr>
            <w:tcW w:w="1560" w:type="dxa"/>
          </w:tcPr>
          <w:p w14:paraId="4F10A32B" w14:textId="77777777" w:rsidR="00AA42C9" w:rsidRDefault="00AA42C9" w:rsidP="00803ABD">
            <w:pPr>
              <w:jc w:val="center"/>
            </w:pPr>
            <w:r>
              <w:t>GE 122</w:t>
            </w:r>
          </w:p>
        </w:tc>
        <w:tc>
          <w:tcPr>
            <w:tcW w:w="1701" w:type="dxa"/>
          </w:tcPr>
          <w:p w14:paraId="4C5094F8" w14:textId="77777777" w:rsidR="00AA42C9" w:rsidRDefault="00803ABD" w:rsidP="00803ABD">
            <w:pPr>
              <w:jc w:val="center"/>
            </w:pPr>
            <w:r>
              <w:t>24.01.15</w:t>
            </w:r>
          </w:p>
        </w:tc>
        <w:tc>
          <w:tcPr>
            <w:tcW w:w="1238" w:type="dxa"/>
          </w:tcPr>
          <w:p w14:paraId="4A6FBA98" w14:textId="77777777" w:rsidR="00AA42C9" w:rsidRDefault="00803ABD" w:rsidP="00803ABD">
            <w:pPr>
              <w:jc w:val="center"/>
            </w:pPr>
            <w:r>
              <w:t>Prius</w:t>
            </w:r>
          </w:p>
        </w:tc>
        <w:tc>
          <w:tcPr>
            <w:tcW w:w="746" w:type="dxa"/>
          </w:tcPr>
          <w:p w14:paraId="3B564484" w14:textId="77777777" w:rsidR="00AA42C9" w:rsidRDefault="00AA42C9" w:rsidP="00803ABD">
            <w:pPr>
              <w:jc w:val="center"/>
            </w:pPr>
            <w:r>
              <w:t>1</w:t>
            </w:r>
          </w:p>
        </w:tc>
      </w:tr>
      <w:tr w:rsidR="00AA42C9" w14:paraId="0800B91C" w14:textId="77777777" w:rsidTr="00803ABD">
        <w:tc>
          <w:tcPr>
            <w:tcW w:w="1560" w:type="dxa"/>
          </w:tcPr>
          <w:p w14:paraId="517C172D" w14:textId="77777777" w:rsidR="00AA42C9" w:rsidRDefault="00AA42C9" w:rsidP="00803ABD">
            <w:pPr>
              <w:jc w:val="center"/>
            </w:pPr>
            <w:r>
              <w:t>GE 123</w:t>
            </w:r>
          </w:p>
        </w:tc>
        <w:tc>
          <w:tcPr>
            <w:tcW w:w="1701" w:type="dxa"/>
          </w:tcPr>
          <w:p w14:paraId="2091F24A" w14:textId="77777777" w:rsidR="00AA42C9" w:rsidRDefault="00803ABD" w:rsidP="00803ABD">
            <w:pPr>
              <w:jc w:val="center"/>
            </w:pPr>
            <w:r>
              <w:t>26.06.17</w:t>
            </w:r>
          </w:p>
        </w:tc>
        <w:tc>
          <w:tcPr>
            <w:tcW w:w="1238" w:type="dxa"/>
          </w:tcPr>
          <w:p w14:paraId="1A08CBAA" w14:textId="77777777" w:rsidR="00AA42C9" w:rsidRDefault="00803ABD" w:rsidP="00803ABD">
            <w:pPr>
              <w:jc w:val="center"/>
            </w:pPr>
            <w:r>
              <w:t>Tesla S</w:t>
            </w:r>
          </w:p>
        </w:tc>
        <w:tc>
          <w:tcPr>
            <w:tcW w:w="746" w:type="dxa"/>
          </w:tcPr>
          <w:p w14:paraId="5E79F6DF" w14:textId="77777777" w:rsidR="00AA42C9" w:rsidRDefault="00AA42C9" w:rsidP="00803ABD">
            <w:pPr>
              <w:jc w:val="center"/>
            </w:pPr>
            <w:r>
              <w:t>1</w:t>
            </w:r>
          </w:p>
        </w:tc>
      </w:tr>
      <w:tr w:rsidR="00AA42C9" w14:paraId="465A700A" w14:textId="77777777" w:rsidTr="00803ABD">
        <w:tc>
          <w:tcPr>
            <w:tcW w:w="1560" w:type="dxa"/>
          </w:tcPr>
          <w:p w14:paraId="1ECA1076" w14:textId="77777777" w:rsidR="00AA42C9" w:rsidRDefault="00AA42C9" w:rsidP="00803ABD">
            <w:pPr>
              <w:jc w:val="center"/>
            </w:pPr>
            <w:r>
              <w:t>GE 124</w:t>
            </w:r>
          </w:p>
        </w:tc>
        <w:tc>
          <w:tcPr>
            <w:tcW w:w="1701" w:type="dxa"/>
          </w:tcPr>
          <w:p w14:paraId="48E63591" w14:textId="77777777" w:rsidR="00AA42C9" w:rsidRDefault="00803ABD" w:rsidP="00803ABD">
            <w:pPr>
              <w:jc w:val="center"/>
            </w:pPr>
            <w:r>
              <w:t>12.03.02</w:t>
            </w:r>
          </w:p>
        </w:tc>
        <w:tc>
          <w:tcPr>
            <w:tcW w:w="1238" w:type="dxa"/>
          </w:tcPr>
          <w:p w14:paraId="42A1C614" w14:textId="77777777" w:rsidR="00AA42C9" w:rsidRDefault="00803ABD" w:rsidP="00803ABD">
            <w:pPr>
              <w:jc w:val="center"/>
            </w:pPr>
            <w:r>
              <w:t>Vito D</w:t>
            </w:r>
          </w:p>
        </w:tc>
        <w:tc>
          <w:tcPr>
            <w:tcW w:w="746" w:type="dxa"/>
          </w:tcPr>
          <w:p w14:paraId="5338D544" w14:textId="77777777" w:rsidR="00AA42C9" w:rsidRDefault="00AA42C9" w:rsidP="00803ABD">
            <w:pPr>
              <w:jc w:val="center"/>
            </w:pPr>
            <w:r>
              <w:t>2</w:t>
            </w:r>
          </w:p>
        </w:tc>
      </w:tr>
      <w:tr w:rsidR="00AA42C9" w14:paraId="417D4713" w14:textId="77777777" w:rsidTr="00803ABD">
        <w:tc>
          <w:tcPr>
            <w:tcW w:w="1560" w:type="dxa"/>
          </w:tcPr>
          <w:p w14:paraId="1688FD69" w14:textId="77777777" w:rsidR="00AA42C9" w:rsidRDefault="00AA42C9" w:rsidP="00803ABD">
            <w:pPr>
              <w:jc w:val="center"/>
            </w:pPr>
            <w:r>
              <w:t>GE 125</w:t>
            </w:r>
          </w:p>
        </w:tc>
        <w:tc>
          <w:tcPr>
            <w:tcW w:w="1701" w:type="dxa"/>
          </w:tcPr>
          <w:p w14:paraId="206E6D74" w14:textId="77777777" w:rsidR="00AA42C9" w:rsidRDefault="00803ABD" w:rsidP="00803ABD">
            <w:pPr>
              <w:jc w:val="center"/>
            </w:pPr>
            <w:r>
              <w:t>03.05.18</w:t>
            </w:r>
          </w:p>
        </w:tc>
        <w:tc>
          <w:tcPr>
            <w:tcW w:w="1238" w:type="dxa"/>
          </w:tcPr>
          <w:p w14:paraId="4769B97B" w14:textId="77777777" w:rsidR="00AA42C9" w:rsidRDefault="00803ABD" w:rsidP="00803ABD">
            <w:pPr>
              <w:jc w:val="center"/>
            </w:pPr>
            <w:r>
              <w:t>Tesla S</w:t>
            </w:r>
          </w:p>
        </w:tc>
        <w:tc>
          <w:tcPr>
            <w:tcW w:w="746" w:type="dxa"/>
          </w:tcPr>
          <w:p w14:paraId="3DFD8252" w14:textId="77777777" w:rsidR="00AA42C9" w:rsidRDefault="00AA42C9" w:rsidP="00803ABD">
            <w:pPr>
              <w:jc w:val="center"/>
            </w:pPr>
            <w:r>
              <w:t>2</w:t>
            </w:r>
          </w:p>
        </w:tc>
      </w:tr>
    </w:tbl>
    <w:tbl>
      <w:tblPr>
        <w:tblStyle w:val="Grilledutableau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1099"/>
        <w:gridCol w:w="1169"/>
        <w:gridCol w:w="1701"/>
        <w:gridCol w:w="1418"/>
        <w:gridCol w:w="1275"/>
      </w:tblGrid>
      <w:tr w:rsidR="00803ABD" w14:paraId="26630E7B" w14:textId="77777777" w:rsidTr="00803ABD">
        <w:tc>
          <w:tcPr>
            <w:tcW w:w="1099" w:type="dxa"/>
          </w:tcPr>
          <w:p w14:paraId="7E1C8215" w14:textId="77777777" w:rsidR="00803ABD" w:rsidRPr="00803ABD" w:rsidRDefault="00803ABD" w:rsidP="00803ABD">
            <w:pPr>
              <w:jc w:val="center"/>
              <w:rPr>
                <w:b/>
                <w:bCs/>
              </w:rPr>
            </w:pPr>
            <w:r w:rsidRPr="00803ABD">
              <w:rPr>
                <w:b/>
                <w:bCs/>
              </w:rPr>
              <w:t>Modèle</w:t>
            </w:r>
          </w:p>
        </w:tc>
        <w:tc>
          <w:tcPr>
            <w:tcW w:w="1169" w:type="dxa"/>
          </w:tcPr>
          <w:p w14:paraId="26B76C32" w14:textId="77777777" w:rsidR="00803ABD" w:rsidRPr="00803ABD" w:rsidRDefault="00803ABD" w:rsidP="00803ABD">
            <w:pPr>
              <w:jc w:val="center"/>
              <w:rPr>
                <w:b/>
                <w:bCs/>
              </w:rPr>
            </w:pPr>
            <w:r w:rsidRPr="00803ABD">
              <w:rPr>
                <w:b/>
                <w:bCs/>
              </w:rPr>
              <w:t>Nb passagers</w:t>
            </w:r>
          </w:p>
        </w:tc>
        <w:tc>
          <w:tcPr>
            <w:tcW w:w="1701" w:type="dxa"/>
          </w:tcPr>
          <w:p w14:paraId="65BE8AB6" w14:textId="77777777" w:rsidR="00803ABD" w:rsidRPr="00803ABD" w:rsidRDefault="00803ABD" w:rsidP="00803ABD">
            <w:pPr>
              <w:jc w:val="center"/>
              <w:rPr>
                <w:b/>
                <w:bCs/>
              </w:rPr>
            </w:pPr>
            <w:r w:rsidRPr="00803ABD">
              <w:rPr>
                <w:b/>
                <w:bCs/>
              </w:rPr>
              <w:t>Energie</w:t>
            </w:r>
          </w:p>
        </w:tc>
        <w:tc>
          <w:tcPr>
            <w:tcW w:w="1418" w:type="dxa"/>
          </w:tcPr>
          <w:p w14:paraId="59DC4C12" w14:textId="77777777" w:rsidR="00803ABD" w:rsidRPr="00803ABD" w:rsidRDefault="00803ABD" w:rsidP="00803ABD">
            <w:pPr>
              <w:jc w:val="center"/>
              <w:rPr>
                <w:b/>
                <w:bCs/>
              </w:rPr>
            </w:pPr>
            <w:r w:rsidRPr="00803ABD">
              <w:rPr>
                <w:b/>
                <w:bCs/>
              </w:rPr>
              <w:t>Boîte de vitesses</w:t>
            </w:r>
          </w:p>
        </w:tc>
        <w:tc>
          <w:tcPr>
            <w:tcW w:w="1275" w:type="dxa"/>
          </w:tcPr>
          <w:p w14:paraId="735F3437" w14:textId="77777777" w:rsidR="00803ABD" w:rsidRPr="00803ABD" w:rsidRDefault="00803ABD" w:rsidP="00803ABD">
            <w:pPr>
              <w:jc w:val="center"/>
              <w:rPr>
                <w:b/>
                <w:bCs/>
              </w:rPr>
            </w:pPr>
            <w:r w:rsidRPr="00803ABD">
              <w:rPr>
                <w:b/>
                <w:bCs/>
              </w:rPr>
              <w:t>Poids</w:t>
            </w:r>
          </w:p>
        </w:tc>
      </w:tr>
      <w:tr w:rsidR="00803ABD" w14:paraId="3B612637" w14:textId="77777777" w:rsidTr="00803ABD">
        <w:tc>
          <w:tcPr>
            <w:tcW w:w="1099" w:type="dxa"/>
          </w:tcPr>
          <w:p w14:paraId="412F38C2" w14:textId="77777777" w:rsidR="00803ABD" w:rsidRDefault="00803ABD" w:rsidP="00803ABD">
            <w:pPr>
              <w:jc w:val="center"/>
            </w:pPr>
            <w:r>
              <w:t>Tesla S</w:t>
            </w:r>
          </w:p>
        </w:tc>
        <w:tc>
          <w:tcPr>
            <w:tcW w:w="1169" w:type="dxa"/>
          </w:tcPr>
          <w:p w14:paraId="4BA14D88" w14:textId="77777777" w:rsidR="00803ABD" w:rsidRDefault="00803ABD" w:rsidP="00803AB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06283932" w14:textId="77777777" w:rsidR="00803ABD" w:rsidRDefault="00803ABD" w:rsidP="00803ABD">
            <w:pPr>
              <w:jc w:val="center"/>
            </w:pPr>
            <w:r>
              <w:t>Electricité</w:t>
            </w:r>
          </w:p>
        </w:tc>
        <w:tc>
          <w:tcPr>
            <w:tcW w:w="1418" w:type="dxa"/>
          </w:tcPr>
          <w:p w14:paraId="5026DE06" w14:textId="77777777" w:rsidR="00803ABD" w:rsidRDefault="00803ABD" w:rsidP="00803ABD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14:paraId="7E20621E" w14:textId="77777777" w:rsidR="00803ABD" w:rsidRDefault="00803ABD" w:rsidP="00803ABD">
            <w:pPr>
              <w:jc w:val="center"/>
            </w:pPr>
            <w:r>
              <w:t>2100</w:t>
            </w:r>
          </w:p>
        </w:tc>
      </w:tr>
      <w:tr w:rsidR="00803ABD" w14:paraId="53317CA0" w14:textId="77777777" w:rsidTr="00803ABD">
        <w:tc>
          <w:tcPr>
            <w:tcW w:w="1099" w:type="dxa"/>
          </w:tcPr>
          <w:p w14:paraId="1903D5A3" w14:textId="77777777" w:rsidR="00803ABD" w:rsidRDefault="00803ABD" w:rsidP="00803ABD">
            <w:pPr>
              <w:jc w:val="center"/>
            </w:pPr>
            <w:r>
              <w:t>Prius</w:t>
            </w:r>
          </w:p>
        </w:tc>
        <w:tc>
          <w:tcPr>
            <w:tcW w:w="1169" w:type="dxa"/>
          </w:tcPr>
          <w:p w14:paraId="432796E5" w14:textId="77777777" w:rsidR="00803ABD" w:rsidRDefault="00803ABD" w:rsidP="00803AB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60D4B05F" w14:textId="77777777" w:rsidR="00803ABD" w:rsidRDefault="00803ABD" w:rsidP="00803ABD">
            <w:pPr>
              <w:jc w:val="center"/>
            </w:pPr>
            <w:r>
              <w:t>Hyb-essence</w:t>
            </w:r>
          </w:p>
        </w:tc>
        <w:tc>
          <w:tcPr>
            <w:tcW w:w="1418" w:type="dxa"/>
          </w:tcPr>
          <w:p w14:paraId="5A7F1CE7" w14:textId="77777777" w:rsidR="00803ABD" w:rsidRDefault="00803ABD" w:rsidP="00803ABD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14:paraId="5984B570" w14:textId="77777777" w:rsidR="00803ABD" w:rsidRDefault="00803ABD" w:rsidP="00803ABD">
            <w:pPr>
              <w:jc w:val="center"/>
            </w:pPr>
            <w:r>
              <w:t>1225</w:t>
            </w:r>
          </w:p>
        </w:tc>
      </w:tr>
      <w:tr w:rsidR="00803ABD" w14:paraId="45CDE43F" w14:textId="77777777" w:rsidTr="00803ABD">
        <w:tc>
          <w:tcPr>
            <w:tcW w:w="1099" w:type="dxa"/>
          </w:tcPr>
          <w:p w14:paraId="2C86F864" w14:textId="77777777" w:rsidR="00803ABD" w:rsidRDefault="00803ABD" w:rsidP="00803ABD">
            <w:pPr>
              <w:jc w:val="center"/>
            </w:pPr>
            <w:r>
              <w:t>Vito D</w:t>
            </w:r>
          </w:p>
        </w:tc>
        <w:tc>
          <w:tcPr>
            <w:tcW w:w="1169" w:type="dxa"/>
          </w:tcPr>
          <w:p w14:paraId="50F3EE3E" w14:textId="77777777" w:rsidR="00803ABD" w:rsidRDefault="00803ABD" w:rsidP="00803ABD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3907992A" w14:textId="77777777" w:rsidR="00803ABD" w:rsidRDefault="00803ABD" w:rsidP="00803ABD">
            <w:pPr>
              <w:jc w:val="center"/>
            </w:pPr>
            <w:r>
              <w:t>Diesel</w:t>
            </w:r>
          </w:p>
        </w:tc>
        <w:tc>
          <w:tcPr>
            <w:tcW w:w="1418" w:type="dxa"/>
          </w:tcPr>
          <w:p w14:paraId="738BB586" w14:textId="77777777" w:rsidR="00803ABD" w:rsidRDefault="00803ABD" w:rsidP="00803ABD">
            <w:pPr>
              <w:jc w:val="center"/>
            </w:pPr>
            <w:r>
              <w:t>M</w:t>
            </w:r>
          </w:p>
        </w:tc>
        <w:tc>
          <w:tcPr>
            <w:tcW w:w="1275" w:type="dxa"/>
          </w:tcPr>
          <w:p w14:paraId="51BFCAA4" w14:textId="77777777" w:rsidR="00803ABD" w:rsidRDefault="00803ABD" w:rsidP="00803ABD">
            <w:pPr>
              <w:jc w:val="center"/>
            </w:pPr>
            <w:r>
              <w:t>2135</w:t>
            </w:r>
          </w:p>
        </w:tc>
      </w:tr>
    </w:tbl>
    <w:p w14:paraId="06BA2998" w14:textId="77777777" w:rsidR="00AA42C9" w:rsidRDefault="00AA42C9"/>
    <w:p w14:paraId="2EDA647E" w14:textId="77777777" w:rsidR="00803ABD" w:rsidRDefault="00803ABD"/>
    <w:p w14:paraId="0B4DF910" w14:textId="77777777" w:rsidR="00803ABD" w:rsidRDefault="00803ABD"/>
    <w:p w14:paraId="103D764E" w14:textId="1DAE11F6" w:rsidR="002D0EBB" w:rsidRDefault="002D0EBB"/>
    <w:p w14:paraId="39F3DCA4" w14:textId="5B6443FC" w:rsidR="00DF2894" w:rsidRDefault="00DF2894"/>
    <w:p w14:paraId="30911488" w14:textId="48CD7428" w:rsidR="00DF2894" w:rsidRDefault="00DF2894"/>
    <w:p w14:paraId="0CEDF8B4" w14:textId="206AC086" w:rsidR="00DF2894" w:rsidRDefault="00DF2894"/>
    <w:p w14:paraId="3A6891D2" w14:textId="58AF0785" w:rsidR="00DF2894" w:rsidRDefault="00DF2894"/>
    <w:p w14:paraId="4DC0582D" w14:textId="67038E89" w:rsidR="00DF2894" w:rsidRDefault="00DF2894"/>
    <w:p w14:paraId="0E8015F5" w14:textId="77777777" w:rsidR="00DF2894" w:rsidRDefault="00DF2894"/>
    <w:p w14:paraId="20F05269" w14:textId="77777777" w:rsidR="002D0EBB" w:rsidRDefault="002D0EBB"/>
    <w:p w14:paraId="3E964D97" w14:textId="77777777" w:rsidR="002D0EBB" w:rsidRDefault="002D0EBB">
      <w:pPr>
        <w:rPr>
          <w:b/>
          <w:bCs/>
        </w:rPr>
      </w:pPr>
      <w:r>
        <w:rPr>
          <w:b/>
          <w:bCs/>
        </w:rPr>
        <w:t>(b)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2D0EBB" w14:paraId="0D2081AE" w14:textId="77777777" w:rsidTr="002D0EBB">
        <w:tc>
          <w:tcPr>
            <w:tcW w:w="1129" w:type="dxa"/>
          </w:tcPr>
          <w:p w14:paraId="272B67F8" w14:textId="77777777" w:rsidR="002D0EBB" w:rsidRPr="002D0EBB" w:rsidRDefault="002D0EBB" w:rsidP="002D0EBB">
            <w:pPr>
              <w:jc w:val="center"/>
              <w:rPr>
                <w:b/>
                <w:bCs/>
              </w:rPr>
            </w:pPr>
            <w:r w:rsidRPr="002D0EBB">
              <w:rPr>
                <w:b/>
                <w:bCs/>
              </w:rPr>
              <w:t>Canton</w:t>
            </w:r>
          </w:p>
        </w:tc>
        <w:tc>
          <w:tcPr>
            <w:tcW w:w="1134" w:type="dxa"/>
          </w:tcPr>
          <w:p w14:paraId="4740699D" w14:textId="77777777" w:rsidR="002D0EBB" w:rsidRPr="002D0EBB" w:rsidRDefault="002D0EBB" w:rsidP="002D0EBB">
            <w:pPr>
              <w:jc w:val="center"/>
              <w:rPr>
                <w:b/>
                <w:bCs/>
              </w:rPr>
            </w:pPr>
            <w:r w:rsidRPr="002D0EBB">
              <w:rPr>
                <w:b/>
                <w:bCs/>
              </w:rPr>
              <w:t>Langue</w:t>
            </w:r>
          </w:p>
        </w:tc>
      </w:tr>
      <w:tr w:rsidR="002D0EBB" w14:paraId="1F554D9F" w14:textId="77777777" w:rsidTr="002D0EBB">
        <w:tc>
          <w:tcPr>
            <w:tcW w:w="1129" w:type="dxa"/>
          </w:tcPr>
          <w:p w14:paraId="331BBB4A" w14:textId="77777777" w:rsidR="002D0EBB" w:rsidRDefault="002D0EBB" w:rsidP="002D0EBB">
            <w:pPr>
              <w:jc w:val="center"/>
            </w:pPr>
            <w:r>
              <w:t>Genève</w:t>
            </w:r>
          </w:p>
        </w:tc>
        <w:tc>
          <w:tcPr>
            <w:tcW w:w="1134" w:type="dxa"/>
          </w:tcPr>
          <w:p w14:paraId="49ECDFDF" w14:textId="77777777" w:rsidR="002D0EBB" w:rsidRDefault="002D0EBB" w:rsidP="002D0EBB">
            <w:pPr>
              <w:jc w:val="center"/>
            </w:pPr>
            <w:r>
              <w:t>français</w:t>
            </w:r>
          </w:p>
        </w:tc>
      </w:tr>
      <w:tr w:rsidR="002D0EBB" w14:paraId="019C127A" w14:textId="77777777" w:rsidTr="002D0EBB">
        <w:tc>
          <w:tcPr>
            <w:tcW w:w="1129" w:type="dxa"/>
          </w:tcPr>
          <w:p w14:paraId="268F9DE9" w14:textId="77777777" w:rsidR="002D0EBB" w:rsidRDefault="002D0EBB" w:rsidP="002D0EBB">
            <w:pPr>
              <w:jc w:val="center"/>
            </w:pPr>
            <w:r>
              <w:t>Fribourg</w:t>
            </w:r>
          </w:p>
        </w:tc>
        <w:tc>
          <w:tcPr>
            <w:tcW w:w="1134" w:type="dxa"/>
          </w:tcPr>
          <w:p w14:paraId="6EA9C29E" w14:textId="77777777" w:rsidR="002D0EBB" w:rsidRDefault="002D0EBB" w:rsidP="002D0EBB">
            <w:pPr>
              <w:jc w:val="center"/>
            </w:pPr>
            <w:r>
              <w:t>français</w:t>
            </w:r>
          </w:p>
        </w:tc>
      </w:tr>
      <w:tr w:rsidR="002D0EBB" w14:paraId="054E6DC9" w14:textId="77777777" w:rsidTr="002D0EBB">
        <w:tc>
          <w:tcPr>
            <w:tcW w:w="1129" w:type="dxa"/>
          </w:tcPr>
          <w:p w14:paraId="5B7D7529" w14:textId="77777777" w:rsidR="002D0EBB" w:rsidRDefault="002D0EBB" w:rsidP="002D0EBB">
            <w:pPr>
              <w:jc w:val="center"/>
            </w:pPr>
            <w:r>
              <w:t>Fribourg</w:t>
            </w:r>
          </w:p>
        </w:tc>
        <w:tc>
          <w:tcPr>
            <w:tcW w:w="1134" w:type="dxa"/>
          </w:tcPr>
          <w:p w14:paraId="7704917D" w14:textId="77777777" w:rsidR="002D0EBB" w:rsidRDefault="002D0EBB" w:rsidP="002D0EBB">
            <w:pPr>
              <w:jc w:val="center"/>
            </w:pPr>
            <w:r>
              <w:t>allemand</w:t>
            </w:r>
          </w:p>
        </w:tc>
      </w:tr>
      <w:tr w:rsidR="002D0EBB" w14:paraId="2B688CA9" w14:textId="77777777" w:rsidTr="002D0EBB">
        <w:tc>
          <w:tcPr>
            <w:tcW w:w="1129" w:type="dxa"/>
          </w:tcPr>
          <w:p w14:paraId="2CD677C9" w14:textId="77777777" w:rsidR="002D0EBB" w:rsidRDefault="002D0EBB" w:rsidP="002D0EBB">
            <w:pPr>
              <w:jc w:val="center"/>
            </w:pPr>
            <w:r>
              <w:t>Zurich</w:t>
            </w:r>
          </w:p>
        </w:tc>
        <w:tc>
          <w:tcPr>
            <w:tcW w:w="1134" w:type="dxa"/>
          </w:tcPr>
          <w:p w14:paraId="3ABE239A" w14:textId="77777777" w:rsidR="002D0EBB" w:rsidRDefault="002D0EBB" w:rsidP="002D0EBB">
            <w:pPr>
              <w:jc w:val="center"/>
            </w:pPr>
            <w:r>
              <w:t>allemand</w:t>
            </w:r>
          </w:p>
        </w:tc>
      </w:tr>
      <w:tr w:rsidR="002D0EBB" w14:paraId="07A39A3D" w14:textId="77777777" w:rsidTr="002D0EBB">
        <w:tc>
          <w:tcPr>
            <w:tcW w:w="1129" w:type="dxa"/>
          </w:tcPr>
          <w:p w14:paraId="64E8EE55" w14:textId="77777777" w:rsidR="002D0EBB" w:rsidRDefault="002D0EBB" w:rsidP="002D0EBB">
            <w:pPr>
              <w:jc w:val="center"/>
            </w:pPr>
            <w:r>
              <w:t>Bern</w:t>
            </w:r>
          </w:p>
        </w:tc>
        <w:tc>
          <w:tcPr>
            <w:tcW w:w="1134" w:type="dxa"/>
          </w:tcPr>
          <w:p w14:paraId="570C22E5" w14:textId="77777777" w:rsidR="002D0EBB" w:rsidRDefault="002D0EBB" w:rsidP="002D0EBB">
            <w:pPr>
              <w:jc w:val="center"/>
            </w:pPr>
            <w:r>
              <w:t>allemand</w:t>
            </w:r>
          </w:p>
        </w:tc>
      </w:tr>
      <w:tr w:rsidR="002D0EBB" w14:paraId="6741BE23" w14:textId="77777777" w:rsidTr="002D0EBB">
        <w:tc>
          <w:tcPr>
            <w:tcW w:w="1129" w:type="dxa"/>
          </w:tcPr>
          <w:p w14:paraId="2A60D0FB" w14:textId="77777777" w:rsidR="002D0EBB" w:rsidRDefault="002D0EBB" w:rsidP="002D0EBB">
            <w:pPr>
              <w:jc w:val="center"/>
            </w:pPr>
            <w:r>
              <w:t>Berne</w:t>
            </w:r>
          </w:p>
        </w:tc>
        <w:tc>
          <w:tcPr>
            <w:tcW w:w="1134" w:type="dxa"/>
          </w:tcPr>
          <w:p w14:paraId="5F3DF736" w14:textId="77777777" w:rsidR="002D0EBB" w:rsidRDefault="002D0EBB" w:rsidP="002D0EBB">
            <w:pPr>
              <w:jc w:val="center"/>
            </w:pPr>
            <w:r>
              <w:t>français</w:t>
            </w:r>
          </w:p>
        </w:tc>
      </w:tr>
    </w:tbl>
    <w:tbl>
      <w:tblPr>
        <w:tblStyle w:val="Grilledutableau"/>
        <w:tblpPr w:leftFromText="180" w:rightFromText="180" w:vertAnchor="text" w:horzAnchor="page" w:tblpX="5148" w:tblpY="-197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507"/>
      </w:tblGrid>
      <w:tr w:rsidR="006F2B00" w14:paraId="36BBB84E" w14:textId="77777777" w:rsidTr="006F2B00">
        <w:tc>
          <w:tcPr>
            <w:tcW w:w="988" w:type="dxa"/>
          </w:tcPr>
          <w:p w14:paraId="602837A7" w14:textId="77777777" w:rsidR="006F2B00" w:rsidRPr="006F2B00" w:rsidRDefault="006F2B00" w:rsidP="006F2B00">
            <w:pPr>
              <w:jc w:val="center"/>
              <w:rPr>
                <w:b/>
                <w:bCs/>
              </w:rPr>
            </w:pPr>
            <w:r w:rsidRPr="006F2B00">
              <w:rPr>
                <w:b/>
                <w:bCs/>
              </w:rPr>
              <w:t>Canton</w:t>
            </w:r>
          </w:p>
        </w:tc>
        <w:tc>
          <w:tcPr>
            <w:tcW w:w="1134" w:type="dxa"/>
          </w:tcPr>
          <w:p w14:paraId="01EBF3F0" w14:textId="77777777" w:rsidR="006F2B00" w:rsidRPr="006F2B00" w:rsidRDefault="006F2B00" w:rsidP="006F2B00">
            <w:pPr>
              <w:jc w:val="center"/>
              <w:rPr>
                <w:b/>
                <w:bCs/>
              </w:rPr>
            </w:pPr>
            <w:r w:rsidRPr="006F2B00">
              <w:rPr>
                <w:b/>
                <w:bCs/>
              </w:rPr>
              <w:t>Chef-lieu</w:t>
            </w:r>
          </w:p>
        </w:tc>
        <w:tc>
          <w:tcPr>
            <w:tcW w:w="1507" w:type="dxa"/>
          </w:tcPr>
          <w:p w14:paraId="53F9F1BD" w14:textId="77777777" w:rsidR="006F2B00" w:rsidRPr="006F2B00" w:rsidRDefault="006F2B00" w:rsidP="006F2B00">
            <w:pPr>
              <w:jc w:val="center"/>
              <w:rPr>
                <w:b/>
                <w:bCs/>
              </w:rPr>
            </w:pPr>
            <w:r w:rsidRPr="006F2B00">
              <w:rPr>
                <w:b/>
                <w:bCs/>
              </w:rPr>
              <w:t>Date entrée confédération</w:t>
            </w:r>
          </w:p>
        </w:tc>
      </w:tr>
      <w:tr w:rsidR="006F2B00" w14:paraId="51AFF89E" w14:textId="77777777" w:rsidTr="006F2B00">
        <w:tc>
          <w:tcPr>
            <w:tcW w:w="988" w:type="dxa"/>
          </w:tcPr>
          <w:p w14:paraId="5A9A4E3E" w14:textId="77777777" w:rsidR="006F2B00" w:rsidRDefault="006F2B00" w:rsidP="006F2B00">
            <w:pPr>
              <w:jc w:val="center"/>
            </w:pPr>
            <w:r>
              <w:t>Genève</w:t>
            </w:r>
          </w:p>
        </w:tc>
        <w:tc>
          <w:tcPr>
            <w:tcW w:w="1134" w:type="dxa"/>
          </w:tcPr>
          <w:p w14:paraId="6CB88C6B" w14:textId="77777777" w:rsidR="006F2B00" w:rsidRDefault="006F2B00" w:rsidP="006F2B00">
            <w:pPr>
              <w:jc w:val="center"/>
            </w:pPr>
            <w:r>
              <w:t>Genève</w:t>
            </w:r>
          </w:p>
        </w:tc>
        <w:tc>
          <w:tcPr>
            <w:tcW w:w="1507" w:type="dxa"/>
          </w:tcPr>
          <w:p w14:paraId="7EEFD449" w14:textId="77777777" w:rsidR="006F2B00" w:rsidRDefault="006F2B00" w:rsidP="006F2B00">
            <w:pPr>
              <w:jc w:val="center"/>
            </w:pPr>
            <w:r>
              <w:t>1815</w:t>
            </w:r>
          </w:p>
        </w:tc>
      </w:tr>
      <w:tr w:rsidR="006F2B00" w14:paraId="44099833" w14:textId="77777777" w:rsidTr="006F2B00">
        <w:tc>
          <w:tcPr>
            <w:tcW w:w="988" w:type="dxa"/>
          </w:tcPr>
          <w:p w14:paraId="66E1A83A" w14:textId="77777777" w:rsidR="006F2B00" w:rsidRDefault="006F2B00" w:rsidP="006F2B00">
            <w:pPr>
              <w:jc w:val="center"/>
            </w:pPr>
            <w:r>
              <w:t>Fribourg</w:t>
            </w:r>
          </w:p>
        </w:tc>
        <w:tc>
          <w:tcPr>
            <w:tcW w:w="1134" w:type="dxa"/>
          </w:tcPr>
          <w:p w14:paraId="79FFA94F" w14:textId="77777777" w:rsidR="006F2B00" w:rsidRDefault="006F2B00" w:rsidP="006F2B00">
            <w:pPr>
              <w:jc w:val="center"/>
            </w:pPr>
            <w:r>
              <w:t>Fribourg</w:t>
            </w:r>
          </w:p>
        </w:tc>
        <w:tc>
          <w:tcPr>
            <w:tcW w:w="1507" w:type="dxa"/>
          </w:tcPr>
          <w:p w14:paraId="600F3FA5" w14:textId="77777777" w:rsidR="006F2B00" w:rsidRDefault="006F2B00" w:rsidP="006F2B00">
            <w:pPr>
              <w:jc w:val="center"/>
            </w:pPr>
            <w:r>
              <w:t>1481</w:t>
            </w:r>
          </w:p>
        </w:tc>
      </w:tr>
      <w:tr w:rsidR="006F2B00" w14:paraId="040FF68E" w14:textId="77777777" w:rsidTr="006F2B00">
        <w:tc>
          <w:tcPr>
            <w:tcW w:w="988" w:type="dxa"/>
          </w:tcPr>
          <w:p w14:paraId="3F20AEA6" w14:textId="77777777" w:rsidR="006F2B00" w:rsidRDefault="006F2B00" w:rsidP="006F2B00">
            <w:pPr>
              <w:jc w:val="center"/>
            </w:pPr>
            <w:r>
              <w:t>Zurich</w:t>
            </w:r>
          </w:p>
        </w:tc>
        <w:tc>
          <w:tcPr>
            <w:tcW w:w="1134" w:type="dxa"/>
          </w:tcPr>
          <w:p w14:paraId="63D8F324" w14:textId="77777777" w:rsidR="006F2B00" w:rsidRDefault="006F2B00" w:rsidP="006F2B00">
            <w:pPr>
              <w:jc w:val="center"/>
            </w:pPr>
            <w:r>
              <w:t>Zurich</w:t>
            </w:r>
          </w:p>
        </w:tc>
        <w:tc>
          <w:tcPr>
            <w:tcW w:w="1507" w:type="dxa"/>
          </w:tcPr>
          <w:p w14:paraId="14F487F1" w14:textId="77777777" w:rsidR="006F2B00" w:rsidRDefault="006F2B00" w:rsidP="006F2B00">
            <w:pPr>
              <w:jc w:val="center"/>
            </w:pPr>
            <w:r>
              <w:t>1351</w:t>
            </w:r>
          </w:p>
        </w:tc>
      </w:tr>
      <w:tr w:rsidR="006F2B00" w14:paraId="299A71E9" w14:textId="77777777" w:rsidTr="006F2B00">
        <w:tc>
          <w:tcPr>
            <w:tcW w:w="988" w:type="dxa"/>
          </w:tcPr>
          <w:p w14:paraId="73725C6E" w14:textId="77777777" w:rsidR="006F2B00" w:rsidRDefault="006F2B00" w:rsidP="006F2B00">
            <w:pPr>
              <w:jc w:val="center"/>
            </w:pPr>
            <w:r>
              <w:t>Berne</w:t>
            </w:r>
          </w:p>
        </w:tc>
        <w:tc>
          <w:tcPr>
            <w:tcW w:w="1134" w:type="dxa"/>
          </w:tcPr>
          <w:p w14:paraId="0550E6AB" w14:textId="77777777" w:rsidR="006F2B00" w:rsidRDefault="006F2B00" w:rsidP="006F2B00">
            <w:pPr>
              <w:jc w:val="center"/>
            </w:pPr>
            <w:r>
              <w:t>Berne</w:t>
            </w:r>
          </w:p>
        </w:tc>
        <w:tc>
          <w:tcPr>
            <w:tcW w:w="1507" w:type="dxa"/>
          </w:tcPr>
          <w:p w14:paraId="0BADE798" w14:textId="77777777" w:rsidR="006F2B00" w:rsidRDefault="006F2B00" w:rsidP="006F2B00">
            <w:pPr>
              <w:jc w:val="center"/>
            </w:pPr>
            <w:r>
              <w:t>1353</w:t>
            </w:r>
          </w:p>
        </w:tc>
      </w:tr>
    </w:tbl>
    <w:p w14:paraId="2510BA42" w14:textId="77777777" w:rsidR="006F2B00" w:rsidRDefault="006F2B00" w:rsidP="006F2B00">
      <w:pPr>
        <w:jc w:val="center"/>
      </w:pPr>
    </w:p>
    <w:p w14:paraId="0DC63BD0" w14:textId="77777777" w:rsidR="002D0EBB" w:rsidRDefault="006F2B00">
      <w:pPr>
        <w:rPr>
          <w:b/>
          <w:bCs/>
        </w:rPr>
      </w:pPr>
      <w:r>
        <w:rPr>
          <w:b/>
          <w:bCs/>
        </w:rPr>
        <w:t>(c)</w:t>
      </w:r>
    </w:p>
    <w:p w14:paraId="08F15922" w14:textId="77777777" w:rsidR="006F2B00" w:rsidRDefault="006F2B00">
      <w:r>
        <w:t>Il n’existe pas d’information redondantes, alors le tableau est le même.</w:t>
      </w:r>
    </w:p>
    <w:p w14:paraId="2DF5142A" w14:textId="357D7968" w:rsidR="006F2B00" w:rsidRDefault="006F2B00"/>
    <w:p w14:paraId="29A75EED" w14:textId="77777777" w:rsidR="00DF2894" w:rsidRDefault="00DF2894"/>
    <w:p w14:paraId="2E136C8C" w14:textId="586C0EA0" w:rsidR="006F2B00" w:rsidRDefault="006F2B00">
      <w:pPr>
        <w:rPr>
          <w:b/>
          <w:bCs/>
        </w:rPr>
      </w:pPr>
      <w:r>
        <w:rPr>
          <w:b/>
          <w:bCs/>
        </w:rPr>
        <w:t>Exercice (3)</w:t>
      </w:r>
    </w:p>
    <w:p w14:paraId="6EE4E3B1" w14:textId="606DF587" w:rsidR="005569D7" w:rsidRPr="005569D7" w:rsidRDefault="005569D7" w:rsidP="005569D7">
      <w:r>
        <w:rPr>
          <w:b/>
          <w:bCs/>
        </w:rPr>
        <w:t>(</w:t>
      </w:r>
      <w:r>
        <w:rPr>
          <w:b/>
          <w:bCs/>
        </w:rPr>
        <w:t>a</w:t>
      </w:r>
      <w:r>
        <w:rPr>
          <w:b/>
          <w:bCs/>
        </w:rPr>
        <w:t>)</w:t>
      </w:r>
      <w:r>
        <w:rPr>
          <w:b/>
          <w:bCs/>
        </w:rPr>
        <w:tab/>
      </w:r>
      <w:r>
        <w:t>Oui.</w:t>
      </w:r>
    </w:p>
    <w:p w14:paraId="50EF8E0E" w14:textId="2EECDF11" w:rsidR="005569D7" w:rsidRPr="005569D7" w:rsidRDefault="005569D7" w:rsidP="005569D7">
      <w:r>
        <w:rPr>
          <w:b/>
          <w:bCs/>
        </w:rPr>
        <w:t>(</w:t>
      </w:r>
      <w:r>
        <w:rPr>
          <w:b/>
          <w:bCs/>
        </w:rPr>
        <w:t>b</w:t>
      </w:r>
      <w:r>
        <w:rPr>
          <w:b/>
          <w:bCs/>
        </w:rPr>
        <w:t>)</w:t>
      </w:r>
      <w:r>
        <w:rPr>
          <w:b/>
          <w:bCs/>
        </w:rPr>
        <w:tab/>
      </w:r>
      <w:r>
        <w:t>Oui.</w:t>
      </w:r>
    </w:p>
    <w:p w14:paraId="112983D5" w14:textId="474F1AE4" w:rsidR="005569D7" w:rsidRPr="005569D7" w:rsidRDefault="005569D7" w:rsidP="005569D7">
      <w:r>
        <w:rPr>
          <w:b/>
          <w:bCs/>
        </w:rPr>
        <w:t>(</w:t>
      </w:r>
      <w:r>
        <w:rPr>
          <w:b/>
          <w:bCs/>
        </w:rPr>
        <w:t>c</w:t>
      </w:r>
      <w:r>
        <w:rPr>
          <w:b/>
          <w:bCs/>
        </w:rPr>
        <w:t>)</w:t>
      </w:r>
      <w:r>
        <w:rPr>
          <w:b/>
          <w:bCs/>
        </w:rPr>
        <w:tab/>
      </w:r>
      <w:r>
        <w:t>Oui</w:t>
      </w:r>
    </w:p>
    <w:p w14:paraId="00B34691" w14:textId="40C28D1E" w:rsidR="005569D7" w:rsidRPr="005569D7" w:rsidRDefault="005569D7" w:rsidP="005569D7">
      <w:r>
        <w:rPr>
          <w:b/>
          <w:bCs/>
        </w:rPr>
        <w:t>(</w:t>
      </w:r>
      <w:r>
        <w:rPr>
          <w:b/>
          <w:bCs/>
        </w:rPr>
        <w:t>e</w:t>
      </w:r>
      <w:r>
        <w:rPr>
          <w:b/>
          <w:bCs/>
        </w:rPr>
        <w:t>)</w:t>
      </w:r>
      <w:r>
        <w:rPr>
          <w:b/>
          <w:bCs/>
        </w:rPr>
        <w:tab/>
      </w:r>
      <w:r>
        <w:t xml:space="preserve">En base de données on aura probablement qu’un TP1, donc la réponse est Oui. Cependant si on parle de tous les </w:t>
      </w:r>
      <w:proofErr w:type="spellStart"/>
      <w:r>
        <w:t>TPs</w:t>
      </w:r>
      <w:proofErr w:type="spellEnd"/>
      <w:r>
        <w:t xml:space="preserve"> de l’uni, chaque cours qui a des </w:t>
      </w:r>
      <w:proofErr w:type="spellStart"/>
      <w:r>
        <w:t>TPs</w:t>
      </w:r>
      <w:proofErr w:type="spellEnd"/>
      <w:r>
        <w:t>, aura probablement un TP1, donc la réponse serait Non. (Ça dépend du contexte).</w:t>
      </w:r>
    </w:p>
    <w:p w14:paraId="78A6E763" w14:textId="2E6787EF" w:rsidR="005569D7" w:rsidRDefault="005569D7" w:rsidP="005569D7">
      <w:r>
        <w:rPr>
          <w:b/>
          <w:bCs/>
        </w:rPr>
        <w:t>(</w:t>
      </w:r>
      <w:r>
        <w:rPr>
          <w:b/>
          <w:bCs/>
        </w:rPr>
        <w:t>d</w:t>
      </w:r>
      <w:r>
        <w:rPr>
          <w:b/>
          <w:bCs/>
        </w:rPr>
        <w:t>)</w:t>
      </w:r>
      <w:r>
        <w:rPr>
          <w:b/>
          <w:bCs/>
        </w:rPr>
        <w:tab/>
      </w:r>
      <w:r>
        <w:t>N°</w:t>
      </w:r>
      <w:r>
        <w:rPr>
          <w:b/>
          <w:bCs/>
        </w:rPr>
        <w:t xml:space="preserve"> </w:t>
      </w:r>
      <w:r>
        <w:t>AVS</w:t>
      </w:r>
    </w:p>
    <w:p w14:paraId="54D6A062" w14:textId="14F18344" w:rsidR="005569D7" w:rsidRDefault="005569D7" w:rsidP="005569D7"/>
    <w:p w14:paraId="10458107" w14:textId="77777777" w:rsidR="00DF2894" w:rsidRDefault="00DF2894" w:rsidP="005569D7"/>
    <w:p w14:paraId="36B1B9FB" w14:textId="36C921AB" w:rsidR="005569D7" w:rsidRDefault="005569D7" w:rsidP="005569D7">
      <w:pPr>
        <w:rPr>
          <w:b/>
          <w:bCs/>
        </w:rPr>
      </w:pPr>
      <w:r>
        <w:rPr>
          <w:b/>
          <w:bCs/>
        </w:rPr>
        <w:t>Exercice (</w:t>
      </w:r>
      <w:r>
        <w:rPr>
          <w:b/>
          <w:bCs/>
        </w:rPr>
        <w:t>4</w:t>
      </w:r>
      <w:r>
        <w:rPr>
          <w:b/>
          <w:bCs/>
        </w:rPr>
        <w:t>)</w:t>
      </w:r>
    </w:p>
    <w:p w14:paraId="5D1D6DD1" w14:textId="7E948E10" w:rsidR="005569D7" w:rsidRDefault="00DF2894" w:rsidP="005569D7">
      <w:r>
        <w:t>La seule donnée</w:t>
      </w:r>
      <w:r w:rsidR="005569D7">
        <w:t xml:space="preserve"> unique </w:t>
      </w:r>
      <w:r>
        <w:t>est</w:t>
      </w:r>
      <w:r w:rsidR="005569D7">
        <w:t xml:space="preserve"> le n° d’immatriculation</w:t>
      </w:r>
      <w:r>
        <w:t>.</w:t>
      </w:r>
    </w:p>
    <w:p w14:paraId="241B0708" w14:textId="2F031ABE" w:rsidR="00DF2894" w:rsidRDefault="00DF2894" w:rsidP="005569D7">
      <w:r>
        <w:t xml:space="preserve">Par contre l’ensemble </w:t>
      </w:r>
      <w:proofErr w:type="gramStart"/>
      <w:r>
        <w:t>{ nom</w:t>
      </w:r>
      <w:proofErr w:type="gramEnd"/>
      <w:r>
        <w:t>, prénom, date de naissance } est probablement unique, il serait peu probable que deux individus au sein de l’université aient le même nom, prénom et date de naissance.</w:t>
      </w:r>
    </w:p>
    <w:p w14:paraId="54C399AA" w14:textId="77AA089D" w:rsidR="00DF2894" w:rsidRDefault="00DF2894" w:rsidP="005569D7"/>
    <w:p w14:paraId="51195A42" w14:textId="54A86D1E" w:rsidR="00DF2894" w:rsidRDefault="00DF2894" w:rsidP="005569D7"/>
    <w:p w14:paraId="5C6EFB40" w14:textId="28A9C0E9" w:rsidR="00DF2894" w:rsidRDefault="00DF2894" w:rsidP="005569D7"/>
    <w:p w14:paraId="135A6B63" w14:textId="0ED6660C" w:rsidR="00DF2894" w:rsidRDefault="00DF2894" w:rsidP="005569D7"/>
    <w:p w14:paraId="52158CDC" w14:textId="1FC9BE19" w:rsidR="00DF2894" w:rsidRDefault="00DF2894" w:rsidP="005569D7"/>
    <w:p w14:paraId="198E8752" w14:textId="0BEA1E26" w:rsidR="00DF2894" w:rsidRDefault="00DF2894" w:rsidP="005569D7"/>
    <w:p w14:paraId="2F93449D" w14:textId="3FBC0657" w:rsidR="00DF2894" w:rsidRDefault="00DF2894" w:rsidP="005569D7"/>
    <w:p w14:paraId="2B4C0023" w14:textId="77777777" w:rsidR="00DF2894" w:rsidRDefault="00DF2894" w:rsidP="005569D7"/>
    <w:p w14:paraId="1359496C" w14:textId="2525B3EE" w:rsidR="00DF2894" w:rsidRDefault="00DF2894" w:rsidP="00DF2894">
      <w:pPr>
        <w:rPr>
          <w:b/>
          <w:bCs/>
        </w:rPr>
      </w:pPr>
      <w:r>
        <w:rPr>
          <w:b/>
          <w:bCs/>
        </w:rPr>
        <w:t>Exercice (</w:t>
      </w:r>
      <w:r>
        <w:rPr>
          <w:b/>
          <w:bCs/>
        </w:rPr>
        <w:t>5</w:t>
      </w:r>
      <w:r>
        <w:rPr>
          <w:b/>
          <w:bCs/>
        </w:rPr>
        <w:t>)</w:t>
      </w:r>
    </w:p>
    <w:p w14:paraId="467EEE17" w14:textId="58562CF3" w:rsidR="00DF2894" w:rsidRDefault="00DF2894" w:rsidP="00DF2894">
      <w:pPr>
        <w:rPr>
          <w:b/>
          <w:bCs/>
        </w:rPr>
      </w:pPr>
      <w:r>
        <w:rPr>
          <w:b/>
          <w:bCs/>
        </w:rPr>
        <w:t>Table (1)</w:t>
      </w:r>
    </w:p>
    <w:tbl>
      <w:tblPr>
        <w:tblStyle w:val="Grilledutableau"/>
        <w:tblW w:w="6091" w:type="dxa"/>
        <w:tblLook w:val="04A0" w:firstRow="1" w:lastRow="0" w:firstColumn="1" w:lastColumn="0" w:noHBand="0" w:noVBand="1"/>
      </w:tblPr>
      <w:tblGrid>
        <w:gridCol w:w="844"/>
        <w:gridCol w:w="991"/>
        <w:gridCol w:w="886"/>
        <w:gridCol w:w="1385"/>
        <w:gridCol w:w="1985"/>
      </w:tblGrid>
      <w:tr w:rsidR="00DF2894" w14:paraId="5BCF8DCF" w14:textId="77777777" w:rsidTr="007570D8">
        <w:tc>
          <w:tcPr>
            <w:tcW w:w="844" w:type="dxa"/>
          </w:tcPr>
          <w:p w14:paraId="50E35D13" w14:textId="0E0ABC75" w:rsidR="00DF2894" w:rsidRPr="007570D8" w:rsidRDefault="007570D8" w:rsidP="00DF2894">
            <w:r w:rsidRPr="007570D8">
              <w:t>N° Vol</w:t>
            </w:r>
          </w:p>
        </w:tc>
        <w:tc>
          <w:tcPr>
            <w:tcW w:w="991" w:type="dxa"/>
          </w:tcPr>
          <w:p w14:paraId="3D767812" w14:textId="20197A72" w:rsidR="00DF2894" w:rsidRPr="007570D8" w:rsidRDefault="007570D8" w:rsidP="00DF2894">
            <w:r w:rsidRPr="007570D8">
              <w:t>Départ</w:t>
            </w:r>
          </w:p>
        </w:tc>
        <w:tc>
          <w:tcPr>
            <w:tcW w:w="886" w:type="dxa"/>
          </w:tcPr>
          <w:p w14:paraId="04E92009" w14:textId="2768ED98" w:rsidR="00DF2894" w:rsidRPr="007570D8" w:rsidRDefault="007570D8" w:rsidP="00DF2894">
            <w:r w:rsidRPr="007570D8">
              <w:t>Arrivée</w:t>
            </w:r>
          </w:p>
        </w:tc>
        <w:tc>
          <w:tcPr>
            <w:tcW w:w="1385" w:type="dxa"/>
          </w:tcPr>
          <w:p w14:paraId="7E7EB668" w14:textId="5A3C0CB6" w:rsidR="00DF2894" w:rsidRPr="007570D8" w:rsidRDefault="007570D8" w:rsidP="00DF2894">
            <w:r w:rsidRPr="007570D8">
              <w:t>Durée (min)</w:t>
            </w:r>
          </w:p>
        </w:tc>
        <w:tc>
          <w:tcPr>
            <w:tcW w:w="1985" w:type="dxa"/>
          </w:tcPr>
          <w:p w14:paraId="5E28BC60" w14:textId="6801E10D" w:rsidR="00DF2894" w:rsidRPr="007570D8" w:rsidRDefault="007570D8" w:rsidP="00DF2894">
            <w:r w:rsidRPr="007570D8">
              <w:t>Nombre passagers</w:t>
            </w:r>
          </w:p>
        </w:tc>
      </w:tr>
    </w:tbl>
    <w:p w14:paraId="7D074ECD" w14:textId="77777777" w:rsidR="00DF2894" w:rsidRDefault="00DF2894" w:rsidP="00DF2894">
      <w:pPr>
        <w:rPr>
          <w:b/>
          <w:bCs/>
        </w:rPr>
      </w:pPr>
    </w:p>
    <w:p w14:paraId="6FE0DFDC" w14:textId="44801D5C" w:rsidR="00DF2894" w:rsidRDefault="00DF2894" w:rsidP="00DF2894">
      <w:pPr>
        <w:rPr>
          <w:b/>
          <w:bCs/>
        </w:rPr>
      </w:pPr>
      <w:r>
        <w:rPr>
          <w:b/>
          <w:bCs/>
        </w:rPr>
        <w:t>Table (2)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701"/>
        <w:gridCol w:w="1559"/>
      </w:tblGrid>
      <w:tr w:rsidR="00DF2894" w14:paraId="772D79E7" w14:textId="77777777" w:rsidTr="007570D8">
        <w:tc>
          <w:tcPr>
            <w:tcW w:w="1696" w:type="dxa"/>
          </w:tcPr>
          <w:p w14:paraId="7708332A" w14:textId="0FB3646B" w:rsidR="00DF2894" w:rsidRPr="007570D8" w:rsidRDefault="007570D8" w:rsidP="00DF2894">
            <w:r w:rsidRPr="007570D8">
              <w:t xml:space="preserve">Sous-catégorie </w:t>
            </w:r>
          </w:p>
        </w:tc>
        <w:tc>
          <w:tcPr>
            <w:tcW w:w="993" w:type="dxa"/>
          </w:tcPr>
          <w:p w14:paraId="109FD576" w14:textId="6FD28AA2" w:rsidR="00DF2894" w:rsidRPr="007570D8" w:rsidRDefault="007570D8" w:rsidP="00DF2894">
            <w:r w:rsidRPr="007570D8">
              <w:t>N° coup</w:t>
            </w:r>
          </w:p>
        </w:tc>
        <w:tc>
          <w:tcPr>
            <w:tcW w:w="1701" w:type="dxa"/>
          </w:tcPr>
          <w:p w14:paraId="5ECCC570" w14:textId="50C44509" w:rsidR="00DF2894" w:rsidRPr="007570D8" w:rsidRDefault="007570D8" w:rsidP="00DF2894">
            <w:r w:rsidRPr="007570D8">
              <w:t>Coup cote blanc</w:t>
            </w:r>
          </w:p>
        </w:tc>
        <w:tc>
          <w:tcPr>
            <w:tcW w:w="1559" w:type="dxa"/>
          </w:tcPr>
          <w:p w14:paraId="70BF5504" w14:textId="27D9A5AE" w:rsidR="00DF2894" w:rsidRPr="007570D8" w:rsidRDefault="007570D8" w:rsidP="00DF2894">
            <w:r w:rsidRPr="007570D8">
              <w:t>Coup cote noir</w:t>
            </w:r>
          </w:p>
        </w:tc>
        <w:bookmarkStart w:id="0" w:name="_GoBack"/>
        <w:bookmarkEnd w:id="0"/>
      </w:tr>
    </w:tbl>
    <w:p w14:paraId="01F32020" w14:textId="77777777" w:rsidR="00DF2894" w:rsidRDefault="00DF2894" w:rsidP="00DF2894">
      <w:pPr>
        <w:rPr>
          <w:b/>
          <w:bCs/>
        </w:rPr>
      </w:pPr>
    </w:p>
    <w:p w14:paraId="63AF2531" w14:textId="55739B4B" w:rsidR="00DF2894" w:rsidRDefault="00DF2894" w:rsidP="00DF2894">
      <w:pPr>
        <w:rPr>
          <w:b/>
          <w:bCs/>
        </w:rPr>
      </w:pPr>
      <w:r>
        <w:rPr>
          <w:b/>
          <w:bCs/>
        </w:rPr>
        <w:t>Table (3)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134"/>
        <w:gridCol w:w="1134"/>
        <w:gridCol w:w="1418"/>
      </w:tblGrid>
      <w:tr w:rsidR="007570D8" w:rsidRPr="007570D8" w14:paraId="6FF31E0D" w14:textId="77777777" w:rsidTr="007570D8">
        <w:tc>
          <w:tcPr>
            <w:tcW w:w="1129" w:type="dxa"/>
          </w:tcPr>
          <w:p w14:paraId="41F4598C" w14:textId="756135CF" w:rsidR="007570D8" w:rsidRPr="007570D8" w:rsidRDefault="007570D8" w:rsidP="00DF2894">
            <w:r w:rsidRPr="007570D8">
              <w:t>N° match</w:t>
            </w:r>
          </w:p>
        </w:tc>
        <w:tc>
          <w:tcPr>
            <w:tcW w:w="1276" w:type="dxa"/>
          </w:tcPr>
          <w:p w14:paraId="561C256D" w14:textId="16B3DB88" w:rsidR="007570D8" w:rsidRPr="007570D8" w:rsidRDefault="007570D8" w:rsidP="00DF2894">
            <w:r w:rsidRPr="007570D8">
              <w:t>Date partie</w:t>
            </w:r>
          </w:p>
        </w:tc>
        <w:tc>
          <w:tcPr>
            <w:tcW w:w="1134" w:type="dxa"/>
          </w:tcPr>
          <w:p w14:paraId="10D4B113" w14:textId="738DAB60" w:rsidR="007570D8" w:rsidRPr="007570D8" w:rsidRDefault="007570D8" w:rsidP="00DF2894">
            <w:r w:rsidRPr="007570D8">
              <w:t>Equipe 1</w:t>
            </w:r>
          </w:p>
        </w:tc>
        <w:tc>
          <w:tcPr>
            <w:tcW w:w="1134" w:type="dxa"/>
          </w:tcPr>
          <w:p w14:paraId="4A99DDA6" w14:textId="1F3C7382" w:rsidR="007570D8" w:rsidRPr="007570D8" w:rsidRDefault="007570D8" w:rsidP="00DF2894">
            <w:r w:rsidRPr="007570D8">
              <w:t>Equipe 2</w:t>
            </w:r>
          </w:p>
        </w:tc>
        <w:tc>
          <w:tcPr>
            <w:tcW w:w="1134" w:type="dxa"/>
          </w:tcPr>
          <w:p w14:paraId="0BD9088B" w14:textId="6FD48C7B" w:rsidR="007570D8" w:rsidRPr="007570D8" w:rsidRDefault="007570D8" w:rsidP="00DF2894">
            <w:r w:rsidRPr="007570D8">
              <w:t>Résultat</w:t>
            </w:r>
          </w:p>
        </w:tc>
        <w:tc>
          <w:tcPr>
            <w:tcW w:w="1418" w:type="dxa"/>
          </w:tcPr>
          <w:p w14:paraId="20296ACE" w14:textId="2B6C9F7A" w:rsidR="007570D8" w:rsidRPr="007570D8" w:rsidRDefault="007570D8" w:rsidP="00DF2894">
            <w:r w:rsidRPr="007570D8">
              <w:t xml:space="preserve">Type/détails </w:t>
            </w:r>
          </w:p>
        </w:tc>
      </w:tr>
    </w:tbl>
    <w:p w14:paraId="4F197D76" w14:textId="77777777" w:rsidR="00DF2894" w:rsidRPr="007570D8" w:rsidRDefault="00DF2894" w:rsidP="00DF2894"/>
    <w:p w14:paraId="78B29FD1" w14:textId="77777777" w:rsidR="00DF2894" w:rsidRDefault="00DF2894" w:rsidP="00DF2894">
      <w:pPr>
        <w:rPr>
          <w:b/>
          <w:bCs/>
        </w:rPr>
      </w:pPr>
    </w:p>
    <w:p w14:paraId="46607C7C" w14:textId="77777777" w:rsidR="00DF2894" w:rsidRPr="00DF2894" w:rsidRDefault="00DF2894" w:rsidP="00DF2894"/>
    <w:p w14:paraId="51826B40" w14:textId="77777777" w:rsidR="00DF2894" w:rsidRDefault="00DF2894" w:rsidP="005569D7"/>
    <w:p w14:paraId="0AB0893B" w14:textId="77777777" w:rsidR="00DF2894" w:rsidRPr="005569D7" w:rsidRDefault="00DF2894" w:rsidP="005569D7"/>
    <w:p w14:paraId="67A4C1F5" w14:textId="77777777" w:rsidR="005569D7" w:rsidRDefault="005569D7" w:rsidP="005569D7"/>
    <w:p w14:paraId="7C403866" w14:textId="77777777" w:rsidR="005569D7" w:rsidRPr="005569D7" w:rsidRDefault="005569D7" w:rsidP="005569D7"/>
    <w:p w14:paraId="7F6E98F9" w14:textId="77777777" w:rsidR="005569D7" w:rsidRDefault="005569D7">
      <w:pPr>
        <w:rPr>
          <w:b/>
          <w:bCs/>
        </w:rPr>
      </w:pPr>
    </w:p>
    <w:p w14:paraId="2097CEC0" w14:textId="77777777" w:rsidR="005569D7" w:rsidRDefault="005569D7">
      <w:pPr>
        <w:rPr>
          <w:b/>
          <w:bCs/>
        </w:rPr>
      </w:pPr>
    </w:p>
    <w:p w14:paraId="3A37EFCE" w14:textId="77777777" w:rsidR="006F2B00" w:rsidRPr="006F2B00" w:rsidRDefault="006F2B00"/>
    <w:p w14:paraId="0EF78D7A" w14:textId="77777777" w:rsidR="002D0EBB" w:rsidRPr="002D0EBB" w:rsidRDefault="002D0EBB"/>
    <w:sectPr w:rsidR="002D0EBB" w:rsidRPr="002D0E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FA786" w14:textId="77777777" w:rsidR="00F36EBD" w:rsidRDefault="00F36EBD" w:rsidP="00AA42C9">
      <w:pPr>
        <w:spacing w:after="0" w:line="240" w:lineRule="auto"/>
      </w:pPr>
      <w:r>
        <w:separator/>
      </w:r>
    </w:p>
  </w:endnote>
  <w:endnote w:type="continuationSeparator" w:id="0">
    <w:p w14:paraId="652370EC" w14:textId="77777777" w:rsidR="00F36EBD" w:rsidRDefault="00F36EBD" w:rsidP="00AA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00FF9" w14:textId="77777777" w:rsidR="00F36EBD" w:rsidRDefault="00F36EBD" w:rsidP="00AA42C9">
      <w:pPr>
        <w:spacing w:after="0" w:line="240" w:lineRule="auto"/>
      </w:pPr>
      <w:r>
        <w:separator/>
      </w:r>
    </w:p>
  </w:footnote>
  <w:footnote w:type="continuationSeparator" w:id="0">
    <w:p w14:paraId="4733EB49" w14:textId="77777777" w:rsidR="00F36EBD" w:rsidRDefault="00F36EBD" w:rsidP="00AA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66B90" w14:textId="77777777" w:rsidR="00AA42C9" w:rsidRDefault="00AA42C9">
    <w:pPr>
      <w:pStyle w:val="En-tte"/>
    </w:pPr>
    <w:r w:rsidRPr="00AA42C9">
      <w:t xml:space="preserve">TP1 – Introduction aux </w:t>
    </w:r>
    <w:r>
      <w:t>bases de données</w:t>
    </w:r>
  </w:p>
  <w:p w14:paraId="404923F1" w14:textId="77777777" w:rsidR="00AA42C9" w:rsidRDefault="00AA42C9">
    <w:pPr>
      <w:pStyle w:val="En-tte"/>
    </w:pPr>
  </w:p>
  <w:p w14:paraId="50F4B578" w14:textId="77777777" w:rsidR="00AA42C9" w:rsidRPr="00AA42C9" w:rsidRDefault="00AA42C9">
    <w:pPr>
      <w:pStyle w:val="En-tte"/>
    </w:pPr>
    <w:r w:rsidRPr="00AA42C9">
      <w:t xml:space="preserve">Costa da Quinta, Joao Filipe – </w:t>
    </w:r>
    <w:r>
      <w:t>S</w:t>
    </w:r>
    <w:r w:rsidRPr="00AA42C9">
      <w:t xml:space="preserve">ciences </w:t>
    </w:r>
    <w:r>
      <w:t>I</w:t>
    </w:r>
    <w:r w:rsidRPr="00AA42C9">
      <w:t>nformat</w:t>
    </w:r>
    <w:r>
      <w:t xml:space="preserve">iques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C9"/>
    <w:rsid w:val="002D0EBB"/>
    <w:rsid w:val="005064D0"/>
    <w:rsid w:val="005569D7"/>
    <w:rsid w:val="006F2B00"/>
    <w:rsid w:val="007570D8"/>
    <w:rsid w:val="00803ABD"/>
    <w:rsid w:val="00AA42C9"/>
    <w:rsid w:val="00DF2894"/>
    <w:rsid w:val="00F3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A429C"/>
  <w15:chartTrackingRefBased/>
  <w15:docId w15:val="{9C6AFE58-C510-43A4-9EA5-72194B21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42C9"/>
  </w:style>
  <w:style w:type="paragraph" w:styleId="Pieddepage">
    <w:name w:val="footer"/>
    <w:basedOn w:val="Normal"/>
    <w:link w:val="PieddepageCar"/>
    <w:uiPriority w:val="99"/>
    <w:unhideWhenUsed/>
    <w:rsid w:val="00AA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42C9"/>
  </w:style>
  <w:style w:type="table" w:styleId="Grilledutableau">
    <w:name w:val="Table Grid"/>
    <w:basedOn w:val="TableauNormal"/>
    <w:uiPriority w:val="39"/>
    <w:rsid w:val="00AA4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60F5-4C35-4EFE-B439-1F101780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Filipe Costa Da Quinta</dc:creator>
  <cp:keywords/>
  <dc:description/>
  <cp:lastModifiedBy>joao quinta</cp:lastModifiedBy>
  <cp:revision>2</cp:revision>
  <dcterms:created xsi:type="dcterms:W3CDTF">2020-02-20T07:09:00Z</dcterms:created>
  <dcterms:modified xsi:type="dcterms:W3CDTF">2020-02-24T19:56:00Z</dcterms:modified>
</cp:coreProperties>
</file>