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85EE" w14:textId="02B400B3" w:rsidR="008158D7" w:rsidRDefault="009A0825">
      <w:pPr>
        <w:rPr>
          <w:b/>
          <w:bCs/>
          <w:sz w:val="32"/>
          <w:szCs w:val="32"/>
          <w:lang w:val="en-GB"/>
        </w:rPr>
      </w:pPr>
      <w:r w:rsidRPr="009A0825">
        <w:rPr>
          <w:b/>
          <w:bCs/>
          <w:sz w:val="32"/>
          <w:szCs w:val="32"/>
          <w:lang w:val="en-GB"/>
        </w:rPr>
        <w:t>Chosen chapters – computational imaging</w:t>
      </w:r>
    </w:p>
    <w:p w14:paraId="4E8B96B0" w14:textId="4C55DC8D" w:rsidR="005E046B" w:rsidRPr="005E046B" w:rsidRDefault="005E046B">
      <w:pPr>
        <w:rPr>
          <w:b/>
          <w:bCs/>
          <w:sz w:val="32"/>
          <w:szCs w:val="32"/>
          <w:lang w:val="en-GB"/>
        </w:rPr>
      </w:pPr>
      <w:r w:rsidRPr="005E046B">
        <w:rPr>
          <w:b/>
          <w:bCs/>
          <w:sz w:val="32"/>
          <w:szCs w:val="32"/>
          <w:lang w:val="en-GB"/>
        </w:rPr>
        <w:t>Costa da Quinta, Joao F</w:t>
      </w:r>
      <w:r>
        <w:rPr>
          <w:b/>
          <w:bCs/>
          <w:sz w:val="32"/>
          <w:szCs w:val="32"/>
          <w:lang w:val="en-GB"/>
        </w:rPr>
        <w:t>ilipe</w:t>
      </w:r>
    </w:p>
    <w:p w14:paraId="3E6482B0" w14:textId="7A790BB8" w:rsidR="009A0825" w:rsidRPr="005E046B" w:rsidRDefault="005E046B">
      <w:pPr>
        <w:rPr>
          <w:b/>
          <w:bCs/>
        </w:rPr>
      </w:pPr>
      <w:r w:rsidRPr="005E046B">
        <w:rPr>
          <w:b/>
          <w:bCs/>
        </w:rPr>
        <w:t>Exercice</w:t>
      </w:r>
      <w:r w:rsidR="009A0825" w:rsidRPr="005E046B">
        <w:rPr>
          <w:b/>
          <w:bCs/>
        </w:rPr>
        <w:t xml:space="preserve"> </w:t>
      </w:r>
      <w:proofErr w:type="gramStart"/>
      <w:r w:rsidR="009A0825" w:rsidRPr="005E046B">
        <w:rPr>
          <w:b/>
          <w:bCs/>
        </w:rPr>
        <w:t>1:</w:t>
      </w:r>
      <w:proofErr w:type="gramEnd"/>
      <w:r w:rsidR="009A0825" w:rsidRPr="005E046B">
        <w:rPr>
          <w:b/>
          <w:bCs/>
        </w:rPr>
        <w:t xml:space="preserve"> </w:t>
      </w:r>
    </w:p>
    <w:p w14:paraId="402479F2" w14:textId="2431F7A9" w:rsidR="009A0825" w:rsidRDefault="009A0825" w:rsidP="009A0825">
      <w:pPr>
        <w:pStyle w:val="Paragraphedeliste"/>
        <w:numPr>
          <w:ilvl w:val="0"/>
          <w:numId w:val="1"/>
        </w:numPr>
        <w:rPr>
          <w:lang w:val="en-GB"/>
        </w:rPr>
      </w:pPr>
      <w:r>
        <w:rPr>
          <w:noProof/>
        </w:rPr>
        <w:drawing>
          <wp:anchor distT="0" distB="0" distL="114300" distR="114300" simplePos="0" relativeHeight="251658240" behindDoc="0" locked="0" layoutInCell="1" allowOverlap="1" wp14:anchorId="3E958BBA" wp14:editId="4408E47A">
            <wp:simplePos x="0" y="0"/>
            <wp:positionH relativeFrom="column">
              <wp:posOffset>942975</wp:posOffset>
            </wp:positionH>
            <wp:positionV relativeFrom="paragraph">
              <wp:posOffset>259715</wp:posOffset>
            </wp:positionV>
            <wp:extent cx="4091305" cy="4914900"/>
            <wp:effectExtent l="0" t="0" r="4445" b="0"/>
            <wp:wrapThrough wrapText="bothSides">
              <wp:wrapPolygon edited="0">
                <wp:start x="0" y="0"/>
                <wp:lineTo x="0" y="21516"/>
                <wp:lineTo x="21523" y="21516"/>
                <wp:lineTo x="2152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1305" cy="4914900"/>
                    </a:xfrm>
                    <a:prstGeom prst="rect">
                      <a:avLst/>
                    </a:prstGeom>
                  </pic:spPr>
                </pic:pic>
              </a:graphicData>
            </a:graphic>
            <wp14:sizeRelV relativeFrom="margin">
              <wp14:pctHeight>0</wp14:pctHeight>
            </wp14:sizeRelV>
          </wp:anchor>
        </w:drawing>
      </w:r>
      <w:r w:rsidRPr="009A0825">
        <w:rPr>
          <w:lang w:val="en-GB"/>
        </w:rPr>
        <w:t xml:space="preserve">run the </w:t>
      </w:r>
      <w:proofErr w:type="spellStart"/>
      <w:r w:rsidRPr="009A0825">
        <w:rPr>
          <w:lang w:val="en-GB"/>
        </w:rPr>
        <w:t>matlab</w:t>
      </w:r>
      <w:proofErr w:type="spellEnd"/>
      <w:r w:rsidRPr="009A0825">
        <w:rPr>
          <w:lang w:val="en-GB"/>
        </w:rPr>
        <w:t xml:space="preserve"> code, here is the result:</w:t>
      </w:r>
    </w:p>
    <w:p w14:paraId="2BF6D1FB" w14:textId="27F9899C" w:rsidR="009A0825" w:rsidRDefault="009A0825" w:rsidP="009A0825">
      <w:pPr>
        <w:rPr>
          <w:lang w:val="en-GB"/>
        </w:rPr>
      </w:pPr>
    </w:p>
    <w:p w14:paraId="2B20EA02" w14:textId="28BE1B61" w:rsidR="009A0825" w:rsidRDefault="009A0825" w:rsidP="009A0825">
      <w:pPr>
        <w:rPr>
          <w:lang w:val="en-GB"/>
        </w:rPr>
      </w:pPr>
    </w:p>
    <w:p w14:paraId="202D2B1C" w14:textId="7FDBA6F6" w:rsidR="009A0825" w:rsidRDefault="009A0825" w:rsidP="009A0825">
      <w:pPr>
        <w:rPr>
          <w:lang w:val="en-GB"/>
        </w:rPr>
      </w:pPr>
    </w:p>
    <w:p w14:paraId="28A12ABF" w14:textId="49F1B322" w:rsidR="009A0825" w:rsidRDefault="009A0825" w:rsidP="009A0825">
      <w:pPr>
        <w:rPr>
          <w:lang w:val="en-GB"/>
        </w:rPr>
      </w:pPr>
    </w:p>
    <w:p w14:paraId="5871FFB5" w14:textId="286BB339" w:rsidR="009A0825" w:rsidRDefault="009A0825" w:rsidP="009A0825">
      <w:pPr>
        <w:rPr>
          <w:lang w:val="en-GB"/>
        </w:rPr>
      </w:pPr>
    </w:p>
    <w:p w14:paraId="46C75DD6" w14:textId="6967A332" w:rsidR="009A0825" w:rsidRDefault="009A0825" w:rsidP="009A0825">
      <w:pPr>
        <w:rPr>
          <w:lang w:val="en-GB"/>
        </w:rPr>
      </w:pPr>
    </w:p>
    <w:p w14:paraId="47ECA7CE" w14:textId="5CEE603A" w:rsidR="009A0825" w:rsidRDefault="009A0825" w:rsidP="009A0825">
      <w:pPr>
        <w:rPr>
          <w:lang w:val="en-GB"/>
        </w:rPr>
      </w:pPr>
    </w:p>
    <w:p w14:paraId="3FEE7B78" w14:textId="3B0381BC" w:rsidR="009A0825" w:rsidRDefault="009A0825" w:rsidP="009A0825">
      <w:pPr>
        <w:rPr>
          <w:lang w:val="en-GB"/>
        </w:rPr>
      </w:pPr>
    </w:p>
    <w:p w14:paraId="1094ECA8" w14:textId="3C4796F6" w:rsidR="009A0825" w:rsidRDefault="009A0825" w:rsidP="009A0825">
      <w:pPr>
        <w:rPr>
          <w:lang w:val="en-GB"/>
        </w:rPr>
      </w:pPr>
    </w:p>
    <w:p w14:paraId="21774279" w14:textId="773DCD08" w:rsidR="009A0825" w:rsidRDefault="009A0825" w:rsidP="009A0825">
      <w:pPr>
        <w:rPr>
          <w:lang w:val="en-GB"/>
        </w:rPr>
      </w:pPr>
    </w:p>
    <w:p w14:paraId="18EFAB23" w14:textId="3D8521AD" w:rsidR="009A0825" w:rsidRDefault="009A0825" w:rsidP="009A0825">
      <w:pPr>
        <w:rPr>
          <w:lang w:val="en-GB"/>
        </w:rPr>
      </w:pPr>
    </w:p>
    <w:p w14:paraId="3769BA06" w14:textId="6E12394A" w:rsidR="009A0825" w:rsidRDefault="009A0825" w:rsidP="009A0825">
      <w:pPr>
        <w:rPr>
          <w:lang w:val="en-GB"/>
        </w:rPr>
      </w:pPr>
    </w:p>
    <w:p w14:paraId="4C2CC62A" w14:textId="6CBB23E1" w:rsidR="009A0825" w:rsidRDefault="009A0825" w:rsidP="009A0825">
      <w:pPr>
        <w:rPr>
          <w:lang w:val="en-GB"/>
        </w:rPr>
      </w:pPr>
    </w:p>
    <w:p w14:paraId="625C5AC8" w14:textId="0C13A82A" w:rsidR="009A0825" w:rsidRDefault="009A0825" w:rsidP="009A0825">
      <w:pPr>
        <w:rPr>
          <w:lang w:val="en-GB"/>
        </w:rPr>
      </w:pPr>
    </w:p>
    <w:p w14:paraId="6927103F" w14:textId="1AA73B8C" w:rsidR="009A0825" w:rsidRDefault="009A0825" w:rsidP="009A0825">
      <w:pPr>
        <w:rPr>
          <w:lang w:val="en-GB"/>
        </w:rPr>
      </w:pPr>
    </w:p>
    <w:p w14:paraId="1CA42A9A" w14:textId="61030706" w:rsidR="009A0825" w:rsidRDefault="009A0825" w:rsidP="009A0825">
      <w:pPr>
        <w:rPr>
          <w:lang w:val="en-GB"/>
        </w:rPr>
      </w:pPr>
    </w:p>
    <w:p w14:paraId="4C314A0B" w14:textId="19F2722C" w:rsidR="009A0825" w:rsidRDefault="009A0825" w:rsidP="009A0825">
      <w:pPr>
        <w:rPr>
          <w:lang w:val="en-GB"/>
        </w:rPr>
      </w:pPr>
    </w:p>
    <w:p w14:paraId="0512C43A" w14:textId="3BFE8810" w:rsidR="009A0825" w:rsidRDefault="009A0825" w:rsidP="001370F5">
      <w:pPr>
        <w:jc w:val="both"/>
        <w:rPr>
          <w:lang w:val="en-GB"/>
        </w:rPr>
      </w:pPr>
    </w:p>
    <w:p w14:paraId="5E6001EC" w14:textId="77777777" w:rsidR="009A0825" w:rsidRDefault="009A0825" w:rsidP="001370F5">
      <w:pPr>
        <w:jc w:val="both"/>
        <w:rPr>
          <w:lang w:val="en-GB"/>
        </w:rPr>
      </w:pPr>
      <w:r>
        <w:rPr>
          <w:lang w:val="en-GB"/>
        </w:rPr>
        <w:t>It was fully capable of detecting the hight of the hidden room, as well as its walls.</w:t>
      </w:r>
    </w:p>
    <w:p w14:paraId="2EB6A0FC" w14:textId="39C45469" w:rsidR="009A0825" w:rsidRDefault="009A0825" w:rsidP="001370F5">
      <w:pPr>
        <w:jc w:val="both"/>
        <w:rPr>
          <w:lang w:val="en-GB"/>
        </w:rPr>
      </w:pPr>
      <w:r>
        <w:rPr>
          <w:lang w:val="en-GB"/>
        </w:rPr>
        <w:t>It was also capable of detecting an object in the middle of the room, and its general form/shape!</w:t>
      </w:r>
    </w:p>
    <w:p w14:paraId="3BE7261F" w14:textId="77777777" w:rsidR="001370F5" w:rsidRDefault="001370F5" w:rsidP="001370F5">
      <w:pPr>
        <w:jc w:val="both"/>
        <w:rPr>
          <w:lang w:val="en-GB"/>
        </w:rPr>
      </w:pPr>
    </w:p>
    <w:p w14:paraId="6C7313AA" w14:textId="4EF517EB" w:rsidR="009A0825" w:rsidRDefault="009A0825" w:rsidP="001370F5">
      <w:pPr>
        <w:jc w:val="both"/>
        <w:rPr>
          <w:lang w:val="en-GB"/>
        </w:rPr>
      </w:pPr>
      <w:r>
        <w:rPr>
          <w:lang w:val="en-GB"/>
        </w:rPr>
        <w:t>This is done my sending</w:t>
      </w:r>
      <w:r w:rsidR="001D3879">
        <w:rPr>
          <w:lang w:val="en-GB"/>
        </w:rPr>
        <w:t xml:space="preserve"> a laser signal</w:t>
      </w:r>
      <w:r>
        <w:rPr>
          <w:lang w:val="en-GB"/>
        </w:rPr>
        <w:t xml:space="preserve"> to specific points of the</w:t>
      </w:r>
      <w:r w:rsidR="001370F5">
        <w:rPr>
          <w:lang w:val="en-GB"/>
        </w:rPr>
        <w:t xml:space="preserve"> visible</w:t>
      </w:r>
      <w:r>
        <w:rPr>
          <w:lang w:val="en-GB"/>
        </w:rPr>
        <w:t xml:space="preserve"> wall</w:t>
      </w:r>
      <w:r w:rsidR="001370F5">
        <w:rPr>
          <w:lang w:val="en-GB"/>
        </w:rPr>
        <w:t xml:space="preserve"> (a)</w:t>
      </w:r>
      <w:r>
        <w:rPr>
          <w:lang w:val="en-GB"/>
        </w:rPr>
        <w:t xml:space="preserve">, </w:t>
      </w:r>
      <w:r w:rsidR="001370F5">
        <w:rPr>
          <w:lang w:val="en-GB"/>
        </w:rPr>
        <w:t>the signal is then reflected to the room that isn’t visible (b) once this signal gets in contact with objects in the room, it is reflected back to the visible wall (a), and finally to the source of the signal. Then we measure the travail time for the signal since it was sent until it is received, this way we can approximate the distance of the hidden objects inside the secret room (b). By doing this many times one can compute an approximation of the dimensions of the secret room, as well as the objects hidden inside!</w:t>
      </w:r>
    </w:p>
    <w:p w14:paraId="6AF9D2F7" w14:textId="53F9426E" w:rsidR="009A0825" w:rsidRDefault="009A0825" w:rsidP="009A0825">
      <w:pPr>
        <w:rPr>
          <w:lang w:val="en-GB"/>
        </w:rPr>
      </w:pPr>
    </w:p>
    <w:p w14:paraId="1C765B1E" w14:textId="0392499F" w:rsidR="001D3879" w:rsidRDefault="001D3879" w:rsidP="009A0825">
      <w:pPr>
        <w:rPr>
          <w:lang w:val="en-GB"/>
        </w:rPr>
      </w:pPr>
    </w:p>
    <w:p w14:paraId="0B9C128D" w14:textId="516B9747" w:rsidR="006471A0" w:rsidRDefault="009A0825" w:rsidP="001D3879">
      <w:pPr>
        <w:rPr>
          <w:rFonts w:cstheme="minorHAnsi"/>
          <w:lang w:val="en-CH"/>
        </w:rPr>
      </w:pPr>
      <w:r w:rsidRPr="009A0825">
        <w:rPr>
          <w:b/>
          <w:bCs/>
          <w:lang w:val="en-GB"/>
        </w:rPr>
        <w:t xml:space="preserve">Exercise </w:t>
      </w:r>
      <w:r w:rsidRPr="009A0825">
        <w:rPr>
          <w:b/>
          <w:bCs/>
          <w:lang w:val="en-GB"/>
        </w:rPr>
        <w:t>2:</w:t>
      </w:r>
    </w:p>
    <w:p w14:paraId="4F46CBE6" w14:textId="1FCEDAE7" w:rsidR="005E046B" w:rsidRDefault="00CB7146">
      <w:pPr>
        <w:rPr>
          <w:lang w:val="en-GB"/>
        </w:rPr>
      </w:pPr>
      <w:r>
        <w:rPr>
          <w:lang w:val="en-GB"/>
        </w:rPr>
        <w:t xml:space="preserve">The acquisition time doesn’t seem to impact the time elapsed, however it does impact the results </w:t>
      </w:r>
      <w:r w:rsidR="005E046B">
        <w:rPr>
          <w:lang w:val="en-GB"/>
        </w:rPr>
        <w:t>of the reconstruction, for instance:</w:t>
      </w:r>
    </w:p>
    <w:p w14:paraId="5DB09633" w14:textId="451CB009" w:rsidR="005E046B" w:rsidRDefault="005E046B" w:rsidP="005E046B">
      <w:pPr>
        <w:pStyle w:val="Paragraphedeliste"/>
        <w:numPr>
          <w:ilvl w:val="0"/>
          <w:numId w:val="1"/>
        </w:numPr>
        <w:rPr>
          <w:lang w:val="en-GB"/>
        </w:rPr>
      </w:pPr>
      <w:r>
        <w:rPr>
          <w:lang w:val="en-GB"/>
        </w:rPr>
        <w:t>Empty room layout had the most accurate reconstruction with 60s</w:t>
      </w:r>
    </w:p>
    <w:p w14:paraId="516411EE" w14:textId="72C6DB3C" w:rsidR="005E046B" w:rsidRDefault="005E046B" w:rsidP="005E046B">
      <w:pPr>
        <w:pStyle w:val="Paragraphedeliste"/>
        <w:numPr>
          <w:ilvl w:val="0"/>
          <w:numId w:val="1"/>
        </w:numPr>
        <w:rPr>
          <w:lang w:val="en-GB"/>
        </w:rPr>
      </w:pPr>
      <w:r>
        <w:rPr>
          <w:lang w:val="en-GB"/>
        </w:rPr>
        <w:t>Staircase</w:t>
      </w:r>
      <w:r>
        <w:rPr>
          <w:lang w:val="en-GB"/>
        </w:rPr>
        <w:t xml:space="preserve"> </w:t>
      </w:r>
      <w:r>
        <w:rPr>
          <w:lang w:val="en-GB"/>
        </w:rPr>
        <w:t xml:space="preserve">inside </w:t>
      </w:r>
      <w:r>
        <w:rPr>
          <w:lang w:val="en-GB"/>
        </w:rPr>
        <w:t xml:space="preserve">room layout had the most accurate reconstruction with </w:t>
      </w:r>
      <w:r>
        <w:rPr>
          <w:lang w:val="en-GB"/>
        </w:rPr>
        <w:t>30s</w:t>
      </w:r>
    </w:p>
    <w:p w14:paraId="51D58787" w14:textId="419E834E" w:rsidR="005E046B" w:rsidRDefault="005E046B" w:rsidP="005E046B">
      <w:pPr>
        <w:pStyle w:val="Paragraphedeliste"/>
        <w:numPr>
          <w:ilvl w:val="0"/>
          <w:numId w:val="1"/>
        </w:numPr>
        <w:rPr>
          <w:lang w:val="en-GB"/>
        </w:rPr>
      </w:pPr>
      <w:r>
        <w:rPr>
          <w:lang w:val="en-GB"/>
        </w:rPr>
        <w:t>Mannequins</w:t>
      </w:r>
      <w:r>
        <w:rPr>
          <w:lang w:val="en-GB"/>
        </w:rPr>
        <w:t xml:space="preserve"> room layout had the most accurate reconstruction with </w:t>
      </w:r>
      <w:r>
        <w:rPr>
          <w:lang w:val="en-GB"/>
        </w:rPr>
        <w:t>20s</w:t>
      </w:r>
    </w:p>
    <w:p w14:paraId="35921039" w14:textId="25EAD9E6" w:rsidR="005E046B" w:rsidRDefault="005E046B" w:rsidP="005E046B">
      <w:pPr>
        <w:rPr>
          <w:lang w:val="en-GB"/>
        </w:rPr>
      </w:pPr>
      <w:r>
        <w:rPr>
          <w:lang w:val="en-GB"/>
        </w:rPr>
        <w:t>As we can see there is not a perfect solution, depending on the layout the corresponding optimal acquisition times might differ.</w:t>
      </w:r>
    </w:p>
    <w:p w14:paraId="3DB61982" w14:textId="0DFD589C" w:rsidR="005E046B" w:rsidRDefault="005E046B" w:rsidP="005E046B">
      <w:pPr>
        <w:rPr>
          <w:lang w:val="en-GB"/>
        </w:rPr>
      </w:pPr>
    </w:p>
    <w:p w14:paraId="4B3D1DFB" w14:textId="77777777" w:rsidR="005E046B" w:rsidRPr="005E046B" w:rsidRDefault="005E046B" w:rsidP="005E046B">
      <w:pPr>
        <w:rPr>
          <w:lang w:val="en-GB"/>
        </w:rPr>
      </w:pPr>
    </w:p>
    <w:p w14:paraId="789A2B93" w14:textId="77777777" w:rsidR="005E046B" w:rsidRPr="005E046B" w:rsidRDefault="005E046B" w:rsidP="005E046B">
      <w:pPr>
        <w:pStyle w:val="Paragraphedeliste"/>
        <w:rPr>
          <w:lang w:val="en-GB"/>
        </w:rPr>
      </w:pPr>
    </w:p>
    <w:sectPr w:rsidR="005E046B" w:rsidRPr="005E0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1691"/>
    <w:multiLevelType w:val="hybridMultilevel"/>
    <w:tmpl w:val="B9E88E32"/>
    <w:lvl w:ilvl="0" w:tplc="707E24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B316A9"/>
    <w:multiLevelType w:val="hybridMultilevel"/>
    <w:tmpl w:val="8274279A"/>
    <w:lvl w:ilvl="0" w:tplc="EA68226A">
      <w:numFmt w:val="bullet"/>
      <w:lvlText w:val=""/>
      <w:lvlJc w:val="left"/>
      <w:pPr>
        <w:ind w:left="720" w:hanging="360"/>
      </w:pPr>
      <w:rPr>
        <w:rFonts w:ascii="Wingdings" w:eastAsiaTheme="minorHAnsi" w:hAnsi="Wingdings"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4C05DB"/>
    <w:multiLevelType w:val="hybridMultilevel"/>
    <w:tmpl w:val="35320E9A"/>
    <w:lvl w:ilvl="0" w:tplc="42008B36">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7845727">
    <w:abstractNumId w:val="0"/>
  </w:num>
  <w:num w:numId="2" w16cid:durableId="1040470241">
    <w:abstractNumId w:val="2"/>
  </w:num>
  <w:num w:numId="3" w16cid:durableId="2135636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25"/>
    <w:rsid w:val="001370F5"/>
    <w:rsid w:val="001B4861"/>
    <w:rsid w:val="001D3879"/>
    <w:rsid w:val="00376AAA"/>
    <w:rsid w:val="005E046B"/>
    <w:rsid w:val="006471A0"/>
    <w:rsid w:val="007B78A3"/>
    <w:rsid w:val="008158D7"/>
    <w:rsid w:val="009876C8"/>
    <w:rsid w:val="009A0825"/>
    <w:rsid w:val="00CB71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4EF4"/>
  <w15:chartTrackingRefBased/>
  <w15:docId w15:val="{362EB2FD-F97A-4838-860B-D48FDDA6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0825"/>
    <w:pPr>
      <w:ind w:left="720"/>
      <w:contextualSpacing/>
    </w:pPr>
  </w:style>
  <w:style w:type="table" w:styleId="Grilledutableau">
    <w:name w:val="Table Grid"/>
    <w:basedOn w:val="TableauNormal"/>
    <w:uiPriority w:val="39"/>
    <w:rsid w:val="00647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212</Words>
  <Characters>1209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Filipe Costa Da Quinta</dc:creator>
  <cp:keywords/>
  <dc:description/>
  <cp:lastModifiedBy>Joao Filipe Costa Da Quinta</cp:lastModifiedBy>
  <cp:revision>2</cp:revision>
  <dcterms:created xsi:type="dcterms:W3CDTF">2022-04-08T12:45:00Z</dcterms:created>
  <dcterms:modified xsi:type="dcterms:W3CDTF">2022-04-08T13:28:00Z</dcterms:modified>
</cp:coreProperties>
</file>