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# Trabalhos-da-Faculdade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ambiente para se postar os códigos da faculdade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código consiste em um cliente e um servidor. A ideia central é ensinar o funcionamento de uma conexão entre dois computadores, seu funcionamento e similar a um chat.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Foram usadas as bibliotecas: random , sockets, time e PysimpleGUI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biblioteca PysimpleGUI foi utilizada para a interface gráfica do programa onde será usada para visualizar os números gerados e para ficar mais fácil a navegação pelo programa.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 random serve para gerar os números "aleatórios" entre 1 á 30 casas que foram pedidos na criação do código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biblioteca sockets permite a comunicação entre dois processos (programas) diferentes na mesma máquina ou em máquinas diferentes. Isso quer dizer que usamos Sockets quando desejamos orquestrar a comunicação entre computadores diferentes ou mesmo entre dois programas.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Biblioteca time serve para iniciar o processo de contagem dos 10 segundos para gerar o novo número "aleatório"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Bugs conhecidos 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Não enviar o número antes de gerar algum valor anteriormente se não o programa irá travar.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vezes o local host não identifica o ip do usuario sendo nessesario trocar as informações manualmente.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Diretorio GitHub: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ourier New" w:hAnsi="Courier New" w:cs="Courier New" w:eastAsia="Courier New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https://github.com/FilipeGmartins/Trabalhos-da-Faculdade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ilipeGmartins/Trabalhos-da-Faculdad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