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B74FD" w14:textId="0C37A9C0" w:rsidR="00F47AEC" w:rsidRPr="00DB73B0" w:rsidRDefault="00DB73B0">
      <w:pPr>
        <w:pStyle w:val="Ttulo"/>
        <w:jc w:val="center"/>
      </w:pPr>
      <w:r w:rsidRPr="00DB73B0">
        <w:t>Relatório</w:t>
      </w:r>
      <w:r w:rsidR="00E96F32" w:rsidRPr="00DB73B0">
        <w:t xml:space="preserve"> de Refatoracao e </w:t>
      </w:r>
      <w:r w:rsidRPr="00DB73B0">
        <w:t>Aplicação</w:t>
      </w:r>
      <w:r w:rsidR="00E96F32" w:rsidRPr="00DB73B0">
        <w:t xml:space="preserve"> de </w:t>
      </w:r>
      <w:r w:rsidRPr="00DB73B0">
        <w:t>Princípios</w:t>
      </w:r>
      <w:r w:rsidR="00E96F32" w:rsidRPr="00DB73B0">
        <w:t xml:space="preserve"> SOLID</w:t>
      </w:r>
    </w:p>
    <w:p w14:paraId="17E400DA" w14:textId="6FA99AAD" w:rsidR="00F47AEC" w:rsidRPr="00DB73B0" w:rsidRDefault="00E96F32">
      <w:pPr>
        <w:spacing w:after="400"/>
        <w:jc w:val="center"/>
      </w:pPr>
      <w:r w:rsidRPr="00DB73B0">
        <w:t xml:space="preserve">Sistema de Agendamento de </w:t>
      </w:r>
      <w:r w:rsidR="00DB73B0" w:rsidRPr="00DB73B0">
        <w:t>Serviços</w:t>
      </w:r>
      <w:r w:rsidRPr="00DB73B0">
        <w:t xml:space="preserve"> para </w:t>
      </w:r>
      <w:r w:rsidR="00DB73B0" w:rsidRPr="00DB73B0">
        <w:t>Salão</w:t>
      </w:r>
      <w:r w:rsidRPr="00DB73B0">
        <w:t xml:space="preserve"> de Beleza</w:t>
      </w:r>
    </w:p>
    <w:p w14:paraId="2101771A" w14:textId="77777777" w:rsidR="00F47AEC" w:rsidRPr="00DB73B0" w:rsidRDefault="00E96F32">
      <w:pPr>
        <w:spacing w:after="120"/>
      </w:pPr>
      <w:r w:rsidRPr="00DB73B0">
        <w:rPr>
          <w:i/>
          <w:iCs/>
        </w:rPr>
        <w:t>Autor: Joao</w:t>
      </w:r>
    </w:p>
    <w:p w14:paraId="5042D3FF" w14:textId="77777777" w:rsidR="00F47AEC" w:rsidRPr="00DB73B0" w:rsidRDefault="00E96F32">
      <w:pPr>
        <w:spacing w:after="120"/>
      </w:pPr>
      <w:r w:rsidRPr="00DB73B0">
        <w:rPr>
          <w:i/>
          <w:iCs/>
        </w:rPr>
        <w:t>Projeto Integrador (PI) - Fase de Refatoracao SOLID</w:t>
      </w:r>
    </w:p>
    <w:p w14:paraId="2ECBB647" w14:textId="05A4C546" w:rsidR="00F47AEC" w:rsidRPr="00DB73B0" w:rsidRDefault="00E96F32">
      <w:pPr>
        <w:pStyle w:val="Ttulo1"/>
        <w:spacing w:before="240" w:after="120"/>
      </w:pPr>
      <w:r w:rsidRPr="00DB73B0">
        <w:t xml:space="preserve">1. </w:t>
      </w:r>
      <w:r w:rsidR="00DB73B0" w:rsidRPr="00DB73B0">
        <w:t>Introdução</w:t>
      </w:r>
    </w:p>
    <w:p w14:paraId="79BD8D7F" w14:textId="5AF89AD3" w:rsidR="00124BFA" w:rsidRPr="00124BFA" w:rsidRDefault="00124BFA" w:rsidP="00124BFA">
      <w:r w:rsidRPr="00124BFA">
        <w:t>Esta atividade teve como objetivo desenvolver um sistema desktop em Java para gerenciamento de agendamentos de serviços de um salão de beleza, aplicando desde o início princípios de boas práticas de programação, com destaque para os princípios SOLID.</w:t>
      </w:r>
    </w:p>
    <w:p w14:paraId="70975B40" w14:textId="0E5868FF" w:rsidR="00124BFA" w:rsidRPr="00124BFA" w:rsidRDefault="00124BFA" w:rsidP="00124BFA">
      <w:r w:rsidRPr="00124BFA">
        <w:t>O sistema foi desenvolvido do zero, utilizando Java e Swing, contemplando funcionalidades de cadastro de clientes, profissionais e serviços, realização de agendamentos, detecção de conflitos de horário e cálculo de valor com desconto para clientes fiéis.</w:t>
      </w:r>
    </w:p>
    <w:p w14:paraId="53A92595" w14:textId="70C0B807" w:rsidR="00124BFA" w:rsidRPr="00124BFA" w:rsidRDefault="00124BFA" w:rsidP="00124BFA">
      <w:r w:rsidRPr="00124BFA">
        <w:t>Durante o desenvolvimento, a estrutura do sistema foi organizada em camadas, separando as responsabilidades entre os pacotes model, repository, service e ui. Essa organização teve como objetivo facilitar a manutenção, a evolução e a substituição de componentes do sistema sem comprometer as regras de negócio.</w:t>
      </w:r>
    </w:p>
    <w:p w14:paraId="59BDEDAA" w14:textId="2C60E9FE" w:rsidR="00124BFA" w:rsidRPr="00124BFA" w:rsidRDefault="00124BFA" w:rsidP="00124BFA">
      <w:r w:rsidRPr="00124BFA">
        <w:t>Os princípios SOLID foram utilizados como referência para a definição da arquitetura e das responsabilidades das classes. O princípio da Responsabilidade Única (SRP) foi aplicado por meio da separação das responsabilidades de domínio, persistência, regras de negócio e apresentação. O princípio Aberto/Fechado (OCP) foi contemplado principalmente pela utilização do padrão Strategy para as políticas de desconto. Os demais princípios SOLID também foram considerados na definição das interfaces, dependências e implementações do sistema.</w:t>
      </w:r>
    </w:p>
    <w:p w14:paraId="28BC43CB" w14:textId="1CFD7C15" w:rsidR="00124BFA" w:rsidRPr="00124BFA" w:rsidRDefault="00124BFA" w:rsidP="00124BFA">
      <w:r w:rsidRPr="00124BFA">
        <w:t>Além dos princípios SOLID, foi utilizado o padrão de projeto Strategy para permitir que diferentes políticas de desconto possam ser implementadas de forma independente. Também foram utilizadas interfaces para desacoplar as regras de negócio das implementações de persistência e notificação.</w:t>
      </w:r>
    </w:p>
    <w:p w14:paraId="3958436A" w14:textId="77777777" w:rsidR="00124BFA" w:rsidRDefault="00124BFA" w:rsidP="00124BFA">
      <w:r w:rsidRPr="00124BFA">
        <w:t>Dessa forma, embora o projeto não tenha partido de uma aplicação legada, sua estrutura foi construída com foco em demonstrar a aplicação prática dos princípios SOLID, boas práticas de organização de código e padrões de projeto em um sistema funcional.</w:t>
      </w:r>
    </w:p>
    <w:p w14:paraId="7DA9B964" w14:textId="438DFE0E" w:rsidR="00F47AEC" w:rsidRPr="00DB73B0" w:rsidRDefault="00E96F32" w:rsidP="00124BFA">
      <w:pPr>
        <w:pStyle w:val="Ttulo1"/>
        <w:spacing w:before="240" w:after="120"/>
      </w:pPr>
      <w:r w:rsidRPr="00DB73B0">
        <w:t xml:space="preserve">2. </w:t>
      </w:r>
      <w:r w:rsidR="00DB73B0" w:rsidRPr="00DB73B0">
        <w:t>Princípios</w:t>
      </w:r>
      <w:r w:rsidRPr="00DB73B0">
        <w:t xml:space="preserve"> SOLID Aplicados</w:t>
      </w:r>
    </w:p>
    <w:p w14:paraId="733A3A72" w14:textId="0EF60F30" w:rsidR="00F47AEC" w:rsidRPr="00DB73B0" w:rsidRDefault="00E96F32">
      <w:pPr>
        <w:pStyle w:val="Ttulo2"/>
        <w:spacing w:before="240" w:after="120"/>
      </w:pPr>
      <w:r w:rsidRPr="00DB73B0">
        <w:t xml:space="preserve">2.1. SRP - Principio da Responsabilidade </w:t>
      </w:r>
      <w:r w:rsidR="00DB73B0" w:rsidRPr="00DB73B0">
        <w:t>Única</w:t>
      </w:r>
    </w:p>
    <w:p w14:paraId="1BE110D7" w14:textId="63E7F56E" w:rsidR="00F47AEC" w:rsidRPr="00DB73B0" w:rsidRDefault="00E96F32">
      <w:pPr>
        <w:spacing w:after="120"/>
      </w:pPr>
      <w:r w:rsidRPr="00DB73B0">
        <w:t xml:space="preserve">Este foi o </w:t>
      </w:r>
      <w:r w:rsidR="00DB73B0" w:rsidRPr="00DB73B0">
        <w:t>princípio</w:t>
      </w:r>
      <w:r w:rsidRPr="00DB73B0">
        <w:t xml:space="preserve"> central da </w:t>
      </w:r>
      <w:r w:rsidR="00DB73B0" w:rsidRPr="00DB73B0">
        <w:t>refatoração</w:t>
      </w:r>
      <w:r w:rsidRPr="00DB73B0">
        <w:t xml:space="preserve">. Na </w:t>
      </w:r>
      <w:r w:rsidR="00DB73B0" w:rsidRPr="00DB73B0">
        <w:t>versão</w:t>
      </w:r>
      <w:r w:rsidRPr="00DB73B0">
        <w:t xml:space="preserve"> inicial (SistemaAgendamentoAntigo), uma </w:t>
      </w:r>
      <w:r w:rsidR="00DB73B0" w:rsidRPr="00DB73B0">
        <w:t>única</w:t>
      </w:r>
      <w:r w:rsidRPr="00DB73B0">
        <w:t xml:space="preserve"> classe acumulava as responsabilidades de cadastro de cliente, cadastro de </w:t>
      </w:r>
      <w:r w:rsidR="00DB73B0" w:rsidRPr="00DB73B0">
        <w:t>serviço</w:t>
      </w:r>
      <w:r w:rsidRPr="00DB73B0">
        <w:t xml:space="preserve">, agendamento, </w:t>
      </w:r>
      <w:r w:rsidR="00DB73B0" w:rsidRPr="00DB73B0">
        <w:t>cálculo</w:t>
      </w:r>
      <w:r w:rsidRPr="00DB73B0">
        <w:t xml:space="preserve"> de desconto, </w:t>
      </w:r>
      <w:r w:rsidR="00DB73B0" w:rsidRPr="00DB73B0">
        <w:t>verificação</w:t>
      </w:r>
      <w:r w:rsidRPr="00DB73B0">
        <w:t xml:space="preserve"> de conflito de </w:t>
      </w:r>
      <w:r w:rsidR="00DB73B0" w:rsidRPr="00DB73B0">
        <w:t>horário</w:t>
      </w:r>
      <w:r w:rsidRPr="00DB73B0">
        <w:t xml:space="preserve"> e </w:t>
      </w:r>
      <w:r w:rsidR="00DB73B0" w:rsidRPr="00DB73B0">
        <w:t>até</w:t>
      </w:r>
      <w:r w:rsidRPr="00DB73B0">
        <w:t xml:space="preserve"> '</w:t>
      </w:r>
      <w:r w:rsidR="00DB73B0" w:rsidRPr="00DB73B0">
        <w:t>notificação</w:t>
      </w:r>
      <w:r w:rsidRPr="00DB73B0">
        <w:t>' via console (God Class).</w:t>
      </w:r>
    </w:p>
    <w:p w14:paraId="244FD176" w14:textId="04008A7B" w:rsidR="00F47AEC" w:rsidRPr="00DB73B0" w:rsidRDefault="00E96F32">
      <w:pPr>
        <w:spacing w:after="120"/>
      </w:pPr>
      <w:r w:rsidRPr="00DB73B0">
        <w:t xml:space="preserve">Na </w:t>
      </w:r>
      <w:r w:rsidR="00DB73B0" w:rsidRPr="00DB73B0">
        <w:t>versão</w:t>
      </w:r>
      <w:r w:rsidRPr="00DB73B0">
        <w:t xml:space="preserve"> refatorada, cada responsabilidade foi </w:t>
      </w:r>
      <w:r w:rsidR="00DB73B0" w:rsidRPr="00DB73B0">
        <w:t>extraída</w:t>
      </w:r>
      <w:r w:rsidRPr="00DB73B0">
        <w:t xml:space="preserve"> para uma classe </w:t>
      </w:r>
      <w:r w:rsidR="00DB73B0" w:rsidRPr="00DB73B0">
        <w:t>própria</w:t>
      </w:r>
      <w:r w:rsidRPr="00DB73B0">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6"/>
        <w:gridCol w:w="5510"/>
      </w:tblGrid>
      <w:tr w:rsidR="00F47AEC" w:rsidRPr="00DB73B0" w14:paraId="3122C8B8" w14:textId="77777777">
        <w:tc>
          <w:tcPr>
            <w:tcW w:w="3600" w:type="dxa"/>
            <w:shd w:val="clear" w:color="auto" w:fill="DDEBF7"/>
          </w:tcPr>
          <w:p w14:paraId="25236F0A" w14:textId="77777777" w:rsidR="00F47AEC" w:rsidRPr="00DB73B0" w:rsidRDefault="00E96F32">
            <w:r w:rsidRPr="00DB73B0">
              <w:rPr>
                <w:b/>
                <w:bCs/>
              </w:rPr>
              <w:t>Classe</w:t>
            </w:r>
          </w:p>
        </w:tc>
        <w:tc>
          <w:tcPr>
            <w:tcW w:w="5800" w:type="dxa"/>
            <w:shd w:val="clear" w:color="auto" w:fill="DDEBF7"/>
          </w:tcPr>
          <w:p w14:paraId="5B679DEF" w14:textId="14C26A50" w:rsidR="00F47AEC" w:rsidRPr="00DB73B0" w:rsidRDefault="00E96F32">
            <w:r w:rsidRPr="00DB73B0">
              <w:rPr>
                <w:b/>
                <w:bCs/>
              </w:rPr>
              <w:t xml:space="preserve">Responsabilidade </w:t>
            </w:r>
            <w:r w:rsidR="00DB73B0" w:rsidRPr="00DB73B0">
              <w:rPr>
                <w:b/>
                <w:bCs/>
              </w:rPr>
              <w:t>única</w:t>
            </w:r>
          </w:p>
        </w:tc>
      </w:tr>
      <w:tr w:rsidR="00F47AEC" w:rsidRPr="00DB73B0" w14:paraId="141996E7" w14:textId="77777777">
        <w:tc>
          <w:tcPr>
            <w:tcW w:w="3600" w:type="dxa"/>
          </w:tcPr>
          <w:p w14:paraId="1E7B0E17" w14:textId="77777777" w:rsidR="00F47AEC" w:rsidRPr="00DB73B0" w:rsidRDefault="00E96F32">
            <w:r w:rsidRPr="00DB73B0">
              <w:t>Cliente, Profissional, Servico, Agendamento</w:t>
            </w:r>
          </w:p>
        </w:tc>
        <w:tc>
          <w:tcPr>
            <w:tcW w:w="5800" w:type="dxa"/>
          </w:tcPr>
          <w:p w14:paraId="71D85AA0" w14:textId="0E1CBC48" w:rsidR="00F47AEC" w:rsidRPr="00DB73B0" w:rsidRDefault="00E96F32">
            <w:r w:rsidRPr="00DB73B0">
              <w:t xml:space="preserve">Representar os dados de cada entidade de </w:t>
            </w:r>
            <w:r w:rsidR="00DB73B0" w:rsidRPr="00DB73B0">
              <w:t>domínio</w:t>
            </w:r>
            <w:r w:rsidRPr="00DB73B0">
              <w:t xml:space="preserve"> (sem regra de </w:t>
            </w:r>
            <w:r w:rsidR="00DB73B0" w:rsidRPr="00DB73B0">
              <w:t>negócio</w:t>
            </w:r>
            <w:r w:rsidRPr="00DB73B0">
              <w:t>).</w:t>
            </w:r>
          </w:p>
        </w:tc>
      </w:tr>
      <w:tr w:rsidR="00F47AEC" w:rsidRPr="00DB73B0" w14:paraId="01900925" w14:textId="77777777">
        <w:tc>
          <w:tcPr>
            <w:tcW w:w="3600" w:type="dxa"/>
          </w:tcPr>
          <w:p w14:paraId="34BEC940" w14:textId="77777777" w:rsidR="00F47AEC" w:rsidRPr="00DB73B0" w:rsidRDefault="00E96F32">
            <w:r w:rsidRPr="00DB73B0">
              <w:t>ClienteService / ProfissionalService / ServicoService</w:t>
            </w:r>
          </w:p>
        </w:tc>
        <w:tc>
          <w:tcPr>
            <w:tcW w:w="5800" w:type="dxa"/>
          </w:tcPr>
          <w:p w14:paraId="163B71F9" w14:textId="77777777" w:rsidR="00F47AEC" w:rsidRPr="00DB73B0" w:rsidRDefault="00E96F32">
            <w:r w:rsidRPr="00DB73B0">
              <w:t>Validar e orquestrar o cadastro de cada entidade.</w:t>
            </w:r>
          </w:p>
        </w:tc>
      </w:tr>
      <w:tr w:rsidR="00F47AEC" w:rsidRPr="00DB73B0" w14:paraId="3D34BEAF" w14:textId="77777777">
        <w:tc>
          <w:tcPr>
            <w:tcW w:w="3600" w:type="dxa"/>
          </w:tcPr>
          <w:p w14:paraId="0DBB7FF3" w14:textId="77777777" w:rsidR="00F47AEC" w:rsidRPr="00DB73B0" w:rsidRDefault="00E96F32">
            <w:r w:rsidRPr="00DB73B0">
              <w:t>AgendamentoService</w:t>
            </w:r>
          </w:p>
        </w:tc>
        <w:tc>
          <w:tcPr>
            <w:tcW w:w="5800" w:type="dxa"/>
          </w:tcPr>
          <w:p w14:paraId="6D2846E5" w14:textId="179EA755" w:rsidR="00F47AEC" w:rsidRPr="00DB73B0" w:rsidRDefault="00E96F32">
            <w:r w:rsidRPr="00DB73B0">
              <w:t xml:space="preserve">Regra de </w:t>
            </w:r>
            <w:r w:rsidR="00DB73B0" w:rsidRPr="00DB73B0">
              <w:t>negócio</w:t>
            </w:r>
            <w:r w:rsidRPr="00DB73B0">
              <w:t xml:space="preserve"> de agendamento: checar conflito de </w:t>
            </w:r>
            <w:r w:rsidR="00DB73B0" w:rsidRPr="00DB73B0">
              <w:t>horário</w:t>
            </w:r>
            <w:r w:rsidRPr="00DB73B0">
              <w:t xml:space="preserve">, calcular valor final e disparar </w:t>
            </w:r>
            <w:r w:rsidR="00DB73B0" w:rsidRPr="00DB73B0">
              <w:t>notificação</w:t>
            </w:r>
            <w:r w:rsidRPr="00DB73B0">
              <w:t>.</w:t>
            </w:r>
          </w:p>
        </w:tc>
      </w:tr>
      <w:tr w:rsidR="00F47AEC" w:rsidRPr="00DB73B0" w14:paraId="11C91B98" w14:textId="77777777">
        <w:tc>
          <w:tcPr>
            <w:tcW w:w="3600" w:type="dxa"/>
          </w:tcPr>
          <w:p w14:paraId="2B8408A2" w14:textId="77777777" w:rsidR="00F47AEC" w:rsidRPr="00DB73B0" w:rsidRDefault="00E96F32">
            <w:r w:rsidRPr="00DB73B0">
              <w:t>ClienteRepositoryMemoria e demais *RepositoryMemoria</w:t>
            </w:r>
          </w:p>
        </w:tc>
        <w:tc>
          <w:tcPr>
            <w:tcW w:w="5800" w:type="dxa"/>
          </w:tcPr>
          <w:p w14:paraId="034BE627" w14:textId="77777777" w:rsidR="00F47AEC" w:rsidRPr="00DB73B0" w:rsidRDefault="00E96F32">
            <w:r w:rsidRPr="00DB73B0">
              <w:t>Persistir e recuperar dados (somente acesso a dados).</w:t>
            </w:r>
          </w:p>
        </w:tc>
      </w:tr>
      <w:tr w:rsidR="00F47AEC" w:rsidRPr="00DB73B0" w14:paraId="0355418C" w14:textId="77777777">
        <w:tc>
          <w:tcPr>
            <w:tcW w:w="3600" w:type="dxa"/>
          </w:tcPr>
          <w:p w14:paraId="6B345D40" w14:textId="77777777" w:rsidR="00F47AEC" w:rsidRPr="00DB73B0" w:rsidRDefault="00E96F32">
            <w:r w:rsidRPr="00DB73B0">
              <w:t>DescontoClienteFiel / SemDesconto</w:t>
            </w:r>
          </w:p>
        </w:tc>
        <w:tc>
          <w:tcPr>
            <w:tcW w:w="5800" w:type="dxa"/>
          </w:tcPr>
          <w:p w14:paraId="52EA5896" w14:textId="77777777" w:rsidR="00F47AEC" w:rsidRPr="00DB73B0" w:rsidRDefault="00E96F32">
            <w:r w:rsidRPr="00DB73B0">
              <w:t>Calcular o valor do desconto, isoladamente da regra de agendamento.</w:t>
            </w:r>
          </w:p>
        </w:tc>
      </w:tr>
      <w:tr w:rsidR="00F47AEC" w:rsidRPr="00DB73B0" w14:paraId="159C1B11" w14:textId="77777777">
        <w:tc>
          <w:tcPr>
            <w:tcW w:w="3600" w:type="dxa"/>
          </w:tcPr>
          <w:p w14:paraId="78C03D2C" w14:textId="77777777" w:rsidR="00F47AEC" w:rsidRPr="00DB73B0" w:rsidRDefault="00E96F32">
            <w:r w:rsidRPr="00DB73B0">
              <w:t>NotificadorConsole</w:t>
            </w:r>
          </w:p>
        </w:tc>
        <w:tc>
          <w:tcPr>
            <w:tcW w:w="5800" w:type="dxa"/>
          </w:tcPr>
          <w:p w14:paraId="01F7AC5D" w14:textId="0394588A" w:rsidR="00F47AEC" w:rsidRPr="00DB73B0" w:rsidRDefault="00E96F32">
            <w:r w:rsidRPr="00DB73B0">
              <w:t xml:space="preserve">Enviar a </w:t>
            </w:r>
            <w:r w:rsidR="00DB73B0" w:rsidRPr="00DB73B0">
              <w:t>notificação</w:t>
            </w:r>
            <w:r w:rsidRPr="00DB73B0">
              <w:t xml:space="preserve"> ao cliente, isoladamente da regra de agendamento.</w:t>
            </w:r>
          </w:p>
        </w:tc>
      </w:tr>
      <w:tr w:rsidR="00F47AEC" w:rsidRPr="00DB73B0" w14:paraId="6DA01CD9" w14:textId="77777777">
        <w:tc>
          <w:tcPr>
            <w:tcW w:w="3600" w:type="dxa"/>
          </w:tcPr>
          <w:p w14:paraId="20C72642" w14:textId="77777777" w:rsidR="00F47AEC" w:rsidRPr="00DB73B0" w:rsidRDefault="00E96F32">
            <w:r w:rsidRPr="00DB73B0">
              <w:t>TelaPrincipal e demais telas</w:t>
            </w:r>
          </w:p>
        </w:tc>
        <w:tc>
          <w:tcPr>
            <w:tcW w:w="5800" w:type="dxa"/>
          </w:tcPr>
          <w:p w14:paraId="13137C9C" w14:textId="09E526BF" w:rsidR="00F47AEC" w:rsidRPr="00DB73B0" w:rsidRDefault="00DB73B0">
            <w:r w:rsidRPr="00DB73B0">
              <w:t>Apresentação</w:t>
            </w:r>
            <w:r w:rsidR="00E96F32" w:rsidRPr="00DB73B0">
              <w:t xml:space="preserve"> (Swing), sem nenhuma regra de </w:t>
            </w:r>
            <w:r w:rsidRPr="00DB73B0">
              <w:t>negócio</w:t>
            </w:r>
            <w:r w:rsidR="00E96F32" w:rsidRPr="00DB73B0">
              <w:t xml:space="preserve"> embutida.</w:t>
            </w:r>
          </w:p>
        </w:tc>
      </w:tr>
    </w:tbl>
    <w:p w14:paraId="327FA92B" w14:textId="4C249DB3" w:rsidR="00F47AEC" w:rsidRPr="00DB73B0" w:rsidRDefault="00E96F32">
      <w:pPr>
        <w:spacing w:after="120"/>
      </w:pPr>
      <w:r w:rsidRPr="00DB73B0">
        <w:lastRenderedPageBreak/>
        <w:t xml:space="preserve">Justificativa: com uma </w:t>
      </w:r>
      <w:r w:rsidR="00DB73B0" w:rsidRPr="00DB73B0">
        <w:t>única</w:t>
      </w:r>
      <w:r w:rsidRPr="00DB73B0">
        <w:t xml:space="preserve"> responsabilidade por classe, cada uma passa a ter um </w:t>
      </w:r>
      <w:r w:rsidR="00DB73B0" w:rsidRPr="00DB73B0">
        <w:t>único</w:t>
      </w:r>
      <w:r w:rsidRPr="00DB73B0">
        <w:t xml:space="preserve"> motivo para mudar. Por exemplo, se a forma de notificar o cliente mudar (de console para e-mail), </w:t>
      </w:r>
      <w:r w:rsidR="00DB73B0" w:rsidRPr="00DB73B0">
        <w:t>só</w:t>
      </w:r>
      <w:r w:rsidRPr="00DB73B0">
        <w:t xml:space="preserve"> a classe de </w:t>
      </w:r>
      <w:r w:rsidR="00DB73B0" w:rsidRPr="00DB73B0">
        <w:t>notificação</w:t>
      </w:r>
      <w:r w:rsidRPr="00DB73B0">
        <w:t xml:space="preserve"> e alterada, sem risco de quebrar a </w:t>
      </w:r>
      <w:r w:rsidR="00DB73B0" w:rsidRPr="00DB73B0">
        <w:t>lógica</w:t>
      </w:r>
      <w:r w:rsidRPr="00DB73B0">
        <w:t xml:space="preserve"> de </w:t>
      </w:r>
      <w:r w:rsidR="00DB73B0" w:rsidRPr="00DB73B0">
        <w:t>detecção</w:t>
      </w:r>
      <w:r w:rsidRPr="00DB73B0">
        <w:t xml:space="preserve"> de conflito de </w:t>
      </w:r>
      <w:r w:rsidR="00DB73B0" w:rsidRPr="00DB73B0">
        <w:t>horário</w:t>
      </w:r>
      <w:r w:rsidRPr="00DB73B0">
        <w:t xml:space="preserve"> ou o </w:t>
      </w:r>
      <w:r w:rsidR="00DB73B0" w:rsidRPr="00DB73B0">
        <w:t>cálculo</w:t>
      </w:r>
      <w:r w:rsidRPr="00DB73B0">
        <w:t xml:space="preserve"> de desconto.</w:t>
      </w:r>
    </w:p>
    <w:p w14:paraId="6689A5AB" w14:textId="77777777" w:rsidR="00F47AEC" w:rsidRPr="00DB73B0" w:rsidRDefault="00E96F32">
      <w:pPr>
        <w:pStyle w:val="Ttulo2"/>
        <w:spacing w:before="240" w:after="120"/>
      </w:pPr>
      <w:r w:rsidRPr="00DB73B0">
        <w:t>2.2. OCP - Principio Aberto/Fechado</w:t>
      </w:r>
    </w:p>
    <w:p w14:paraId="49A58329" w14:textId="6150EE6B" w:rsidR="00F47AEC" w:rsidRPr="00DB73B0" w:rsidRDefault="00E96F32">
      <w:pPr>
        <w:spacing w:after="120"/>
      </w:pPr>
      <w:r w:rsidRPr="00DB73B0">
        <w:t xml:space="preserve">A </w:t>
      </w:r>
      <w:r w:rsidR="00DB73B0" w:rsidRPr="00DB73B0">
        <w:t>política</w:t>
      </w:r>
      <w:r w:rsidRPr="00DB73B0">
        <w:t xml:space="preserve"> de desconto foi implementada com o </w:t>
      </w:r>
      <w:r w:rsidR="00DB73B0" w:rsidRPr="00DB73B0">
        <w:t>padrão</w:t>
      </w:r>
      <w:r w:rsidRPr="00DB73B0">
        <w:t xml:space="preserve"> de projeto Strategy (interface PoliticaDesconto, com as </w:t>
      </w:r>
      <w:r w:rsidR="00DB73B0" w:rsidRPr="00DB73B0">
        <w:t>implementações</w:t>
      </w:r>
      <w:r w:rsidRPr="00DB73B0">
        <w:t xml:space="preserve"> SemDesconto e DescontoClienteFiel). Isso permite adicionar novas </w:t>
      </w:r>
      <w:r w:rsidR="00DB73B0" w:rsidRPr="00DB73B0">
        <w:t>políticas</w:t>
      </w:r>
      <w:r w:rsidRPr="00DB73B0">
        <w:t xml:space="preserve"> de desconto (por exemplo, desconto de aniversario ou de pacote de </w:t>
      </w:r>
      <w:r w:rsidR="00DB73B0" w:rsidRPr="00DB73B0">
        <w:t>serviços</w:t>
      </w:r>
      <w:r w:rsidRPr="00DB73B0">
        <w:t>) criando uma nova classe que implementa PoliticaDesconto, sem modificar o AgendamentoService.</w:t>
      </w:r>
    </w:p>
    <w:p w14:paraId="6DA5A744" w14:textId="2AC23801" w:rsidR="00F47AEC" w:rsidRPr="00DB73B0" w:rsidRDefault="00E96F32">
      <w:pPr>
        <w:spacing w:after="120"/>
      </w:pPr>
      <w:r w:rsidRPr="00DB73B0">
        <w:t xml:space="preserve">O mesmo se aplica ao Notificador: uma nova forma de </w:t>
      </w:r>
      <w:r w:rsidR="00DB73B0" w:rsidRPr="00DB73B0">
        <w:t>notificação</w:t>
      </w:r>
      <w:r w:rsidRPr="00DB73B0">
        <w:t xml:space="preserve"> (e-mail real, SMS) pode ser adicionada com uma nova </w:t>
      </w:r>
      <w:r w:rsidR="00DB73B0" w:rsidRPr="00DB73B0">
        <w:t>implementação</w:t>
      </w:r>
      <w:r w:rsidRPr="00DB73B0">
        <w:t xml:space="preserve"> da interface Notificador, sem alterar AgendamentoService.</w:t>
      </w:r>
    </w:p>
    <w:p w14:paraId="070EC0B6" w14:textId="19FFBBF0" w:rsidR="00F47AEC" w:rsidRPr="00DB73B0" w:rsidRDefault="00E96F32">
      <w:pPr>
        <w:pStyle w:val="Ttulo2"/>
        <w:spacing w:before="240" w:after="120"/>
      </w:pPr>
      <w:r w:rsidRPr="00DB73B0">
        <w:t xml:space="preserve">2.3. LSP - Principio da </w:t>
      </w:r>
      <w:r w:rsidR="00DB73B0" w:rsidRPr="00DB73B0">
        <w:t>Substituição</w:t>
      </w:r>
      <w:r w:rsidRPr="00DB73B0">
        <w:t xml:space="preserve"> de Liskov</w:t>
      </w:r>
    </w:p>
    <w:p w14:paraId="5C03B3E6" w14:textId="36645FE1" w:rsidR="00F47AEC" w:rsidRPr="00DB73B0" w:rsidRDefault="00E96F32">
      <w:pPr>
        <w:spacing w:after="120"/>
      </w:pPr>
      <w:r w:rsidRPr="00DB73B0">
        <w:t xml:space="preserve">Todas as </w:t>
      </w:r>
      <w:r w:rsidR="00DB73B0" w:rsidRPr="00DB73B0">
        <w:t>implementações</w:t>
      </w:r>
      <w:r w:rsidRPr="00DB73B0">
        <w:t xml:space="preserve"> de </w:t>
      </w:r>
      <w:r w:rsidR="00DB73B0" w:rsidRPr="00DB73B0">
        <w:t>repositório</w:t>
      </w:r>
      <w:r w:rsidRPr="00DB73B0">
        <w:t xml:space="preserve"> (ClienteRepositoryMemoria, ProfissionalRepositoryMemoria, ServicoRepositoryMemoria, AgendamentoRepositoryMemoria) respeitam integralmente o contrato definido pelas interfaces correspondentes (ClienteRepository, ProfissionalRepository etc.), podendo ser </w:t>
      </w:r>
      <w:r w:rsidR="00DB73B0" w:rsidRPr="00DB73B0">
        <w:t>substituídas</w:t>
      </w:r>
      <w:r w:rsidRPr="00DB73B0">
        <w:t xml:space="preserve"> por qualquer outra </w:t>
      </w:r>
      <w:r w:rsidR="00DB73B0" w:rsidRPr="00DB73B0">
        <w:t>implementação</w:t>
      </w:r>
      <w:r w:rsidRPr="00DB73B0">
        <w:t xml:space="preserve"> (por exemplo, uma </w:t>
      </w:r>
      <w:r w:rsidR="00DB73B0" w:rsidRPr="00DB73B0">
        <w:t>versão</w:t>
      </w:r>
      <w:r w:rsidRPr="00DB73B0">
        <w:t xml:space="preserve"> com banco de dados) sem quebrar o comportamento esperado pelos services que as utilizam.</w:t>
      </w:r>
    </w:p>
    <w:p w14:paraId="151957B9" w14:textId="13EFCA2A" w:rsidR="00F47AEC" w:rsidRPr="00DB73B0" w:rsidRDefault="00E96F32">
      <w:pPr>
        <w:pStyle w:val="Ttulo2"/>
        <w:spacing w:before="240" w:after="120"/>
      </w:pPr>
      <w:r w:rsidRPr="00DB73B0">
        <w:t xml:space="preserve">2.4. ISP - Principio da </w:t>
      </w:r>
      <w:r w:rsidR="00DB73B0" w:rsidRPr="00DB73B0">
        <w:t>Segregação</w:t>
      </w:r>
      <w:r w:rsidRPr="00DB73B0">
        <w:t xml:space="preserve"> de Interfaces</w:t>
      </w:r>
    </w:p>
    <w:p w14:paraId="08470D88" w14:textId="005E2D1C" w:rsidR="00F47AEC" w:rsidRPr="00DB73B0" w:rsidRDefault="00E96F32">
      <w:pPr>
        <w:spacing w:after="120"/>
      </w:pPr>
      <w:r w:rsidRPr="00DB73B0">
        <w:t xml:space="preserve">Em vez de uma </w:t>
      </w:r>
      <w:r w:rsidR="00DB73B0" w:rsidRPr="00DB73B0">
        <w:t>única</w:t>
      </w:r>
      <w:r w:rsidRPr="00DB73B0">
        <w:t xml:space="preserve"> interface grande cobrindo </w:t>
      </w:r>
      <w:r w:rsidR="00DB73B0" w:rsidRPr="00DB73B0">
        <w:t>persistência</w:t>
      </w:r>
      <w:r w:rsidRPr="00DB73B0">
        <w:t xml:space="preserve">, </w:t>
      </w:r>
      <w:r w:rsidR="00DB73B0" w:rsidRPr="00DB73B0">
        <w:t>notificação</w:t>
      </w:r>
      <w:r w:rsidRPr="00DB73B0">
        <w:t xml:space="preserve"> e </w:t>
      </w:r>
      <w:r w:rsidR="00DB73B0" w:rsidRPr="00DB73B0">
        <w:t>cálculo</w:t>
      </w:r>
      <w:r w:rsidRPr="00DB73B0">
        <w:t xml:space="preserve"> de desconto, o sistema define interfaces pequenas e coesas: ClienteRepository, ProfissionalRepository, ServicoRepository e AgendamentoRepository (uma por entidade), PoliticaDesconto (apenas o </w:t>
      </w:r>
      <w:r w:rsidR="00DB73B0" w:rsidRPr="00DB73B0">
        <w:t>cálculo</w:t>
      </w:r>
      <w:r w:rsidRPr="00DB73B0">
        <w:t xml:space="preserve"> de desconto) </w:t>
      </w:r>
      <w:r w:rsidR="00DB73B0" w:rsidRPr="00DB73B0">
        <w:t>e notificador</w:t>
      </w:r>
      <w:r w:rsidRPr="00DB73B0">
        <w:t xml:space="preserve"> (apenas o envio de </w:t>
      </w:r>
      <w:r w:rsidR="00DB73B0" w:rsidRPr="00DB73B0">
        <w:t>notificação</w:t>
      </w:r>
      <w:r w:rsidRPr="00DB73B0">
        <w:t xml:space="preserve">). Nenhuma classe e forcada a implementar </w:t>
      </w:r>
      <w:r w:rsidR="00DB73B0" w:rsidRPr="00DB73B0">
        <w:t>métodos</w:t>
      </w:r>
      <w:r w:rsidRPr="00DB73B0">
        <w:t xml:space="preserve"> que </w:t>
      </w:r>
      <w:r w:rsidR="00DB73B0" w:rsidRPr="00DB73B0">
        <w:t>não</w:t>
      </w:r>
      <w:r w:rsidRPr="00DB73B0">
        <w:t xml:space="preserve"> usa.</w:t>
      </w:r>
    </w:p>
    <w:p w14:paraId="28DECC29" w14:textId="35D95011" w:rsidR="00F47AEC" w:rsidRPr="00DB73B0" w:rsidRDefault="00E96F32">
      <w:pPr>
        <w:pStyle w:val="Ttulo2"/>
        <w:spacing w:before="240" w:after="120"/>
      </w:pPr>
      <w:r w:rsidRPr="00DB73B0">
        <w:t xml:space="preserve">2.5. DIP - Principio da </w:t>
      </w:r>
      <w:r w:rsidR="00DB73B0" w:rsidRPr="00DB73B0">
        <w:t>Inversão</w:t>
      </w:r>
      <w:r w:rsidRPr="00DB73B0">
        <w:t xml:space="preserve"> de </w:t>
      </w:r>
      <w:r w:rsidR="00DB73B0" w:rsidRPr="00DB73B0">
        <w:t>Dependência</w:t>
      </w:r>
    </w:p>
    <w:p w14:paraId="064B0BC0" w14:textId="4A1AAF60" w:rsidR="00F47AEC" w:rsidRPr="00DB73B0" w:rsidRDefault="00E96F32">
      <w:pPr>
        <w:spacing w:after="120"/>
      </w:pPr>
      <w:r w:rsidRPr="00DB73B0">
        <w:t xml:space="preserve">AgendamentoService, ClienteService, ProfissionalService e ServicoService dependem apenas de interfaces (AgendamentoRepository, PoliticaDesconto, Notificador, ClienteRepository etc.), recebidas via construtor. As </w:t>
      </w:r>
      <w:r w:rsidR="00DB73B0" w:rsidRPr="00DB73B0">
        <w:t>implementações</w:t>
      </w:r>
      <w:r w:rsidRPr="00DB73B0">
        <w:t xml:space="preserve"> concretas </w:t>
      </w:r>
      <w:r w:rsidR="00DB73B0" w:rsidRPr="00DB73B0">
        <w:t>só</w:t>
      </w:r>
      <w:r w:rsidRPr="00DB73B0">
        <w:t xml:space="preserve"> </w:t>
      </w:r>
      <w:r w:rsidR="00DB73B0" w:rsidRPr="00DB73B0">
        <w:t>são</w:t>
      </w:r>
      <w:r w:rsidRPr="00DB73B0">
        <w:t xml:space="preserve"> instanciadas em um </w:t>
      </w:r>
      <w:r w:rsidR="00DB73B0" w:rsidRPr="00DB73B0">
        <w:t>único</w:t>
      </w:r>
      <w:r w:rsidRPr="00DB73B0">
        <w:t xml:space="preserve"> ponto do sistema: o </w:t>
      </w:r>
      <w:r w:rsidR="00DB73B0" w:rsidRPr="00DB73B0">
        <w:t>método</w:t>
      </w:r>
      <w:r w:rsidRPr="00DB73B0">
        <w:t xml:space="preserve"> main() da classe App, que faz a </w:t>
      </w:r>
      <w:r w:rsidR="00DB73B0" w:rsidRPr="00DB73B0">
        <w:t>composição</w:t>
      </w:r>
      <w:r w:rsidRPr="00DB73B0">
        <w:t xml:space="preserve"> (</w:t>
      </w:r>
      <w:r w:rsidR="00DB73B0" w:rsidRPr="00DB73B0">
        <w:t>injeção</w:t>
      </w:r>
      <w:r w:rsidRPr="00DB73B0">
        <w:t xml:space="preserve"> de </w:t>
      </w:r>
      <w:r w:rsidR="00DB73B0" w:rsidRPr="00DB73B0">
        <w:t>dependência</w:t>
      </w:r>
      <w:r w:rsidRPr="00DB73B0">
        <w:t xml:space="preserve"> manual) e repassa as interfaces prontas para as camadas de </w:t>
      </w:r>
      <w:r w:rsidR="00DB73B0" w:rsidRPr="00DB73B0">
        <w:t>serviço</w:t>
      </w:r>
      <w:r w:rsidRPr="00DB73B0">
        <w:t xml:space="preserve"> e de interface </w:t>
      </w:r>
      <w:r w:rsidR="00DB73B0" w:rsidRPr="00DB73B0">
        <w:t>gráfica</w:t>
      </w:r>
      <w:r w:rsidRPr="00DB73B0">
        <w:t>.</w:t>
      </w:r>
    </w:p>
    <w:p w14:paraId="080E89D6" w14:textId="03F85025" w:rsidR="00F47AEC" w:rsidRPr="00DB73B0" w:rsidRDefault="00E96F32">
      <w:pPr>
        <w:spacing w:after="120"/>
      </w:pPr>
      <w:r w:rsidRPr="00DB73B0">
        <w:t xml:space="preserve">Isso permite, por exemplo, substituir a </w:t>
      </w:r>
      <w:r w:rsidR="00DB73B0" w:rsidRPr="00DB73B0">
        <w:t>persistência</w:t>
      </w:r>
      <w:r w:rsidRPr="00DB73B0">
        <w:t xml:space="preserve"> em </w:t>
      </w:r>
      <w:r w:rsidR="00DB73B0" w:rsidRPr="00DB73B0">
        <w:t>memória</w:t>
      </w:r>
      <w:r w:rsidRPr="00DB73B0">
        <w:t xml:space="preserve"> por </w:t>
      </w:r>
      <w:r w:rsidR="00DB73B0" w:rsidRPr="00DB73B0">
        <w:t>persistência</w:t>
      </w:r>
      <w:r w:rsidRPr="00DB73B0">
        <w:t xml:space="preserve"> em banco de dados, ou trocar a </w:t>
      </w:r>
      <w:r w:rsidR="00DB73B0" w:rsidRPr="00DB73B0">
        <w:t>política</w:t>
      </w:r>
      <w:r w:rsidRPr="00DB73B0">
        <w:t xml:space="preserve"> de desconto, alterando apenas a classe App, sem tocar nas regras de </w:t>
      </w:r>
      <w:r w:rsidR="00DB73B0" w:rsidRPr="00DB73B0">
        <w:t>negócio</w:t>
      </w:r>
      <w:r w:rsidRPr="00DB73B0">
        <w:t>.</w:t>
      </w:r>
    </w:p>
    <w:p w14:paraId="30CA9C5A" w14:textId="57F17538" w:rsidR="00F47AEC" w:rsidRPr="00DB73B0" w:rsidRDefault="00E96F32">
      <w:pPr>
        <w:pStyle w:val="Ttulo1"/>
        <w:spacing w:before="240" w:after="120"/>
      </w:pPr>
      <w:r w:rsidRPr="00DB73B0">
        <w:t xml:space="preserve">3. </w:t>
      </w:r>
      <w:r w:rsidR="00DB73B0">
        <w:t>Ref</w:t>
      </w:r>
      <w:r w:rsidR="00DB73B0" w:rsidRPr="00DB73B0">
        <w:t>atorações</w:t>
      </w:r>
      <w:r w:rsidRPr="00DB73B0">
        <w:t xml:space="preserve"> Aplicadas e Code Smells Eliminados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2846"/>
        <w:gridCol w:w="3381"/>
      </w:tblGrid>
      <w:tr w:rsidR="00F47AEC" w:rsidRPr="00DB73B0" w14:paraId="5A5745B6" w14:textId="77777777">
        <w:tc>
          <w:tcPr>
            <w:tcW w:w="3200" w:type="dxa"/>
            <w:shd w:val="clear" w:color="auto" w:fill="DDEBF7"/>
          </w:tcPr>
          <w:p w14:paraId="67DCF8B7" w14:textId="350EF313" w:rsidR="00F47AEC" w:rsidRPr="00DB73B0" w:rsidRDefault="00E96F32">
            <w:r w:rsidRPr="00DB73B0">
              <w:rPr>
                <w:b/>
                <w:bCs/>
              </w:rPr>
              <w:t>Code smell (</w:t>
            </w:r>
            <w:r w:rsidR="00DB73B0" w:rsidRPr="00DB73B0">
              <w:rPr>
                <w:b/>
                <w:bCs/>
              </w:rPr>
              <w:t>versão</w:t>
            </w:r>
            <w:r w:rsidRPr="00DB73B0">
              <w:rPr>
                <w:b/>
                <w:bCs/>
              </w:rPr>
              <w:t xml:space="preserve"> inicial)</w:t>
            </w:r>
          </w:p>
        </w:tc>
        <w:tc>
          <w:tcPr>
            <w:tcW w:w="3300" w:type="dxa"/>
            <w:shd w:val="clear" w:color="auto" w:fill="DDEBF7"/>
          </w:tcPr>
          <w:p w14:paraId="233E8463" w14:textId="77777777" w:rsidR="00F47AEC" w:rsidRPr="00DB73B0" w:rsidRDefault="00E96F32">
            <w:r w:rsidRPr="00DB73B0">
              <w:rPr>
                <w:b/>
                <w:bCs/>
              </w:rPr>
              <w:t>Refatoracao aplicada</w:t>
            </w:r>
          </w:p>
        </w:tc>
        <w:tc>
          <w:tcPr>
            <w:tcW w:w="3100" w:type="dxa"/>
            <w:shd w:val="clear" w:color="auto" w:fill="DDEBF7"/>
          </w:tcPr>
          <w:p w14:paraId="30697FC4" w14:textId="40536364" w:rsidR="00F47AEC" w:rsidRPr="00DB73B0" w:rsidRDefault="00E96F32">
            <w:r w:rsidRPr="00DB73B0">
              <w:rPr>
                <w:b/>
                <w:bCs/>
              </w:rPr>
              <w:t>Classes/</w:t>
            </w:r>
            <w:r w:rsidR="00DB73B0" w:rsidRPr="00DB73B0">
              <w:rPr>
                <w:b/>
                <w:bCs/>
              </w:rPr>
              <w:t>métodos</w:t>
            </w:r>
            <w:r w:rsidRPr="00DB73B0">
              <w:rPr>
                <w:b/>
                <w:bCs/>
              </w:rPr>
              <w:t xml:space="preserve"> afetados</w:t>
            </w:r>
          </w:p>
        </w:tc>
      </w:tr>
      <w:tr w:rsidR="00F47AEC" w:rsidRPr="00DB73B0" w14:paraId="5F542CB7" w14:textId="77777777">
        <w:tc>
          <w:tcPr>
            <w:tcW w:w="3200" w:type="dxa"/>
          </w:tcPr>
          <w:p w14:paraId="611A4A35" w14:textId="026D145A" w:rsidR="00F47AEC" w:rsidRPr="00DB73B0" w:rsidRDefault="00E96F32">
            <w:r w:rsidRPr="00DB73B0">
              <w:t xml:space="preserve">God Class: uma classe fazia cadastro, agendamento, desconto e </w:t>
            </w:r>
            <w:r w:rsidR="00DB73B0" w:rsidRPr="00DB73B0">
              <w:t>notificação</w:t>
            </w:r>
            <w:r w:rsidRPr="00DB73B0">
              <w:t>.</w:t>
            </w:r>
          </w:p>
        </w:tc>
        <w:tc>
          <w:tcPr>
            <w:tcW w:w="3300" w:type="dxa"/>
          </w:tcPr>
          <w:p w14:paraId="489DAD18" w14:textId="77777777" w:rsidR="00F47AEC" w:rsidRPr="00DB73B0" w:rsidRDefault="00E96F32">
            <w:r w:rsidRPr="00DB73B0">
              <w:t>Extract Class: responsabilidades divididas em model, repository, service e ui.</w:t>
            </w:r>
          </w:p>
        </w:tc>
        <w:tc>
          <w:tcPr>
            <w:tcW w:w="3100" w:type="dxa"/>
          </w:tcPr>
          <w:p w14:paraId="64064364" w14:textId="77777777" w:rsidR="00F47AEC" w:rsidRPr="00DB73B0" w:rsidRDefault="00E96F32">
            <w:r w:rsidRPr="00DB73B0">
              <w:t>SistemaAgendamentoAntigo -&gt; Cliente, Profissional, Servico, Agendamento, *Service, *Repository*, Notificador</w:t>
            </w:r>
          </w:p>
        </w:tc>
      </w:tr>
      <w:tr w:rsidR="00F47AEC" w:rsidRPr="00DB73B0" w14:paraId="6D546F96" w14:textId="77777777">
        <w:tc>
          <w:tcPr>
            <w:tcW w:w="3200" w:type="dxa"/>
          </w:tcPr>
          <w:p w14:paraId="3B445D12" w14:textId="242EC619" w:rsidR="00F47AEC" w:rsidRPr="00DB73B0" w:rsidRDefault="00E96F32">
            <w:r w:rsidRPr="00DB73B0">
              <w:t xml:space="preserve">Long Method: </w:t>
            </w:r>
            <w:r w:rsidR="00DB73B0" w:rsidRPr="00DB73B0">
              <w:t>método</w:t>
            </w:r>
            <w:r w:rsidRPr="00DB73B0">
              <w:t xml:space="preserve"> agendarServico() fazia </w:t>
            </w:r>
            <w:r w:rsidR="00DB73B0" w:rsidRPr="00DB73B0">
              <w:t>validação</w:t>
            </w:r>
            <w:r w:rsidRPr="00DB73B0">
              <w:t xml:space="preserve">, checagem de conflito, </w:t>
            </w:r>
            <w:r w:rsidR="00DB73B0" w:rsidRPr="00DB73B0">
              <w:t>cálculo</w:t>
            </w:r>
            <w:r w:rsidRPr="00DB73B0">
              <w:t xml:space="preserve"> de </w:t>
            </w:r>
            <w:r w:rsidR="00DB73B0" w:rsidRPr="00DB73B0">
              <w:t>preço</w:t>
            </w:r>
            <w:r w:rsidRPr="00DB73B0">
              <w:t xml:space="preserve"> e </w:t>
            </w:r>
            <w:r w:rsidR="00DB73B0" w:rsidRPr="00DB73B0">
              <w:t>notificação</w:t>
            </w:r>
            <w:r w:rsidRPr="00DB73B0">
              <w:t xml:space="preserve"> juntos.</w:t>
            </w:r>
          </w:p>
        </w:tc>
        <w:tc>
          <w:tcPr>
            <w:tcW w:w="3300" w:type="dxa"/>
          </w:tcPr>
          <w:p w14:paraId="48B3474B" w14:textId="0F84165F" w:rsidR="00F47AEC" w:rsidRPr="00DB73B0" w:rsidRDefault="00E96F32">
            <w:r w:rsidRPr="00DB73B0">
              <w:t xml:space="preserve">Extract Method / Extract Class: cada etapa foi movida para um </w:t>
            </w:r>
            <w:r w:rsidR="00DB73B0" w:rsidRPr="00DB73B0">
              <w:t>método</w:t>
            </w:r>
            <w:r w:rsidRPr="00DB73B0">
              <w:t xml:space="preserve"> ou classe especifica.</w:t>
            </w:r>
          </w:p>
        </w:tc>
        <w:tc>
          <w:tcPr>
            <w:tcW w:w="3100" w:type="dxa"/>
          </w:tcPr>
          <w:p w14:paraId="20C2D43A" w14:textId="77777777" w:rsidR="00F47AEC" w:rsidRPr="00DB73B0" w:rsidRDefault="00E96F32">
            <w:r w:rsidRPr="00DB73B0">
              <w:t>agendarServico() -&gt; AgendamentoService.agendar(), Agendamento.conflitaCom(), PoliticaDesconto.calcularDesconto(), Notificador.notificar()</w:t>
            </w:r>
          </w:p>
        </w:tc>
      </w:tr>
      <w:tr w:rsidR="00F47AEC" w:rsidRPr="00DB73B0" w14:paraId="3EDD11AE" w14:textId="77777777">
        <w:tc>
          <w:tcPr>
            <w:tcW w:w="3200" w:type="dxa"/>
          </w:tcPr>
          <w:p w14:paraId="5B49C860" w14:textId="0ECDC714" w:rsidR="00F47AEC" w:rsidRPr="00DB73B0" w:rsidRDefault="00E96F32">
            <w:r w:rsidRPr="00DB73B0">
              <w:t xml:space="preserve">Campos </w:t>
            </w:r>
            <w:r w:rsidR="00DB73B0" w:rsidRPr="00DB73B0">
              <w:t>públicos</w:t>
            </w:r>
            <w:r w:rsidRPr="00DB73B0">
              <w:t xml:space="preserve"> e listas de String[] no lugar de objetos (Data Class / Primitive Obsession).</w:t>
            </w:r>
          </w:p>
        </w:tc>
        <w:tc>
          <w:tcPr>
            <w:tcW w:w="3300" w:type="dxa"/>
          </w:tcPr>
          <w:p w14:paraId="3898E085" w14:textId="6B26B49B" w:rsidR="00F47AEC" w:rsidRPr="00DB73B0" w:rsidRDefault="00DB73B0">
            <w:r w:rsidRPr="00DB73B0">
              <w:t>Introdução</w:t>
            </w:r>
            <w:r w:rsidR="00E96F32" w:rsidRPr="00DB73B0">
              <w:t xml:space="preserve"> de classes de </w:t>
            </w:r>
            <w:r w:rsidRPr="00DB73B0">
              <w:t>domínio</w:t>
            </w:r>
            <w:r w:rsidR="00E96F32" w:rsidRPr="00DB73B0">
              <w:t xml:space="preserve"> com atributos privados, getters/setters e tipos apropriados (BigDecimal, LocalDateTime, enum).</w:t>
            </w:r>
          </w:p>
        </w:tc>
        <w:tc>
          <w:tcPr>
            <w:tcW w:w="3100" w:type="dxa"/>
          </w:tcPr>
          <w:p w14:paraId="5BEA1965" w14:textId="77777777" w:rsidR="00F47AEC" w:rsidRPr="00DB73B0" w:rsidRDefault="00E96F32">
            <w:r w:rsidRPr="00DB73B0">
              <w:t>clientes/servicos/agendamentos (List&lt;String[]&gt;) -&gt; Cliente, Servico, Agendamento, StatusAgendamento</w:t>
            </w:r>
          </w:p>
        </w:tc>
      </w:tr>
      <w:tr w:rsidR="00F47AEC" w:rsidRPr="00DB73B0" w14:paraId="271F0578" w14:textId="77777777">
        <w:tc>
          <w:tcPr>
            <w:tcW w:w="3200" w:type="dxa"/>
          </w:tcPr>
          <w:p w14:paraId="41FC1FD2" w14:textId="433D4352" w:rsidR="00F47AEC" w:rsidRPr="00DB73B0" w:rsidRDefault="00DB73B0">
            <w:r w:rsidRPr="00DB73B0">
              <w:t>Números</w:t>
            </w:r>
            <w:r w:rsidR="00E96F32" w:rsidRPr="00DB73B0">
              <w:t xml:space="preserve"> e strings </w:t>
            </w:r>
            <w:r w:rsidRPr="00DB73B0">
              <w:t>mágicos</w:t>
            </w:r>
            <w:r w:rsidR="00E96F32" w:rsidRPr="00DB73B0">
              <w:t xml:space="preserve"> (0.1 para desconto, mensagens soltas no meio do codigo).</w:t>
            </w:r>
          </w:p>
        </w:tc>
        <w:tc>
          <w:tcPr>
            <w:tcW w:w="3300" w:type="dxa"/>
          </w:tcPr>
          <w:p w14:paraId="005D8C71" w14:textId="77C7C2AD" w:rsidR="00F47AEC" w:rsidRPr="00DB73B0" w:rsidRDefault="00DB73B0">
            <w:r w:rsidRPr="00DB73B0">
              <w:t>Substituição</w:t>
            </w:r>
            <w:r w:rsidR="00E96F32" w:rsidRPr="00DB73B0">
              <w:t xml:space="preserve"> por constantes nomeadas e por classes de </w:t>
            </w:r>
            <w:r w:rsidRPr="00DB73B0">
              <w:t>exceção</w:t>
            </w:r>
            <w:r w:rsidR="00E96F32" w:rsidRPr="00DB73B0">
              <w:t xml:space="preserve"> especificas.</w:t>
            </w:r>
          </w:p>
        </w:tc>
        <w:tc>
          <w:tcPr>
            <w:tcW w:w="3100" w:type="dxa"/>
          </w:tcPr>
          <w:p w14:paraId="1FE173AA" w14:textId="77777777" w:rsidR="00F47AEC" w:rsidRPr="00DB73B0" w:rsidRDefault="00E96F32">
            <w:r w:rsidRPr="00DB73B0">
              <w:t>PERCENTUAL em DescontoClienteFiel; HorarioIndisponivelException; EntidadeNaoEncontradaException</w:t>
            </w:r>
          </w:p>
        </w:tc>
      </w:tr>
      <w:tr w:rsidR="00F47AEC" w:rsidRPr="00DB73B0" w14:paraId="381E5D5B" w14:textId="77777777">
        <w:tc>
          <w:tcPr>
            <w:tcW w:w="3200" w:type="dxa"/>
          </w:tcPr>
          <w:p w14:paraId="6C21A41C" w14:textId="105CB7C6" w:rsidR="00F47AEC" w:rsidRPr="00DB73B0" w:rsidRDefault="00E96F32">
            <w:r w:rsidRPr="00DB73B0">
              <w:lastRenderedPageBreak/>
              <w:t xml:space="preserve">Uso de RuntimeException </w:t>
            </w:r>
            <w:r w:rsidR="00DB73B0" w:rsidRPr="00DB73B0">
              <w:t>genérica</w:t>
            </w:r>
            <w:r w:rsidRPr="00DB73B0">
              <w:t xml:space="preserve"> para erros de </w:t>
            </w:r>
            <w:r w:rsidR="00DB73B0" w:rsidRPr="00DB73B0">
              <w:t>negócio</w:t>
            </w:r>
            <w:r w:rsidRPr="00DB73B0">
              <w:t>.</w:t>
            </w:r>
          </w:p>
        </w:tc>
        <w:tc>
          <w:tcPr>
            <w:tcW w:w="3300" w:type="dxa"/>
          </w:tcPr>
          <w:p w14:paraId="61A1A601" w14:textId="1951E398" w:rsidR="00F47AEC" w:rsidRPr="00DB73B0" w:rsidRDefault="00DB73B0">
            <w:r w:rsidRPr="00DB73B0">
              <w:t>Criação</w:t>
            </w:r>
            <w:r w:rsidR="00E96F32" w:rsidRPr="00DB73B0">
              <w:t xml:space="preserve"> de </w:t>
            </w:r>
            <w:r w:rsidRPr="00DB73B0">
              <w:t>exceções</w:t>
            </w:r>
            <w:r w:rsidR="00E96F32" w:rsidRPr="00DB73B0">
              <w:t xml:space="preserve"> de </w:t>
            </w:r>
            <w:r w:rsidRPr="00DB73B0">
              <w:t>domínio</w:t>
            </w:r>
            <w:r w:rsidR="00E96F32" w:rsidRPr="00DB73B0">
              <w:t xml:space="preserve"> especificas e checadas, tratadas nas telas com mensagens apropriadas.</w:t>
            </w:r>
          </w:p>
        </w:tc>
        <w:tc>
          <w:tcPr>
            <w:tcW w:w="3100" w:type="dxa"/>
          </w:tcPr>
          <w:p w14:paraId="116A5A7E" w14:textId="77777777" w:rsidR="00F47AEC" w:rsidRPr="00DB73B0" w:rsidRDefault="00E96F32">
            <w:r w:rsidRPr="00DB73B0">
              <w:t>HorarioIndisponivelException, EntidadeNaoEncontradaException, tratamento em TelaAgendamento</w:t>
            </w:r>
          </w:p>
        </w:tc>
      </w:tr>
      <w:tr w:rsidR="00F47AEC" w:rsidRPr="00DB73B0" w14:paraId="4B0F67CD" w14:textId="77777777">
        <w:tc>
          <w:tcPr>
            <w:tcW w:w="3200" w:type="dxa"/>
          </w:tcPr>
          <w:p w14:paraId="7FF02DC4" w14:textId="6D54FB4E" w:rsidR="00F47AEC" w:rsidRPr="00DB73B0" w:rsidRDefault="00DB73B0">
            <w:r w:rsidRPr="00DB73B0">
              <w:t>Duplicação</w:t>
            </w:r>
            <w:r w:rsidR="00E96F32" w:rsidRPr="00DB73B0">
              <w:t xml:space="preserve"> / mistura de logica de </w:t>
            </w:r>
            <w:r w:rsidRPr="00DB73B0">
              <w:t>verificação</w:t>
            </w:r>
            <w:r w:rsidR="00E96F32" w:rsidRPr="00DB73B0">
              <w:t xml:space="preserve"> de </w:t>
            </w:r>
            <w:r w:rsidRPr="00DB73B0">
              <w:t>horário</w:t>
            </w:r>
            <w:r w:rsidR="00E96F32" w:rsidRPr="00DB73B0">
              <w:t xml:space="preserve"> dentro do </w:t>
            </w:r>
            <w:r w:rsidRPr="00DB73B0">
              <w:t>método</w:t>
            </w:r>
            <w:r w:rsidR="00E96F32" w:rsidRPr="00DB73B0">
              <w:t xml:space="preserve"> de agendamento.</w:t>
            </w:r>
          </w:p>
        </w:tc>
        <w:tc>
          <w:tcPr>
            <w:tcW w:w="3300" w:type="dxa"/>
          </w:tcPr>
          <w:p w14:paraId="3C18C3DF" w14:textId="6F2FA134" w:rsidR="00F47AEC" w:rsidRPr="00DB73B0" w:rsidRDefault="00E96F32">
            <w:r w:rsidRPr="00DB73B0">
              <w:t xml:space="preserve">Extract Method: a </w:t>
            </w:r>
            <w:r w:rsidR="00DB73B0" w:rsidRPr="00DB73B0">
              <w:t>lógica</w:t>
            </w:r>
            <w:r w:rsidRPr="00DB73B0">
              <w:t xml:space="preserve"> de </w:t>
            </w:r>
            <w:r w:rsidR="00DB73B0" w:rsidRPr="00DB73B0">
              <w:t>sobreposição</w:t>
            </w:r>
            <w:r w:rsidRPr="00DB73B0">
              <w:t xml:space="preserve"> de </w:t>
            </w:r>
            <w:r w:rsidR="00DB73B0" w:rsidRPr="00DB73B0">
              <w:t>horários</w:t>
            </w:r>
            <w:r w:rsidRPr="00DB73B0">
              <w:t xml:space="preserve"> foi isolada em um </w:t>
            </w:r>
            <w:r w:rsidR="00DB73B0" w:rsidRPr="00DB73B0">
              <w:t>método</w:t>
            </w:r>
            <w:r w:rsidRPr="00DB73B0">
              <w:t xml:space="preserve"> </w:t>
            </w:r>
            <w:r w:rsidR="00DB73B0" w:rsidRPr="00DB73B0">
              <w:t>próprio</w:t>
            </w:r>
            <w:r w:rsidRPr="00DB73B0">
              <w:t xml:space="preserve"> da entidade Agendamento.</w:t>
            </w:r>
          </w:p>
        </w:tc>
        <w:tc>
          <w:tcPr>
            <w:tcW w:w="3100" w:type="dxa"/>
          </w:tcPr>
          <w:p w14:paraId="1D1F0BAB" w14:textId="77777777" w:rsidR="00F47AEC" w:rsidRPr="00DB73B0" w:rsidRDefault="00E96F32">
            <w:r w:rsidRPr="00DB73B0">
              <w:t>Agendamento.conflitaCom(Agendamento outro)</w:t>
            </w:r>
          </w:p>
        </w:tc>
      </w:tr>
    </w:tbl>
    <w:p w14:paraId="290E04A8" w14:textId="187666EC" w:rsidR="00F47AEC" w:rsidRPr="00DB73B0" w:rsidRDefault="00E96F32">
      <w:pPr>
        <w:pStyle w:val="Ttulo1"/>
        <w:spacing w:before="240" w:after="120"/>
      </w:pPr>
      <w:r w:rsidRPr="00DB73B0">
        <w:t xml:space="preserve">4. </w:t>
      </w:r>
      <w:r w:rsidR="00DB73B0" w:rsidRPr="00DB73B0">
        <w:t>Padrão</w:t>
      </w:r>
      <w:r w:rsidRPr="00DB73B0">
        <w:t xml:space="preserve"> de Projeto Utilizado: Strategy</w:t>
      </w:r>
    </w:p>
    <w:p w14:paraId="19D56B10" w14:textId="2D7A6DD4" w:rsidR="00F47AEC" w:rsidRPr="00DB73B0" w:rsidRDefault="00E96F32">
      <w:pPr>
        <w:spacing w:after="120"/>
      </w:pPr>
      <w:r w:rsidRPr="00DB73B0">
        <w:t xml:space="preserve">Foi aplicado o </w:t>
      </w:r>
      <w:r w:rsidR="00DB73B0" w:rsidRPr="00DB73B0">
        <w:t>padrão</w:t>
      </w:r>
      <w:r w:rsidRPr="00DB73B0">
        <w:t xml:space="preserve"> de projeto Strategy na camada de </w:t>
      </w:r>
      <w:r w:rsidR="00DB73B0" w:rsidRPr="00DB73B0">
        <w:t>cálculo</w:t>
      </w:r>
      <w:r w:rsidRPr="00DB73B0">
        <w:t xml:space="preserve"> de desconto, por meio da interface PoliticaDesconto e das </w:t>
      </w:r>
      <w:r w:rsidR="00DB73B0" w:rsidRPr="00DB73B0">
        <w:t>implementações</w:t>
      </w:r>
      <w:r w:rsidRPr="00DB73B0">
        <w:t xml:space="preserve"> SemDesconto e DescontoClienteFiel.</w:t>
      </w:r>
    </w:p>
    <w:p w14:paraId="2B7909F9" w14:textId="4640005E" w:rsidR="00F47AEC" w:rsidRPr="00DB73B0" w:rsidRDefault="00E96F32">
      <w:pPr>
        <w:spacing w:after="120"/>
      </w:pPr>
      <w:r w:rsidRPr="00DB73B0">
        <w:t xml:space="preserve">Justificativa: a regra de desconto e um algoritmo que pode variar (hoje e um percentual fixo para cliente fiel, mas poderia evoluir para descontos por quantidade de visitas, por data comemorativa, por pacote de servicos, etc.). O Strategy permite que o AgendamentoService utilize qualquer </w:t>
      </w:r>
      <w:r w:rsidR="00DB73B0" w:rsidRPr="00DB73B0">
        <w:t>política</w:t>
      </w:r>
      <w:r w:rsidRPr="00DB73B0">
        <w:t xml:space="preserve"> de desconto de forma </w:t>
      </w:r>
      <w:r w:rsidR="00DB73B0" w:rsidRPr="00DB73B0">
        <w:t>intercambiável</w:t>
      </w:r>
      <w:r w:rsidRPr="00DB73B0">
        <w:t>, sem precisar conhecer os detalhes de cada uma e sem precisar de estruturas condicionais (if/else ou switch) que cresceriam a cada nova regra - eliminando exatamente o tipo de code smell (</w:t>
      </w:r>
      <w:r w:rsidR="00DB73B0" w:rsidRPr="00DB73B0">
        <w:t>lógica</w:t>
      </w:r>
      <w:r w:rsidRPr="00DB73B0">
        <w:t xml:space="preserve"> condicional embutida) encontrado na versao inicial.</w:t>
      </w:r>
    </w:p>
    <w:p w14:paraId="5D806208" w14:textId="5AEF3781" w:rsidR="00F47AEC" w:rsidRPr="00DB73B0" w:rsidRDefault="00E96F32">
      <w:pPr>
        <w:spacing w:after="120"/>
      </w:pPr>
      <w:r w:rsidRPr="00DB73B0">
        <w:t xml:space="preserve">Estrutura do </w:t>
      </w:r>
      <w:r w:rsidR="00DB73B0" w:rsidRPr="00DB73B0">
        <w:t>padrão</w:t>
      </w:r>
      <w:r w:rsidRPr="00DB73B0">
        <w:t xml:space="preserve"> no projeto:</w:t>
      </w:r>
    </w:p>
    <w:p w14:paraId="213DBF2D" w14:textId="77777777" w:rsidR="00F47AEC" w:rsidRPr="00DB73B0" w:rsidRDefault="00E96F32">
      <w:pPr>
        <w:shd w:val="clear" w:color="auto" w:fill="F2F2F2"/>
      </w:pPr>
      <w:r w:rsidRPr="00DB73B0">
        <w:rPr>
          <w:rFonts w:ascii="Consolas" w:eastAsia="Consolas" w:hAnsi="Consolas" w:cs="Consolas"/>
          <w:sz w:val="18"/>
          <w:szCs w:val="18"/>
        </w:rPr>
        <w:t>PoliticaDesconto (interface)</w:t>
      </w:r>
    </w:p>
    <w:p w14:paraId="58DBD4E6" w14:textId="77777777" w:rsidR="00F47AEC" w:rsidRPr="00DB73B0" w:rsidRDefault="00E96F32">
      <w:pPr>
        <w:shd w:val="clear" w:color="auto" w:fill="F2F2F2"/>
      </w:pPr>
      <w:r w:rsidRPr="00DB73B0">
        <w:rPr>
          <w:rFonts w:ascii="Consolas" w:eastAsia="Consolas" w:hAnsi="Consolas" w:cs="Consolas"/>
          <w:sz w:val="18"/>
          <w:szCs w:val="18"/>
        </w:rPr>
        <w:t xml:space="preserve">  + calcularDesconto(Cliente, BigDecimal): BigDecimal</w:t>
      </w:r>
    </w:p>
    <w:p w14:paraId="04835433" w14:textId="77777777" w:rsidR="00F47AEC" w:rsidRPr="00DB73B0" w:rsidRDefault="00F47AEC">
      <w:pPr>
        <w:shd w:val="clear" w:color="auto" w:fill="F2F2F2"/>
      </w:pPr>
    </w:p>
    <w:p w14:paraId="3D41D76F" w14:textId="77777777" w:rsidR="00F47AEC" w:rsidRPr="00DB73B0" w:rsidRDefault="00E96F32">
      <w:pPr>
        <w:shd w:val="clear" w:color="auto" w:fill="F2F2F2"/>
      </w:pPr>
      <w:r w:rsidRPr="00DB73B0">
        <w:rPr>
          <w:rFonts w:ascii="Consolas" w:eastAsia="Consolas" w:hAnsi="Consolas" w:cs="Consolas"/>
          <w:sz w:val="18"/>
          <w:szCs w:val="18"/>
        </w:rPr>
        <w:t>SemDesconto implements PoliticaDesconto</w:t>
      </w:r>
    </w:p>
    <w:p w14:paraId="21F28BED" w14:textId="77777777" w:rsidR="00F47AEC" w:rsidRPr="00DB73B0" w:rsidRDefault="00E96F32">
      <w:pPr>
        <w:shd w:val="clear" w:color="auto" w:fill="F2F2F2"/>
      </w:pPr>
      <w:r w:rsidRPr="00DB73B0">
        <w:rPr>
          <w:rFonts w:ascii="Consolas" w:eastAsia="Consolas" w:hAnsi="Consolas" w:cs="Consolas"/>
          <w:sz w:val="18"/>
          <w:szCs w:val="18"/>
        </w:rPr>
        <w:t>DescontoClienteFiel implements PoliticaDesconto</w:t>
      </w:r>
    </w:p>
    <w:p w14:paraId="70EECB53" w14:textId="77777777" w:rsidR="00F47AEC" w:rsidRPr="00DB73B0" w:rsidRDefault="00F47AEC">
      <w:pPr>
        <w:shd w:val="clear" w:color="auto" w:fill="F2F2F2"/>
      </w:pPr>
    </w:p>
    <w:p w14:paraId="13FB3341" w14:textId="77777777" w:rsidR="00F47AEC" w:rsidRPr="00DB73B0" w:rsidRDefault="00E96F32">
      <w:pPr>
        <w:shd w:val="clear" w:color="auto" w:fill="F2F2F2"/>
      </w:pPr>
      <w:r w:rsidRPr="00DB73B0">
        <w:rPr>
          <w:rFonts w:ascii="Consolas" w:eastAsia="Consolas" w:hAnsi="Consolas" w:cs="Consolas"/>
          <w:sz w:val="18"/>
          <w:szCs w:val="18"/>
        </w:rPr>
        <w:t>AgendamentoService depende de PoliticaDesconto (injetada via construtor)</w:t>
      </w:r>
    </w:p>
    <w:p w14:paraId="26EA0115" w14:textId="4966F58D" w:rsidR="00F47AEC" w:rsidRPr="00DB73B0" w:rsidRDefault="00E96F32">
      <w:pPr>
        <w:pStyle w:val="Ttulo1"/>
        <w:spacing w:before="240" w:after="120"/>
      </w:pPr>
      <w:r w:rsidRPr="00DB73B0">
        <w:t>5. Testes Automatizados (</w:t>
      </w:r>
      <w:r w:rsidR="00DB73B0" w:rsidRPr="00DB73B0">
        <w:t>método</w:t>
      </w:r>
      <w:r w:rsidRPr="00DB73B0">
        <w:t xml:space="preserve"> main())</w:t>
      </w:r>
    </w:p>
    <w:p w14:paraId="7A384C81" w14:textId="595FBABB" w:rsidR="00F47AEC" w:rsidRPr="00DB73B0" w:rsidRDefault="00E96F32">
      <w:pPr>
        <w:spacing w:after="120"/>
      </w:pPr>
      <w:r w:rsidRPr="00DB73B0">
        <w:t xml:space="preserve">A classe App.java executa, no </w:t>
      </w:r>
      <w:r w:rsidR="00DB73B0" w:rsidRPr="00DB73B0">
        <w:t>início</w:t>
      </w:r>
      <w:r w:rsidRPr="00DB73B0">
        <w:t xml:space="preserve"> do </w:t>
      </w:r>
      <w:r w:rsidR="00DB73B0" w:rsidRPr="00DB73B0">
        <w:t>método</w:t>
      </w:r>
      <w:r w:rsidRPr="00DB73B0">
        <w:t xml:space="preserve"> main(), uma bateria de testes simples (sem uso de framework externo, apenas </w:t>
      </w:r>
      <w:r w:rsidR="00DB73B0" w:rsidRPr="00DB73B0">
        <w:t>verificações</w:t>
      </w:r>
      <w:r w:rsidRPr="00DB73B0">
        <w:t xml:space="preserve"> com </w:t>
      </w:r>
      <w:r w:rsidR="00DB73B0" w:rsidRPr="00DB73B0">
        <w:t>saída</w:t>
      </w:r>
      <w:r w:rsidRPr="00DB73B0">
        <w:t xml:space="preserve"> no console) antes de abrir a interface </w:t>
      </w:r>
      <w:r w:rsidR="00DB73B0" w:rsidRPr="00DB73B0">
        <w:t>gráfica</w:t>
      </w:r>
      <w:r w:rsidRPr="00DB73B0">
        <w:t>. Os testes cobrem:</w:t>
      </w:r>
    </w:p>
    <w:p w14:paraId="5CDBF4D0" w14:textId="77777777" w:rsidR="00F47AEC" w:rsidRPr="00DB73B0" w:rsidRDefault="00E96F32">
      <w:pPr>
        <w:pStyle w:val="PargrafodaLista"/>
        <w:numPr>
          <w:ilvl w:val="0"/>
          <w:numId w:val="1"/>
        </w:numPr>
        <w:spacing w:after="60"/>
      </w:pPr>
      <w:r w:rsidRPr="00DB73B0">
        <w:t>Cadastro de clientes.</w:t>
      </w:r>
    </w:p>
    <w:p w14:paraId="7D4BA474" w14:textId="28BDE8EC" w:rsidR="00F47AEC" w:rsidRPr="00DB73B0" w:rsidRDefault="00DB73B0">
      <w:pPr>
        <w:pStyle w:val="PargrafodaLista"/>
        <w:numPr>
          <w:ilvl w:val="0"/>
          <w:numId w:val="1"/>
        </w:numPr>
        <w:spacing w:after="60"/>
      </w:pPr>
      <w:r w:rsidRPr="00DB73B0">
        <w:t>Criação</w:t>
      </w:r>
      <w:r w:rsidR="00E96F32" w:rsidRPr="00DB73B0">
        <w:t xml:space="preserve"> de um agendamento valido.</w:t>
      </w:r>
    </w:p>
    <w:p w14:paraId="59F0EEA0" w14:textId="35C71718" w:rsidR="00F47AEC" w:rsidRPr="00DB73B0" w:rsidRDefault="00E96F32">
      <w:pPr>
        <w:pStyle w:val="PargrafodaLista"/>
        <w:numPr>
          <w:ilvl w:val="0"/>
          <w:numId w:val="1"/>
        </w:numPr>
        <w:spacing w:after="60"/>
      </w:pPr>
      <w:r w:rsidRPr="00DB73B0">
        <w:t xml:space="preserve">Calculo correto do desconto para cliente fiel (10% sobre o </w:t>
      </w:r>
      <w:r w:rsidR="00DB73B0" w:rsidRPr="00DB73B0">
        <w:t>preço</w:t>
      </w:r>
      <w:r w:rsidRPr="00DB73B0">
        <w:t xml:space="preserve"> do </w:t>
      </w:r>
      <w:r w:rsidR="00DB73B0" w:rsidRPr="00DB73B0">
        <w:t>serviço</w:t>
      </w:r>
      <w:r w:rsidRPr="00DB73B0">
        <w:t>).</w:t>
      </w:r>
    </w:p>
    <w:p w14:paraId="0AFF4CF7" w14:textId="093A24BE" w:rsidR="00F47AEC" w:rsidRPr="00DB73B0" w:rsidRDefault="00DB73B0">
      <w:pPr>
        <w:pStyle w:val="PargrafodaLista"/>
        <w:numPr>
          <w:ilvl w:val="0"/>
          <w:numId w:val="1"/>
        </w:numPr>
        <w:spacing w:after="60"/>
      </w:pPr>
      <w:r w:rsidRPr="00DB73B0">
        <w:t>Detecção</w:t>
      </w:r>
      <w:r w:rsidR="00E96F32" w:rsidRPr="00DB73B0">
        <w:t xml:space="preserve"> de conflito de </w:t>
      </w:r>
      <w:r w:rsidRPr="00DB73B0">
        <w:t>horário</w:t>
      </w:r>
      <w:r w:rsidR="00E96F32" w:rsidRPr="00DB73B0">
        <w:t xml:space="preserve"> ao tentar agendar o mesmo profissional no mesmo intervalo.</w:t>
      </w:r>
    </w:p>
    <w:p w14:paraId="7F38553A" w14:textId="271F0636" w:rsidR="00F47AEC" w:rsidRPr="00DB73B0" w:rsidRDefault="00DB73B0">
      <w:pPr>
        <w:pStyle w:val="PargrafodaLista"/>
        <w:numPr>
          <w:ilvl w:val="0"/>
          <w:numId w:val="1"/>
        </w:numPr>
        <w:spacing w:after="60"/>
      </w:pPr>
      <w:r w:rsidRPr="00DB73B0">
        <w:t>Aceitação</w:t>
      </w:r>
      <w:r w:rsidR="00E96F32" w:rsidRPr="00DB73B0">
        <w:t xml:space="preserve"> de um novo agendamento em </w:t>
      </w:r>
      <w:r w:rsidRPr="00DB73B0">
        <w:t>horário</w:t>
      </w:r>
      <w:r w:rsidR="00E96F32" w:rsidRPr="00DB73B0">
        <w:t xml:space="preserve"> livre para o mesmo profissional.</w:t>
      </w:r>
    </w:p>
    <w:p w14:paraId="2F2A866F" w14:textId="26101FC4" w:rsidR="00F47AEC" w:rsidRPr="00DB73B0" w:rsidRDefault="00DB73B0">
      <w:pPr>
        <w:pStyle w:val="PargrafodaLista"/>
        <w:numPr>
          <w:ilvl w:val="0"/>
          <w:numId w:val="1"/>
        </w:numPr>
        <w:spacing w:after="60"/>
      </w:pPr>
      <w:r w:rsidRPr="00DB73B0">
        <w:t>Confirmação</w:t>
      </w:r>
      <w:r w:rsidR="00E96F32" w:rsidRPr="00DB73B0">
        <w:t xml:space="preserve"> de que cliente sem fidelidade paga o valor cheio (sem desconto).</w:t>
      </w:r>
    </w:p>
    <w:p w14:paraId="0D742D9D" w14:textId="271A6699" w:rsidR="00F47AEC" w:rsidRPr="00DB73B0" w:rsidRDefault="00DB73B0">
      <w:pPr>
        <w:spacing w:after="120"/>
      </w:pPr>
      <w:r w:rsidRPr="00DB73B0">
        <w:t>Execução</w:t>
      </w:r>
      <w:r w:rsidR="00E96F32" w:rsidRPr="00DB73B0">
        <w:t xml:space="preserve"> realizada durante o desenvolvimento (</w:t>
      </w:r>
      <w:r w:rsidRPr="00DB73B0">
        <w:t>saída</w:t>
      </w:r>
      <w:r w:rsidR="00E96F32" w:rsidRPr="00DB73B0">
        <w:t xml:space="preserve"> real do console):</w:t>
      </w:r>
    </w:p>
    <w:p w14:paraId="3D0698FB" w14:textId="77777777" w:rsidR="00F47AEC" w:rsidRPr="00DB73B0" w:rsidRDefault="00E96F32">
      <w:pPr>
        <w:shd w:val="clear" w:color="auto" w:fill="F2F2F2"/>
      </w:pPr>
      <w:r w:rsidRPr="00DB73B0">
        <w:rPr>
          <w:rFonts w:ascii="Consolas" w:eastAsia="Consolas" w:hAnsi="Consolas" w:cs="Consolas"/>
          <w:sz w:val="18"/>
          <w:szCs w:val="18"/>
        </w:rPr>
        <w:t>===== Executando testes automatizados do sistema =====</w:t>
      </w:r>
    </w:p>
    <w:p w14:paraId="4127B0D2" w14:textId="77777777" w:rsidR="00F47AEC" w:rsidRPr="00DB73B0" w:rsidRDefault="00E96F32">
      <w:pPr>
        <w:shd w:val="clear" w:color="auto" w:fill="F2F2F2"/>
      </w:pPr>
      <w:r w:rsidRPr="00DB73B0">
        <w:rPr>
          <w:rFonts w:ascii="Consolas" w:eastAsia="Consolas" w:hAnsi="Consolas" w:cs="Consolas"/>
          <w:sz w:val="18"/>
          <w:szCs w:val="18"/>
        </w:rPr>
        <w:t>[OK]    Cadastro de cliente</w:t>
      </w:r>
    </w:p>
    <w:p w14:paraId="2AB747C0" w14:textId="77777777" w:rsidR="00F47AEC" w:rsidRPr="00DB73B0" w:rsidRDefault="00E96F32">
      <w:pPr>
        <w:shd w:val="clear" w:color="auto" w:fill="F2F2F2"/>
      </w:pPr>
      <w:r w:rsidRPr="00DB73B0">
        <w:rPr>
          <w:rFonts w:ascii="Consolas" w:eastAsia="Consolas" w:hAnsi="Consolas" w:cs="Consolas"/>
          <w:sz w:val="18"/>
          <w:szCs w:val="18"/>
        </w:rPr>
        <w:t>[OK]    Agendamento valido criado</w:t>
      </w:r>
    </w:p>
    <w:p w14:paraId="544853F6" w14:textId="77777777" w:rsidR="00F47AEC" w:rsidRPr="00DB73B0" w:rsidRDefault="00E96F32">
      <w:pPr>
        <w:shd w:val="clear" w:color="auto" w:fill="F2F2F2"/>
      </w:pPr>
      <w:r w:rsidRPr="00DB73B0">
        <w:rPr>
          <w:rFonts w:ascii="Consolas" w:eastAsia="Consolas" w:hAnsi="Consolas" w:cs="Consolas"/>
          <w:sz w:val="18"/>
          <w:szCs w:val="18"/>
        </w:rPr>
        <w:t>[OK]    Desconto de cliente fiel aplicado corretamente</w:t>
      </w:r>
    </w:p>
    <w:p w14:paraId="75C9DB95" w14:textId="77777777" w:rsidR="00F47AEC" w:rsidRPr="00DB73B0" w:rsidRDefault="00E96F32">
      <w:pPr>
        <w:shd w:val="clear" w:color="auto" w:fill="F2F2F2"/>
      </w:pPr>
      <w:r w:rsidRPr="00DB73B0">
        <w:rPr>
          <w:rFonts w:ascii="Consolas" w:eastAsia="Consolas" w:hAnsi="Consolas" w:cs="Consolas"/>
          <w:sz w:val="18"/>
          <w:szCs w:val="18"/>
        </w:rPr>
        <w:t>[OK]    Conflito de horario detectado</w:t>
      </w:r>
    </w:p>
    <w:p w14:paraId="5BF9CD73" w14:textId="77777777" w:rsidR="00F47AEC" w:rsidRPr="00DB73B0" w:rsidRDefault="00E96F32">
      <w:pPr>
        <w:shd w:val="clear" w:color="auto" w:fill="F2F2F2"/>
      </w:pPr>
      <w:r w:rsidRPr="00DB73B0">
        <w:rPr>
          <w:rFonts w:ascii="Consolas" w:eastAsia="Consolas" w:hAnsi="Consolas" w:cs="Consolas"/>
          <w:sz w:val="18"/>
          <w:szCs w:val="18"/>
        </w:rPr>
        <w:t>[OK]    Agendamento em horario livre aceito</w:t>
      </w:r>
    </w:p>
    <w:p w14:paraId="194BAB64" w14:textId="77777777" w:rsidR="00F47AEC" w:rsidRPr="00DB73B0" w:rsidRDefault="00E96F32">
      <w:pPr>
        <w:shd w:val="clear" w:color="auto" w:fill="F2F2F2"/>
      </w:pPr>
      <w:r w:rsidRPr="00DB73B0">
        <w:rPr>
          <w:rFonts w:ascii="Consolas" w:eastAsia="Consolas" w:hAnsi="Consolas" w:cs="Consolas"/>
          <w:sz w:val="18"/>
          <w:szCs w:val="18"/>
        </w:rPr>
        <w:t>[OK]    Cliente sem fidelidade paga valor cheio</w:t>
      </w:r>
    </w:p>
    <w:p w14:paraId="06FAE36A" w14:textId="77777777" w:rsidR="00F47AEC" w:rsidRPr="00DB73B0" w:rsidRDefault="00E96F32">
      <w:pPr>
        <w:shd w:val="clear" w:color="auto" w:fill="F2F2F2"/>
      </w:pPr>
      <w:r w:rsidRPr="00DB73B0">
        <w:rPr>
          <w:rFonts w:ascii="Consolas" w:eastAsia="Consolas" w:hAnsi="Consolas" w:cs="Consolas"/>
          <w:sz w:val="18"/>
          <w:szCs w:val="18"/>
        </w:rPr>
        <w:t>===== 6/6 testes passaram =====</w:t>
      </w:r>
    </w:p>
    <w:p w14:paraId="61F302F1" w14:textId="11D0E05C" w:rsidR="00F47AEC" w:rsidRPr="00DB73B0" w:rsidRDefault="00E96F32">
      <w:pPr>
        <w:pStyle w:val="Ttulo1"/>
        <w:spacing w:before="240" w:after="120"/>
      </w:pPr>
      <w:r w:rsidRPr="00DB73B0">
        <w:t xml:space="preserve">6. Evidencias do </w:t>
      </w:r>
      <w:r w:rsidR="00DB73B0" w:rsidRPr="00DB73B0">
        <w:t>Repositório</w:t>
      </w:r>
      <w:r w:rsidRPr="00DB73B0">
        <w:t xml:space="preserve"> GitHub</w:t>
      </w:r>
    </w:p>
    <w:p w14:paraId="52DDA286" w14:textId="2B24C2DC" w:rsidR="00124BFA" w:rsidRDefault="00124BFA" w:rsidP="00124BFA">
      <w:pPr>
        <w:spacing w:after="120"/>
      </w:pPr>
      <w:r>
        <w:t>O projeto foi versionado utilizando Git e publicado em um repositório no GitHub. O repositório contém o código-fonte completo do sistema desenvolvido em Java, incluindo a estrutura em camadas, as entidades de domínio, os repositórios, os serviços, as políticas de desconto, a interface gráfica Swing e os testes automatizados.</w:t>
      </w:r>
    </w:p>
    <w:p w14:paraId="66F57467" w14:textId="16F0D2B3" w:rsidR="00124BFA" w:rsidRDefault="00124BFA" w:rsidP="00124BFA">
      <w:pPr>
        <w:spacing w:after="120"/>
      </w:pPr>
      <w:r>
        <w:t>Como o sistema foi desenvolvido do zero já utilizando os princípios SOLID e o padrão Strategy, o histórico inicial do repositório contém o estado completo do projeto após sua implementação.</w:t>
      </w:r>
    </w:p>
    <w:p w14:paraId="2FCFEB7B" w14:textId="5CDC3859" w:rsidR="00124BFA" w:rsidRDefault="00124BFA" w:rsidP="00124BFA">
      <w:pPr>
        <w:spacing w:after="120"/>
      </w:pPr>
      <w:r>
        <w:lastRenderedPageBreak/>
        <w:t xml:space="preserve">Link do repositório: </w:t>
      </w:r>
      <w:hyperlink r:id="rId5" w:history="1">
        <w:r w:rsidRPr="00124BFA">
          <w:rPr>
            <w:rStyle w:val="Hyperlink"/>
          </w:rPr>
          <w:t>https://github.com/Joao0613/agendamento_salao</w:t>
        </w:r>
      </w:hyperlink>
    </w:p>
    <w:p w14:paraId="6AB6783F" w14:textId="3C542D1E" w:rsidR="00E96F32" w:rsidRDefault="00E96F32" w:rsidP="00124BFA">
      <w:pPr>
        <w:spacing w:after="120"/>
      </w:pPr>
      <w:r w:rsidRPr="00E96F32">
        <w:rPr>
          <w:noProof/>
        </w:rPr>
        <w:drawing>
          <wp:inline distT="0" distB="0" distL="0" distR="0" wp14:anchorId="036D831D" wp14:editId="1B4B9B85">
            <wp:extent cx="5731510" cy="2731135"/>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31135"/>
                    </a:xfrm>
                    <a:prstGeom prst="rect">
                      <a:avLst/>
                    </a:prstGeom>
                  </pic:spPr>
                </pic:pic>
              </a:graphicData>
            </a:graphic>
          </wp:inline>
        </w:drawing>
      </w:r>
      <w:r w:rsidRPr="00E96F32">
        <w:t xml:space="preserve"> </w:t>
      </w:r>
    </w:p>
    <w:p w14:paraId="6EEAED65" w14:textId="48C5B915" w:rsidR="00E96F32" w:rsidRDefault="00803C83" w:rsidP="00E96F32">
      <w:pPr>
        <w:spacing w:after="120"/>
      </w:pPr>
      <w:r w:rsidRPr="00803C83">
        <w:drawing>
          <wp:inline distT="0" distB="0" distL="0" distR="0" wp14:anchorId="645A4074" wp14:editId="089EE795">
            <wp:extent cx="5731510" cy="2723515"/>
            <wp:effectExtent l="0" t="0" r="2540"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23515"/>
                    </a:xfrm>
                    <a:prstGeom prst="rect">
                      <a:avLst/>
                    </a:prstGeom>
                  </pic:spPr>
                </pic:pic>
              </a:graphicData>
            </a:graphic>
          </wp:inline>
        </w:drawing>
      </w:r>
    </w:p>
    <w:p w14:paraId="274A90FD" w14:textId="752FF023" w:rsidR="00F47AEC" w:rsidRPr="00124BFA" w:rsidRDefault="00E96F32" w:rsidP="00124BFA">
      <w:pPr>
        <w:pStyle w:val="Ttulo1"/>
        <w:spacing w:after="240"/>
      </w:pPr>
      <w:r w:rsidRPr="00124BFA">
        <w:t xml:space="preserve">7. </w:t>
      </w:r>
      <w:r w:rsidR="00DB73B0" w:rsidRPr="00124BFA">
        <w:t>Conclusão</w:t>
      </w:r>
    </w:p>
    <w:p w14:paraId="4C983B98" w14:textId="404238EB" w:rsidR="00124BFA" w:rsidRDefault="00124BFA" w:rsidP="00124BFA">
      <w:pPr>
        <w:spacing w:after="120"/>
      </w:pPr>
      <w:r>
        <w:t>O desenvolvimento do sistema de agendamento de serviços foi realizado com foco na aplicação prática dos princípios SOLID e de boas práticas de desenvolvimento de software. A organização das responsabilidades em diferentes camadas e classes tornou o sistema mais estruturado, facilitando sua manutenção e evolução.</w:t>
      </w:r>
    </w:p>
    <w:p w14:paraId="4D7A5B6E" w14:textId="478E6A42" w:rsidR="00124BFA" w:rsidRDefault="00124BFA" w:rsidP="00124BFA">
      <w:pPr>
        <w:spacing w:after="120"/>
      </w:pPr>
      <w:r>
        <w:t>O princípio da Responsabilidade Única (SRP) foi aplicado na separação das responsabilidades entre as entidades de domínio, serviços, repositórios e interface gráfica. O princípio Aberto/Fechado (OCP) foi demonstrado principalmente por meio do padrão Strategy utilizado nas políticas de desconto, permitindo a inclusão de novas regras sem alterações significativas na lógica principal do sistema.</w:t>
      </w:r>
    </w:p>
    <w:p w14:paraId="60330CD0" w14:textId="3D8F4C7B" w:rsidR="00124BFA" w:rsidRDefault="00124BFA" w:rsidP="00124BFA">
      <w:pPr>
        <w:spacing w:after="120"/>
      </w:pPr>
      <w:r>
        <w:t>A utilização de interfaces e injeção de dependências também contribuiu para reduzir o acoplamento entre as diferentes partes da aplicação, permitindo que implementações de persistência, notificação e políticas de desconto possam ser substituídas ou ampliadas futuramente.</w:t>
      </w:r>
    </w:p>
    <w:p w14:paraId="323256C7" w14:textId="3D75D0BE" w:rsidR="00124BFA" w:rsidRDefault="00124BFA" w:rsidP="00124BFA">
      <w:pPr>
        <w:spacing w:after="120"/>
      </w:pPr>
      <w:r>
        <w:t>Os testes realizados confirmaram o funcionamento das principais regras de negócio, incluindo o cadastro de clientes, criação de agendamentos, aplicação de desconto para clientes fiéis, detecção de conflitos de horário e validação de agendamentos em horários disponíveis.</w:t>
      </w:r>
    </w:p>
    <w:p w14:paraId="72A904E9" w14:textId="5037D081" w:rsidR="00F47AEC" w:rsidRPr="00DB73B0" w:rsidRDefault="00124BFA" w:rsidP="00124BFA">
      <w:pPr>
        <w:spacing w:after="120"/>
      </w:pPr>
      <w:r>
        <w:t>Portanto, o projeto demonstra a aplicação dos princípios SOLID e do padrão Strategy em um sistema desenvolvido do zero, resultando em uma estrutura organizada, modular e preparada para futuras extensões.</w:t>
      </w:r>
    </w:p>
    <w:sectPr w:rsidR="00F47AEC" w:rsidRPr="00DB73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557D01"/>
    <w:multiLevelType w:val="hybridMultilevel"/>
    <w:tmpl w:val="A18A9F9C"/>
    <w:lvl w:ilvl="0" w:tplc="9FBA4756">
      <w:start w:val="1"/>
      <w:numFmt w:val="bullet"/>
      <w:lvlText w:val="●"/>
      <w:lvlJc w:val="left"/>
      <w:pPr>
        <w:ind w:left="720" w:hanging="360"/>
      </w:pPr>
    </w:lvl>
    <w:lvl w:ilvl="1" w:tplc="2C2C056A">
      <w:start w:val="1"/>
      <w:numFmt w:val="bullet"/>
      <w:lvlText w:val="○"/>
      <w:lvlJc w:val="left"/>
      <w:pPr>
        <w:ind w:left="1440" w:hanging="360"/>
      </w:pPr>
    </w:lvl>
    <w:lvl w:ilvl="2" w:tplc="17D0EBD6">
      <w:start w:val="1"/>
      <w:numFmt w:val="bullet"/>
      <w:lvlText w:val="■"/>
      <w:lvlJc w:val="left"/>
      <w:pPr>
        <w:ind w:left="2160" w:hanging="360"/>
      </w:pPr>
    </w:lvl>
    <w:lvl w:ilvl="3" w:tplc="37DC6C96">
      <w:start w:val="1"/>
      <w:numFmt w:val="bullet"/>
      <w:lvlText w:val="●"/>
      <w:lvlJc w:val="left"/>
      <w:pPr>
        <w:ind w:left="2880" w:hanging="360"/>
      </w:pPr>
    </w:lvl>
    <w:lvl w:ilvl="4" w:tplc="3DD0BADC">
      <w:start w:val="1"/>
      <w:numFmt w:val="bullet"/>
      <w:lvlText w:val="○"/>
      <w:lvlJc w:val="left"/>
      <w:pPr>
        <w:ind w:left="3600" w:hanging="360"/>
      </w:pPr>
    </w:lvl>
    <w:lvl w:ilvl="5" w:tplc="09648E3C">
      <w:start w:val="1"/>
      <w:numFmt w:val="bullet"/>
      <w:lvlText w:val="■"/>
      <w:lvlJc w:val="left"/>
      <w:pPr>
        <w:ind w:left="4320" w:hanging="360"/>
      </w:pPr>
    </w:lvl>
    <w:lvl w:ilvl="6" w:tplc="0F28D78A">
      <w:start w:val="1"/>
      <w:numFmt w:val="bullet"/>
      <w:lvlText w:val="●"/>
      <w:lvlJc w:val="left"/>
      <w:pPr>
        <w:ind w:left="5040" w:hanging="360"/>
      </w:pPr>
    </w:lvl>
    <w:lvl w:ilvl="7" w:tplc="490239B0">
      <w:start w:val="1"/>
      <w:numFmt w:val="bullet"/>
      <w:lvlText w:val="●"/>
      <w:lvlJc w:val="left"/>
      <w:pPr>
        <w:ind w:left="5760" w:hanging="360"/>
      </w:pPr>
    </w:lvl>
    <w:lvl w:ilvl="8" w:tplc="9B0CC5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AEC"/>
    <w:rsid w:val="00124BFA"/>
    <w:rsid w:val="00803C83"/>
    <w:rsid w:val="00DB73B0"/>
    <w:rsid w:val="00E96F32"/>
    <w:rsid w:val="00F47A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E845"/>
  <w15:docId w15:val="{096A9FC7-D9B9-4757-9B1C-D582CAA0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124BFA"/>
    <w:rPr>
      <w:color w:val="605E5C"/>
      <w:shd w:val="clear" w:color="auto" w:fill="E1DFDD"/>
    </w:rPr>
  </w:style>
  <w:style w:type="character" w:styleId="HiperlinkVisitado">
    <w:name w:val="FollowedHyperlink"/>
    <w:basedOn w:val="Fontepargpadro"/>
    <w:uiPriority w:val="99"/>
    <w:semiHidden/>
    <w:unhideWhenUsed/>
    <w:rsid w:val="00124B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45820">
      <w:bodyDiv w:val="1"/>
      <w:marLeft w:val="0"/>
      <w:marRight w:val="0"/>
      <w:marTop w:val="0"/>
      <w:marBottom w:val="0"/>
      <w:divBdr>
        <w:top w:val="none" w:sz="0" w:space="0" w:color="auto"/>
        <w:left w:val="none" w:sz="0" w:space="0" w:color="auto"/>
        <w:bottom w:val="none" w:sz="0" w:space="0" w:color="auto"/>
        <w:right w:val="none" w:sz="0" w:space="0" w:color="auto"/>
      </w:divBdr>
    </w:div>
    <w:div w:id="492721414">
      <w:bodyDiv w:val="1"/>
      <w:marLeft w:val="0"/>
      <w:marRight w:val="0"/>
      <w:marTop w:val="0"/>
      <w:marBottom w:val="0"/>
      <w:divBdr>
        <w:top w:val="none" w:sz="0" w:space="0" w:color="auto"/>
        <w:left w:val="none" w:sz="0" w:space="0" w:color="auto"/>
        <w:bottom w:val="none" w:sz="0" w:space="0" w:color="auto"/>
        <w:right w:val="none" w:sz="0" w:space="0" w:color="auto"/>
      </w:divBdr>
    </w:div>
    <w:div w:id="673798563">
      <w:bodyDiv w:val="1"/>
      <w:marLeft w:val="0"/>
      <w:marRight w:val="0"/>
      <w:marTop w:val="0"/>
      <w:marBottom w:val="0"/>
      <w:divBdr>
        <w:top w:val="none" w:sz="0" w:space="0" w:color="auto"/>
        <w:left w:val="none" w:sz="0" w:space="0" w:color="auto"/>
        <w:bottom w:val="none" w:sz="0" w:space="0" w:color="auto"/>
        <w:right w:val="none" w:sz="0" w:space="0" w:color="auto"/>
      </w:divBdr>
    </w:div>
    <w:div w:id="2021196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oao0613/agendamento_sala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1866</Words>
  <Characters>10079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2026-08-29T18:49:00Z</dcterms:created>
  <dcterms:modified xsi:type="dcterms:W3CDTF">2026-08-29T20:50:00Z</dcterms:modified>
</cp:coreProperties>
</file>