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C0C46F" w14:textId="77777777" w:rsidR="00727931" w:rsidRDefault="00727931">
      <w:pPr>
        <w:pStyle w:val="Ttulo10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Universidade Federal de Viçosa – Campus Rio Paranaíba</w:t>
      </w:r>
    </w:p>
    <w:p w14:paraId="443CD986" w14:textId="77777777" w:rsidR="00727931" w:rsidRDefault="00727931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Instituto de Ciências Exatas e Tecnológicas</w:t>
      </w:r>
    </w:p>
    <w:p w14:paraId="6D71C59D" w14:textId="77777777" w:rsidR="00727931" w:rsidRDefault="00727931">
      <w:pPr>
        <w:jc w:val="center"/>
        <w:rPr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Curso de Sistemas de Informação</w:t>
      </w:r>
    </w:p>
    <w:p w14:paraId="40B7135E" w14:textId="77777777" w:rsidR="00727931" w:rsidRDefault="00727931">
      <w:pPr>
        <w:rPr>
          <w:lang w:val="pt-BR"/>
        </w:rPr>
      </w:pPr>
    </w:p>
    <w:p w14:paraId="4A6ED663" w14:textId="77777777" w:rsidR="00727931" w:rsidRDefault="00727931">
      <w:pPr>
        <w:rPr>
          <w:lang w:val="pt-BR"/>
        </w:rPr>
      </w:pPr>
    </w:p>
    <w:p w14:paraId="19237A9F" w14:textId="77777777" w:rsidR="00727931" w:rsidRDefault="00727931">
      <w:pPr>
        <w:rPr>
          <w:lang w:val="pt-BR"/>
        </w:rPr>
      </w:pPr>
    </w:p>
    <w:p w14:paraId="0123D366" w14:textId="77777777" w:rsidR="00727931" w:rsidRDefault="00727931">
      <w:pPr>
        <w:rPr>
          <w:lang w:val="pt-BR"/>
        </w:rPr>
      </w:pPr>
    </w:p>
    <w:p w14:paraId="567194EB" w14:textId="77777777" w:rsidR="00727931" w:rsidRDefault="00727931">
      <w:pPr>
        <w:rPr>
          <w:lang w:val="pt-BR"/>
        </w:rPr>
      </w:pPr>
    </w:p>
    <w:p w14:paraId="5E6AE34C" w14:textId="77777777" w:rsidR="00727931" w:rsidRDefault="00727931">
      <w:pPr>
        <w:rPr>
          <w:lang w:val="pt-BR"/>
        </w:rPr>
      </w:pPr>
    </w:p>
    <w:p w14:paraId="459EBD71" w14:textId="77777777" w:rsidR="00727931" w:rsidRDefault="00727931">
      <w:pPr>
        <w:rPr>
          <w:lang w:val="pt-BR"/>
        </w:rPr>
      </w:pPr>
    </w:p>
    <w:p w14:paraId="75D661ED" w14:textId="77777777" w:rsidR="00727931" w:rsidRDefault="00727931">
      <w:pPr>
        <w:rPr>
          <w:lang w:val="pt-BR"/>
        </w:rPr>
      </w:pPr>
    </w:p>
    <w:p w14:paraId="3C77C50C" w14:textId="77777777" w:rsidR="00727931" w:rsidRDefault="00727931">
      <w:pPr>
        <w:rPr>
          <w:lang w:val="pt-BR"/>
        </w:rPr>
      </w:pPr>
    </w:p>
    <w:p w14:paraId="59CF3240" w14:textId="77777777" w:rsidR="00727931" w:rsidRDefault="00727931">
      <w:pPr>
        <w:rPr>
          <w:lang w:val="pt-BR"/>
        </w:rPr>
      </w:pPr>
    </w:p>
    <w:p w14:paraId="7CC7B9BB" w14:textId="77777777" w:rsidR="00727931" w:rsidRDefault="00727931">
      <w:pPr>
        <w:rPr>
          <w:lang w:val="pt-BR"/>
        </w:rPr>
      </w:pPr>
    </w:p>
    <w:p w14:paraId="152D3E23" w14:textId="77777777" w:rsidR="00727931" w:rsidRDefault="00727931">
      <w:pPr>
        <w:rPr>
          <w:lang w:val="pt-BR"/>
        </w:rPr>
      </w:pPr>
    </w:p>
    <w:p w14:paraId="03B57A4B" w14:textId="77777777" w:rsidR="00727931" w:rsidRDefault="00727931">
      <w:pPr>
        <w:rPr>
          <w:lang w:val="pt-BR"/>
        </w:rPr>
      </w:pPr>
    </w:p>
    <w:p w14:paraId="64213DDA" w14:textId="77777777" w:rsidR="00727931" w:rsidRPr="000C5BB2" w:rsidRDefault="000C5BB2">
      <w:pPr>
        <w:jc w:val="center"/>
        <w:rPr>
          <w:rFonts w:ascii="Arial" w:hAnsi="Arial" w:cs="Arial"/>
          <w:b/>
          <w:sz w:val="48"/>
          <w:szCs w:val="48"/>
          <w:lang w:val="pt-BR"/>
        </w:rPr>
      </w:pPr>
      <w:r w:rsidRPr="000C5BB2">
        <w:rPr>
          <w:rFonts w:ascii="Arial" w:hAnsi="Arial" w:cs="Arial"/>
          <w:b/>
          <w:sz w:val="48"/>
          <w:szCs w:val="48"/>
          <w:lang w:val="pt-BR"/>
        </w:rPr>
        <w:t>TRABALHO PRÁTICO</w:t>
      </w:r>
    </w:p>
    <w:p w14:paraId="6A4EAD48" w14:textId="77777777" w:rsidR="00727931" w:rsidRDefault="00727931">
      <w:pPr>
        <w:jc w:val="center"/>
        <w:rPr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SIN 320 Laboratório de Banco de Dados</w:t>
      </w:r>
    </w:p>
    <w:p w14:paraId="675AA23C" w14:textId="77777777" w:rsidR="00727931" w:rsidRDefault="00727931">
      <w:pPr>
        <w:rPr>
          <w:lang w:val="pt-BR"/>
        </w:rPr>
      </w:pPr>
    </w:p>
    <w:p w14:paraId="1B0EB409" w14:textId="77777777" w:rsidR="00727931" w:rsidRDefault="00727931">
      <w:pPr>
        <w:rPr>
          <w:lang w:val="pt-BR"/>
        </w:rPr>
      </w:pPr>
    </w:p>
    <w:p w14:paraId="1E1D87C0" w14:textId="77777777" w:rsidR="00727931" w:rsidRDefault="00727931">
      <w:pPr>
        <w:rPr>
          <w:lang w:val="pt-BR"/>
        </w:rPr>
      </w:pPr>
    </w:p>
    <w:p w14:paraId="6DED995A" w14:textId="77777777" w:rsidR="00727931" w:rsidRDefault="00727931">
      <w:pPr>
        <w:rPr>
          <w:lang w:val="pt-BR"/>
        </w:rPr>
      </w:pPr>
    </w:p>
    <w:p w14:paraId="4F211246" w14:textId="77777777" w:rsidR="00727931" w:rsidRDefault="00727931">
      <w:pPr>
        <w:rPr>
          <w:lang w:val="pt-BR"/>
        </w:rPr>
      </w:pPr>
    </w:p>
    <w:p w14:paraId="42C6D594" w14:textId="77777777" w:rsidR="00727931" w:rsidRDefault="00727931">
      <w:pPr>
        <w:rPr>
          <w:lang w:val="pt-BR"/>
        </w:rPr>
      </w:pPr>
    </w:p>
    <w:p w14:paraId="60FC79E9" w14:textId="77777777" w:rsidR="00727931" w:rsidRDefault="00727931">
      <w:pPr>
        <w:rPr>
          <w:lang w:val="pt-BR"/>
        </w:rPr>
      </w:pPr>
    </w:p>
    <w:p w14:paraId="50DDD61B" w14:textId="77777777" w:rsidR="00727931" w:rsidRDefault="00727931">
      <w:pPr>
        <w:rPr>
          <w:lang w:val="pt-BR"/>
        </w:rPr>
      </w:pPr>
    </w:p>
    <w:p w14:paraId="696BAA50" w14:textId="77777777" w:rsidR="00727931" w:rsidRDefault="00727931">
      <w:pPr>
        <w:jc w:val="righ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Componentes</w:t>
      </w:r>
    </w:p>
    <w:p w14:paraId="6271BD77" w14:textId="77777777" w:rsidR="00727931" w:rsidRDefault="00727931">
      <w:pPr>
        <w:jc w:val="right"/>
        <w:rPr>
          <w:rFonts w:ascii="Arial" w:hAnsi="Arial" w:cs="Arial"/>
          <w:sz w:val="28"/>
          <w:szCs w:val="28"/>
          <w:lang w:val="pt-BR"/>
        </w:rPr>
      </w:pPr>
    </w:p>
    <w:p w14:paraId="407E687B" w14:textId="77777777" w:rsidR="00727931" w:rsidRPr="006F7CBA" w:rsidRDefault="00DE20B5">
      <w:pPr>
        <w:jc w:val="right"/>
        <w:rPr>
          <w:rFonts w:ascii="Arial" w:hAnsi="Arial" w:cs="Arial"/>
          <w:iCs/>
          <w:sz w:val="32"/>
          <w:szCs w:val="32"/>
          <w:lang w:val="pt-BR"/>
        </w:rPr>
      </w:pPr>
      <w:r w:rsidRPr="006F7CBA">
        <w:rPr>
          <w:rFonts w:ascii="Arial" w:hAnsi="Arial" w:cs="Arial"/>
          <w:iCs/>
          <w:sz w:val="32"/>
          <w:szCs w:val="32"/>
          <w:lang w:val="pt-BR"/>
        </w:rPr>
        <w:t>Gustavo Gonçalves Vargas</w:t>
      </w:r>
      <w:r w:rsidR="00727931" w:rsidRPr="006F7CBA">
        <w:rPr>
          <w:rFonts w:ascii="Arial" w:hAnsi="Arial" w:cs="Arial"/>
          <w:iCs/>
          <w:sz w:val="32"/>
          <w:szCs w:val="32"/>
          <w:lang w:val="pt-BR"/>
        </w:rPr>
        <w:t xml:space="preserve"> - </w:t>
      </w:r>
      <w:r w:rsidRPr="006F7CBA">
        <w:rPr>
          <w:rFonts w:ascii="Arial" w:hAnsi="Arial" w:cs="Arial"/>
          <w:iCs/>
          <w:sz w:val="32"/>
          <w:szCs w:val="32"/>
          <w:lang w:val="pt-BR"/>
        </w:rPr>
        <w:t>4891</w:t>
      </w:r>
    </w:p>
    <w:p w14:paraId="4C7AFFE3" w14:textId="77777777" w:rsidR="00727931" w:rsidRPr="006F7CBA" w:rsidRDefault="00DE20B5">
      <w:pPr>
        <w:jc w:val="right"/>
        <w:rPr>
          <w:rFonts w:ascii="Arial" w:hAnsi="Arial" w:cs="Arial"/>
          <w:iCs/>
          <w:sz w:val="32"/>
          <w:szCs w:val="32"/>
          <w:lang w:val="pt-BR"/>
        </w:rPr>
      </w:pPr>
      <w:r w:rsidRPr="006F7CBA">
        <w:rPr>
          <w:rFonts w:ascii="Arial" w:hAnsi="Arial" w:cs="Arial"/>
          <w:iCs/>
          <w:sz w:val="32"/>
          <w:szCs w:val="32"/>
          <w:lang w:val="pt-BR"/>
        </w:rPr>
        <w:t>Otavio Antônio de Sá</w:t>
      </w:r>
      <w:r w:rsidR="00727931" w:rsidRPr="006F7CBA">
        <w:rPr>
          <w:rFonts w:ascii="Arial" w:hAnsi="Arial" w:cs="Arial"/>
          <w:iCs/>
          <w:sz w:val="32"/>
          <w:szCs w:val="32"/>
          <w:lang w:val="pt-BR"/>
        </w:rPr>
        <w:t xml:space="preserve"> </w:t>
      </w:r>
      <w:r w:rsidR="006F7CBA" w:rsidRPr="006F7CBA">
        <w:rPr>
          <w:rFonts w:ascii="Arial" w:hAnsi="Arial" w:cs="Arial"/>
          <w:iCs/>
          <w:sz w:val="32"/>
          <w:szCs w:val="32"/>
          <w:lang w:val="pt-BR"/>
        </w:rPr>
        <w:t>-</w:t>
      </w:r>
      <w:r w:rsidR="00727931" w:rsidRPr="006F7CBA">
        <w:rPr>
          <w:rFonts w:ascii="Arial" w:hAnsi="Arial" w:cs="Arial"/>
          <w:iCs/>
          <w:sz w:val="32"/>
          <w:szCs w:val="32"/>
          <w:lang w:val="pt-BR"/>
        </w:rPr>
        <w:t xml:space="preserve"> </w:t>
      </w:r>
      <w:r w:rsidRPr="006F7CBA">
        <w:rPr>
          <w:rFonts w:ascii="Arial" w:hAnsi="Arial" w:cs="Arial"/>
          <w:iCs/>
          <w:sz w:val="32"/>
          <w:szCs w:val="32"/>
          <w:lang w:val="pt-BR"/>
        </w:rPr>
        <w:t>4868</w:t>
      </w:r>
    </w:p>
    <w:p w14:paraId="25B79310" w14:textId="77777777" w:rsidR="006F7CBA" w:rsidRPr="006F7CBA" w:rsidRDefault="006F7CBA">
      <w:pPr>
        <w:jc w:val="right"/>
        <w:rPr>
          <w:rFonts w:ascii="Arial" w:hAnsi="Arial" w:cs="Arial"/>
          <w:iCs/>
          <w:sz w:val="32"/>
          <w:szCs w:val="32"/>
          <w:lang w:val="pt-BR"/>
        </w:rPr>
      </w:pPr>
      <w:r w:rsidRPr="006F7CBA">
        <w:rPr>
          <w:rFonts w:ascii="Arial" w:hAnsi="Arial" w:cs="Arial"/>
          <w:iCs/>
          <w:sz w:val="32"/>
          <w:szCs w:val="32"/>
          <w:lang w:val="pt-BR"/>
        </w:rPr>
        <w:t>João Paulo de Oliveira Silva - 4886</w:t>
      </w:r>
    </w:p>
    <w:p w14:paraId="0E91A05C" w14:textId="77777777" w:rsidR="000C5BB2" w:rsidRDefault="000C5BB2">
      <w:pPr>
        <w:jc w:val="right"/>
        <w:rPr>
          <w:rFonts w:ascii="Arial" w:hAnsi="Arial" w:cs="Arial"/>
          <w:iCs/>
          <w:color w:val="0000FF"/>
          <w:sz w:val="32"/>
          <w:szCs w:val="32"/>
          <w:lang w:val="pt-BR"/>
        </w:rPr>
      </w:pPr>
    </w:p>
    <w:p w14:paraId="03C1B135" w14:textId="77777777" w:rsidR="00DE20B5" w:rsidRDefault="00DE20B5">
      <w:pPr>
        <w:jc w:val="right"/>
        <w:rPr>
          <w:rFonts w:ascii="Arial" w:hAnsi="Arial" w:cs="Arial"/>
          <w:iCs/>
          <w:color w:val="0000FF"/>
          <w:sz w:val="32"/>
          <w:szCs w:val="32"/>
          <w:lang w:val="pt-BR"/>
        </w:rPr>
      </w:pPr>
    </w:p>
    <w:p w14:paraId="38B7F22E" w14:textId="77777777" w:rsidR="00DE20B5" w:rsidRDefault="00DE20B5">
      <w:pPr>
        <w:jc w:val="right"/>
        <w:rPr>
          <w:rFonts w:ascii="Arial" w:hAnsi="Arial" w:cs="Arial"/>
          <w:iCs/>
          <w:color w:val="0000FF"/>
          <w:sz w:val="32"/>
          <w:szCs w:val="32"/>
          <w:lang w:val="pt-BR"/>
        </w:rPr>
      </w:pPr>
    </w:p>
    <w:p w14:paraId="03D2A3D5" w14:textId="77777777" w:rsidR="00727931" w:rsidRDefault="00727931">
      <w:pPr>
        <w:jc w:val="right"/>
        <w:rPr>
          <w:rFonts w:ascii="Arial" w:hAnsi="Arial" w:cs="Arial"/>
          <w:sz w:val="28"/>
          <w:szCs w:val="28"/>
          <w:lang w:val="pt-BR"/>
        </w:rPr>
      </w:pPr>
    </w:p>
    <w:p w14:paraId="42E3E30B" w14:textId="77777777" w:rsidR="00727931" w:rsidRDefault="00727931">
      <w:pPr>
        <w:rPr>
          <w:lang w:val="pt-BR"/>
        </w:rPr>
      </w:pPr>
    </w:p>
    <w:p w14:paraId="3B89ED78" w14:textId="77777777" w:rsidR="00727931" w:rsidRDefault="00727931">
      <w:pPr>
        <w:rPr>
          <w:lang w:val="pt-BR"/>
        </w:rPr>
      </w:pPr>
    </w:p>
    <w:p w14:paraId="3567F195" w14:textId="77777777" w:rsidR="00727931" w:rsidRDefault="00727931">
      <w:pPr>
        <w:rPr>
          <w:lang w:val="pt-BR"/>
        </w:rPr>
      </w:pPr>
    </w:p>
    <w:p w14:paraId="6FABA490" w14:textId="77777777" w:rsidR="00727931" w:rsidRDefault="00727931">
      <w:pPr>
        <w:rPr>
          <w:lang w:val="pt-BR"/>
        </w:rPr>
      </w:pPr>
    </w:p>
    <w:p w14:paraId="26D51470" w14:textId="77777777" w:rsidR="00727931" w:rsidRDefault="00727931">
      <w:pPr>
        <w:rPr>
          <w:lang w:val="pt-BR"/>
        </w:rPr>
      </w:pPr>
    </w:p>
    <w:p w14:paraId="577DC45C" w14:textId="77777777" w:rsidR="00315CEB" w:rsidRDefault="00315CEB">
      <w:pPr>
        <w:rPr>
          <w:lang w:val="pt-BR"/>
        </w:rPr>
      </w:pPr>
    </w:p>
    <w:p w14:paraId="0EE2D5B1" w14:textId="77777777" w:rsidR="00315CEB" w:rsidRDefault="00315CEB">
      <w:pPr>
        <w:rPr>
          <w:lang w:val="pt-BR"/>
        </w:rPr>
      </w:pPr>
    </w:p>
    <w:p w14:paraId="2F2C99BB" w14:textId="77777777" w:rsidR="00727931" w:rsidRDefault="00727931">
      <w:pPr>
        <w:rPr>
          <w:lang w:val="pt-BR"/>
        </w:rPr>
      </w:pPr>
    </w:p>
    <w:p w14:paraId="5D1257C6" w14:textId="77777777" w:rsidR="00727931" w:rsidRDefault="00727931">
      <w:pPr>
        <w:rPr>
          <w:lang w:val="pt-BR"/>
        </w:rPr>
      </w:pPr>
    </w:p>
    <w:p w14:paraId="23BE33A7" w14:textId="77777777" w:rsidR="00727931" w:rsidRDefault="00727931">
      <w:pPr>
        <w:rPr>
          <w:lang w:val="pt-BR"/>
        </w:rPr>
      </w:pPr>
    </w:p>
    <w:p w14:paraId="52D056A6" w14:textId="77777777" w:rsidR="00727931" w:rsidRDefault="00727931">
      <w:pPr>
        <w:jc w:val="center"/>
        <w:rPr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t>201</w:t>
      </w:r>
      <w:r w:rsidR="000C5BB2">
        <w:rPr>
          <w:rFonts w:ascii="Arial" w:hAnsi="Arial" w:cs="Arial"/>
          <w:b/>
          <w:sz w:val="32"/>
          <w:szCs w:val="32"/>
          <w:lang w:val="pt-BR"/>
        </w:rPr>
        <w:t>9</w:t>
      </w:r>
      <w:r>
        <w:rPr>
          <w:rFonts w:ascii="Arial" w:hAnsi="Arial" w:cs="Arial"/>
          <w:b/>
          <w:sz w:val="32"/>
          <w:szCs w:val="32"/>
          <w:lang w:val="pt-BR"/>
        </w:rPr>
        <w:t>/1</w:t>
      </w:r>
    </w:p>
    <w:p w14:paraId="1D98F500" w14:textId="77777777" w:rsidR="00727931" w:rsidRDefault="00727931">
      <w:pPr>
        <w:pStyle w:val="Ttulo10"/>
        <w:pageBreakBefore/>
      </w:pPr>
      <w:r>
        <w:rPr>
          <w:lang w:val="pt-BR"/>
        </w:rPr>
        <w:lastRenderedPageBreak/>
        <w:t>Índice Analítico</w:t>
      </w:r>
    </w:p>
    <w:p w14:paraId="0FFBBA8C" w14:textId="18479E5B" w:rsidR="00DB02EE" w:rsidRPr="00727931" w:rsidRDefault="00727931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DB02EE" w:rsidRPr="00A11954">
        <w:rPr>
          <w:noProof/>
          <w:lang w:val="pt-BR"/>
        </w:rPr>
        <w:t>1.</w:t>
      </w:r>
      <w:r w:rsidR="00DB02EE" w:rsidRPr="00727931">
        <w:rPr>
          <w:rFonts w:ascii="Calibri" w:hAnsi="Calibri"/>
          <w:noProof/>
          <w:sz w:val="22"/>
          <w:szCs w:val="22"/>
          <w:lang w:val="pt-BR" w:eastAsia="pt-BR"/>
        </w:rPr>
        <w:tab/>
      </w:r>
      <w:r w:rsidR="00DB02EE" w:rsidRPr="00A11954">
        <w:rPr>
          <w:noProof/>
          <w:lang w:val="pt-BR"/>
        </w:rPr>
        <w:t>Tema</w:t>
      </w:r>
      <w:r w:rsidR="00DB02EE">
        <w:rPr>
          <w:noProof/>
        </w:rPr>
        <w:tab/>
      </w:r>
      <w:r w:rsidR="00DB02EE">
        <w:rPr>
          <w:noProof/>
        </w:rPr>
        <w:fldChar w:fldCharType="begin"/>
      </w:r>
      <w:r w:rsidR="00DB02EE">
        <w:rPr>
          <w:noProof/>
        </w:rPr>
        <w:instrText xml:space="preserve"> PAGEREF _Toc8320415 \h </w:instrText>
      </w:r>
      <w:r w:rsidR="00DB02EE">
        <w:rPr>
          <w:noProof/>
        </w:rPr>
      </w:r>
      <w:r w:rsidR="00DB02EE">
        <w:rPr>
          <w:noProof/>
        </w:rPr>
        <w:fldChar w:fldCharType="separate"/>
      </w:r>
      <w:r w:rsidR="00907554">
        <w:rPr>
          <w:noProof/>
        </w:rPr>
        <w:t>3</w:t>
      </w:r>
      <w:r w:rsidR="00DB02EE">
        <w:rPr>
          <w:noProof/>
        </w:rPr>
        <w:fldChar w:fldCharType="end"/>
      </w:r>
    </w:p>
    <w:p w14:paraId="47305384" w14:textId="32B01365" w:rsidR="00DB02EE" w:rsidRPr="00727931" w:rsidRDefault="00DB02EE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r w:rsidRPr="00A11954">
        <w:rPr>
          <w:noProof/>
          <w:lang w:val="pt-BR"/>
        </w:rPr>
        <w:t>2.</w:t>
      </w:r>
      <w:r w:rsidRPr="00727931">
        <w:rPr>
          <w:rFonts w:ascii="Calibri" w:hAnsi="Calibri"/>
          <w:noProof/>
          <w:sz w:val="22"/>
          <w:szCs w:val="22"/>
          <w:lang w:val="pt-BR" w:eastAsia="pt-BR"/>
        </w:rPr>
        <w:tab/>
      </w:r>
      <w:r w:rsidRPr="00A11954">
        <w:rPr>
          <w:noProof/>
          <w:lang w:val="pt-BR"/>
        </w:rPr>
        <w:t>Descrição detalhada do 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_Toc8320416 \h </w:instrText>
      </w:r>
      <w:r>
        <w:rPr>
          <w:noProof/>
        </w:rPr>
      </w:r>
      <w:r>
        <w:rPr>
          <w:noProof/>
        </w:rPr>
        <w:fldChar w:fldCharType="separate"/>
      </w:r>
      <w:r w:rsidR="00907554">
        <w:rPr>
          <w:noProof/>
        </w:rPr>
        <w:t>3</w:t>
      </w:r>
      <w:r>
        <w:rPr>
          <w:noProof/>
        </w:rPr>
        <w:fldChar w:fldCharType="end"/>
      </w:r>
    </w:p>
    <w:p w14:paraId="2400D3CF" w14:textId="0F9E30C0" w:rsidR="00DB02EE" w:rsidRPr="00727931" w:rsidRDefault="00DB02EE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r w:rsidRPr="00A11954">
        <w:rPr>
          <w:noProof/>
          <w:lang w:val="pt-BR"/>
        </w:rPr>
        <w:t>3.</w:t>
      </w:r>
      <w:r w:rsidRPr="00727931">
        <w:rPr>
          <w:rFonts w:ascii="Calibri" w:hAnsi="Calibri"/>
          <w:noProof/>
          <w:sz w:val="22"/>
          <w:szCs w:val="22"/>
          <w:lang w:val="pt-BR" w:eastAsia="pt-BR"/>
        </w:rPr>
        <w:tab/>
      </w:r>
      <w:r w:rsidRPr="00A11954">
        <w:rPr>
          <w:noProof/>
          <w:lang w:val="pt-BR"/>
        </w:rPr>
        <w:t>Modelo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_Toc8320417 \h </w:instrText>
      </w:r>
      <w:r>
        <w:rPr>
          <w:noProof/>
        </w:rPr>
      </w:r>
      <w:r>
        <w:rPr>
          <w:noProof/>
        </w:rPr>
        <w:fldChar w:fldCharType="separate"/>
      </w:r>
      <w:r w:rsidR="00907554">
        <w:rPr>
          <w:noProof/>
        </w:rPr>
        <w:t>7</w:t>
      </w:r>
      <w:r>
        <w:rPr>
          <w:noProof/>
        </w:rPr>
        <w:fldChar w:fldCharType="end"/>
      </w:r>
    </w:p>
    <w:p w14:paraId="4ECA7268" w14:textId="7E5E40A0" w:rsidR="00DB02EE" w:rsidRPr="00727931" w:rsidRDefault="00DB02EE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r w:rsidRPr="00A11954">
        <w:rPr>
          <w:noProof/>
          <w:lang w:val="pt-BR"/>
        </w:rPr>
        <w:t>4.</w:t>
      </w:r>
      <w:r w:rsidRPr="00727931">
        <w:rPr>
          <w:rFonts w:ascii="Calibri" w:hAnsi="Calibri"/>
          <w:noProof/>
          <w:sz w:val="22"/>
          <w:szCs w:val="22"/>
          <w:lang w:val="pt-BR" w:eastAsia="pt-BR"/>
        </w:rPr>
        <w:tab/>
      </w:r>
      <w:r w:rsidRPr="00A11954">
        <w:rPr>
          <w:noProof/>
          <w:lang w:val="pt-BR"/>
        </w:rPr>
        <w:t>Código SQL de criação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_Toc8320418 \h </w:instrText>
      </w:r>
      <w:r>
        <w:rPr>
          <w:noProof/>
        </w:rPr>
      </w:r>
      <w:r>
        <w:rPr>
          <w:noProof/>
        </w:rPr>
        <w:fldChar w:fldCharType="separate"/>
      </w:r>
      <w:r w:rsidR="00907554">
        <w:rPr>
          <w:noProof/>
        </w:rPr>
        <w:t>8</w:t>
      </w:r>
      <w:r>
        <w:rPr>
          <w:noProof/>
        </w:rPr>
        <w:fldChar w:fldCharType="end"/>
      </w:r>
    </w:p>
    <w:p w14:paraId="4793E130" w14:textId="025A54E4" w:rsidR="00DB02EE" w:rsidRPr="00727931" w:rsidRDefault="00DB02EE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r w:rsidRPr="00A11954">
        <w:rPr>
          <w:noProof/>
          <w:lang w:val="pt-BR"/>
        </w:rPr>
        <w:t>5.</w:t>
      </w:r>
      <w:r w:rsidRPr="00727931">
        <w:rPr>
          <w:rFonts w:ascii="Calibri" w:hAnsi="Calibri"/>
          <w:noProof/>
          <w:sz w:val="22"/>
          <w:szCs w:val="22"/>
          <w:lang w:val="pt-BR" w:eastAsia="pt-BR"/>
        </w:rPr>
        <w:tab/>
      </w:r>
      <w:r w:rsidRPr="00A11954">
        <w:rPr>
          <w:noProof/>
          <w:lang w:val="pt-BR"/>
        </w:rPr>
        <w:t>Código principal do 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_Toc8320419 \h </w:instrText>
      </w:r>
      <w:r>
        <w:rPr>
          <w:noProof/>
        </w:rPr>
      </w:r>
      <w:r>
        <w:rPr>
          <w:noProof/>
        </w:rPr>
        <w:fldChar w:fldCharType="separate"/>
      </w:r>
      <w:r w:rsidR="00907554">
        <w:rPr>
          <w:noProof/>
        </w:rPr>
        <w:t>10</w:t>
      </w:r>
      <w:r>
        <w:rPr>
          <w:noProof/>
        </w:rPr>
        <w:fldChar w:fldCharType="end"/>
      </w:r>
    </w:p>
    <w:p w14:paraId="0F32CD60" w14:textId="77777777" w:rsidR="00727931" w:rsidRDefault="00727931">
      <w:pPr>
        <w:pStyle w:val="Sumrio2"/>
      </w:pPr>
      <w:r>
        <w:fldChar w:fldCharType="end"/>
      </w:r>
    </w:p>
    <w:p w14:paraId="2AFD94AC" w14:textId="77777777" w:rsidR="000C5BB2" w:rsidRPr="000C5BB2" w:rsidRDefault="000C5BB2" w:rsidP="000C5BB2">
      <w:r>
        <w:br w:type="page"/>
      </w:r>
    </w:p>
    <w:p w14:paraId="5D3D582F" w14:textId="77777777" w:rsidR="00727931" w:rsidRDefault="000C5BB2" w:rsidP="00390A00">
      <w:pPr>
        <w:pStyle w:val="Ttulo1"/>
        <w:ind w:left="360" w:hanging="360"/>
        <w:rPr>
          <w:lang w:val="pt-BR"/>
        </w:rPr>
      </w:pPr>
      <w:bookmarkStart w:id="0" w:name="_Toc8320415"/>
      <w:r>
        <w:rPr>
          <w:lang w:val="pt-BR"/>
        </w:rPr>
        <w:lastRenderedPageBreak/>
        <w:t>Tema</w:t>
      </w:r>
      <w:bookmarkEnd w:id="0"/>
    </w:p>
    <w:p w14:paraId="156CEAC7" w14:textId="77777777" w:rsidR="00390A00" w:rsidRDefault="00390A00" w:rsidP="00390A00">
      <w:pPr>
        <w:rPr>
          <w:lang w:val="pt-BR"/>
        </w:rPr>
      </w:pPr>
      <w:r>
        <w:rPr>
          <w:lang w:val="pt-BR"/>
        </w:rPr>
        <w:t xml:space="preserve">O tema de escolha para este trabalho é uma plataforma web para venda de jogos. De forma resumida o usuário poderá realizar um login, visualizar o catalogo de jogos e suas especificações e realizar a compra do jogo. </w:t>
      </w:r>
    </w:p>
    <w:p w14:paraId="0E7796C2" w14:textId="77777777" w:rsidR="00390A00" w:rsidRPr="00390A00" w:rsidRDefault="00390A00" w:rsidP="00390A00">
      <w:pPr>
        <w:ind w:left="360"/>
        <w:rPr>
          <w:lang w:val="pt-BR"/>
        </w:rPr>
      </w:pPr>
    </w:p>
    <w:p w14:paraId="1CDF4860" w14:textId="77777777" w:rsidR="00727931" w:rsidRDefault="000C5BB2">
      <w:pPr>
        <w:pStyle w:val="Ttulo1"/>
        <w:ind w:left="360" w:hanging="360"/>
        <w:rPr>
          <w:lang w:val="pt-BR"/>
        </w:rPr>
      </w:pPr>
      <w:bookmarkStart w:id="1" w:name="_Toc8320416"/>
      <w:r>
        <w:rPr>
          <w:lang w:val="pt-BR"/>
        </w:rPr>
        <w:t>Descrição detalhada do tema</w:t>
      </w:r>
      <w:bookmarkEnd w:id="1"/>
    </w:p>
    <w:p w14:paraId="3CE851AF" w14:textId="77777777" w:rsidR="004B4E61" w:rsidRDefault="00390A00" w:rsidP="004B4E61">
      <w:pPr>
        <w:ind w:firstLine="360"/>
        <w:jc w:val="both"/>
        <w:rPr>
          <w:lang w:val="pt-BR"/>
        </w:rPr>
      </w:pPr>
      <w:r>
        <w:rPr>
          <w:lang w:val="pt-BR"/>
        </w:rPr>
        <w:t>Será desenvolvido neste projeto uma interface web, que simule de forma simples uma loja online de jogos</w:t>
      </w:r>
      <w:r w:rsidR="006F7CBA">
        <w:rPr>
          <w:lang w:val="pt-BR"/>
        </w:rPr>
        <w:t xml:space="preserve">. Este sistema deve permitir ao usuário criar um cadastro contendo </w:t>
      </w:r>
      <w:r w:rsidR="004B4E61">
        <w:rPr>
          <w:lang w:val="pt-BR"/>
        </w:rPr>
        <w:t xml:space="preserve">seus dados </w:t>
      </w:r>
      <w:r w:rsidR="006F7CBA">
        <w:rPr>
          <w:lang w:val="pt-BR"/>
        </w:rPr>
        <w:t>pessoais</w:t>
      </w:r>
      <w:r w:rsidR="004B4E61">
        <w:rPr>
          <w:lang w:val="pt-BR"/>
        </w:rPr>
        <w:t xml:space="preserve">, </w:t>
      </w:r>
      <w:r w:rsidR="006F7CBA">
        <w:rPr>
          <w:lang w:val="pt-BR"/>
        </w:rPr>
        <w:t xml:space="preserve">um login e uma senha que irá compor o seu login para acessos posteriores ao sistema. </w:t>
      </w:r>
    </w:p>
    <w:p w14:paraId="37927300" w14:textId="77777777" w:rsidR="004B4E61" w:rsidRDefault="006F7CBA" w:rsidP="004B4E61">
      <w:pPr>
        <w:ind w:firstLine="720"/>
        <w:jc w:val="both"/>
        <w:rPr>
          <w:lang w:val="pt-BR"/>
        </w:rPr>
      </w:pPr>
      <w:r>
        <w:rPr>
          <w:lang w:val="pt-BR"/>
        </w:rPr>
        <w:t>Ao fazer um login o usuário deve ser capaz de visualizar o catálogo de jogos contendo as principais especificações deste jogo</w:t>
      </w:r>
      <w:r w:rsidR="004B4E61">
        <w:rPr>
          <w:lang w:val="pt-BR"/>
        </w:rPr>
        <w:t xml:space="preserve">. Outra função do sistema é permitir que o usuário corrente do sistema consiga realizar a compra de algum jogo que está no catalogo jogo e tenha estoque disponível, caso não tenha este jogo não pode ser escolhido para compra; no fim da venda o usuário poderá escolher uma forma de pagamento e se deseja retirar a mercadoria na loja física ou que a mercadoria seja entregue após confirmação do pagamento. </w:t>
      </w:r>
    </w:p>
    <w:p w14:paraId="0852AB55" w14:textId="77777777" w:rsidR="00390A00" w:rsidRDefault="004B4E61" w:rsidP="004B4E61">
      <w:pPr>
        <w:ind w:firstLine="720"/>
        <w:jc w:val="both"/>
        <w:rPr>
          <w:lang w:val="pt-BR"/>
        </w:rPr>
      </w:pPr>
      <w:r>
        <w:rPr>
          <w:lang w:val="pt-BR"/>
        </w:rPr>
        <w:t xml:space="preserve">Para que seja possível realizar estas operações foram definidas as seguintes funcionalidades para o sistema inicialmente: </w:t>
      </w:r>
    </w:p>
    <w:p w14:paraId="668397AB" w14:textId="77777777" w:rsidR="00390A00" w:rsidRDefault="00390A00" w:rsidP="006F7CBA">
      <w:pPr>
        <w:jc w:val="both"/>
        <w:rPr>
          <w:lang w:val="pt-BR"/>
        </w:rPr>
      </w:pPr>
    </w:p>
    <w:p w14:paraId="615E7960" w14:textId="77777777" w:rsidR="00390A00" w:rsidRDefault="00390A00" w:rsidP="006F7CBA">
      <w:pPr>
        <w:jc w:val="both"/>
        <w:rPr>
          <w:lang w:val="pt-BR"/>
        </w:rPr>
      </w:pPr>
      <w:r>
        <w:rPr>
          <w:lang w:val="pt-BR"/>
        </w:rPr>
        <w:t>Funcionalidades Usuário:</w:t>
      </w:r>
    </w:p>
    <w:p w14:paraId="00633431" w14:textId="77777777" w:rsidR="00390A00" w:rsidRDefault="00390A00" w:rsidP="006F7CBA">
      <w:pPr>
        <w:jc w:val="both"/>
        <w:rPr>
          <w:lang w:val="pt-BR"/>
        </w:rPr>
      </w:pPr>
      <w:r>
        <w:rPr>
          <w:lang w:val="pt-BR"/>
        </w:rPr>
        <w:t xml:space="preserve">a – Realizar cadastro: uma página que permita que o usuário preencher seus dados pessoais e definir um usuário e senha; </w:t>
      </w:r>
    </w:p>
    <w:p w14:paraId="78D5E6E2" w14:textId="77777777" w:rsidR="00390A00" w:rsidRDefault="00390A00" w:rsidP="006F7CBA">
      <w:pPr>
        <w:jc w:val="both"/>
        <w:rPr>
          <w:lang w:val="pt-BR"/>
        </w:rPr>
      </w:pPr>
      <w:r>
        <w:rPr>
          <w:lang w:val="pt-BR"/>
        </w:rPr>
        <w:t xml:space="preserve">b – Visualizar catalogo de jogos: uma página que permita que o usuário visualize o catalogo de jogos e suas especificações; </w:t>
      </w:r>
    </w:p>
    <w:p w14:paraId="410756F3" w14:textId="77777777" w:rsidR="00390A00" w:rsidRDefault="00390A00" w:rsidP="006F7CBA">
      <w:pPr>
        <w:jc w:val="both"/>
        <w:rPr>
          <w:lang w:val="pt-BR"/>
        </w:rPr>
      </w:pPr>
      <w:r>
        <w:rPr>
          <w:lang w:val="pt-BR"/>
        </w:rPr>
        <w:t>c – Comprar jogo: uma página que permita que o usuário compre algum jogo disponíveis no catálogo.</w:t>
      </w:r>
    </w:p>
    <w:p w14:paraId="519F9140" w14:textId="77777777" w:rsidR="00390A00" w:rsidRDefault="00390A00" w:rsidP="006F7CBA">
      <w:pPr>
        <w:jc w:val="both"/>
        <w:rPr>
          <w:lang w:val="pt-BR"/>
        </w:rPr>
      </w:pPr>
    </w:p>
    <w:p w14:paraId="71943072" w14:textId="77777777" w:rsidR="00390A00" w:rsidRDefault="00390A00" w:rsidP="006F7CBA">
      <w:pPr>
        <w:jc w:val="both"/>
        <w:rPr>
          <w:lang w:val="pt-BR"/>
        </w:rPr>
      </w:pPr>
      <w:r>
        <w:rPr>
          <w:lang w:val="pt-BR"/>
        </w:rPr>
        <w:t xml:space="preserve">Funcionalidades do Administrador: </w:t>
      </w:r>
    </w:p>
    <w:p w14:paraId="5D136A57" w14:textId="77777777" w:rsidR="00390A00" w:rsidRDefault="00390A00" w:rsidP="006F7CBA">
      <w:pPr>
        <w:jc w:val="both"/>
        <w:rPr>
          <w:lang w:val="pt-BR"/>
        </w:rPr>
      </w:pPr>
      <w:r>
        <w:rPr>
          <w:lang w:val="pt-BR"/>
        </w:rPr>
        <w:t>a – Realizar vendas: uma página que permita que o usuário administrador realize vendas de for interna.</w:t>
      </w:r>
    </w:p>
    <w:p w14:paraId="4CE37F38" w14:textId="77777777" w:rsidR="00390A00" w:rsidRDefault="00390A00" w:rsidP="006F7CBA">
      <w:pPr>
        <w:jc w:val="both"/>
        <w:rPr>
          <w:lang w:val="pt-BR"/>
        </w:rPr>
      </w:pPr>
      <w:r>
        <w:rPr>
          <w:lang w:val="pt-BR"/>
        </w:rPr>
        <w:t>b – Cadastrar/Editar/Incluir/Consultar produtos: uma página que permita que o usuário administrador manipule os registros de produtos.</w:t>
      </w:r>
    </w:p>
    <w:p w14:paraId="4E946B99" w14:textId="77777777" w:rsidR="00390A00" w:rsidRDefault="00390A00" w:rsidP="006F7CBA">
      <w:pPr>
        <w:jc w:val="both"/>
        <w:rPr>
          <w:lang w:val="pt-BR"/>
        </w:rPr>
      </w:pPr>
      <w:r>
        <w:rPr>
          <w:lang w:val="pt-BR"/>
        </w:rPr>
        <w:t>c – Controlar Entrega: uma página que permita que o usuário administrador visualize as entregas e modifique seu status.</w:t>
      </w:r>
    </w:p>
    <w:p w14:paraId="2EF0A7C5" w14:textId="77777777" w:rsidR="00390A00" w:rsidRDefault="00390A00" w:rsidP="006F7CBA">
      <w:pPr>
        <w:jc w:val="both"/>
        <w:rPr>
          <w:lang w:val="pt-BR"/>
        </w:rPr>
      </w:pPr>
      <w:r>
        <w:rPr>
          <w:lang w:val="pt-BR"/>
        </w:rPr>
        <w:t>c – Cadastrar/Editar/Incluir/Consultar usuários: uma página que permita que o usuário administrador manipule os registros de usuários. Abaixo seque esboço inicial das tabelas que iram compor o projeto:</w:t>
      </w:r>
    </w:p>
    <w:p w14:paraId="61610C94" w14:textId="77777777" w:rsidR="00390A00" w:rsidRDefault="00390A00" w:rsidP="00390A00">
      <w:pPr>
        <w:rPr>
          <w:lang w:val="pt-BR"/>
        </w:rPr>
      </w:pPr>
    </w:p>
    <w:p w14:paraId="632C65B3" w14:textId="77777777" w:rsidR="00390A00" w:rsidRDefault="005F4485" w:rsidP="00390A00">
      <w:pPr>
        <w:rPr>
          <w:noProof/>
        </w:rPr>
      </w:pPr>
      <w:r w:rsidRPr="00CF7AD4">
        <w:rPr>
          <w:noProof/>
        </w:rPr>
        <w:drawing>
          <wp:inline distT="0" distB="0" distL="0" distR="0" wp14:anchorId="072202BF" wp14:editId="3ED01627">
            <wp:extent cx="5943600" cy="129413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F5C" w14:textId="77777777" w:rsidR="00390A00" w:rsidRDefault="00390A00" w:rsidP="00390A00">
      <w:pPr>
        <w:rPr>
          <w:noProof/>
        </w:rPr>
      </w:pPr>
      <w:r>
        <w:rPr>
          <w:noProof/>
        </w:rPr>
        <w:t>Esta tabela ser</w:t>
      </w:r>
      <w:r w:rsidR="00B04B5D">
        <w:rPr>
          <w:noProof/>
        </w:rPr>
        <w:t>á</w:t>
      </w:r>
      <w:r>
        <w:rPr>
          <w:noProof/>
        </w:rPr>
        <w:t xml:space="preserve"> </w:t>
      </w:r>
      <w:r w:rsidR="00B04B5D" w:rsidRPr="00B04B5D">
        <w:rPr>
          <w:noProof/>
        </w:rPr>
        <w:t xml:space="preserve">responsável </w:t>
      </w:r>
      <w:r>
        <w:rPr>
          <w:noProof/>
        </w:rPr>
        <w:t>por armazenar os usuarios que terão acesso ao sistema.</w:t>
      </w:r>
    </w:p>
    <w:p w14:paraId="6090C583" w14:textId="77777777" w:rsidR="00390A00" w:rsidRDefault="00390A00" w:rsidP="00390A00">
      <w:pPr>
        <w:rPr>
          <w:noProof/>
        </w:rPr>
      </w:pPr>
    </w:p>
    <w:p w14:paraId="2CF60B4E" w14:textId="77777777" w:rsidR="006F7CBA" w:rsidRDefault="006F7CBA" w:rsidP="00390A00">
      <w:pPr>
        <w:rPr>
          <w:noProof/>
        </w:rPr>
      </w:pPr>
    </w:p>
    <w:p w14:paraId="761C8B92" w14:textId="77777777" w:rsidR="00390A00" w:rsidRDefault="005F4485" w:rsidP="00390A00">
      <w:pPr>
        <w:rPr>
          <w:noProof/>
        </w:rPr>
      </w:pPr>
      <w:r w:rsidRPr="00CF7AD4">
        <w:rPr>
          <w:noProof/>
        </w:rPr>
        <w:lastRenderedPageBreak/>
        <w:drawing>
          <wp:inline distT="0" distB="0" distL="0" distR="0" wp14:anchorId="4FEEBBEC" wp14:editId="14AC19D7">
            <wp:extent cx="5943600" cy="2026920"/>
            <wp:effectExtent l="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50E2" w14:textId="77777777" w:rsidR="00390A00" w:rsidRDefault="00390A00" w:rsidP="00390A00">
      <w:pPr>
        <w:rPr>
          <w:noProof/>
        </w:rPr>
      </w:pPr>
      <w:r>
        <w:rPr>
          <w:noProof/>
        </w:rPr>
        <w:t xml:space="preserve">Esta tabela será </w:t>
      </w:r>
      <w:r w:rsidR="00B04B5D" w:rsidRPr="00B04B5D">
        <w:rPr>
          <w:noProof/>
        </w:rPr>
        <w:t xml:space="preserve">responsável </w:t>
      </w:r>
      <w:r>
        <w:rPr>
          <w:noProof/>
        </w:rPr>
        <w:t>por armazenar as vendas realizadas no sitema ou seja compras realizadas pelos usuario.</w:t>
      </w:r>
    </w:p>
    <w:p w14:paraId="25E2B6DC" w14:textId="77777777" w:rsidR="004B4E61" w:rsidRDefault="004B4E61" w:rsidP="00390A00">
      <w:pPr>
        <w:rPr>
          <w:noProof/>
        </w:rPr>
      </w:pPr>
    </w:p>
    <w:p w14:paraId="058DD7B6" w14:textId="77777777" w:rsidR="004B4E61" w:rsidRDefault="004B4E61" w:rsidP="00390A00">
      <w:pPr>
        <w:rPr>
          <w:noProof/>
        </w:rPr>
      </w:pPr>
    </w:p>
    <w:p w14:paraId="2D992707" w14:textId="77777777" w:rsidR="00390A00" w:rsidRDefault="005F4485" w:rsidP="00390A00">
      <w:pPr>
        <w:rPr>
          <w:noProof/>
        </w:rPr>
      </w:pPr>
      <w:r w:rsidRPr="00CF7AD4">
        <w:rPr>
          <w:noProof/>
        </w:rPr>
        <w:drawing>
          <wp:inline distT="0" distB="0" distL="0" distR="0" wp14:anchorId="2967FD10" wp14:editId="15640BE2">
            <wp:extent cx="5943600" cy="1845945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FD13" w14:textId="77777777" w:rsidR="00390A00" w:rsidRDefault="00390A00" w:rsidP="00390A00">
      <w:pPr>
        <w:rPr>
          <w:noProof/>
        </w:rPr>
      </w:pPr>
      <w:r>
        <w:rPr>
          <w:noProof/>
        </w:rPr>
        <w:t xml:space="preserve">Tabela </w:t>
      </w:r>
      <w:r w:rsidR="00B04B5D" w:rsidRPr="00B04B5D">
        <w:rPr>
          <w:noProof/>
        </w:rPr>
        <w:t xml:space="preserve">responsável </w:t>
      </w:r>
      <w:r>
        <w:rPr>
          <w:noProof/>
        </w:rPr>
        <w:t>por armazenar os itens das vendas realizadas no sitema.</w:t>
      </w:r>
    </w:p>
    <w:p w14:paraId="744BB151" w14:textId="77777777" w:rsidR="00390A00" w:rsidRDefault="00390A00" w:rsidP="00390A00">
      <w:pPr>
        <w:rPr>
          <w:noProof/>
        </w:rPr>
      </w:pPr>
    </w:p>
    <w:p w14:paraId="16DE7474" w14:textId="77777777" w:rsidR="006F7CBA" w:rsidRDefault="006F7CBA" w:rsidP="00390A00">
      <w:pPr>
        <w:rPr>
          <w:noProof/>
        </w:rPr>
      </w:pPr>
    </w:p>
    <w:p w14:paraId="6F263BB6" w14:textId="77777777" w:rsidR="00390A00" w:rsidRDefault="005F4485" w:rsidP="00390A00">
      <w:pPr>
        <w:rPr>
          <w:noProof/>
        </w:rPr>
      </w:pPr>
      <w:r w:rsidRPr="00CF7AD4">
        <w:rPr>
          <w:noProof/>
        </w:rPr>
        <w:drawing>
          <wp:inline distT="0" distB="0" distL="0" distR="0" wp14:anchorId="3A289200" wp14:editId="4175ECFB">
            <wp:extent cx="5943600" cy="2933065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B073" w14:textId="77777777" w:rsidR="006F7CBA" w:rsidRDefault="00390A00" w:rsidP="004B4E61">
      <w:pPr>
        <w:jc w:val="both"/>
        <w:rPr>
          <w:noProof/>
        </w:rPr>
      </w:pPr>
      <w:r>
        <w:rPr>
          <w:noProof/>
        </w:rPr>
        <w:t xml:space="preserve">Tabela </w:t>
      </w:r>
      <w:r w:rsidR="00B04B5D" w:rsidRPr="00B04B5D">
        <w:rPr>
          <w:noProof/>
        </w:rPr>
        <w:t xml:space="preserve">responsável </w:t>
      </w:r>
      <w:r>
        <w:rPr>
          <w:noProof/>
        </w:rPr>
        <w:t>por armazenar Pessoas utilizadas nas vendas so sistema. Toda pessoa é um usuario a restrição é que as pessoas com usuario administrador tera acesso a funções a mais no sistema, descritas nas funcionalidades de administrador.</w:t>
      </w:r>
    </w:p>
    <w:p w14:paraId="75F70504" w14:textId="77777777" w:rsidR="00390A00" w:rsidRDefault="005F4485" w:rsidP="00390A00">
      <w:pPr>
        <w:rPr>
          <w:noProof/>
        </w:rPr>
      </w:pPr>
      <w:r w:rsidRPr="00CF7AD4">
        <w:rPr>
          <w:noProof/>
        </w:rPr>
        <w:lastRenderedPageBreak/>
        <w:drawing>
          <wp:inline distT="0" distB="0" distL="0" distR="0" wp14:anchorId="641130FF" wp14:editId="0291A259">
            <wp:extent cx="5943600" cy="1664970"/>
            <wp:effectExtent l="0" t="0" r="0" b="0"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511B" w14:textId="77777777" w:rsidR="00390A00" w:rsidRDefault="00390A00" w:rsidP="00390A00">
      <w:pPr>
        <w:rPr>
          <w:noProof/>
        </w:rPr>
      </w:pPr>
      <w:r>
        <w:rPr>
          <w:noProof/>
        </w:rPr>
        <w:t xml:space="preserve">Tabela </w:t>
      </w:r>
      <w:r w:rsidR="00B04B5D" w:rsidRPr="00B04B5D">
        <w:rPr>
          <w:noProof/>
        </w:rPr>
        <w:t xml:space="preserve">responsável </w:t>
      </w:r>
      <w:r>
        <w:rPr>
          <w:noProof/>
        </w:rPr>
        <w:t>por armazenar os jovos que serão vendidos no sistema.</w:t>
      </w:r>
    </w:p>
    <w:p w14:paraId="289C4CF4" w14:textId="77777777" w:rsidR="004B4E61" w:rsidRDefault="004B4E61" w:rsidP="00390A00">
      <w:pPr>
        <w:rPr>
          <w:noProof/>
        </w:rPr>
      </w:pPr>
    </w:p>
    <w:p w14:paraId="0F4105CF" w14:textId="77777777" w:rsidR="004B4E61" w:rsidRDefault="004B4E61" w:rsidP="00390A00">
      <w:pPr>
        <w:rPr>
          <w:noProof/>
        </w:rPr>
      </w:pPr>
    </w:p>
    <w:p w14:paraId="4C888F85" w14:textId="77777777" w:rsidR="00390A00" w:rsidRDefault="005F4485" w:rsidP="00390A00">
      <w:pPr>
        <w:rPr>
          <w:noProof/>
        </w:rPr>
      </w:pPr>
      <w:r w:rsidRPr="00CF7AD4">
        <w:rPr>
          <w:noProof/>
        </w:rPr>
        <w:drawing>
          <wp:inline distT="0" distB="0" distL="0" distR="0" wp14:anchorId="280DDF8A" wp14:editId="3745753F">
            <wp:extent cx="5943600" cy="931545"/>
            <wp:effectExtent l="0" t="0" r="0" b="0"/>
            <wp:docPr id="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B96F" w14:textId="77777777" w:rsidR="00390A00" w:rsidRDefault="00390A00" w:rsidP="00390A00">
      <w:pPr>
        <w:rPr>
          <w:noProof/>
        </w:rPr>
      </w:pPr>
      <w:r>
        <w:rPr>
          <w:noProof/>
        </w:rPr>
        <w:t xml:space="preserve">Tabela </w:t>
      </w:r>
      <w:r w:rsidR="00B04B5D" w:rsidRPr="00B04B5D">
        <w:rPr>
          <w:noProof/>
        </w:rPr>
        <w:t xml:space="preserve">responsável </w:t>
      </w:r>
      <w:r>
        <w:rPr>
          <w:noProof/>
        </w:rPr>
        <w:t xml:space="preserve">por armazenar as formas de pagamentos utilizadas nas vendas. </w:t>
      </w:r>
    </w:p>
    <w:p w14:paraId="6D34A22D" w14:textId="77777777" w:rsidR="00390A00" w:rsidRDefault="00390A00" w:rsidP="00390A00">
      <w:pPr>
        <w:rPr>
          <w:noProof/>
        </w:rPr>
      </w:pPr>
    </w:p>
    <w:p w14:paraId="173E83CC" w14:textId="77777777" w:rsidR="006F7CBA" w:rsidRDefault="006F7CBA" w:rsidP="00390A00">
      <w:pPr>
        <w:rPr>
          <w:noProof/>
        </w:rPr>
      </w:pPr>
    </w:p>
    <w:p w14:paraId="5452EEDE" w14:textId="77777777" w:rsidR="00390A00" w:rsidRDefault="005F4485" w:rsidP="00390A00">
      <w:pPr>
        <w:rPr>
          <w:noProof/>
        </w:rPr>
      </w:pPr>
      <w:r w:rsidRPr="00CF7AD4">
        <w:rPr>
          <w:noProof/>
        </w:rPr>
        <w:drawing>
          <wp:inline distT="0" distB="0" distL="0" distR="0" wp14:anchorId="7EAFC0A2" wp14:editId="377E0362">
            <wp:extent cx="5943600" cy="741680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989D" w14:textId="77777777" w:rsidR="00390A00" w:rsidRDefault="00390A00" w:rsidP="00390A00">
      <w:pPr>
        <w:rPr>
          <w:noProof/>
        </w:rPr>
      </w:pPr>
      <w:r>
        <w:rPr>
          <w:noProof/>
        </w:rPr>
        <w:t xml:space="preserve">Tabela </w:t>
      </w:r>
      <w:r w:rsidR="00B04B5D" w:rsidRPr="00B04B5D">
        <w:rPr>
          <w:noProof/>
        </w:rPr>
        <w:t xml:space="preserve">responsável </w:t>
      </w:r>
      <w:r>
        <w:rPr>
          <w:noProof/>
        </w:rPr>
        <w:t>por armazenar clasificação etaria para aquisição dos jogos.</w:t>
      </w:r>
    </w:p>
    <w:p w14:paraId="54C569F8" w14:textId="77777777" w:rsidR="00390A00" w:rsidRDefault="00390A00" w:rsidP="00390A00">
      <w:pPr>
        <w:rPr>
          <w:noProof/>
        </w:rPr>
      </w:pPr>
    </w:p>
    <w:p w14:paraId="347F2C02" w14:textId="77777777" w:rsidR="006F7CBA" w:rsidRDefault="006F7CBA" w:rsidP="00390A00">
      <w:pPr>
        <w:rPr>
          <w:noProof/>
        </w:rPr>
      </w:pPr>
    </w:p>
    <w:p w14:paraId="0DC80532" w14:textId="77777777" w:rsidR="00390A00" w:rsidRDefault="005F4485" w:rsidP="00390A00">
      <w:pPr>
        <w:rPr>
          <w:noProof/>
        </w:rPr>
      </w:pPr>
      <w:r w:rsidRPr="00CF7AD4">
        <w:rPr>
          <w:noProof/>
        </w:rPr>
        <w:drawing>
          <wp:inline distT="0" distB="0" distL="0" distR="0" wp14:anchorId="78549C3E" wp14:editId="60FAE7F7">
            <wp:extent cx="5943600" cy="750570"/>
            <wp:effectExtent l="0" t="0" r="0" b="0"/>
            <wp:docPr id="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190B" w14:textId="77777777" w:rsidR="00390A00" w:rsidRDefault="00390A00" w:rsidP="00390A00">
      <w:pPr>
        <w:rPr>
          <w:noProof/>
        </w:rPr>
      </w:pPr>
      <w:r>
        <w:rPr>
          <w:noProof/>
        </w:rPr>
        <w:t xml:space="preserve">Tabela </w:t>
      </w:r>
      <w:r w:rsidR="00B04B5D" w:rsidRPr="00B04B5D">
        <w:rPr>
          <w:noProof/>
        </w:rPr>
        <w:t xml:space="preserve">responsável </w:t>
      </w:r>
      <w:r>
        <w:rPr>
          <w:noProof/>
        </w:rPr>
        <w:t>por armazenar as plataformas em que rodam cada jogo como: Android, Linux, Windows, etc.</w:t>
      </w:r>
    </w:p>
    <w:p w14:paraId="2CD99895" w14:textId="77777777" w:rsidR="00390A00" w:rsidRDefault="00390A00" w:rsidP="00390A00">
      <w:pPr>
        <w:rPr>
          <w:noProof/>
        </w:rPr>
      </w:pPr>
    </w:p>
    <w:p w14:paraId="32BF60F3" w14:textId="77777777" w:rsidR="006F7CBA" w:rsidRDefault="006F7CBA" w:rsidP="00390A00">
      <w:pPr>
        <w:rPr>
          <w:noProof/>
        </w:rPr>
      </w:pPr>
    </w:p>
    <w:p w14:paraId="72F7156D" w14:textId="77777777" w:rsidR="00390A00" w:rsidRDefault="005F4485" w:rsidP="00390A00">
      <w:pPr>
        <w:rPr>
          <w:noProof/>
        </w:rPr>
      </w:pPr>
      <w:r w:rsidRPr="00CF7AD4">
        <w:rPr>
          <w:noProof/>
        </w:rPr>
        <w:drawing>
          <wp:inline distT="0" distB="0" distL="0" distR="0" wp14:anchorId="14A1C8DF" wp14:editId="1DA3DA32">
            <wp:extent cx="5943600" cy="1483995"/>
            <wp:effectExtent l="0" t="0" r="0" b="0"/>
            <wp:docPr id="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FDEC" w14:textId="77777777" w:rsidR="00390A00" w:rsidRDefault="00390A00" w:rsidP="006F7CBA">
      <w:pPr>
        <w:jc w:val="both"/>
        <w:rPr>
          <w:noProof/>
        </w:rPr>
      </w:pPr>
      <w:r>
        <w:rPr>
          <w:noProof/>
        </w:rPr>
        <w:t xml:space="preserve">Tabela </w:t>
      </w:r>
      <w:r w:rsidR="00B04B5D" w:rsidRPr="00B04B5D">
        <w:rPr>
          <w:noProof/>
        </w:rPr>
        <w:t xml:space="preserve">responsável </w:t>
      </w:r>
      <w:r>
        <w:rPr>
          <w:noProof/>
        </w:rPr>
        <w:t xml:space="preserve">por armazenar as entregas de vendas realizadas. Esta tabela sera preenchida quando na venda for escolhido a opcção de entregar. </w:t>
      </w:r>
    </w:p>
    <w:p w14:paraId="2A02FC03" w14:textId="77777777" w:rsidR="00390A00" w:rsidRDefault="00390A00" w:rsidP="00390A00">
      <w:pPr>
        <w:rPr>
          <w:noProof/>
        </w:rPr>
      </w:pPr>
    </w:p>
    <w:p w14:paraId="4F8AB82F" w14:textId="77777777" w:rsidR="006F7CBA" w:rsidRDefault="006F7CBA" w:rsidP="00390A00">
      <w:pPr>
        <w:rPr>
          <w:noProof/>
        </w:rPr>
      </w:pPr>
    </w:p>
    <w:p w14:paraId="17C8CCA7" w14:textId="77777777" w:rsidR="00390A00" w:rsidRDefault="005F4485" w:rsidP="00390A00">
      <w:pPr>
        <w:rPr>
          <w:noProof/>
        </w:rPr>
      </w:pPr>
      <w:r w:rsidRPr="00CF7AD4">
        <w:rPr>
          <w:noProof/>
        </w:rPr>
        <w:lastRenderedPageBreak/>
        <w:drawing>
          <wp:inline distT="0" distB="0" distL="0" distR="0" wp14:anchorId="31F67912" wp14:editId="578F7743">
            <wp:extent cx="5943600" cy="750570"/>
            <wp:effectExtent l="0" t="0" r="0" b="0"/>
            <wp:docPr id="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D386" w14:textId="77777777" w:rsidR="00390A00" w:rsidRDefault="00390A00" w:rsidP="00390A00">
      <w:pPr>
        <w:rPr>
          <w:noProof/>
        </w:rPr>
      </w:pPr>
      <w:r>
        <w:rPr>
          <w:noProof/>
        </w:rPr>
        <w:t xml:space="preserve">Tabela </w:t>
      </w:r>
      <w:r w:rsidR="00B04B5D" w:rsidRPr="00B04B5D">
        <w:rPr>
          <w:noProof/>
        </w:rPr>
        <w:t xml:space="preserve">responsável </w:t>
      </w:r>
      <w:r>
        <w:rPr>
          <w:noProof/>
        </w:rPr>
        <w:t>por armazenar os relacionamentos entre venda e entrega de vendas.</w:t>
      </w:r>
    </w:p>
    <w:p w14:paraId="30427FA4" w14:textId="77777777" w:rsidR="00390A00" w:rsidRDefault="00390A00" w:rsidP="00390A00">
      <w:pPr>
        <w:rPr>
          <w:noProof/>
        </w:rPr>
      </w:pPr>
    </w:p>
    <w:p w14:paraId="022786C1" w14:textId="00AC1711" w:rsidR="00390A00" w:rsidRDefault="00390A00" w:rsidP="00390A00">
      <w:pPr>
        <w:rPr>
          <w:lang w:val="pt-BR"/>
        </w:rPr>
      </w:pPr>
    </w:p>
    <w:p w14:paraId="64FD8CDD" w14:textId="5E76DFEA" w:rsidR="006712A8" w:rsidRDefault="006712A8" w:rsidP="00390A00">
      <w:pPr>
        <w:rPr>
          <w:lang w:val="pt-BR"/>
        </w:rPr>
      </w:pPr>
    </w:p>
    <w:p w14:paraId="1178FF29" w14:textId="5712C7AD" w:rsidR="006712A8" w:rsidRDefault="006712A8" w:rsidP="00390A00">
      <w:pPr>
        <w:rPr>
          <w:lang w:val="pt-BR"/>
        </w:rPr>
      </w:pPr>
    </w:p>
    <w:p w14:paraId="0683221A" w14:textId="02E6B073" w:rsidR="006712A8" w:rsidRDefault="006712A8" w:rsidP="00390A00">
      <w:pPr>
        <w:rPr>
          <w:lang w:val="pt-BR"/>
        </w:rPr>
      </w:pPr>
    </w:p>
    <w:p w14:paraId="670BCD31" w14:textId="1701574E" w:rsidR="006712A8" w:rsidRDefault="006712A8" w:rsidP="00390A00">
      <w:pPr>
        <w:rPr>
          <w:lang w:val="pt-BR"/>
        </w:rPr>
      </w:pPr>
    </w:p>
    <w:p w14:paraId="297EF646" w14:textId="2A2EFE8D" w:rsidR="006712A8" w:rsidRDefault="006712A8" w:rsidP="00390A00">
      <w:pPr>
        <w:rPr>
          <w:lang w:val="pt-BR"/>
        </w:rPr>
      </w:pPr>
    </w:p>
    <w:p w14:paraId="67E81E71" w14:textId="3D02433C" w:rsidR="006712A8" w:rsidRDefault="006712A8" w:rsidP="00390A00">
      <w:pPr>
        <w:rPr>
          <w:lang w:val="pt-BR"/>
        </w:rPr>
      </w:pPr>
    </w:p>
    <w:p w14:paraId="1ADA3049" w14:textId="2DC7613F" w:rsidR="006712A8" w:rsidRDefault="006712A8" w:rsidP="00390A00">
      <w:pPr>
        <w:rPr>
          <w:lang w:val="pt-BR"/>
        </w:rPr>
      </w:pPr>
    </w:p>
    <w:p w14:paraId="54EA790A" w14:textId="48ABCA7E" w:rsidR="006712A8" w:rsidRDefault="006712A8" w:rsidP="00390A00">
      <w:pPr>
        <w:rPr>
          <w:lang w:val="pt-BR"/>
        </w:rPr>
      </w:pPr>
    </w:p>
    <w:p w14:paraId="01840F3B" w14:textId="600F5C33" w:rsidR="006712A8" w:rsidRDefault="006712A8" w:rsidP="00390A00">
      <w:pPr>
        <w:rPr>
          <w:lang w:val="pt-BR"/>
        </w:rPr>
      </w:pPr>
    </w:p>
    <w:p w14:paraId="4850EC3D" w14:textId="5CC91481" w:rsidR="006712A8" w:rsidRDefault="006712A8" w:rsidP="00390A00">
      <w:pPr>
        <w:rPr>
          <w:lang w:val="pt-BR"/>
        </w:rPr>
      </w:pPr>
    </w:p>
    <w:p w14:paraId="29247FAB" w14:textId="526E4C58" w:rsidR="006712A8" w:rsidRDefault="006712A8" w:rsidP="00390A00">
      <w:pPr>
        <w:rPr>
          <w:lang w:val="pt-BR"/>
        </w:rPr>
      </w:pPr>
    </w:p>
    <w:p w14:paraId="6C73AA3A" w14:textId="6E2F8C79" w:rsidR="006712A8" w:rsidRDefault="006712A8" w:rsidP="00390A00">
      <w:pPr>
        <w:rPr>
          <w:lang w:val="pt-BR"/>
        </w:rPr>
      </w:pPr>
    </w:p>
    <w:p w14:paraId="312D025B" w14:textId="01612FA7" w:rsidR="006712A8" w:rsidRDefault="006712A8" w:rsidP="00390A00">
      <w:pPr>
        <w:rPr>
          <w:lang w:val="pt-BR"/>
        </w:rPr>
      </w:pPr>
    </w:p>
    <w:p w14:paraId="086DBA0A" w14:textId="52CB7DCD" w:rsidR="006712A8" w:rsidRDefault="006712A8" w:rsidP="00390A00">
      <w:pPr>
        <w:rPr>
          <w:lang w:val="pt-BR"/>
        </w:rPr>
      </w:pPr>
    </w:p>
    <w:p w14:paraId="63A61409" w14:textId="18110727" w:rsidR="006712A8" w:rsidRDefault="006712A8" w:rsidP="00390A00">
      <w:pPr>
        <w:rPr>
          <w:lang w:val="pt-BR"/>
        </w:rPr>
      </w:pPr>
    </w:p>
    <w:p w14:paraId="604C2AA6" w14:textId="7FF13AF5" w:rsidR="006712A8" w:rsidRDefault="006712A8" w:rsidP="00390A00">
      <w:pPr>
        <w:rPr>
          <w:lang w:val="pt-BR"/>
        </w:rPr>
      </w:pPr>
    </w:p>
    <w:p w14:paraId="646FCDED" w14:textId="20912231" w:rsidR="006712A8" w:rsidRDefault="006712A8" w:rsidP="00390A00">
      <w:pPr>
        <w:rPr>
          <w:lang w:val="pt-BR"/>
        </w:rPr>
      </w:pPr>
    </w:p>
    <w:p w14:paraId="7AD9869E" w14:textId="1CBAF817" w:rsidR="006712A8" w:rsidRDefault="006712A8" w:rsidP="00390A00">
      <w:pPr>
        <w:rPr>
          <w:lang w:val="pt-BR"/>
        </w:rPr>
      </w:pPr>
    </w:p>
    <w:p w14:paraId="4BCC57E8" w14:textId="4FC4DF66" w:rsidR="006712A8" w:rsidRDefault="006712A8" w:rsidP="00390A00">
      <w:pPr>
        <w:rPr>
          <w:lang w:val="pt-BR"/>
        </w:rPr>
      </w:pPr>
    </w:p>
    <w:p w14:paraId="4EBB20DF" w14:textId="3035E3A3" w:rsidR="006712A8" w:rsidRDefault="006712A8" w:rsidP="00390A00">
      <w:pPr>
        <w:rPr>
          <w:lang w:val="pt-BR"/>
        </w:rPr>
      </w:pPr>
    </w:p>
    <w:p w14:paraId="1E6AC3AD" w14:textId="17A36116" w:rsidR="006712A8" w:rsidRDefault="006712A8" w:rsidP="00390A00">
      <w:pPr>
        <w:rPr>
          <w:lang w:val="pt-BR"/>
        </w:rPr>
      </w:pPr>
    </w:p>
    <w:p w14:paraId="71D03E43" w14:textId="04916E8E" w:rsidR="006712A8" w:rsidRDefault="006712A8" w:rsidP="00390A00">
      <w:pPr>
        <w:rPr>
          <w:lang w:val="pt-BR"/>
        </w:rPr>
      </w:pPr>
    </w:p>
    <w:p w14:paraId="5A4AF94D" w14:textId="00F2E739" w:rsidR="006712A8" w:rsidRDefault="006712A8" w:rsidP="00390A00">
      <w:pPr>
        <w:rPr>
          <w:lang w:val="pt-BR"/>
        </w:rPr>
      </w:pPr>
    </w:p>
    <w:p w14:paraId="019D175B" w14:textId="3CEF566A" w:rsidR="006712A8" w:rsidRDefault="006712A8" w:rsidP="00390A00">
      <w:pPr>
        <w:rPr>
          <w:lang w:val="pt-BR"/>
        </w:rPr>
      </w:pPr>
    </w:p>
    <w:p w14:paraId="44D2FF24" w14:textId="5850B464" w:rsidR="006712A8" w:rsidRDefault="006712A8" w:rsidP="00390A00">
      <w:pPr>
        <w:rPr>
          <w:lang w:val="pt-BR"/>
        </w:rPr>
      </w:pPr>
    </w:p>
    <w:p w14:paraId="2B2537D9" w14:textId="528C4027" w:rsidR="006712A8" w:rsidRDefault="006712A8" w:rsidP="00390A00">
      <w:pPr>
        <w:rPr>
          <w:lang w:val="pt-BR"/>
        </w:rPr>
      </w:pPr>
    </w:p>
    <w:p w14:paraId="6986045D" w14:textId="428B4751" w:rsidR="006712A8" w:rsidRDefault="006712A8" w:rsidP="00390A00">
      <w:pPr>
        <w:rPr>
          <w:lang w:val="pt-BR"/>
        </w:rPr>
      </w:pPr>
    </w:p>
    <w:p w14:paraId="743BCDBB" w14:textId="009F039B" w:rsidR="006712A8" w:rsidRDefault="006712A8" w:rsidP="00390A00">
      <w:pPr>
        <w:rPr>
          <w:lang w:val="pt-BR"/>
        </w:rPr>
      </w:pPr>
    </w:p>
    <w:p w14:paraId="6F59FE30" w14:textId="13D675C5" w:rsidR="006712A8" w:rsidRDefault="006712A8" w:rsidP="00390A00">
      <w:pPr>
        <w:rPr>
          <w:lang w:val="pt-BR"/>
        </w:rPr>
      </w:pPr>
    </w:p>
    <w:p w14:paraId="2570C07D" w14:textId="196D6755" w:rsidR="006712A8" w:rsidRDefault="006712A8" w:rsidP="00390A00">
      <w:pPr>
        <w:rPr>
          <w:lang w:val="pt-BR"/>
        </w:rPr>
      </w:pPr>
    </w:p>
    <w:p w14:paraId="1521D849" w14:textId="3BFDC411" w:rsidR="006712A8" w:rsidRDefault="006712A8" w:rsidP="00390A00">
      <w:pPr>
        <w:rPr>
          <w:lang w:val="pt-BR"/>
        </w:rPr>
      </w:pPr>
    </w:p>
    <w:p w14:paraId="115782DD" w14:textId="43658F06" w:rsidR="006712A8" w:rsidRDefault="006712A8" w:rsidP="00390A00">
      <w:pPr>
        <w:rPr>
          <w:lang w:val="pt-BR"/>
        </w:rPr>
      </w:pPr>
    </w:p>
    <w:p w14:paraId="2A2CB2F3" w14:textId="284900E4" w:rsidR="006712A8" w:rsidRDefault="006712A8" w:rsidP="00390A00">
      <w:pPr>
        <w:rPr>
          <w:lang w:val="pt-BR"/>
        </w:rPr>
      </w:pPr>
    </w:p>
    <w:p w14:paraId="13B3EECB" w14:textId="763C6FCE" w:rsidR="006712A8" w:rsidRDefault="006712A8" w:rsidP="00390A00">
      <w:pPr>
        <w:rPr>
          <w:lang w:val="pt-BR"/>
        </w:rPr>
      </w:pPr>
    </w:p>
    <w:p w14:paraId="079A236E" w14:textId="3F4DF486" w:rsidR="006712A8" w:rsidRDefault="006712A8" w:rsidP="00390A00">
      <w:pPr>
        <w:rPr>
          <w:lang w:val="pt-BR"/>
        </w:rPr>
      </w:pPr>
    </w:p>
    <w:p w14:paraId="2CAA900C" w14:textId="2664EE42" w:rsidR="006712A8" w:rsidRDefault="006712A8" w:rsidP="00390A00">
      <w:pPr>
        <w:rPr>
          <w:lang w:val="pt-BR"/>
        </w:rPr>
      </w:pPr>
    </w:p>
    <w:p w14:paraId="091521E9" w14:textId="0AC2A983" w:rsidR="006712A8" w:rsidRDefault="006712A8" w:rsidP="00390A00">
      <w:pPr>
        <w:rPr>
          <w:lang w:val="pt-BR"/>
        </w:rPr>
      </w:pPr>
    </w:p>
    <w:p w14:paraId="68EDAD1A" w14:textId="0116A63A" w:rsidR="006712A8" w:rsidRDefault="006712A8" w:rsidP="00390A00">
      <w:pPr>
        <w:rPr>
          <w:lang w:val="pt-BR"/>
        </w:rPr>
      </w:pPr>
    </w:p>
    <w:p w14:paraId="5CF3A223" w14:textId="099FF2DC" w:rsidR="006712A8" w:rsidRDefault="006712A8" w:rsidP="00390A00">
      <w:pPr>
        <w:rPr>
          <w:lang w:val="pt-BR"/>
        </w:rPr>
      </w:pPr>
    </w:p>
    <w:p w14:paraId="58348E34" w14:textId="73404824" w:rsidR="006712A8" w:rsidRDefault="006712A8" w:rsidP="00390A00">
      <w:pPr>
        <w:rPr>
          <w:lang w:val="pt-BR"/>
        </w:rPr>
      </w:pPr>
    </w:p>
    <w:p w14:paraId="041C7276" w14:textId="525FC333" w:rsidR="006712A8" w:rsidRDefault="006712A8" w:rsidP="00390A00">
      <w:pPr>
        <w:rPr>
          <w:lang w:val="pt-BR"/>
        </w:rPr>
      </w:pPr>
    </w:p>
    <w:p w14:paraId="3530DFE3" w14:textId="2F09E9FF" w:rsidR="006712A8" w:rsidRDefault="006712A8" w:rsidP="00390A00">
      <w:pPr>
        <w:rPr>
          <w:lang w:val="pt-BR"/>
        </w:rPr>
      </w:pPr>
    </w:p>
    <w:p w14:paraId="2A62B002" w14:textId="77777777" w:rsidR="006712A8" w:rsidRDefault="006712A8" w:rsidP="00390A00">
      <w:pPr>
        <w:rPr>
          <w:lang w:val="pt-BR"/>
        </w:rPr>
      </w:pPr>
    </w:p>
    <w:p w14:paraId="53DCCFA9" w14:textId="392C2A50" w:rsidR="006712A8" w:rsidRDefault="006712A8" w:rsidP="00390A00">
      <w:pPr>
        <w:rPr>
          <w:lang w:val="pt-BR"/>
        </w:rPr>
      </w:pPr>
    </w:p>
    <w:p w14:paraId="6E600C50" w14:textId="41D84DDD" w:rsidR="006712A8" w:rsidRDefault="006712A8" w:rsidP="00390A00">
      <w:pPr>
        <w:rPr>
          <w:lang w:val="pt-BR"/>
        </w:rPr>
      </w:pPr>
    </w:p>
    <w:p w14:paraId="24D8AE88" w14:textId="77777777" w:rsidR="006712A8" w:rsidRDefault="00DB02EE" w:rsidP="00756B6B">
      <w:pPr>
        <w:pStyle w:val="Ttulo1"/>
        <w:ind w:left="360" w:hanging="360"/>
        <w:rPr>
          <w:lang w:val="pt-BR"/>
        </w:rPr>
      </w:pPr>
      <w:bookmarkStart w:id="2" w:name="_Toc8320417"/>
      <w:r w:rsidRPr="006712A8">
        <w:rPr>
          <w:lang w:val="pt-BR"/>
        </w:rPr>
        <w:lastRenderedPageBreak/>
        <w:t>Modelo Relacional</w:t>
      </w:r>
      <w:bookmarkEnd w:id="2"/>
    </w:p>
    <w:p w14:paraId="1A39F553" w14:textId="77777777" w:rsidR="006712A8" w:rsidRDefault="006712A8" w:rsidP="006712A8">
      <w:pPr>
        <w:pStyle w:val="Ttulo1"/>
        <w:numPr>
          <w:ilvl w:val="0"/>
          <w:numId w:val="0"/>
        </w:numPr>
        <w:ind w:left="360"/>
        <w:rPr>
          <w:lang w:val="pt-BR"/>
        </w:rPr>
      </w:pPr>
    </w:p>
    <w:p w14:paraId="1ADFDD76" w14:textId="27AC5B5E" w:rsidR="006712A8" w:rsidRPr="006712A8" w:rsidRDefault="006712A8" w:rsidP="006712A8">
      <w:pPr>
        <w:pStyle w:val="Ttulo1"/>
        <w:numPr>
          <w:ilvl w:val="0"/>
          <w:numId w:val="0"/>
        </w:num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EAEB929" wp14:editId="1A445089">
            <wp:extent cx="7408981" cy="4413726"/>
            <wp:effectExtent l="0" t="7302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jaOnli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5905" cy="44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528A" w14:textId="77777777" w:rsidR="00727931" w:rsidRDefault="00727931">
      <w:pPr>
        <w:pStyle w:val="Ttulo1"/>
        <w:ind w:left="360" w:hanging="360"/>
        <w:rPr>
          <w:lang w:val="pt-BR"/>
        </w:rPr>
      </w:pPr>
      <w:bookmarkStart w:id="3" w:name="_Toc8320418"/>
      <w:r>
        <w:rPr>
          <w:lang w:val="pt-BR"/>
        </w:rPr>
        <w:lastRenderedPageBreak/>
        <w:t>Código SQL de criação do banco de dados</w:t>
      </w:r>
      <w:bookmarkEnd w:id="3"/>
    </w:p>
    <w:p w14:paraId="7B844B6F" w14:textId="77777777" w:rsidR="001E6DED" w:rsidRDefault="001E6DED" w:rsidP="00EA13D5">
      <w:pPr>
        <w:rPr>
          <w:sz w:val="24"/>
          <w:szCs w:val="24"/>
          <w:lang w:val="pt-BR"/>
        </w:rPr>
      </w:pPr>
    </w:p>
    <w:p w14:paraId="3BD51739" w14:textId="63A99349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/*Comando de Criação - </w:t>
      </w:r>
      <w:proofErr w:type="spellStart"/>
      <w:r w:rsidRPr="00EA13D5">
        <w:rPr>
          <w:sz w:val="24"/>
          <w:szCs w:val="24"/>
          <w:lang w:val="pt-BR"/>
        </w:rPr>
        <w:t>LojaOnline</w:t>
      </w:r>
      <w:proofErr w:type="spellEnd"/>
      <w:r w:rsidRPr="00EA13D5">
        <w:rPr>
          <w:sz w:val="24"/>
          <w:szCs w:val="24"/>
          <w:lang w:val="pt-BR"/>
        </w:rPr>
        <w:t>*/</w:t>
      </w:r>
    </w:p>
    <w:p w14:paraId="78E8AE4F" w14:textId="77777777" w:rsidR="00EA13D5" w:rsidRPr="00EA13D5" w:rsidRDefault="00EA13D5" w:rsidP="00EA13D5">
      <w:pPr>
        <w:rPr>
          <w:sz w:val="24"/>
          <w:szCs w:val="24"/>
          <w:lang w:val="pt-BR"/>
        </w:rPr>
      </w:pPr>
    </w:p>
    <w:p w14:paraId="11740D48" w14:textId="77777777" w:rsidR="00EA13D5" w:rsidRPr="00EA13D5" w:rsidRDefault="00EA13D5" w:rsidP="00EA13D5">
      <w:pPr>
        <w:rPr>
          <w:sz w:val="24"/>
          <w:szCs w:val="24"/>
          <w:lang w:val="pt-BR"/>
        </w:rPr>
      </w:pPr>
      <w:proofErr w:type="spellStart"/>
      <w:r w:rsidRPr="00EA13D5">
        <w:rPr>
          <w:sz w:val="24"/>
          <w:szCs w:val="24"/>
          <w:lang w:val="pt-BR"/>
        </w:rPr>
        <w:t>create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table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EA13D5">
        <w:rPr>
          <w:sz w:val="24"/>
          <w:szCs w:val="24"/>
          <w:lang w:val="pt-BR"/>
        </w:rPr>
        <w:t>Usuario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</w:p>
    <w:p w14:paraId="2C2E2AF2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 xml:space="preserve"> Serial NOT NULL,</w:t>
      </w:r>
    </w:p>
    <w:p w14:paraId="02324AB4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Nome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30) NOT NULL,</w:t>
      </w:r>
    </w:p>
    <w:p w14:paraId="5E688520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Bloueado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6AC7FD22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Login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50) NOT NULL,</w:t>
      </w:r>
    </w:p>
    <w:p w14:paraId="1546F066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Senha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20) NOT NULL,</w:t>
      </w:r>
    </w:p>
    <w:p w14:paraId="5D813406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Primary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</w:t>
      </w:r>
    </w:p>
    <w:p w14:paraId="40B5A225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>);</w:t>
      </w:r>
    </w:p>
    <w:p w14:paraId="131A48B9" w14:textId="77777777" w:rsidR="00EA13D5" w:rsidRPr="00EA13D5" w:rsidRDefault="00EA13D5" w:rsidP="00EA13D5">
      <w:pPr>
        <w:rPr>
          <w:sz w:val="24"/>
          <w:szCs w:val="24"/>
          <w:lang w:val="pt-BR"/>
        </w:rPr>
      </w:pPr>
    </w:p>
    <w:p w14:paraId="7264AE88" w14:textId="77777777" w:rsidR="00EA13D5" w:rsidRPr="00EA13D5" w:rsidRDefault="00EA13D5" w:rsidP="00EA13D5">
      <w:pPr>
        <w:rPr>
          <w:sz w:val="24"/>
          <w:szCs w:val="24"/>
          <w:lang w:val="pt-BR"/>
        </w:rPr>
      </w:pPr>
      <w:proofErr w:type="spellStart"/>
      <w:r w:rsidRPr="00EA13D5">
        <w:rPr>
          <w:sz w:val="24"/>
          <w:szCs w:val="24"/>
          <w:lang w:val="pt-BR"/>
        </w:rPr>
        <w:t>create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table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gramStart"/>
      <w:r w:rsidRPr="00EA13D5">
        <w:rPr>
          <w:sz w:val="24"/>
          <w:szCs w:val="24"/>
          <w:lang w:val="pt-BR"/>
        </w:rPr>
        <w:t>Pessoa(</w:t>
      </w:r>
      <w:proofErr w:type="gramEnd"/>
    </w:p>
    <w:p w14:paraId="1B8882A2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 xml:space="preserve"> Serial NOT NULL,</w:t>
      </w:r>
    </w:p>
    <w:p w14:paraId="5F0831A1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CodigoUsuario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5864D0D8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  <w:t xml:space="preserve">Nome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30) NOT NULL,</w:t>
      </w:r>
    </w:p>
    <w:p w14:paraId="2EACC2C4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Snome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30) NOT NULL,</w:t>
      </w:r>
    </w:p>
    <w:p w14:paraId="34B899F1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Endereco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50) NOT NULL,</w:t>
      </w:r>
    </w:p>
    <w:p w14:paraId="28F689FE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Numero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10) NOT NULL,</w:t>
      </w:r>
    </w:p>
    <w:p w14:paraId="1518AE24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  <w:t xml:space="preserve">Bairro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50) NOT NULL,</w:t>
      </w:r>
    </w:p>
    <w:p w14:paraId="6EDD5EE3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  <w:t xml:space="preserve">Cidade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50) NOT NULL,</w:t>
      </w:r>
    </w:p>
    <w:p w14:paraId="3D8E1311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  <w:t xml:space="preserve">CEP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13) NOT NULL,</w:t>
      </w:r>
    </w:p>
    <w:p w14:paraId="0E7E3C89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  <w:t>Credito Real,</w:t>
      </w:r>
    </w:p>
    <w:p w14:paraId="1BE50094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DataCadastro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TimesTamp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3B53F912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Clasificacao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1F86F012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  <w:t xml:space="preserve">CPF_CNPJ </w:t>
      </w:r>
      <w:proofErr w:type="spellStart"/>
      <w:proofErr w:type="gramStart"/>
      <w:r w:rsidRPr="00EA13D5">
        <w:rPr>
          <w:sz w:val="24"/>
          <w:szCs w:val="24"/>
          <w:lang w:val="pt-BR"/>
        </w:rPr>
        <w:t>VarChar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  <w:r w:rsidRPr="00EA13D5">
        <w:rPr>
          <w:sz w:val="24"/>
          <w:szCs w:val="24"/>
          <w:lang w:val="pt-BR"/>
        </w:rPr>
        <w:t>14) NOT NULL,</w:t>
      </w:r>
    </w:p>
    <w:p w14:paraId="16B4B5CA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TipoPessoa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2DAEB24B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Primary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),</w:t>
      </w:r>
    </w:p>
    <w:p w14:paraId="21FAABA8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Constraint</w:t>
      </w:r>
      <w:proofErr w:type="spellEnd"/>
      <w:r w:rsidRPr="00EA13D5">
        <w:rPr>
          <w:sz w:val="24"/>
          <w:szCs w:val="24"/>
          <w:lang w:val="pt-BR"/>
        </w:rPr>
        <w:t xml:space="preserve"> FK_PESSOA_USUARIO </w:t>
      </w:r>
      <w:proofErr w:type="spellStart"/>
      <w:r w:rsidRPr="00EA13D5">
        <w:rPr>
          <w:sz w:val="24"/>
          <w:szCs w:val="24"/>
          <w:lang w:val="pt-BR"/>
        </w:rPr>
        <w:t>Foreign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CodigoUsuario</w:t>
      </w:r>
      <w:proofErr w:type="spellEnd"/>
      <w:r w:rsidRPr="00EA13D5">
        <w:rPr>
          <w:sz w:val="24"/>
          <w:szCs w:val="24"/>
          <w:lang w:val="pt-BR"/>
        </w:rPr>
        <w:t xml:space="preserve">) </w:t>
      </w:r>
      <w:proofErr w:type="spellStart"/>
      <w:r w:rsidRPr="00EA13D5">
        <w:rPr>
          <w:sz w:val="24"/>
          <w:szCs w:val="24"/>
          <w:lang w:val="pt-BR"/>
        </w:rPr>
        <w:t>references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Usuario</w:t>
      </w:r>
      <w:proofErr w:type="spellEnd"/>
      <w:r w:rsidRPr="00EA13D5">
        <w:rPr>
          <w:sz w:val="24"/>
          <w:szCs w:val="24"/>
          <w:lang w:val="pt-BR"/>
        </w:rPr>
        <w:t xml:space="preserve"> (</w:t>
      </w:r>
      <w:proofErr w:type="spellStart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</w:t>
      </w:r>
    </w:p>
    <w:p w14:paraId="28981FA7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);</w:t>
      </w:r>
    </w:p>
    <w:p w14:paraId="6F03186A" w14:textId="77777777" w:rsidR="00EA13D5" w:rsidRPr="00EA13D5" w:rsidRDefault="00EA13D5" w:rsidP="00EA13D5">
      <w:pPr>
        <w:rPr>
          <w:sz w:val="24"/>
          <w:szCs w:val="24"/>
          <w:lang w:val="it-IT"/>
        </w:rPr>
      </w:pPr>
    </w:p>
    <w:p w14:paraId="64CC9709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create table FormaPagamento(</w:t>
      </w:r>
    </w:p>
    <w:p w14:paraId="17CB3047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Codigo Serial NOT NULL,</w:t>
      </w:r>
    </w:p>
    <w:p w14:paraId="6907DEDE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Nome VarChar(50) NOT NULL,</w:t>
      </w:r>
    </w:p>
    <w:p w14:paraId="6DFDEB00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Tipo Integer NOT NULL,</w:t>
      </w:r>
    </w:p>
    <w:p w14:paraId="412D3E9C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 xml:space="preserve">    Primary Key (Codigo)</w:t>
      </w:r>
    </w:p>
    <w:p w14:paraId="7FC7B7D1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);</w:t>
      </w:r>
    </w:p>
    <w:p w14:paraId="2BE3C244" w14:textId="3CD00D23" w:rsidR="00EA13D5" w:rsidRDefault="00EA13D5" w:rsidP="00EA13D5">
      <w:pPr>
        <w:rPr>
          <w:sz w:val="24"/>
          <w:szCs w:val="24"/>
          <w:lang w:val="it-IT"/>
        </w:rPr>
      </w:pPr>
    </w:p>
    <w:p w14:paraId="1494C9FD" w14:textId="13BA9EE6" w:rsidR="00EA13D5" w:rsidRDefault="00EA13D5" w:rsidP="00EA13D5">
      <w:pPr>
        <w:rPr>
          <w:sz w:val="24"/>
          <w:szCs w:val="24"/>
          <w:lang w:val="it-IT"/>
        </w:rPr>
      </w:pPr>
    </w:p>
    <w:p w14:paraId="796E8D6E" w14:textId="2134B7CA" w:rsidR="00EA13D5" w:rsidRDefault="00EA13D5" w:rsidP="00EA13D5">
      <w:pPr>
        <w:rPr>
          <w:sz w:val="24"/>
          <w:szCs w:val="24"/>
          <w:lang w:val="it-IT"/>
        </w:rPr>
      </w:pPr>
    </w:p>
    <w:p w14:paraId="7E7B798D" w14:textId="61F306C3" w:rsidR="00EA13D5" w:rsidRDefault="00EA13D5" w:rsidP="00EA13D5">
      <w:pPr>
        <w:rPr>
          <w:sz w:val="24"/>
          <w:szCs w:val="24"/>
          <w:lang w:val="it-IT"/>
        </w:rPr>
      </w:pPr>
    </w:p>
    <w:p w14:paraId="43576073" w14:textId="0A1BEE0D" w:rsidR="00EA13D5" w:rsidRDefault="00EA13D5" w:rsidP="00EA13D5">
      <w:pPr>
        <w:rPr>
          <w:sz w:val="24"/>
          <w:szCs w:val="24"/>
          <w:lang w:val="it-IT"/>
        </w:rPr>
      </w:pPr>
    </w:p>
    <w:p w14:paraId="6C882D21" w14:textId="3F3844F9" w:rsidR="00EA13D5" w:rsidRDefault="00EA13D5" w:rsidP="00EA13D5">
      <w:pPr>
        <w:rPr>
          <w:sz w:val="24"/>
          <w:szCs w:val="24"/>
          <w:lang w:val="it-IT"/>
        </w:rPr>
      </w:pPr>
    </w:p>
    <w:p w14:paraId="6CBAD334" w14:textId="56456E6C" w:rsidR="00EA13D5" w:rsidRDefault="00EA13D5" w:rsidP="00EA13D5">
      <w:pPr>
        <w:rPr>
          <w:sz w:val="24"/>
          <w:szCs w:val="24"/>
          <w:lang w:val="it-IT"/>
        </w:rPr>
      </w:pPr>
    </w:p>
    <w:p w14:paraId="5BA06F90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lastRenderedPageBreak/>
        <w:t>create table Venda(</w:t>
      </w:r>
    </w:p>
    <w:p w14:paraId="34E4BE61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Codigo Serial NOT NULL,</w:t>
      </w:r>
    </w:p>
    <w:p w14:paraId="46686BA0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Pessoa Integer NOT NULL,</w:t>
      </w:r>
    </w:p>
    <w:p w14:paraId="2EF5B18B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DataVenda TimesTamp NOT NULL,</w:t>
      </w:r>
    </w:p>
    <w:p w14:paraId="22A8E1DD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ValorTotal Real NOT NULL,</w:t>
      </w:r>
    </w:p>
    <w:p w14:paraId="43ED8FE3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it-IT"/>
        </w:rPr>
        <w:tab/>
      </w:r>
      <w:proofErr w:type="spellStart"/>
      <w:r w:rsidRPr="00EA13D5">
        <w:rPr>
          <w:sz w:val="24"/>
          <w:szCs w:val="24"/>
          <w:lang w:val="pt-BR"/>
        </w:rPr>
        <w:t>DescontoAcrescimo</w:t>
      </w:r>
      <w:proofErr w:type="spellEnd"/>
      <w:r w:rsidRPr="00EA13D5">
        <w:rPr>
          <w:sz w:val="24"/>
          <w:szCs w:val="24"/>
          <w:lang w:val="pt-BR"/>
        </w:rPr>
        <w:t xml:space="preserve"> Real,</w:t>
      </w:r>
    </w:p>
    <w:p w14:paraId="0BB5BE93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TotalLiquido</w:t>
      </w:r>
      <w:proofErr w:type="spellEnd"/>
      <w:r w:rsidRPr="00EA13D5">
        <w:rPr>
          <w:sz w:val="24"/>
          <w:szCs w:val="24"/>
          <w:lang w:val="pt-BR"/>
        </w:rPr>
        <w:t xml:space="preserve"> Real NOT NULL,</w:t>
      </w:r>
    </w:p>
    <w:p w14:paraId="565CCF57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ValorFrete</w:t>
      </w:r>
      <w:proofErr w:type="spellEnd"/>
      <w:r w:rsidRPr="00EA13D5">
        <w:rPr>
          <w:sz w:val="24"/>
          <w:szCs w:val="24"/>
          <w:lang w:val="pt-BR"/>
        </w:rPr>
        <w:t xml:space="preserve"> Real,</w:t>
      </w:r>
    </w:p>
    <w:p w14:paraId="418B1073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RealizaEntrega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0F02EF6F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  <w:t xml:space="preserve">Pagamento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 </w:t>
      </w:r>
    </w:p>
    <w:p w14:paraId="7EA83F20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Primary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),</w:t>
      </w:r>
    </w:p>
    <w:p w14:paraId="178AAB9C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Constraint</w:t>
      </w:r>
      <w:proofErr w:type="spellEnd"/>
      <w:r w:rsidRPr="00EA13D5">
        <w:rPr>
          <w:sz w:val="24"/>
          <w:szCs w:val="24"/>
          <w:lang w:val="pt-BR"/>
        </w:rPr>
        <w:t xml:space="preserve"> FK_VENDA_PESSOA </w:t>
      </w:r>
      <w:proofErr w:type="spellStart"/>
      <w:r w:rsidRPr="00EA13D5">
        <w:rPr>
          <w:sz w:val="24"/>
          <w:szCs w:val="24"/>
          <w:lang w:val="pt-BR"/>
        </w:rPr>
        <w:t>Foreign</w:t>
      </w:r>
      <w:proofErr w:type="spellEnd"/>
      <w:r w:rsidRPr="00EA13D5">
        <w:rPr>
          <w:sz w:val="24"/>
          <w:szCs w:val="24"/>
          <w:lang w:val="pt-BR"/>
        </w:rPr>
        <w:t xml:space="preserve"> Key (Pessoa) </w:t>
      </w:r>
      <w:proofErr w:type="spellStart"/>
      <w:r w:rsidRPr="00EA13D5">
        <w:rPr>
          <w:sz w:val="24"/>
          <w:szCs w:val="24"/>
          <w:lang w:val="pt-BR"/>
        </w:rPr>
        <w:t>references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gramStart"/>
      <w:r w:rsidRPr="00EA13D5">
        <w:rPr>
          <w:sz w:val="24"/>
          <w:szCs w:val="24"/>
          <w:lang w:val="pt-BR"/>
        </w:rPr>
        <w:t>Pessoa(</w:t>
      </w:r>
      <w:proofErr w:type="spellStart"/>
      <w:proofErr w:type="gramEnd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),</w:t>
      </w:r>
    </w:p>
    <w:p w14:paraId="3DE63240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Constraint</w:t>
      </w:r>
      <w:proofErr w:type="spellEnd"/>
      <w:r w:rsidRPr="00EA13D5">
        <w:rPr>
          <w:sz w:val="24"/>
          <w:szCs w:val="24"/>
          <w:lang w:val="pt-BR"/>
        </w:rPr>
        <w:t xml:space="preserve"> FK_VENDA_FPEG </w:t>
      </w:r>
      <w:proofErr w:type="spellStart"/>
      <w:r w:rsidRPr="00EA13D5">
        <w:rPr>
          <w:sz w:val="24"/>
          <w:szCs w:val="24"/>
          <w:lang w:val="pt-BR"/>
        </w:rPr>
        <w:t>Foreign</w:t>
      </w:r>
      <w:proofErr w:type="spellEnd"/>
      <w:r w:rsidRPr="00EA13D5">
        <w:rPr>
          <w:sz w:val="24"/>
          <w:szCs w:val="24"/>
          <w:lang w:val="pt-BR"/>
        </w:rPr>
        <w:t xml:space="preserve"> Key (Pagamento) </w:t>
      </w:r>
      <w:proofErr w:type="spellStart"/>
      <w:r w:rsidRPr="00EA13D5">
        <w:rPr>
          <w:sz w:val="24"/>
          <w:szCs w:val="24"/>
          <w:lang w:val="pt-BR"/>
        </w:rPr>
        <w:t>references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EA13D5">
        <w:rPr>
          <w:sz w:val="24"/>
          <w:szCs w:val="24"/>
          <w:lang w:val="pt-BR"/>
        </w:rPr>
        <w:t>FormaPagamento</w:t>
      </w:r>
      <w:proofErr w:type="spellEnd"/>
      <w:r w:rsidRPr="00EA13D5">
        <w:rPr>
          <w:sz w:val="24"/>
          <w:szCs w:val="24"/>
          <w:lang w:val="pt-BR"/>
        </w:rPr>
        <w:t>(</w:t>
      </w:r>
      <w:proofErr w:type="spellStart"/>
      <w:proofErr w:type="gramEnd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</w:t>
      </w:r>
    </w:p>
    <w:p w14:paraId="43228C07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);</w:t>
      </w:r>
    </w:p>
    <w:p w14:paraId="1F62CD06" w14:textId="77777777" w:rsidR="00EA13D5" w:rsidRPr="00EA13D5" w:rsidRDefault="00EA13D5" w:rsidP="00EA13D5">
      <w:pPr>
        <w:rPr>
          <w:sz w:val="24"/>
          <w:szCs w:val="24"/>
          <w:lang w:val="it-IT"/>
        </w:rPr>
      </w:pPr>
    </w:p>
    <w:p w14:paraId="2C6028E9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create table Plataforma(</w:t>
      </w:r>
    </w:p>
    <w:p w14:paraId="000E424C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Codigo Serial NOT NULL,</w:t>
      </w:r>
    </w:p>
    <w:p w14:paraId="3E12144F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Nome VarChar(50) NOT NULL,</w:t>
      </w:r>
    </w:p>
    <w:p w14:paraId="56A1E51A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Primary Key (Codigo)</w:t>
      </w:r>
    </w:p>
    <w:p w14:paraId="1BDF0C16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);</w:t>
      </w:r>
    </w:p>
    <w:p w14:paraId="56DF6236" w14:textId="77777777" w:rsidR="00EA13D5" w:rsidRPr="00EA13D5" w:rsidRDefault="00EA13D5" w:rsidP="00EA13D5">
      <w:pPr>
        <w:rPr>
          <w:sz w:val="24"/>
          <w:szCs w:val="24"/>
          <w:lang w:val="it-IT"/>
        </w:rPr>
      </w:pPr>
    </w:p>
    <w:p w14:paraId="52C790A0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create table Classificacao(</w:t>
      </w:r>
    </w:p>
    <w:p w14:paraId="4D043040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Codigo Serial NOT NULL,</w:t>
      </w:r>
    </w:p>
    <w:p w14:paraId="34BBF732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Nome VarChar(50) NOT NULL,</w:t>
      </w:r>
    </w:p>
    <w:p w14:paraId="2A06FAE1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Primary Key (Codigo)</w:t>
      </w:r>
    </w:p>
    <w:p w14:paraId="68D348AD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);</w:t>
      </w:r>
    </w:p>
    <w:p w14:paraId="0C9804DE" w14:textId="77777777" w:rsidR="00EA13D5" w:rsidRPr="00EA13D5" w:rsidRDefault="00EA13D5" w:rsidP="00EA13D5">
      <w:pPr>
        <w:rPr>
          <w:sz w:val="24"/>
          <w:szCs w:val="24"/>
          <w:lang w:val="it-IT"/>
        </w:rPr>
      </w:pPr>
    </w:p>
    <w:p w14:paraId="3EFF8154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create table Produto(</w:t>
      </w:r>
    </w:p>
    <w:p w14:paraId="6B1154B2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Codigo Serial NOT NULL,</w:t>
      </w:r>
    </w:p>
    <w:p w14:paraId="12EB210F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Nome VarChar(50) NOT NULL,</w:t>
      </w:r>
    </w:p>
    <w:p w14:paraId="6160019B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Estoque Integer NOT NULL,</w:t>
      </w:r>
    </w:p>
    <w:p w14:paraId="3B2A8A40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Classificacao Integer NOT NULL,</w:t>
      </w:r>
    </w:p>
    <w:p w14:paraId="6A068526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 xml:space="preserve">    Plataforma Integer NOT NULL,</w:t>
      </w:r>
    </w:p>
    <w:p w14:paraId="172F0316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DataLancamento Date NOT NULL,</w:t>
      </w:r>
    </w:p>
    <w:p w14:paraId="01961546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Variacao Integer NOT NULL,</w:t>
      </w:r>
    </w:p>
    <w:p w14:paraId="75BACD55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it-IT"/>
        </w:rPr>
        <w:tab/>
      </w:r>
      <w:r w:rsidRPr="00EA13D5">
        <w:rPr>
          <w:sz w:val="24"/>
          <w:szCs w:val="24"/>
          <w:lang w:val="pt-BR"/>
        </w:rPr>
        <w:t>Valor Real NOT NULL,</w:t>
      </w:r>
    </w:p>
    <w:p w14:paraId="1A642AD9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Primary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),</w:t>
      </w:r>
    </w:p>
    <w:p w14:paraId="0FCC7451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Constraint</w:t>
      </w:r>
      <w:proofErr w:type="spellEnd"/>
      <w:r w:rsidRPr="00EA13D5">
        <w:rPr>
          <w:sz w:val="24"/>
          <w:szCs w:val="24"/>
          <w:lang w:val="pt-BR"/>
        </w:rPr>
        <w:t xml:space="preserve"> FK_PRODUTO_CLASIF </w:t>
      </w:r>
      <w:proofErr w:type="spellStart"/>
      <w:r w:rsidRPr="00EA13D5">
        <w:rPr>
          <w:sz w:val="24"/>
          <w:szCs w:val="24"/>
          <w:lang w:val="pt-BR"/>
        </w:rPr>
        <w:t>Foreign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Classificacao</w:t>
      </w:r>
      <w:proofErr w:type="spellEnd"/>
      <w:r w:rsidRPr="00EA13D5">
        <w:rPr>
          <w:sz w:val="24"/>
          <w:szCs w:val="24"/>
          <w:lang w:val="pt-BR"/>
        </w:rPr>
        <w:t xml:space="preserve">) </w:t>
      </w:r>
      <w:proofErr w:type="spellStart"/>
      <w:r w:rsidRPr="00EA13D5">
        <w:rPr>
          <w:sz w:val="24"/>
          <w:szCs w:val="24"/>
          <w:lang w:val="pt-BR"/>
        </w:rPr>
        <w:t>references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EA13D5">
        <w:rPr>
          <w:sz w:val="24"/>
          <w:szCs w:val="24"/>
          <w:lang w:val="pt-BR"/>
        </w:rPr>
        <w:t>Classificacao</w:t>
      </w:r>
      <w:proofErr w:type="spellEnd"/>
      <w:r w:rsidRPr="00EA13D5">
        <w:rPr>
          <w:sz w:val="24"/>
          <w:szCs w:val="24"/>
          <w:lang w:val="pt-BR"/>
        </w:rPr>
        <w:t>(</w:t>
      </w:r>
      <w:proofErr w:type="spellStart"/>
      <w:proofErr w:type="gramEnd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),</w:t>
      </w:r>
    </w:p>
    <w:p w14:paraId="319704B8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constraint</w:t>
      </w:r>
      <w:proofErr w:type="spellEnd"/>
      <w:r w:rsidRPr="00EA13D5">
        <w:rPr>
          <w:sz w:val="24"/>
          <w:szCs w:val="24"/>
          <w:lang w:val="pt-BR"/>
        </w:rPr>
        <w:t xml:space="preserve"> FK_PRODUTO_PLATAFORMA </w:t>
      </w:r>
      <w:proofErr w:type="spellStart"/>
      <w:r w:rsidRPr="00EA13D5">
        <w:rPr>
          <w:sz w:val="24"/>
          <w:szCs w:val="24"/>
          <w:lang w:val="pt-BR"/>
        </w:rPr>
        <w:t>Foreign</w:t>
      </w:r>
      <w:proofErr w:type="spellEnd"/>
      <w:r w:rsidRPr="00EA13D5">
        <w:rPr>
          <w:sz w:val="24"/>
          <w:szCs w:val="24"/>
          <w:lang w:val="pt-BR"/>
        </w:rPr>
        <w:t xml:space="preserve"> Key (Plataforma) </w:t>
      </w:r>
      <w:proofErr w:type="spellStart"/>
      <w:r w:rsidRPr="00EA13D5">
        <w:rPr>
          <w:sz w:val="24"/>
          <w:szCs w:val="24"/>
          <w:lang w:val="pt-BR"/>
        </w:rPr>
        <w:t>references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gramStart"/>
      <w:r w:rsidRPr="00EA13D5">
        <w:rPr>
          <w:sz w:val="24"/>
          <w:szCs w:val="24"/>
          <w:lang w:val="pt-BR"/>
        </w:rPr>
        <w:t>Plataforma(</w:t>
      </w:r>
      <w:proofErr w:type="spellStart"/>
      <w:proofErr w:type="gramEnd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</w:t>
      </w:r>
    </w:p>
    <w:p w14:paraId="099CD0A7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);</w:t>
      </w:r>
    </w:p>
    <w:p w14:paraId="5FFD46EC" w14:textId="540A54D1" w:rsidR="00EA13D5" w:rsidRDefault="00EA13D5" w:rsidP="00EA13D5">
      <w:pPr>
        <w:rPr>
          <w:sz w:val="24"/>
          <w:szCs w:val="24"/>
          <w:lang w:val="it-IT"/>
        </w:rPr>
      </w:pPr>
    </w:p>
    <w:p w14:paraId="2B64AFEB" w14:textId="50BD839E" w:rsidR="00EA13D5" w:rsidRDefault="00EA13D5" w:rsidP="00EA13D5">
      <w:pPr>
        <w:rPr>
          <w:sz w:val="24"/>
          <w:szCs w:val="24"/>
          <w:lang w:val="it-IT"/>
        </w:rPr>
      </w:pPr>
    </w:p>
    <w:p w14:paraId="116F158D" w14:textId="6D9A6AD5" w:rsidR="00EA13D5" w:rsidRDefault="00EA13D5" w:rsidP="00EA13D5">
      <w:pPr>
        <w:rPr>
          <w:sz w:val="24"/>
          <w:szCs w:val="24"/>
          <w:lang w:val="it-IT"/>
        </w:rPr>
      </w:pPr>
    </w:p>
    <w:p w14:paraId="58015873" w14:textId="77777777" w:rsidR="00EA13D5" w:rsidRPr="00EA13D5" w:rsidRDefault="00EA13D5" w:rsidP="00EA13D5">
      <w:pPr>
        <w:rPr>
          <w:sz w:val="24"/>
          <w:szCs w:val="24"/>
          <w:lang w:val="it-IT"/>
        </w:rPr>
      </w:pPr>
    </w:p>
    <w:p w14:paraId="1296A4AD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lastRenderedPageBreak/>
        <w:t>create table Entrega(</w:t>
      </w:r>
    </w:p>
    <w:p w14:paraId="38384BA0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Codigo Serial NOT NULL,</w:t>
      </w:r>
    </w:p>
    <w:p w14:paraId="62BA1D9A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PrevisaoEntrega TimesTamp NOT NULL,</w:t>
      </w:r>
    </w:p>
    <w:p w14:paraId="190E8D0A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it-IT"/>
        </w:rPr>
        <w:tab/>
      </w:r>
      <w:r w:rsidRPr="00EA13D5">
        <w:rPr>
          <w:sz w:val="24"/>
          <w:szCs w:val="24"/>
          <w:lang w:val="pt-BR"/>
        </w:rPr>
        <w:t xml:space="preserve">Status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5E458848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DataEntrega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TimesTamp</w:t>
      </w:r>
      <w:proofErr w:type="spellEnd"/>
      <w:r w:rsidRPr="00EA13D5">
        <w:rPr>
          <w:sz w:val="24"/>
          <w:szCs w:val="24"/>
          <w:lang w:val="pt-BR"/>
        </w:rPr>
        <w:t>,</w:t>
      </w:r>
    </w:p>
    <w:p w14:paraId="2C8A0F38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Responsavel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4776A1BF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Primary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</w:t>
      </w:r>
    </w:p>
    <w:p w14:paraId="2D280463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>);</w:t>
      </w:r>
    </w:p>
    <w:p w14:paraId="733D284C" w14:textId="77777777" w:rsidR="00EA13D5" w:rsidRPr="00EA13D5" w:rsidRDefault="00EA13D5" w:rsidP="00EA13D5">
      <w:pPr>
        <w:rPr>
          <w:sz w:val="24"/>
          <w:szCs w:val="24"/>
          <w:lang w:val="pt-BR"/>
        </w:rPr>
      </w:pPr>
    </w:p>
    <w:p w14:paraId="0C3FDFC0" w14:textId="77777777" w:rsidR="00EA13D5" w:rsidRPr="00EA13D5" w:rsidRDefault="00EA13D5" w:rsidP="00EA13D5">
      <w:pPr>
        <w:rPr>
          <w:sz w:val="24"/>
          <w:szCs w:val="24"/>
          <w:lang w:val="pt-BR"/>
        </w:rPr>
      </w:pPr>
      <w:proofErr w:type="spellStart"/>
      <w:r w:rsidRPr="00EA13D5">
        <w:rPr>
          <w:sz w:val="24"/>
          <w:szCs w:val="24"/>
          <w:lang w:val="pt-BR"/>
        </w:rPr>
        <w:t>create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table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EA13D5">
        <w:rPr>
          <w:sz w:val="24"/>
          <w:szCs w:val="24"/>
          <w:lang w:val="pt-BR"/>
        </w:rPr>
        <w:t>VendaItem</w:t>
      </w:r>
      <w:proofErr w:type="spellEnd"/>
      <w:r w:rsidRPr="00EA13D5">
        <w:rPr>
          <w:sz w:val="24"/>
          <w:szCs w:val="24"/>
          <w:lang w:val="pt-BR"/>
        </w:rPr>
        <w:t>(</w:t>
      </w:r>
      <w:proofErr w:type="gramEnd"/>
    </w:p>
    <w:p w14:paraId="09779136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 xml:space="preserve"> Serial NOT NULL,</w:t>
      </w:r>
    </w:p>
    <w:p w14:paraId="4B0A6A88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CodigoVenda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69A5B9CC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CodigoProduto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15D5B183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  <w:t xml:space="preserve">Quantidade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42079F5E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ValorUnitario</w:t>
      </w:r>
      <w:proofErr w:type="spellEnd"/>
      <w:r w:rsidRPr="00EA13D5">
        <w:rPr>
          <w:sz w:val="24"/>
          <w:szCs w:val="24"/>
          <w:lang w:val="pt-BR"/>
        </w:rPr>
        <w:t xml:space="preserve"> Real NOT NULL,</w:t>
      </w:r>
    </w:p>
    <w:p w14:paraId="3979BC81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ValorTotal</w:t>
      </w:r>
      <w:proofErr w:type="spellEnd"/>
      <w:r w:rsidRPr="00EA13D5">
        <w:rPr>
          <w:sz w:val="24"/>
          <w:szCs w:val="24"/>
          <w:lang w:val="pt-BR"/>
        </w:rPr>
        <w:t xml:space="preserve"> Real NOT NULL,</w:t>
      </w:r>
    </w:p>
    <w:p w14:paraId="0E417529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AcrescimoDesconto</w:t>
      </w:r>
      <w:proofErr w:type="spellEnd"/>
      <w:r w:rsidRPr="00EA13D5">
        <w:rPr>
          <w:sz w:val="24"/>
          <w:szCs w:val="24"/>
          <w:lang w:val="pt-BR"/>
        </w:rPr>
        <w:t xml:space="preserve"> Real,</w:t>
      </w:r>
    </w:p>
    <w:p w14:paraId="003866A3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ValorLiquido</w:t>
      </w:r>
      <w:proofErr w:type="spellEnd"/>
      <w:r w:rsidRPr="00EA13D5">
        <w:rPr>
          <w:sz w:val="24"/>
          <w:szCs w:val="24"/>
          <w:lang w:val="pt-BR"/>
        </w:rPr>
        <w:t xml:space="preserve"> Real NOT NULL,</w:t>
      </w:r>
    </w:p>
    <w:p w14:paraId="0EC62C4C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ab/>
      </w:r>
      <w:proofErr w:type="spellStart"/>
      <w:r w:rsidRPr="00EA13D5">
        <w:rPr>
          <w:sz w:val="24"/>
          <w:szCs w:val="24"/>
          <w:lang w:val="pt-BR"/>
        </w:rPr>
        <w:t>Primary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 xml:space="preserve">, </w:t>
      </w:r>
      <w:proofErr w:type="spellStart"/>
      <w:r w:rsidRPr="00EA13D5">
        <w:rPr>
          <w:sz w:val="24"/>
          <w:szCs w:val="24"/>
          <w:lang w:val="pt-BR"/>
        </w:rPr>
        <w:t>CodigoVenda</w:t>
      </w:r>
      <w:proofErr w:type="spellEnd"/>
      <w:r w:rsidRPr="00EA13D5">
        <w:rPr>
          <w:sz w:val="24"/>
          <w:szCs w:val="24"/>
          <w:lang w:val="pt-BR"/>
        </w:rPr>
        <w:t>),</w:t>
      </w:r>
    </w:p>
    <w:p w14:paraId="639E121C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Constraint</w:t>
      </w:r>
      <w:proofErr w:type="spellEnd"/>
      <w:r w:rsidRPr="00EA13D5">
        <w:rPr>
          <w:sz w:val="24"/>
          <w:szCs w:val="24"/>
          <w:lang w:val="pt-BR"/>
        </w:rPr>
        <w:t xml:space="preserve"> FK_VENDAITEM_VENDA </w:t>
      </w:r>
      <w:proofErr w:type="spellStart"/>
      <w:r w:rsidRPr="00EA13D5">
        <w:rPr>
          <w:sz w:val="24"/>
          <w:szCs w:val="24"/>
          <w:lang w:val="pt-BR"/>
        </w:rPr>
        <w:t>Foreign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CodigoVenda</w:t>
      </w:r>
      <w:proofErr w:type="spellEnd"/>
      <w:r w:rsidRPr="00EA13D5">
        <w:rPr>
          <w:sz w:val="24"/>
          <w:szCs w:val="24"/>
          <w:lang w:val="pt-BR"/>
        </w:rPr>
        <w:t xml:space="preserve">) </w:t>
      </w:r>
      <w:proofErr w:type="spellStart"/>
      <w:r w:rsidRPr="00EA13D5">
        <w:rPr>
          <w:sz w:val="24"/>
          <w:szCs w:val="24"/>
          <w:lang w:val="pt-BR"/>
        </w:rPr>
        <w:t>references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gramStart"/>
      <w:r w:rsidRPr="00EA13D5">
        <w:rPr>
          <w:sz w:val="24"/>
          <w:szCs w:val="24"/>
          <w:lang w:val="pt-BR"/>
        </w:rPr>
        <w:t>Venda(</w:t>
      </w:r>
      <w:proofErr w:type="spellStart"/>
      <w:proofErr w:type="gramEnd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),</w:t>
      </w:r>
    </w:p>
    <w:p w14:paraId="4229B4B7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Constraint</w:t>
      </w:r>
      <w:proofErr w:type="spellEnd"/>
      <w:r w:rsidRPr="00EA13D5">
        <w:rPr>
          <w:sz w:val="24"/>
          <w:szCs w:val="24"/>
          <w:lang w:val="pt-BR"/>
        </w:rPr>
        <w:t xml:space="preserve"> FK_VENDAITEM_PRODUTO </w:t>
      </w:r>
      <w:proofErr w:type="spellStart"/>
      <w:r w:rsidRPr="00EA13D5">
        <w:rPr>
          <w:sz w:val="24"/>
          <w:szCs w:val="24"/>
          <w:lang w:val="pt-BR"/>
        </w:rPr>
        <w:t>Foreign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CodigoProduto</w:t>
      </w:r>
      <w:proofErr w:type="spellEnd"/>
      <w:r w:rsidRPr="00EA13D5">
        <w:rPr>
          <w:sz w:val="24"/>
          <w:szCs w:val="24"/>
          <w:lang w:val="pt-BR"/>
        </w:rPr>
        <w:t xml:space="preserve">) </w:t>
      </w:r>
      <w:proofErr w:type="spellStart"/>
      <w:r w:rsidRPr="00EA13D5">
        <w:rPr>
          <w:sz w:val="24"/>
          <w:szCs w:val="24"/>
          <w:lang w:val="pt-BR"/>
        </w:rPr>
        <w:t>references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gramStart"/>
      <w:r w:rsidRPr="00EA13D5">
        <w:rPr>
          <w:sz w:val="24"/>
          <w:szCs w:val="24"/>
          <w:lang w:val="pt-BR"/>
        </w:rPr>
        <w:t>Produto(</w:t>
      </w:r>
      <w:proofErr w:type="spellStart"/>
      <w:proofErr w:type="gramEnd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</w:t>
      </w:r>
    </w:p>
    <w:p w14:paraId="550695CA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);</w:t>
      </w:r>
    </w:p>
    <w:p w14:paraId="78AD40E5" w14:textId="77777777" w:rsidR="00EA13D5" w:rsidRPr="00EA13D5" w:rsidRDefault="00EA13D5" w:rsidP="00EA13D5">
      <w:pPr>
        <w:rPr>
          <w:sz w:val="24"/>
          <w:szCs w:val="24"/>
          <w:lang w:val="it-IT"/>
        </w:rPr>
      </w:pPr>
    </w:p>
    <w:p w14:paraId="299F7B37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>create table VendaEntega(</w:t>
      </w:r>
    </w:p>
    <w:p w14:paraId="6646C7B7" w14:textId="77777777" w:rsidR="00EA13D5" w:rsidRPr="00EA13D5" w:rsidRDefault="00EA13D5" w:rsidP="00EA13D5">
      <w:pPr>
        <w:rPr>
          <w:sz w:val="24"/>
          <w:szCs w:val="24"/>
          <w:lang w:val="it-IT"/>
        </w:rPr>
      </w:pPr>
      <w:r w:rsidRPr="00EA13D5">
        <w:rPr>
          <w:sz w:val="24"/>
          <w:szCs w:val="24"/>
          <w:lang w:val="it-IT"/>
        </w:rPr>
        <w:tab/>
        <w:t>CodigoVenda Integer NOT NULL,</w:t>
      </w:r>
    </w:p>
    <w:p w14:paraId="4468B669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it-IT"/>
        </w:rPr>
        <w:tab/>
      </w:r>
      <w:proofErr w:type="spellStart"/>
      <w:r w:rsidRPr="00EA13D5">
        <w:rPr>
          <w:sz w:val="24"/>
          <w:szCs w:val="24"/>
          <w:lang w:val="pt-BR"/>
        </w:rPr>
        <w:t>CodigoEntrega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spellStart"/>
      <w:r w:rsidRPr="00EA13D5">
        <w:rPr>
          <w:sz w:val="24"/>
          <w:szCs w:val="24"/>
          <w:lang w:val="pt-BR"/>
        </w:rPr>
        <w:t>Integer</w:t>
      </w:r>
      <w:proofErr w:type="spellEnd"/>
      <w:r w:rsidRPr="00EA13D5">
        <w:rPr>
          <w:sz w:val="24"/>
          <w:szCs w:val="24"/>
          <w:lang w:val="pt-BR"/>
        </w:rPr>
        <w:t xml:space="preserve"> NOT NULL,</w:t>
      </w:r>
    </w:p>
    <w:p w14:paraId="002AA873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Primary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CodigoVenda</w:t>
      </w:r>
      <w:proofErr w:type="spellEnd"/>
      <w:r w:rsidRPr="00EA13D5">
        <w:rPr>
          <w:sz w:val="24"/>
          <w:szCs w:val="24"/>
          <w:lang w:val="pt-BR"/>
        </w:rPr>
        <w:t xml:space="preserve">, </w:t>
      </w:r>
      <w:proofErr w:type="spellStart"/>
      <w:r w:rsidRPr="00EA13D5">
        <w:rPr>
          <w:sz w:val="24"/>
          <w:szCs w:val="24"/>
          <w:lang w:val="pt-BR"/>
        </w:rPr>
        <w:t>CodigoEntrega</w:t>
      </w:r>
      <w:proofErr w:type="spellEnd"/>
      <w:r w:rsidRPr="00EA13D5">
        <w:rPr>
          <w:sz w:val="24"/>
          <w:szCs w:val="24"/>
          <w:lang w:val="pt-BR"/>
        </w:rPr>
        <w:t>),</w:t>
      </w:r>
    </w:p>
    <w:p w14:paraId="7F8CF022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Constraint</w:t>
      </w:r>
      <w:proofErr w:type="spellEnd"/>
      <w:r w:rsidRPr="00EA13D5">
        <w:rPr>
          <w:sz w:val="24"/>
          <w:szCs w:val="24"/>
          <w:lang w:val="pt-BR"/>
        </w:rPr>
        <w:t xml:space="preserve"> FK_UNIOIN_VENDA </w:t>
      </w:r>
      <w:proofErr w:type="spellStart"/>
      <w:r w:rsidRPr="00EA13D5">
        <w:rPr>
          <w:sz w:val="24"/>
          <w:szCs w:val="24"/>
          <w:lang w:val="pt-BR"/>
        </w:rPr>
        <w:t>Foreign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CodigoVenda</w:t>
      </w:r>
      <w:proofErr w:type="spellEnd"/>
      <w:r w:rsidRPr="00EA13D5">
        <w:rPr>
          <w:sz w:val="24"/>
          <w:szCs w:val="24"/>
          <w:lang w:val="pt-BR"/>
        </w:rPr>
        <w:t xml:space="preserve">) </w:t>
      </w:r>
      <w:proofErr w:type="spellStart"/>
      <w:r w:rsidRPr="00EA13D5">
        <w:rPr>
          <w:sz w:val="24"/>
          <w:szCs w:val="24"/>
          <w:lang w:val="pt-BR"/>
        </w:rPr>
        <w:t>references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gramStart"/>
      <w:r w:rsidRPr="00EA13D5">
        <w:rPr>
          <w:sz w:val="24"/>
          <w:szCs w:val="24"/>
          <w:lang w:val="pt-BR"/>
        </w:rPr>
        <w:t>Venda(</w:t>
      </w:r>
      <w:proofErr w:type="spellStart"/>
      <w:proofErr w:type="gramEnd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),</w:t>
      </w:r>
    </w:p>
    <w:p w14:paraId="5CE53692" w14:textId="77777777" w:rsidR="00EA13D5" w:rsidRPr="00EA13D5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 xml:space="preserve">    </w:t>
      </w:r>
      <w:proofErr w:type="spellStart"/>
      <w:r w:rsidRPr="00EA13D5">
        <w:rPr>
          <w:sz w:val="24"/>
          <w:szCs w:val="24"/>
          <w:lang w:val="pt-BR"/>
        </w:rPr>
        <w:t>Constraint</w:t>
      </w:r>
      <w:proofErr w:type="spellEnd"/>
      <w:r w:rsidRPr="00EA13D5">
        <w:rPr>
          <w:sz w:val="24"/>
          <w:szCs w:val="24"/>
          <w:lang w:val="pt-BR"/>
        </w:rPr>
        <w:t xml:space="preserve"> FK_UNIOIN_ENTREGA </w:t>
      </w:r>
      <w:proofErr w:type="spellStart"/>
      <w:r w:rsidRPr="00EA13D5">
        <w:rPr>
          <w:sz w:val="24"/>
          <w:szCs w:val="24"/>
          <w:lang w:val="pt-BR"/>
        </w:rPr>
        <w:t>Foreign</w:t>
      </w:r>
      <w:proofErr w:type="spellEnd"/>
      <w:r w:rsidRPr="00EA13D5">
        <w:rPr>
          <w:sz w:val="24"/>
          <w:szCs w:val="24"/>
          <w:lang w:val="pt-BR"/>
        </w:rPr>
        <w:t xml:space="preserve"> Key (</w:t>
      </w:r>
      <w:proofErr w:type="spellStart"/>
      <w:r w:rsidRPr="00EA13D5">
        <w:rPr>
          <w:sz w:val="24"/>
          <w:szCs w:val="24"/>
          <w:lang w:val="pt-BR"/>
        </w:rPr>
        <w:t>CodigoEntrega</w:t>
      </w:r>
      <w:proofErr w:type="spellEnd"/>
      <w:r w:rsidRPr="00EA13D5">
        <w:rPr>
          <w:sz w:val="24"/>
          <w:szCs w:val="24"/>
          <w:lang w:val="pt-BR"/>
        </w:rPr>
        <w:t xml:space="preserve">) </w:t>
      </w:r>
      <w:proofErr w:type="spellStart"/>
      <w:r w:rsidRPr="00EA13D5">
        <w:rPr>
          <w:sz w:val="24"/>
          <w:szCs w:val="24"/>
          <w:lang w:val="pt-BR"/>
        </w:rPr>
        <w:t>references</w:t>
      </w:r>
      <w:proofErr w:type="spellEnd"/>
      <w:r w:rsidRPr="00EA13D5">
        <w:rPr>
          <w:sz w:val="24"/>
          <w:szCs w:val="24"/>
          <w:lang w:val="pt-BR"/>
        </w:rPr>
        <w:t xml:space="preserve"> </w:t>
      </w:r>
      <w:proofErr w:type="gramStart"/>
      <w:r w:rsidRPr="00EA13D5">
        <w:rPr>
          <w:sz w:val="24"/>
          <w:szCs w:val="24"/>
          <w:lang w:val="pt-BR"/>
        </w:rPr>
        <w:t>Entrega(</w:t>
      </w:r>
      <w:proofErr w:type="spellStart"/>
      <w:proofErr w:type="gramEnd"/>
      <w:r w:rsidRPr="00EA13D5">
        <w:rPr>
          <w:sz w:val="24"/>
          <w:szCs w:val="24"/>
          <w:lang w:val="pt-BR"/>
        </w:rPr>
        <w:t>Codigo</w:t>
      </w:r>
      <w:proofErr w:type="spellEnd"/>
      <w:r w:rsidRPr="00EA13D5">
        <w:rPr>
          <w:sz w:val="24"/>
          <w:szCs w:val="24"/>
          <w:lang w:val="pt-BR"/>
        </w:rPr>
        <w:t>)</w:t>
      </w:r>
    </w:p>
    <w:p w14:paraId="451FE551" w14:textId="1D4ED218" w:rsidR="00727931" w:rsidRDefault="00EA13D5" w:rsidP="00EA13D5">
      <w:pPr>
        <w:rPr>
          <w:sz w:val="24"/>
          <w:szCs w:val="24"/>
          <w:lang w:val="pt-BR"/>
        </w:rPr>
      </w:pPr>
      <w:r w:rsidRPr="00EA13D5">
        <w:rPr>
          <w:sz w:val="24"/>
          <w:szCs w:val="24"/>
          <w:lang w:val="pt-BR"/>
        </w:rPr>
        <w:t>);</w:t>
      </w:r>
    </w:p>
    <w:p w14:paraId="73DEA46E" w14:textId="77777777" w:rsidR="001E6DED" w:rsidRPr="00EA13D5" w:rsidRDefault="001E6DED" w:rsidP="00EA13D5">
      <w:pPr>
        <w:rPr>
          <w:sz w:val="24"/>
          <w:szCs w:val="24"/>
          <w:lang w:val="pt-BR"/>
        </w:rPr>
      </w:pPr>
      <w:bookmarkStart w:id="4" w:name="_GoBack"/>
      <w:bookmarkEnd w:id="4"/>
    </w:p>
    <w:p w14:paraId="73AD2AD1" w14:textId="77777777" w:rsidR="00727931" w:rsidRDefault="00DB02EE">
      <w:pPr>
        <w:pStyle w:val="Ttulo1"/>
        <w:ind w:left="360" w:hanging="360"/>
        <w:rPr>
          <w:lang w:val="pt-BR"/>
        </w:rPr>
      </w:pPr>
      <w:bookmarkStart w:id="5" w:name="_Toc8320419"/>
      <w:r>
        <w:rPr>
          <w:lang w:val="pt-BR"/>
        </w:rPr>
        <w:t>Código principal do CRUD</w:t>
      </w:r>
      <w:bookmarkEnd w:id="5"/>
    </w:p>
    <w:p w14:paraId="555089C9" w14:textId="77777777" w:rsidR="00727931" w:rsidRDefault="00727931">
      <w:pPr>
        <w:pStyle w:val="InfoBlue"/>
        <w:rPr>
          <w:lang w:val="pt-BR"/>
        </w:rPr>
      </w:pPr>
      <w:r>
        <w:rPr>
          <w:lang w:val="pt-BR"/>
        </w:rPr>
        <w:t xml:space="preserve"> [</w:t>
      </w:r>
      <w:r w:rsidR="00DB02EE">
        <w:rPr>
          <w:lang w:val="pt-BR"/>
        </w:rPr>
        <w:t>Apresentar o código principal do CRUD (inserção, alteração, exclusão e seleção) desenvolvido no sistema</w:t>
      </w:r>
      <w:r>
        <w:rPr>
          <w:lang w:val="pt-BR"/>
        </w:rPr>
        <w:t>.</w:t>
      </w:r>
      <w:r w:rsidR="00DB02EE">
        <w:rPr>
          <w:lang w:val="pt-BR"/>
        </w:rPr>
        <w:t xml:space="preserve"> Fase 2 do trabalho prático.</w:t>
      </w:r>
      <w:r>
        <w:rPr>
          <w:lang w:val="pt-BR"/>
        </w:rPr>
        <w:t>]</w:t>
      </w:r>
    </w:p>
    <w:p w14:paraId="0DC2D996" w14:textId="77777777" w:rsidR="00727931" w:rsidRDefault="00727931"/>
    <w:sectPr w:rsidR="00727931">
      <w:type w:val="continuous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9D55E" w14:textId="77777777" w:rsidR="00392694" w:rsidRDefault="00392694">
      <w:pPr>
        <w:spacing w:line="240" w:lineRule="auto"/>
      </w:pPr>
      <w:r>
        <w:separator/>
      </w:r>
    </w:p>
  </w:endnote>
  <w:endnote w:type="continuationSeparator" w:id="0">
    <w:p w14:paraId="0B0F7DE1" w14:textId="77777777" w:rsidR="00392694" w:rsidRDefault="00392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ohit Hindi">
    <w:altName w:val="Yu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F4460" w14:textId="77777777" w:rsidR="00392694" w:rsidRDefault="00392694">
      <w:pPr>
        <w:spacing w:line="240" w:lineRule="auto"/>
      </w:pPr>
      <w:r>
        <w:separator/>
      </w:r>
    </w:p>
  </w:footnote>
  <w:footnote w:type="continuationSeparator" w:id="0">
    <w:p w14:paraId="54BEA519" w14:textId="77777777" w:rsidR="00392694" w:rsidRDefault="003926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B2"/>
    <w:rsid w:val="000C5BB2"/>
    <w:rsid w:val="001E6DED"/>
    <w:rsid w:val="00315CEB"/>
    <w:rsid w:val="003815C1"/>
    <w:rsid w:val="00390A00"/>
    <w:rsid w:val="00392694"/>
    <w:rsid w:val="0049575D"/>
    <w:rsid w:val="004B4E61"/>
    <w:rsid w:val="005F4485"/>
    <w:rsid w:val="006712A8"/>
    <w:rsid w:val="006F7CBA"/>
    <w:rsid w:val="00727931"/>
    <w:rsid w:val="007A689E"/>
    <w:rsid w:val="008446DE"/>
    <w:rsid w:val="009069E4"/>
    <w:rsid w:val="00907554"/>
    <w:rsid w:val="0098671F"/>
    <w:rsid w:val="00A773A4"/>
    <w:rsid w:val="00B04B5D"/>
    <w:rsid w:val="00B87001"/>
    <w:rsid w:val="00D67CDD"/>
    <w:rsid w:val="00D9076A"/>
    <w:rsid w:val="00DB02EE"/>
    <w:rsid w:val="00DE20B5"/>
    <w:rsid w:val="00E03E32"/>
    <w:rsid w:val="00EA13D5"/>
    <w:rsid w:val="00F3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6DED65"/>
  <w15:chartTrackingRefBased/>
  <w15:docId w15:val="{A9843638-31BA-4330-89ED-F6767AD8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Fontepargpadro2">
    <w:name w:val="Fonte parág. padrão2"/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WW8Num3z2">
    <w:name w:val="WW8Num3z2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Times New Roman" w:hAnsi="Times New Roman" w:cs="Times New Roman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Times New Roman" w:hAnsi="Times New Roman" w:cs="Times New Roman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Caracteresdenotaderodap">
    <w:name w:val="Caracteres de nota de rodapé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character" w:customStyle="1" w:styleId="Vnculodendice">
    <w:name w:val="Vínculo de índice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numPr>
        <w:numId w:val="5"/>
      </w:numPr>
      <w:ind w:left="720"/>
    </w:pPr>
  </w:style>
  <w:style w:type="paragraph" w:customStyle="1" w:styleId="Bullet2">
    <w:name w:val="Bullet2"/>
    <w:basedOn w:val="Normal"/>
    <w:pPr>
      <w:numPr>
        <w:numId w:val="6"/>
      </w:numPr>
      <w:ind w:left="144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MapadoDocumento1">
    <w:name w:val="Mapa do Documento1"/>
    <w:basedOn w:val="Normal"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spacing w:before="120" w:after="120"/>
      <w:ind w:left="763"/>
    </w:pPr>
    <w:rPr>
      <w:i/>
      <w:iCs/>
      <w:color w:val="0000FF"/>
    </w:rPr>
  </w:style>
  <w:style w:type="paragraph" w:customStyle="1" w:styleId="Commarcadores1">
    <w:name w:val="Com marcadores1"/>
    <w:basedOn w:val="Normal"/>
    <w:pPr>
      <w:widowControl/>
      <w:numPr>
        <w:numId w:val="3"/>
      </w:numPr>
      <w:autoSpaceDE/>
      <w:spacing w:before="120" w:after="120" w:line="240" w:lineRule="auto"/>
      <w:jc w:val="both"/>
    </w:pPr>
    <w:rPr>
      <w:sz w:val="22"/>
      <w:szCs w:val="22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Ttulo100">
    <w:name w:val="Título 10"/>
    <w:basedOn w:val="Ttulo10"/>
    <w:next w:val="Corpodetexto"/>
    <w:pPr>
      <w:tabs>
        <w:tab w:val="num" w:pos="0"/>
      </w:tabs>
    </w:pPr>
    <w:rPr>
      <w:sz w:val="21"/>
      <w:szCs w:val="21"/>
    </w:rPr>
  </w:style>
  <w:style w:type="paragraph" w:customStyle="1" w:styleId="Dominio">
    <w:name w:val="Dominio"/>
    <w:pPr>
      <w:suppressAutoHyphens/>
      <w:ind w:left="341" w:hanging="223"/>
    </w:pPr>
    <w:rPr>
      <w:lang w:eastAsia="zh-CN"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20"/>
    <w:next w:val="Corpodetexto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eiraFreitas\disciplinasatuais\An&#225;liseII\TrabalhoFinal\2Sem2006\templatesRUP_trabA2_2Sem2006\templateSRS_EspecRequsitos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templateSRS_EspecRequsitosSoftware.dot</Template>
  <TotalTime>3</TotalTime>
  <Pages>10</Pages>
  <Words>1128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Gláucia</dc:creator>
  <cp:keywords/>
  <dc:description/>
  <cp:lastModifiedBy>Gustavo Vargas</cp:lastModifiedBy>
  <cp:revision>6</cp:revision>
  <cp:lastPrinted>2019-05-25T23:53:00Z</cp:lastPrinted>
  <dcterms:created xsi:type="dcterms:W3CDTF">2019-05-25T23:50:00Z</dcterms:created>
  <dcterms:modified xsi:type="dcterms:W3CDTF">2019-05-25T23:53:00Z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H4sIAAAAAAAEAKtWcslP9kxRslIyNDY0NrawMDS3MDcwMTY2MjVX0lEKTi0uzszPAykwqgUA8NAdTiwAAAA=</vt:lpwstr>
  </property>
  <property fmtid="{D5CDD505-2E9C-101B-9397-08002B2CF9AE}" pid="3" name="__Grammarly_42____i">
    <vt:lpwstr>H4sIAAAAAAAEAKtWckksSQxILCpxzi/NK1GyMqwFAAEhoTITAAAA</vt:lpwstr>
  </property>
</Properties>
</file>