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0D47A1"/>
          <w:sz w:val="40"/>
          <w:szCs w:val="40"/>
        </w:rPr>
        <w:t xml:space="preserve">Previsão de Risco de Desastres Naturais</w:t>
      </w:r>
    </w:p>
    <w:p>
      <w:pPr>
        <w:spacing w:after="600"/>
        <w:jc w:val="center"/>
      </w:pPr>
      <w:r>
        <w:rPr>
          <w:color w:val="5B6672"/>
          <w:sz w:val="28"/>
          <w:szCs w:val="28"/>
        </w:rPr>
        <w:t xml:space="preserve">Fecart 2026</w:t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Tutorial de instalação — do zero</w:t>
      </w:r>
    </w:p>
    <w:p>
      <w:pPr>
        <w:spacing w:after="800"/>
        <w:jc w:val="center"/>
      </w:pPr>
      <w:r>
        <w:rPr>
          <w:color w:val="5B6672"/>
          <w:sz w:val="24"/>
          <w:szCs w:val="24"/>
        </w:rPr>
        <w:t xml:space="preserve">Como baixar e rodar o projeto no seu computador</w:t>
      </w:r>
    </w:p>
    <w:p>
      <w:pPr>
        <w:jc w:val="center"/>
      </w:pPr>
      <w:r>
        <w:rPr>
          <w:i/>
          <w:iCs/>
          <w:sz w:val="22"/>
          <w:szCs w:val="22"/>
        </w:rPr>
        <w:t xml:space="preserve">Você não precisa saber programar para seguir este guia.</w:t>
      </w:r>
    </w:p>
    <w:p>
      <w:pPr>
        <w:jc w:val="center"/>
      </w:pPr>
      <w:r>
        <w:rPr>
          <w:i/>
          <w:iCs/>
          <w:sz w:val="22"/>
          <w:szCs w:val="22"/>
        </w:rPr>
        <w:t xml:space="preserve">Leva de 10 a 15 minutos na primeira vez.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O que é este projeto</w:t>
      </w:r>
    </w:p>
    <w:p>
      <w:pPr>
        <w:spacing w:after="120"/>
      </w:pPr>
      <w:r>
        <w:rPr>
          <w:sz w:val="22"/>
          <w:szCs w:val="22"/>
        </w:rPr>
        <w:t xml:space="preserve">Um sistema que estima o risco de desastres naturais (enchente, deslizamento, seca, vendaval e outros) em qualquer município brasileiro, mês a mês.</w:t>
      </w:r>
    </w:p>
    <w:p>
      <w:pPr>
        <w:spacing w:after="120"/>
      </w:pPr>
      <w:r>
        <w:rPr>
          <w:sz w:val="22"/>
          <w:szCs w:val="22"/>
        </w:rPr>
        <w:t xml:space="preserve">Ele aprendeu com o Atlas Digital de Desastres, da Defesa Civil: são 76 mil ocorrências reais registradas entre 1991 e 2025, em 5.256 municípios.</w:t>
      </w:r>
    </w:p>
    <w:p>
      <w:pPr>
        <w:spacing w:after="120"/>
      </w:pPr>
      <w:r>
        <w:rPr>
          <w:sz w:val="22"/>
          <w:szCs w:val="22"/>
        </w:rPr>
        <w:t xml:space="preserve">Tudo roda no seu computador. Não usa internet para funcionar, não tem custo e nenhum dado sai da sua máquina.</w:t>
      </w:r>
    </w:p>
    <w:p>
      <w:pPr>
        <w:pStyle w:val="Heading1"/>
        <w:spacing w:after="140" w:before="320"/>
      </w:pPr>
      <w:r>
        <w:t xml:space="preserve">2. Antes de começar: instalar dois programas</w:t>
      </w:r>
    </w:p>
    <w:p>
      <w:pPr>
        <w:spacing w:after="120"/>
      </w:pPr>
      <w:r>
        <w:rPr>
          <w:sz w:val="22"/>
          <w:szCs w:val="22"/>
        </w:rPr>
        <w:t xml:space="preserve">Você só precisa instalar duas coisas. Se já tiver, pule para a parte 3.</w:t>
      </w:r>
    </w:p>
    <w:p>
      <w:pPr>
        <w:pStyle w:val="Heading2"/>
        <w:spacing w:after="140" w:before="320"/>
      </w:pPr>
      <w:r>
        <w:t xml:space="preserve">2.1 Python</w:t>
      </w:r>
    </w:p>
    <w:p>
      <w:pPr>
        <w:spacing w:after="120"/>
      </w:pPr>
      <w:r>
        <w:rPr>
          <w:sz w:val="22"/>
          <w:szCs w:val="22"/>
        </w:rPr>
        <w:t xml:space="preserve">Baixe em </w:t>
      </w:r>
      <w:hyperlink w:history="1" r:id="rId7iftszseituxhbxlfsvcw">
        <w:r>
          <w:rPr>
            <w:color w:val="0D47A1"/>
            <w:sz w:val="22"/>
            <w:szCs w:val="22"/>
            <w:u w:val="single"/>
          </w:rPr>
          <w:t xml:space="preserve">python.org/downloads</w:t>
        </w:r>
      </w:hyperlink>
      <w:r>
        <w:rPr>
          <w:sz w:val="22"/>
          <w:szCs w:val="22"/>
        </w:rPr>
        <w:t xml:space="preserve"> e instale a versão mais recente (o projeto foi feito com a 3.14).</w:t>
      </w:r>
    </w:p>
    <w:p>
      <w:pPr>
        <w:pBdr>
          <w:top w:val="single" w:color="FFF8E6" w:sz="2" w:space="6"/>
          <w:bottom w:val="single" w:color="FFF8E6" w:sz="2" w:space="6"/>
          <w:left w:val="single" w:color="C62828" w:sz="18" w:space="8"/>
        </w:pBdr>
        <w:shd w:fill="FFF8E6" w:val="clear"/>
        <w:spacing w:after="200" w:before="80"/>
        <w:ind w:left="200" w:right="120"/>
      </w:pPr>
      <w:r>
        <w:rPr>
          <w:b/>
          <w:bCs/>
          <w:color w:val="C62828"/>
          <w:sz w:val="22"/>
          <w:szCs w:val="22"/>
        </w:rPr>
        <w:t xml:space="preserve">MUITO IMPORTANTE:  </w:t>
      </w:r>
      <w:r>
        <w:rPr>
          <w:sz w:val="22"/>
          <w:szCs w:val="22"/>
        </w:rPr>
        <w:t xml:space="preserve">na primeira tela do instalador, marque a caixinha "Add python.exe to PATH", lá embaixo, ANTES de clicar em Install. Sem ela, o computador não encontra o Python depois e nada funciona. Se esquecer, desinstale e instale de novo.</w:t>
      </w:r>
    </w:p>
    <w:p>
      <w:pPr>
        <w:pStyle w:val="Heading2"/>
        <w:spacing w:after="140" w:before="320"/>
      </w:pPr>
      <w:r>
        <w:t xml:space="preserve">2.2 Git</w:t>
      </w:r>
    </w:p>
    <w:p>
      <w:pPr>
        <w:spacing w:after="120"/>
      </w:pPr>
      <w:r>
        <w:rPr>
          <w:sz w:val="22"/>
          <w:szCs w:val="22"/>
        </w:rPr>
        <w:t xml:space="preserve">Baixe em </w:t>
      </w:r>
      <w:hyperlink w:history="1" r:id="rIdsoazwdrnbc1ha4xfx5uei">
        <w:r>
          <w:rPr>
            <w:color w:val="0D47A1"/>
            <w:sz w:val="22"/>
            <w:szCs w:val="22"/>
            <w:u w:val="single"/>
          </w:rPr>
          <w:t xml:space="preserve">git-scm.com/downloads</w:t>
        </w:r>
      </w:hyperlink>
      <w:r>
        <w:rPr>
          <w:sz w:val="22"/>
          <w:szCs w:val="22"/>
        </w:rPr>
        <w:t xml:space="preserve"> e instale clicando em "Next" em todas as telas. As opções padrão servem.</w:t>
      </w:r>
    </w:p>
    <w:p>
      <w:pPr>
        <w:pStyle w:val="Heading2"/>
        <w:spacing w:after="140" w:before="320"/>
      </w:pPr>
      <w:r>
        <w:t xml:space="preserve">2.3 Como saber se deu certo</w:t>
      </w:r>
    </w:p>
    <w:p>
      <w:pPr>
        <w:spacing w:after="120"/>
      </w:pPr>
      <w:r>
        <w:rPr>
          <w:sz w:val="22"/>
          <w:szCs w:val="22"/>
        </w:rPr>
        <w:t xml:space="preserve">Feche todas as janelas abertas. Abra o Menu Iniciar, digite PowerShell e abra.</w:t>
      </w:r>
    </w:p>
    <w:p>
      <w:pPr>
        <w:spacing w:after="120"/>
      </w:pPr>
      <w:r>
        <w:rPr>
          <w:sz w:val="22"/>
          <w:szCs w:val="22"/>
        </w:rPr>
        <w:t xml:space="preserve">Digite o comando abaixo e aperte Enter: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pacing w:after="120"/>
      </w:pPr>
      <w:r>
        <w:rPr>
          <w:sz w:val="22"/>
          <w:szCs w:val="22"/>
        </w:rPr>
        <w:t xml:space="preserve">Depois este: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sz w:val="22"/>
          <w:szCs w:val="22"/>
        </w:rPr>
        <w:t xml:space="preserve">Cada um deve responder com um número de versão (por exemplo </w:t>
      </w:r>
      <w:r>
        <w:rPr>
          <w:rFonts w:ascii="Consolas" w:cs="Consolas" w:eastAsia="Consolas" w:hAnsi="Consolas"/>
          <w:sz w:val="22"/>
          <w:szCs w:val="22"/>
        </w:rPr>
        <w:t xml:space="preserve">Python 3.14.7</w:t>
      </w:r>
      <w:r>
        <w:rPr>
          <w:sz w:val="22"/>
          <w:szCs w:val="22"/>
        </w:rPr>
        <w:t xml:space="preserve">). Se aparecer "não é reconhecido", o programa não foi instalado ou a caixinha do PATH não foi marcada.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 Instalando o projeto</w:t>
      </w:r>
    </w:p>
    <w:p>
      <w:pPr>
        <w:spacing w:after="120"/>
      </w:pPr>
      <w:r>
        <w:rPr>
          <w:sz w:val="22"/>
          <w:szCs w:val="22"/>
        </w:rPr>
        <w:t xml:space="preserve">Daqui para frente é tudo no PowerShell. Digite um comando, aperte Enter, espere terminar, e só então passe para o próximo.</w:t>
      </w:r>
    </w:p>
    <w:p>
      <w:pPr>
        <w:pStyle w:val="Heading2"/>
        <w:spacing w:after="140" w:before="320"/>
      </w:pPr>
      <w:r>
        <w:t xml:space="preserve">Passo 1 — Escolher onde o projeto vai ficar</w:t>
      </w:r>
    </w:p>
    <w:p>
      <w:pPr>
        <w:spacing w:after="120"/>
      </w:pPr>
      <w:r>
        <w:rPr>
          <w:sz w:val="22"/>
          <w:szCs w:val="22"/>
        </w:rPr>
        <w:t xml:space="preserve">Vamos criar uma pasta chamada Projetos direto no seu usuário:</w:t>
      </w:r>
    </w:p>
    <w:p>
      <w:pPr>
        <w:pBdr>
          <w:top w:val="single" w:color="F2F4F7" w:sz="2" w:space="6"/>
          <w:left w:val="single" w:color="0D47A1" w:sz="18" w:space="8"/>
        </w:pBdr>
        <w:shd w:fill="F2F4F7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$env:USERPROFILE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mkdir Projetos</w:t>
      </w:r>
    </w:p>
    <w:p>
      <w:pPr>
        <w:pBdr>
          <w:bottom w:val="single" w:color="F2F4F7" w:sz="2" w:space="6"/>
          <w:left w:val="single" w:color="0D47A1" w:sz="18" w:space="8"/>
        </w:pBdr>
        <w:shd w:fill="F2F4F7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Projetos</w:t>
      </w:r>
    </w:p>
    <w:p>
      <w:pPr>
        <w:pBdr>
          <w:top w:val="single" w:color="FFF8E6" w:sz="2" w:space="6"/>
          <w:bottom w:val="single" w:color="FFF8E6" w:sz="2" w:space="6"/>
          <w:left w:val="single" w:color="2E7D32" w:sz="18" w:space="8"/>
        </w:pBdr>
        <w:shd w:fill="FFF8E6" w:val="clear"/>
        <w:spacing w:after="200" w:before="80"/>
        <w:ind w:left="200" w:right="120"/>
      </w:pPr>
      <w:r>
        <w:rPr>
          <w:b/>
          <w:bCs/>
          <w:color w:val="2E7D32"/>
          <w:sz w:val="22"/>
          <w:szCs w:val="22"/>
        </w:rPr>
        <w:t xml:space="preserve">Dica:  </w:t>
      </w:r>
      <w:r>
        <w:rPr>
          <w:sz w:val="22"/>
          <w:szCs w:val="22"/>
        </w:rPr>
        <w:t xml:space="preserve">evite colocar o projeto dentro do OneDrive. Ele tenta sincronizar milhares de arquivos e deixa tudo lento, além de causar erros estranhos.</w:t>
      </w:r>
    </w:p>
    <w:p>
      <w:pPr>
        <w:pStyle w:val="Heading2"/>
        <w:spacing w:after="140" w:before="320"/>
      </w:pPr>
      <w:r>
        <w:t xml:space="preserve">Passo 2 — Baixar o projeto</w:t>
      </w:r>
    </w:p>
    <w:p>
      <w:pPr>
        <w:pBdr>
          <w:top w:val="single" w:color="F2F4F7" w:sz="2" w:space="6"/>
          <w:left w:val="single" w:color="0D47A1" w:sz="18" w:space="8"/>
        </w:pBdr>
        <w:shd w:fill="F2F4F7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https://github.com/Joao5554/Fecart-2026-teste-2.git</w:t>
      </w:r>
    </w:p>
    <w:p>
      <w:pPr>
        <w:pBdr>
          <w:bottom w:val="single" w:color="F2F4F7" w:sz="2" w:space="6"/>
          <w:left w:val="single" w:color="0D47A1" w:sz="18" w:space="8"/>
        </w:pBdr>
        <w:shd w:fill="F2F4F7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Fecart-2026-teste-2</w:t>
      </w:r>
    </w:p>
    <w:p>
      <w:pPr>
        <w:spacing w:after="120"/>
      </w:pPr>
      <w:r>
        <w:rPr>
          <w:sz w:val="22"/>
          <w:szCs w:val="22"/>
        </w:rPr>
        <w:t xml:space="preserve">Isso baixa o projeto inteiro, já com o modelo de inteligência artificial treinado. A pasta fica com cerca de 36 MB, e o download costuma levar de 2 a 5 minutos.</w:t>
      </w:r>
    </w:p>
    <w:p>
      <w:pPr>
        <w:pStyle w:val="Heading2"/>
        <w:spacing w:after="140" w:before="320"/>
      </w:pPr>
      <w:r>
        <w:t xml:space="preserve">Passo 3 — Criar o ambiente virtual</w:t>
      </w:r>
    </w:p>
    <w:p>
      <w:pPr>
        <w:spacing w:after="120"/>
      </w:pPr>
      <w:r>
        <w:rPr>
          <w:sz w:val="22"/>
          <w:szCs w:val="22"/>
        </w:rPr>
        <w:t xml:space="preserve">O ambiente virtual é uma caixinha separada onde as bibliotecas do projeto são instaladas, sem bagunçar o resto do computador.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pacing w:after="120"/>
      </w:pPr>
      <w:r>
        <w:rPr>
          <w:sz w:val="22"/>
          <w:szCs w:val="22"/>
        </w:rPr>
        <w:t xml:space="preserve">Demora alguns segundos e não mostra nada na tela. É normal.</w:t>
      </w:r>
    </w:p>
    <w:p>
      <w:pPr>
        <w:pStyle w:val="Heading2"/>
        <w:spacing w:after="140" w:before="320"/>
      </w:pPr>
      <w:r>
        <w:t xml:space="preserve">Passo 4 — Ativar o ambiente virtual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.venv\Scripts\activate</w:t>
      </w:r>
    </w:p>
    <w:p>
      <w:pPr>
        <w:spacing w:after="120"/>
      </w:pPr>
      <w:r>
        <w:rPr>
          <w:sz w:val="22"/>
          <w:szCs w:val="22"/>
        </w:rPr>
        <w:t xml:space="preserve">Deu certo quando aparecer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(.venv)</w:t>
      </w:r>
      <w:r>
        <w:rPr>
          <w:sz w:val="22"/>
          <w:szCs w:val="22"/>
        </w:rPr>
        <w:t xml:space="preserve"> no começo da linha.</w:t>
      </w:r>
    </w:p>
    <w:p>
      <w:pPr>
        <w:pBdr>
          <w:top w:val="single" w:color="FFF8E6" w:sz="2" w:space="6"/>
          <w:bottom w:val="single" w:color="FFF8E6" w:sz="2" w:space="6"/>
          <w:left w:val="single" w:color="C62828" w:sz="18" w:space="8"/>
        </w:pBdr>
        <w:shd w:fill="FFF8E6" w:val="clear"/>
        <w:spacing w:after="200" w:before="80"/>
        <w:ind w:left="200" w:right="120"/>
      </w:pPr>
      <w:r>
        <w:rPr>
          <w:b/>
          <w:bCs/>
          <w:color w:val="C62828"/>
          <w:sz w:val="22"/>
          <w:szCs w:val="22"/>
        </w:rPr>
        <w:t xml:space="preserve">Se aparecer erro de "execução de scripts foi desabilitada":  </w:t>
      </w:r>
      <w:r>
        <w:rPr>
          <w:sz w:val="22"/>
          <w:szCs w:val="22"/>
        </w:rPr>
        <w:t xml:space="preserve">é uma trava de segurança do Windows, e acontece com quase todo mundo. Rode o comando abaixo, feche o PowerShell, abra de novo e repita o Passo 4. Só precisa fazer isso uma vez na vida.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Set-ExecutionPolicy -ExecutionPolicy RemoteSigned -Scope CurrentUser</w:t>
      </w:r>
    </w:p>
    <w:p>
      <w:pPr>
        <w:pStyle w:val="Heading2"/>
        <w:spacing w:after="140" w:before="320"/>
      </w:pPr>
      <w:r>
        <w:t xml:space="preserve">Passo 5 — Instalar as bibliotecas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/>
      </w:pPr>
      <w:r>
        <w:rPr>
          <w:sz w:val="22"/>
          <w:szCs w:val="22"/>
        </w:rPr>
        <w:t xml:space="preserve">Esta é a parte demorada: de 2 a 5 minutos, com bastante texto passando na tela. Espere terminar até a linha voltar a aceitar comandos.</w:t>
      </w:r>
    </w:p>
    <w:p>
      <w:pPr>
        <w:pStyle w:val="Heading2"/>
        <w:spacing w:after="140" w:before="320"/>
      </w:pPr>
      <w:r>
        <w:t xml:space="preserve">Passo 6 — Ligar o sistema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uvicorn backend.app:app --reload</w:t>
      </w:r>
    </w:p>
    <w:p>
      <w:pPr>
        <w:spacing w:after="120"/>
      </w:pPr>
      <w:r>
        <w:rPr>
          <w:sz w:val="22"/>
          <w:szCs w:val="22"/>
        </w:rPr>
        <w:t xml:space="preserve">Deu certo quando aparecer </w:t>
      </w:r>
      <w:r>
        <w:rPr>
          <w:rFonts w:ascii="Consolas" w:cs="Consolas" w:eastAsia="Consolas" w:hAnsi="Consolas"/>
          <w:sz w:val="22"/>
          <w:szCs w:val="22"/>
        </w:rPr>
        <w:t xml:space="preserve">Application startup complete</w:t>
      </w:r>
      <w:r>
        <w:rPr>
          <w:sz w:val="22"/>
          <w:szCs w:val="22"/>
        </w:rPr>
        <w:t xml:space="preserve">.</w:t>
      </w:r>
    </w:p>
    <w:p>
      <w:pPr>
        <w:pBdr>
          <w:top w:val="single" w:color="FFF8E6" w:sz="2" w:space="6"/>
          <w:bottom w:val="single" w:color="FFF8E6" w:sz="2" w:space="6"/>
          <w:left w:val="single" w:color="C62828" w:sz="18" w:space="8"/>
        </w:pBdr>
        <w:shd w:fill="FFF8E6" w:val="clear"/>
        <w:spacing w:after="200" w:before="80"/>
        <w:ind w:left="200" w:right="120"/>
      </w:pPr>
      <w:r>
        <w:rPr>
          <w:b/>
          <w:bCs/>
          <w:color w:val="C62828"/>
          <w:sz w:val="22"/>
          <w:szCs w:val="22"/>
        </w:rPr>
        <w:t xml:space="preserve">Atenção:  </w:t>
      </w:r>
      <w:r>
        <w:rPr>
          <w:sz w:val="22"/>
          <w:szCs w:val="22"/>
        </w:rPr>
        <w:t xml:space="preserve">esta janela precisa ficar aberta enquanto você usa o sistema. Ela é o servidor. Se fechar, o site para de funcionar.</w:t>
      </w:r>
    </w:p>
    <w:p>
      <w:pPr>
        <w:pStyle w:val="Heading2"/>
        <w:spacing w:after="140" w:before="320"/>
      </w:pPr>
      <w:r>
        <w:t xml:space="preserve">Passo 7 — Abrir no navegador</w:t>
      </w:r>
    </w:p>
    <w:p>
      <w:pPr>
        <w:spacing w:after="120"/>
      </w:pPr>
      <w:r>
        <w:rPr>
          <w:sz w:val="22"/>
          <w:szCs w:val="22"/>
        </w:rPr>
        <w:t xml:space="preserve">Abra o Chrome (ou outro navegador) e digite este endereço: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http://127.0.0.1:8000/app</w:t>
      </w:r>
    </w:p>
    <w:p>
      <w:pPr>
        <w:pBdr>
          <w:top w:val="single" w:color="FFF8E6" w:sz="2" w:space="6"/>
          <w:bottom w:val="single" w:color="FFF8E6" w:sz="2" w:space="6"/>
          <w:left w:val="single" w:color="C62828" w:sz="18" w:space="8"/>
        </w:pBdr>
        <w:shd w:fill="FFF8E6" w:val="clear"/>
        <w:spacing w:after="200" w:before="80"/>
        <w:ind w:left="200" w:right="120"/>
      </w:pPr>
      <w:r>
        <w:rPr>
          <w:b/>
          <w:bCs/>
          <w:color w:val="C62828"/>
          <w:sz w:val="22"/>
          <w:szCs w:val="22"/>
        </w:rPr>
        <w:t xml:space="preserve">Não abra o arquivo index.html direto!  </w:t>
      </w:r>
      <w:r>
        <w:rPr>
          <w:sz w:val="22"/>
          <w:szCs w:val="22"/>
        </w:rPr>
        <w:t xml:space="preserve">Clicar duas vezes no arquivo da pasta frontend parece funcionar, mas o formulário fica sem opções. Use sempre o endereço acima, com o servidor ligado.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Como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Digite o nome de um município (pode ser sem acento: "petropolis" acha "Petrópolis").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no nome que aparecer na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Escolha o tipo de desastre e o mês — a lista vai de setembro de 2026 a dezembro de 2027.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"Prever risco".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O sistema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nível de risco: baixo (verde), médio (amarelo) ou alto (vermelho).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probabilidade de cada 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Um gráfico com os 12 meses seguintes, onde dá para ver a época mais perigosa.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histórico real de desastres já registrados naquele município.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O mapa do Brasil começa vazio, de propósito: escolha o tipo e o mês na caixa “Mapa da previsão” e clique em Desenhar. Assim a primeira cor que aparece na tela é sempre resposta a uma pergunta que alguém fez.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Sugestões para testar: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Município</w:t>
            </w:r>
          </w:p>
        </w:tc>
        <w:tc>
          <w:tcPr>
            <w:tcW w:type="dxa" w:w="260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desastre</w:t>
            </w:r>
          </w:p>
        </w:tc>
        <w:tc>
          <w:tcPr>
            <w:tcW w:type="dxa" w:w="436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observar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Petrópolis (RJ)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Deslizamento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Risco maior em fevereiro do que em agosto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Quixadá (CE)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Estiagem e seca</w:t>
            </w:r>
          </w:p>
        </w:tc>
        <w:tc>
          <w:tcPr>
            <w:tcW w:type="dxa" w:w="4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Dispara em setembro, no auge da seca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Blumenau (SC)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Inundação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os meses do ano</w:t>
            </w:r>
          </w:p>
        </w:tc>
      </w:tr>
    </w:tbl>
    <w:p>
      <w:pPr>
        <w:pStyle w:val="Heading1"/>
        <w:spacing w:after="140" w:before="320"/>
      </w:pPr>
      <w:r>
        <w:t xml:space="preserve">5. Usando nos próximos dias</w:t>
      </w:r>
    </w:p>
    <w:p>
      <w:pPr>
        <w:spacing w:after="120"/>
      </w:pPr>
      <w:r>
        <w:rPr>
          <w:sz w:val="22"/>
          <w:szCs w:val="22"/>
        </w:rPr>
        <w:t xml:space="preserve">A instalação é só na primeira vez. Depois, para usar o sistema de novo, são três comandos:</w:t>
      </w:r>
    </w:p>
    <w:p>
      <w:pPr>
        <w:pBdr>
          <w:top w:val="single" w:color="F2F4F7" w:sz="2" w:space="6"/>
          <w:left w:val="single" w:color="0D47A1" w:sz="18" w:space="8"/>
        </w:pBdr>
        <w:shd w:fill="F2F4F7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$env:USERPROFILE\Projetos\Fecart-2026-teste-2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.venv\Scripts\activate</w:t>
      </w:r>
    </w:p>
    <w:p>
      <w:pPr>
        <w:pBdr>
          <w:bottom w:val="single" w:color="F2F4F7" w:sz="2" w:space="6"/>
          <w:left w:val="single" w:color="0D47A1" w:sz="18" w:space="8"/>
        </w:pBdr>
        <w:shd w:fill="F2F4F7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uvicorn backend.app:app --reload</w:t>
      </w:r>
    </w:p>
    <w:p>
      <w:pPr>
        <w:spacing w:after="120"/>
      </w:pPr>
      <w:r>
        <w:rPr>
          <w:sz w:val="22"/>
          <w:szCs w:val="22"/>
        </w:rPr>
        <w:t xml:space="preserve">E abrir http://127.0.0.1:8000/app no navegador.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Para desligar o servidor: </w:t>
      </w:r>
      <w:r>
        <w:rPr>
          <w:b/>
          <w:bCs/>
          <w:sz w:val="22"/>
          <w:szCs w:val="22"/>
        </w:rPr>
        <w:t xml:space="preserve">clique na janela do PowerShell e aperte Ctrl + C.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6. Se algo der errado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aparece</w:t>
            </w:r>
          </w:p>
        </w:tc>
        <w:tc>
          <w:tcPr>
            <w:tcW w:type="dxa" w:w="596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"python não é reconhecido"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Python não foi instalado, ou a caixinha "Add python.exe to PATH" não foi marcada. Instale de novo marcando a caixinha.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 execução de scripts foi desabilitada neste sistema"</w:t>
            </w:r>
          </w:p>
        </w:tc>
        <w:tc>
          <w:tcPr>
            <w:tcW w:type="dxa" w:w="5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Rode: Set-ExecutionPolicy -ExecutionPolicy RemoteSigned -Scope CurrentUser — depois feche e reabra o PowerShell.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"uvicorn não é reconhecido"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Você esqueceu de ativar o ambiente virtual. Rode .venv\Scripts\activate e confira se aparece (.venv) na linha.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página não abre no navegador</w:t>
            </w:r>
          </w:p>
        </w:tc>
        <w:tc>
          <w:tcPr>
            <w:tcW w:type="dxa" w:w="5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Confira se a janela do PowerShell ainda está aberta com o servidor ligado, e se o endereço está certo: http://127.0.0.1:8000/app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campo "tipo de desastre" fica vazio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Você abriu o arquivo index.html direto. Use o endereço http://127.0.0.1:8000/app. Se já estiver nele, aperte Ctrl + F5.</w:t>
            </w:r>
          </w:p>
        </w:tc>
      </w:tr>
      <w:t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 modelo ainda não foi treinado"</w:t>
            </w:r>
          </w:p>
        </w:tc>
        <w:tc>
          <w:tcPr>
            <w:tcW w:type="dxa" w:w="5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pasta modelo não veio no download. Apague a pasta do projeto e faça o git clone de novo.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"Porta 8000 já em uso"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Já existe um servidor ligado em outra janela. Feche a outra janela, ou use: uvicorn backend.app:app --port 8001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mapa do Brasil aparece vazio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 assim mesmo. Escolha o tipo de desastre e o mês na caixa “Mapa da previsão” e clique em Desenhar.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7. Para quem vai programar no projeto</w:t>
      </w:r>
    </w:p>
    <w:p>
      <w:pPr>
        <w:spacing w:after="120"/>
      </w:pPr>
      <w:r>
        <w:rPr>
          <w:sz w:val="22"/>
          <w:szCs w:val="22"/>
        </w:rPr>
        <w:t xml:space="preserve">Esta parte é só para quem vai mexer no código. Para apresentar, não precisa.</w:t>
      </w:r>
    </w:p>
    <w:p>
      <w:pPr>
        <w:pStyle w:val="Heading2"/>
        <w:spacing w:after="140" w:before="320"/>
      </w:pPr>
      <w:r>
        <w:t xml:space="preserve">Antes de começar a programar</w:t>
      </w:r>
    </w:p>
    <w:p>
      <w:pPr>
        <w:spacing w:after="120"/>
      </w:pPr>
      <w:r>
        <w:rPr>
          <w:sz w:val="22"/>
          <w:szCs w:val="22"/>
        </w:rPr>
        <w:t xml:space="preserve">Pegue as alterações que os colegas fizeram:</w:t>
      </w:r>
    </w:p>
    <w:p>
      <w:pPr>
        <w:pBdr>
          <w:top w:val="single" w:color="F2F4F7" w:sz="2" w:space="6"/>
          <w:bottom w:val="single" w:color="F2F4F7" w:sz="2" w:space="6"/>
          <w:left w:val="single" w:color="0D47A1" w:sz="18" w:space="8"/>
        </w:pBdr>
        <w:shd w:fill="F2F4F7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pStyle w:val="Heading2"/>
        <w:spacing w:after="140" w:before="320"/>
      </w:pPr>
      <w:r>
        <w:t xml:space="preserve">Depois de alterar alguma coisa</w:t>
      </w:r>
    </w:p>
    <w:p>
      <w:pPr>
        <w:pBdr>
          <w:top w:val="single" w:color="F2F4F7" w:sz="2" w:space="6"/>
          <w:left w:val="single" w:color="0D47A1" w:sz="18" w:space="8"/>
        </w:pBdr>
        <w:shd w:fill="F2F4F7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pytest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commit -m "Descreva aqui o que você mudou"</w:t>
      </w:r>
    </w:p>
    <w:p>
      <w:pPr>
        <w:pBdr>
          <w:bottom w:val="single" w:color="F2F4F7" w:sz="2" w:space="6"/>
          <w:left w:val="single" w:color="0D47A1" w:sz="18" w:space="8"/>
        </w:pBdr>
        <w:shd w:fill="F2F4F7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spacing w:after="120"/>
      </w:pPr>
      <w:r>
        <w:rPr>
          <w:sz w:val="22"/>
          <w:szCs w:val="22"/>
        </w:rPr>
        <w:t xml:space="preserve">O comando </w:t>
      </w:r>
      <w:r>
        <w:rPr>
          <w:rFonts w:ascii="Consolas" w:cs="Consolas" w:eastAsia="Consolas" w:hAnsi="Consolas"/>
          <w:sz w:val="22"/>
          <w:szCs w:val="22"/>
        </w:rPr>
        <w:t xml:space="preserve">pytest</w:t>
      </w:r>
      <w:r>
        <w:rPr>
          <w:sz w:val="22"/>
          <w:szCs w:val="22"/>
        </w:rPr>
        <w:t xml:space="preserve"> roda 384 testes automáticos. Se algum falhar, alguma coisa que você mudou quebrou outra parte do projeto. Conserte antes de enviar.</w:t>
      </w:r>
    </w:p>
    <w:p>
      <w:pPr>
        <w:pStyle w:val="Heading2"/>
        <w:spacing w:after="140" w:before="320"/>
      </w:pPr>
      <w:r>
        <w:t xml:space="preserve">Onde fica cada coisa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7160"/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tem dentro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cérebro: contrato dos dados, leitura do Atlas e cálculo das variáveis</w:t>
            </w:r>
          </w:p>
        </w:tc>
      </w:tr>
      <w:tr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treinamento</w:t>
            </w:r>
          </w:p>
        </w:tc>
        <w:tc>
          <w:tcPr>
            <w:tcW w:type="dxa" w:w="7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script que treina o modelo de inteligência artificial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API, que recebe as perguntas e devolve as previsões</w:t>
            </w:r>
          </w:p>
        </w:tc>
      </w:tr>
      <w:tr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página do site (HTML, CSS e JavaScript)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testes automáticos</w:t>
            </w:r>
          </w:p>
        </w:tc>
      </w:tr>
      <w:tr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modelo</w:t>
            </w:r>
          </w:p>
        </w:tc>
        <w:tc>
          <w:tcPr>
            <w:tcW w:type="dxa" w:w="7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modelo já treinado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histórico de ocorrências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experimentos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Medições que não entram no sistema: comparações de validação, tentativas de melhorar a acurácia e o que cada uma rendeu</w:t>
            </w:r>
          </w:p>
        </w:tc>
      </w:tr>
    </w:tbl>
    <w:p>
      <w:pPr>
        <w:pStyle w:val="Heading2"/>
        <w:spacing w:after="140" w:before="320"/>
      </w:pPr>
      <w:r>
        <w:t xml:space="preserve">Treinar o modelo de novo (opcional)</w:t>
      </w:r>
    </w:p>
    <w:p>
      <w:pPr>
        <w:spacing w:after="120"/>
      </w:pPr>
      <w:r>
        <w:rPr>
          <w:sz w:val="22"/>
          <w:szCs w:val="22"/>
        </w:rPr>
        <w:t xml:space="preserve">Só faz sentido se você mudar os dados ou o modelo. Baixe a base do Atlas em </w:t>
      </w:r>
      <w:hyperlink w:history="1" r:id="rIdi443jgycd7e7af4nnnd39">
        <w:r>
          <w:rPr>
            <w:color w:val="0D47A1"/>
            <w:sz w:val="22"/>
            <w:szCs w:val="22"/>
            <w:u w:val="single"/>
          </w:rPr>
          <w:t xml:space="preserve">atlasdigital.mi.gov.br</w:t>
        </w:r>
      </w:hyperlink>
      <w:r>
        <w:rPr>
          <w:sz w:val="22"/>
          <w:szCs w:val="22"/>
        </w:rPr>
        <w:t xml:space="preserve">, salve o arquivo na pasta dados\bruto e rode:</w:t>
      </w:r>
    </w:p>
    <w:p>
      <w:pPr>
        <w:pBdr>
          <w:top w:val="single" w:color="F2F4F7" w:sz="2" w:space="6"/>
          <w:left w:val="single" w:color="0D47A1" w:sz="18" w:space="8"/>
        </w:pBdr>
        <w:shd w:fill="F2F4F7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dados/preparar_dados.py</w:t>
      </w:r>
    </w:p>
    <w:p>
      <w:pPr>
        <w:pBdr>
          <w:bottom w:val="single" w:color="F2F4F7" w:sz="2" w:space="6"/>
          <w:left w:val="single" w:color="0D47A1" w:sz="18" w:space="8"/>
        </w:pBdr>
        <w:shd w:fill="F2F4F7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treinamento/treinar_modelo.py</w:t>
      </w:r>
    </w:p>
    <w:p>
      <w:pPr>
        <w:pStyle w:val="Heading1"/>
        <w:spacing w:after="140" w:before="320"/>
      </w:pPr>
      <w:r>
        <w:t xml:space="preserve">8. Resumo de tudo</w:t>
      </w:r>
    </w:p>
    <w:p>
      <w:pPr>
        <w:spacing w:after="120"/>
      </w:pPr>
      <w:r>
        <w:rPr>
          <w:sz w:val="22"/>
          <w:szCs w:val="22"/>
        </w:rPr>
        <w:t xml:space="preserve">Se você já instalou o Python e o Git, é só isto:</w:t>
      </w:r>
    </w:p>
    <w:p>
      <w:pPr>
        <w:pBdr>
          <w:top w:val="single" w:color="F2F4F7" w:sz="2" w:space="6"/>
          <w:left w:val="single" w:color="0D47A1" w:sz="18" w:space="8"/>
        </w:pBdr>
        <w:shd w:fill="F2F4F7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$env:USERPROFILE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mkdir Projetos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Projetos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https://github.com/Joao5554/Fecart-2026-teste-2.git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Fecart-2026-teste-2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.venv\Scripts\activate</w:t>
      </w:r>
    </w:p>
    <w:p>
      <w:pPr>
        <w:pBdr>
          <w:left w:val="single" w:color="0D47A1" w:sz="18" w:space="8"/>
        </w:pBdr>
        <w:shd w:fill="F2F4F7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Bdr>
          <w:bottom w:val="single" w:color="F2F4F7" w:sz="2" w:space="6"/>
          <w:left w:val="single" w:color="0D47A1" w:sz="18" w:space="8"/>
        </w:pBdr>
        <w:shd w:fill="F2F4F7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uvicorn backend.app:app --reload</w:t>
      </w:r>
    </w:p>
    <w:p>
      <w:pPr>
        <w:spacing w:after="120"/>
      </w:pPr>
      <w:r>
        <w:rPr>
          <w:sz w:val="22"/>
          <w:szCs w:val="22"/>
        </w:rPr>
        <w:t xml:space="preserve">E abrir http://127.0.0.1:8000/app no navegador.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Repositório do projeto: </w:t>
      </w:r>
      <w:hyperlink w:history="1" r:id="rIdoto8nt_-wxlusepzp0rid">
        <w:r>
          <w:rPr>
            <w:color w:val="0D47A1"/>
            <w:sz w:val="22"/>
            <w:szCs w:val="22"/>
            <w:u w:val="single"/>
          </w:rPr>
          <w:t xml:space="preserve">github.com/Joao5554/Fecart-2026-teste-2</w:t>
        </w:r>
      </w:hyperlink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DE5" w:sz="6" w:space="4"/>
      </w:pBdr>
      <w:spacing w:after="140" w:before="320"/>
    </w:pPr>
    <w:rPr>
      <w:rFonts w:ascii="Calibri" w:cs="Calibri" w:eastAsia="Calibri" w:hAnsi="Calibri"/>
      <w:b/>
      <w:bCs/>
      <w:color w:val="0D47A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1230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iftszseituxhbxlfsvcw" Type="http://schemas.openxmlformats.org/officeDocument/2006/relationships/hyperlink" Target="https://www.python.org/downloads/" TargetMode="External"/><Relationship Id="rIdsoazwdrnbc1ha4xfx5uei" Type="http://schemas.openxmlformats.org/officeDocument/2006/relationships/hyperlink" Target="https://git-scm.com/downloads" TargetMode="External"/><Relationship Id="rIdi443jgycd7e7af4nnnd39" Type="http://schemas.openxmlformats.org/officeDocument/2006/relationships/hyperlink" Target="https://atlasdigital.mi.gov.br" TargetMode="External"/><Relationship Id="rIdoto8nt_-wxlusepzp0rid" Type="http://schemas.openxmlformats.org/officeDocument/2006/relationships/hyperlink" Target="https://github.com/Joao5554/Fecart-2026-teste-2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2026-08-13T00:06:49.229Z</dcterms:created>
  <dcterms:modified xsi:type="dcterms:W3CDTF">2026-08-13T00:06:49.230Z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