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042" w:type="dxa"/>
        <w:jc w:val="center"/>
        <w:tblLook w:val="04A0" w:firstRow="1" w:lastRow="0" w:firstColumn="1" w:lastColumn="0" w:noHBand="0" w:noVBand="1"/>
      </w:tblPr>
      <w:tblGrid>
        <w:gridCol w:w="2379"/>
        <w:gridCol w:w="5919"/>
        <w:gridCol w:w="1744"/>
      </w:tblGrid>
      <w:tr w:rsidR="002030A6" w:rsidRPr="00F97193" w:rsidTr="00F97193">
        <w:trPr>
          <w:trHeight w:val="658"/>
          <w:jc w:val="center"/>
        </w:trPr>
        <w:tc>
          <w:tcPr>
            <w:tcW w:w="2379" w:type="dxa"/>
            <w:shd w:val="clear" w:color="auto" w:fill="auto"/>
          </w:tcPr>
          <w:p w:rsidR="002030A6" w:rsidRDefault="002030A6" w:rsidP="006A0FCC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noProof/>
                <w:lang w:val="pt-BR" w:eastAsia="pt-BR"/>
              </w:rPr>
            </w:pPr>
            <w:r>
              <w:rPr>
                <w:noProof/>
                <w:lang w:val="pt-BR" w:eastAsia="pt-BR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margin">
                    <wp:posOffset>452755</wp:posOffset>
                  </wp:positionH>
                  <wp:positionV relativeFrom="margin">
                    <wp:posOffset>0</wp:posOffset>
                  </wp:positionV>
                  <wp:extent cx="825500" cy="1154430"/>
                  <wp:effectExtent l="0" t="0" r="0" b="7620"/>
                  <wp:wrapSquare wrapText="bothSides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Foto_Perfil_JoãoAlba.jpeg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314" t="5458" r="10811" b="32493"/>
                          <a:stretch/>
                        </pic:blipFill>
                        <pic:spPr bwMode="auto">
                          <a:xfrm>
                            <a:off x="0" y="0"/>
                            <a:ext cx="825500" cy="11544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  <w:p w:rsidR="00700CAC" w:rsidRPr="006A0FCC" w:rsidRDefault="00700CAC" w:rsidP="00F97193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b/>
                <w:sz w:val="32"/>
                <w:lang w:val="pt-BR"/>
              </w:rPr>
            </w:pPr>
          </w:p>
        </w:tc>
        <w:tc>
          <w:tcPr>
            <w:tcW w:w="5919" w:type="dxa"/>
            <w:shd w:val="clear" w:color="auto" w:fill="auto"/>
          </w:tcPr>
          <w:p w:rsidR="00700CAC" w:rsidRPr="006A0FCC" w:rsidRDefault="00700CAC" w:rsidP="006A0FCC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b/>
                <w:sz w:val="28"/>
                <w:lang w:val="pt-BR"/>
              </w:rPr>
            </w:pPr>
            <w:r w:rsidRPr="006A0FCC">
              <w:rPr>
                <w:b/>
                <w:sz w:val="32"/>
                <w:lang w:val="pt-BR"/>
              </w:rPr>
              <w:t>João Ademir de Souza Alba</w:t>
            </w:r>
            <w:r w:rsidRPr="006A0FCC">
              <w:rPr>
                <w:b/>
                <w:sz w:val="28"/>
                <w:lang w:val="pt-BR"/>
              </w:rPr>
              <w:t xml:space="preserve"> </w:t>
            </w:r>
          </w:p>
          <w:p w:rsidR="001A6BA0" w:rsidRDefault="001A6BA0" w:rsidP="001A6BA0">
            <w:pPr>
              <w:tabs>
                <w:tab w:val="left" w:pos="9072"/>
              </w:tabs>
              <w:spacing w:after="0" w:line="259" w:lineRule="auto"/>
              <w:ind w:left="0" w:right="8" w:firstLine="0"/>
              <w:jc w:val="left"/>
              <w:rPr>
                <w:sz w:val="22"/>
                <w:lang w:val="pt-BR"/>
              </w:rPr>
            </w:pPr>
            <w:r w:rsidRPr="00BF2CC9">
              <w:rPr>
                <w:sz w:val="22"/>
                <w:lang w:val="pt-BR"/>
              </w:rPr>
              <w:t xml:space="preserve">Rua </w:t>
            </w:r>
            <w:r>
              <w:rPr>
                <w:sz w:val="22"/>
                <w:lang w:val="pt-BR"/>
              </w:rPr>
              <w:t xml:space="preserve">dr. Luiz de Toledo Piza Sobrinho, 332, </w:t>
            </w:r>
          </w:p>
          <w:p w:rsidR="001A6BA0" w:rsidRPr="00BF2CC9" w:rsidRDefault="001A6BA0" w:rsidP="001A6BA0">
            <w:pPr>
              <w:tabs>
                <w:tab w:val="left" w:pos="9072"/>
              </w:tabs>
              <w:spacing w:after="0" w:line="259" w:lineRule="auto"/>
              <w:ind w:left="0" w:right="8" w:firstLine="0"/>
              <w:jc w:val="left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Jardim Alvorada</w:t>
            </w:r>
            <w:r w:rsidRPr="00BF2CC9">
              <w:rPr>
                <w:sz w:val="22"/>
                <w:lang w:val="pt-BR"/>
              </w:rPr>
              <w:t xml:space="preserve"> - Birigui/SP - (18) 9 9143-1019</w:t>
            </w:r>
          </w:p>
          <w:p w:rsidR="001A6BA0" w:rsidRPr="00BF2CC9" w:rsidRDefault="001A6BA0" w:rsidP="001A6BA0">
            <w:pPr>
              <w:tabs>
                <w:tab w:val="left" w:pos="9072"/>
              </w:tabs>
              <w:spacing w:after="0" w:line="360" w:lineRule="auto"/>
              <w:ind w:left="0" w:right="8" w:firstLine="0"/>
              <w:rPr>
                <w:sz w:val="22"/>
                <w:lang w:val="pt-BR"/>
              </w:rPr>
            </w:pPr>
            <w:r w:rsidRPr="00BF2CC9">
              <w:rPr>
                <w:noProof/>
                <w:lang w:val="pt-BR" w:eastAsia="pt-BR"/>
              </w:rPr>
              <w:drawing>
                <wp:anchor distT="0" distB="0" distL="114300" distR="114300" simplePos="0" relativeHeight="251660288" behindDoc="0" locked="0" layoutInCell="1" allowOverlap="1" wp14:anchorId="6D70EECB" wp14:editId="2085E2DA">
                  <wp:simplePos x="0" y="0"/>
                  <wp:positionH relativeFrom="margin">
                    <wp:posOffset>18415</wp:posOffset>
                  </wp:positionH>
                  <wp:positionV relativeFrom="margin">
                    <wp:posOffset>829310</wp:posOffset>
                  </wp:positionV>
                  <wp:extent cx="285750" cy="276225"/>
                  <wp:effectExtent l="0" t="0" r="0" b="9525"/>
                  <wp:wrapSquare wrapText="bothSides"/>
                  <wp:docPr id="1" name="Picture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750" cy="276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BF2CC9">
              <w:rPr>
                <w:sz w:val="22"/>
                <w:lang w:val="pt-BR"/>
              </w:rPr>
              <w:t xml:space="preserve">E-mail: joaoalba@joaoalba.com.br </w:t>
            </w:r>
          </w:p>
          <w:p w:rsidR="00700CAC" w:rsidRPr="00AE1EEF" w:rsidRDefault="001153AA" w:rsidP="00AE1EEF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b/>
                <w:sz w:val="32"/>
                <w:lang w:val="pt-BR"/>
              </w:rPr>
            </w:pPr>
            <w:hyperlink r:id="rId9" w:history="1">
              <w:r w:rsidR="00AE1EEF" w:rsidRPr="00AE1EEF">
                <w:rPr>
                  <w:rStyle w:val="Hyperlink"/>
                  <w:rFonts w:ascii="Segoe UI" w:hAnsi="Segoe UI" w:cs="Segoe UI"/>
                  <w:color w:val="1F3864" w:themeColor="accent5" w:themeShade="80"/>
                  <w:sz w:val="24"/>
                  <w:szCs w:val="21"/>
                  <w:shd w:val="clear" w:color="auto" w:fill="FFFFFF"/>
                  <w:lang w:val="pt-BR"/>
                </w:rPr>
                <w:t>www.linkedin.com/in/joaoalba</w:t>
              </w:r>
            </w:hyperlink>
            <w:r w:rsidR="00AE1EEF" w:rsidRPr="00AE1EEF">
              <w:rPr>
                <w:rFonts w:ascii="Segoe UI" w:hAnsi="Segoe UI" w:cs="Segoe UI"/>
                <w:color w:val="1F3864" w:themeColor="accent5" w:themeShade="80"/>
                <w:sz w:val="24"/>
                <w:szCs w:val="21"/>
                <w:shd w:val="clear" w:color="auto" w:fill="FFFFFF"/>
                <w:lang w:val="pt-BR"/>
              </w:rPr>
              <w:t xml:space="preserve"> </w:t>
            </w:r>
            <w:r w:rsidR="00AE1EEF" w:rsidRPr="00AE1EEF">
              <w:rPr>
                <w:rFonts w:ascii="Arial" w:eastAsia="Arial" w:hAnsi="Arial" w:cs="Arial"/>
                <w:color w:val="1F3864" w:themeColor="accent5" w:themeShade="80"/>
                <w:sz w:val="28"/>
                <w:u w:val="single" w:color="000000"/>
                <w:lang w:val="pt-BR"/>
              </w:rPr>
              <w:t xml:space="preserve"> </w:t>
            </w:r>
            <w:r w:rsidR="00700CAC" w:rsidRPr="00AE1EEF">
              <w:rPr>
                <w:rFonts w:ascii="Arial" w:eastAsia="Arial" w:hAnsi="Arial" w:cs="Arial"/>
                <w:color w:val="1F3864" w:themeColor="accent5" w:themeShade="80"/>
                <w:sz w:val="28"/>
                <w:u w:val="single" w:color="000000"/>
                <w:lang w:val="pt-BR"/>
              </w:rPr>
              <w:t xml:space="preserve"> </w:t>
            </w:r>
          </w:p>
        </w:tc>
        <w:tc>
          <w:tcPr>
            <w:tcW w:w="1743" w:type="dxa"/>
            <w:shd w:val="clear" w:color="auto" w:fill="auto"/>
          </w:tcPr>
          <w:p w:rsidR="009D02FD" w:rsidRPr="009C0469" w:rsidRDefault="009D02FD" w:rsidP="009D02FD">
            <w:pPr>
              <w:tabs>
                <w:tab w:val="left" w:pos="9072"/>
              </w:tabs>
              <w:spacing w:after="0" w:line="259" w:lineRule="auto"/>
              <w:ind w:left="0" w:right="8" w:firstLine="0"/>
              <w:jc w:val="left"/>
              <w:rPr>
                <w:sz w:val="16"/>
                <w:szCs w:val="16"/>
                <w:lang w:val="pt-BR"/>
              </w:rPr>
            </w:pPr>
          </w:p>
          <w:p w:rsidR="009D02FD" w:rsidRPr="00BF2CC9" w:rsidRDefault="009D02FD" w:rsidP="009D02FD">
            <w:pPr>
              <w:tabs>
                <w:tab w:val="left" w:pos="9072"/>
              </w:tabs>
              <w:spacing w:after="0" w:line="259" w:lineRule="auto"/>
              <w:ind w:left="0" w:right="8" w:firstLine="0"/>
              <w:jc w:val="left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55</w:t>
            </w:r>
            <w:r w:rsidRPr="00BF2CC9">
              <w:rPr>
                <w:sz w:val="22"/>
                <w:lang w:val="pt-BR"/>
              </w:rPr>
              <w:t xml:space="preserve"> anos brasileiro,</w:t>
            </w:r>
          </w:p>
          <w:p w:rsidR="009D02FD" w:rsidRPr="00BF2CC9" w:rsidRDefault="009D02FD" w:rsidP="009D02FD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Casado</w:t>
            </w:r>
            <w:r w:rsidRPr="00BF2CC9">
              <w:rPr>
                <w:sz w:val="22"/>
                <w:lang w:val="pt-BR"/>
              </w:rPr>
              <w:t>,</w:t>
            </w:r>
          </w:p>
          <w:p w:rsidR="009D02FD" w:rsidRDefault="009D02FD" w:rsidP="009D02FD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sz w:val="22"/>
                <w:lang w:val="pt-BR"/>
              </w:rPr>
            </w:pPr>
            <w:r>
              <w:rPr>
                <w:sz w:val="22"/>
                <w:lang w:val="pt-BR"/>
              </w:rPr>
              <w:t>2</w:t>
            </w:r>
            <w:r w:rsidRPr="00BF2CC9">
              <w:rPr>
                <w:sz w:val="22"/>
                <w:lang w:val="pt-BR"/>
              </w:rPr>
              <w:t xml:space="preserve"> filhos</w:t>
            </w:r>
            <w:r>
              <w:rPr>
                <w:sz w:val="22"/>
                <w:lang w:val="pt-BR"/>
              </w:rPr>
              <w:t xml:space="preserve"> </w:t>
            </w:r>
          </w:p>
          <w:p w:rsidR="00700CAC" w:rsidRPr="006A0FCC" w:rsidRDefault="009D02FD" w:rsidP="009D02FD">
            <w:pPr>
              <w:tabs>
                <w:tab w:val="left" w:pos="9072"/>
              </w:tabs>
              <w:spacing w:after="0" w:line="259" w:lineRule="auto"/>
              <w:ind w:left="0" w:right="8" w:firstLine="0"/>
              <w:rPr>
                <w:b/>
                <w:sz w:val="32"/>
                <w:lang w:val="pt-BR"/>
              </w:rPr>
            </w:pPr>
            <w:r>
              <w:rPr>
                <w:sz w:val="22"/>
                <w:lang w:val="pt-BR"/>
              </w:rPr>
              <w:t>1 enteada</w:t>
            </w:r>
          </w:p>
        </w:tc>
      </w:tr>
      <w:tr w:rsidR="00F97193" w:rsidRPr="00F97193" w:rsidTr="00F97193">
        <w:trPr>
          <w:trHeight w:val="713"/>
          <w:jc w:val="center"/>
        </w:trPr>
        <w:tc>
          <w:tcPr>
            <w:tcW w:w="10042" w:type="dxa"/>
            <w:gridSpan w:val="3"/>
            <w:tcBorders>
              <w:bottom w:val="nil"/>
            </w:tcBorders>
            <w:shd w:val="clear" w:color="auto" w:fill="auto"/>
          </w:tcPr>
          <w:p w:rsidR="00F97193" w:rsidRPr="00F97193" w:rsidRDefault="00F97193" w:rsidP="00F97193">
            <w:pPr>
              <w:tabs>
                <w:tab w:val="left" w:pos="9072"/>
              </w:tabs>
              <w:spacing w:after="0" w:line="259" w:lineRule="auto"/>
              <w:ind w:left="601" w:right="8" w:firstLine="0"/>
              <w:jc w:val="left"/>
              <w:rPr>
                <w:sz w:val="24"/>
                <w:lang w:val="pt-BR"/>
              </w:rPr>
            </w:pPr>
            <w:r w:rsidRPr="00F97193">
              <w:rPr>
                <w:i/>
                <w:iCs/>
                <w:color w:val="auto"/>
                <w:sz w:val="24"/>
                <w:lang w:val="pt-BR"/>
              </w:rPr>
              <w:t>“Liderança comercial com precisão analítica, presença de merca</w:t>
            </w:r>
            <w:r>
              <w:rPr>
                <w:i/>
                <w:iCs/>
                <w:color w:val="auto"/>
                <w:sz w:val="24"/>
                <w:lang w:val="pt-BR"/>
              </w:rPr>
              <w:t>do e foco absoluto em resultado.</w:t>
            </w:r>
            <w:bookmarkStart w:id="0" w:name="_GoBack"/>
            <w:bookmarkEnd w:id="0"/>
            <w:r w:rsidRPr="00F97193">
              <w:rPr>
                <w:i/>
                <w:iCs/>
                <w:color w:val="auto"/>
                <w:sz w:val="24"/>
                <w:lang w:val="pt-BR"/>
              </w:rPr>
              <w:t>”</w:t>
            </w:r>
          </w:p>
        </w:tc>
      </w:tr>
    </w:tbl>
    <w:p w:rsidR="00B177CE" w:rsidRDefault="004C718A">
      <w:pPr>
        <w:pStyle w:val="Ttulo1"/>
        <w:rPr>
          <w:lang w:val="pt-BR"/>
        </w:rPr>
      </w:pPr>
      <w:r w:rsidRPr="00700CAC">
        <w:rPr>
          <w:sz w:val="22"/>
          <w:lang w:val="pt-BR"/>
        </w:rPr>
        <w:t>Objetivo:</w:t>
      </w:r>
      <w:r w:rsidRPr="00700CAC">
        <w:rPr>
          <w:b w:val="0"/>
          <w:sz w:val="22"/>
          <w:lang w:val="pt-BR"/>
        </w:rPr>
        <w:t xml:space="preserve"> </w:t>
      </w:r>
      <w:proofErr w:type="spellStart"/>
      <w:r w:rsidR="00AE1EEF" w:rsidRPr="00AE1EEF">
        <w:rPr>
          <w:rFonts w:cs="Segoe UI"/>
          <w:shd w:val="clear" w:color="auto" w:fill="FFFFFF"/>
          <w:lang w:val="pt-BR"/>
        </w:rPr>
        <w:t>Chief</w:t>
      </w:r>
      <w:proofErr w:type="spellEnd"/>
      <w:r w:rsidR="00AE1EEF" w:rsidRPr="00AE1EEF">
        <w:rPr>
          <w:rFonts w:cs="Segoe UI"/>
          <w:shd w:val="clear" w:color="auto" w:fill="FFFFFF"/>
          <w:lang w:val="pt-BR"/>
        </w:rPr>
        <w:t xml:space="preserve"> Sales Officer (CSO) | Gerente comercial </w:t>
      </w:r>
    </w:p>
    <w:p w:rsidR="00B177CE" w:rsidRDefault="004C718A">
      <w:pPr>
        <w:ind w:right="0"/>
        <w:rPr>
          <w:sz w:val="22"/>
          <w:lang w:val="pt-BR"/>
        </w:rPr>
      </w:pPr>
      <w:r w:rsidRPr="00700CAC">
        <w:rPr>
          <w:lang w:val="pt-BR"/>
        </w:rPr>
        <w:t>Definir políticas, objetivos específicos e metas para os segmentos da área comercial</w:t>
      </w:r>
      <w:r w:rsidR="00AF0B7A">
        <w:rPr>
          <w:lang w:val="pt-BR"/>
        </w:rPr>
        <w:t xml:space="preserve"> operacional executiva</w:t>
      </w:r>
      <w:r w:rsidRPr="00700CAC">
        <w:rPr>
          <w:lang w:val="pt-BR"/>
        </w:rPr>
        <w:t>, planejar, gerenciar e controlar as atividades incluindo pesquisas e estudos sobre tendências no mercado, campanhas promocionais, vendas</w:t>
      </w:r>
      <w:r w:rsidR="0046288C">
        <w:rPr>
          <w:lang w:val="pt-BR"/>
        </w:rPr>
        <w:t xml:space="preserve"> </w:t>
      </w:r>
      <w:proofErr w:type="spellStart"/>
      <w:r w:rsidR="0046288C" w:rsidRPr="0050537E">
        <w:rPr>
          <w:i/>
          <w:lang w:val="pt-BR"/>
        </w:rPr>
        <w:t>Sell</w:t>
      </w:r>
      <w:proofErr w:type="spellEnd"/>
      <w:r w:rsidR="0046288C" w:rsidRPr="0050537E">
        <w:rPr>
          <w:i/>
          <w:lang w:val="pt-BR"/>
        </w:rPr>
        <w:t xml:space="preserve"> in</w:t>
      </w:r>
      <w:r w:rsidR="0046288C" w:rsidRPr="0050537E">
        <w:rPr>
          <w:lang w:val="pt-BR"/>
        </w:rPr>
        <w:t xml:space="preserve"> e </w:t>
      </w:r>
      <w:proofErr w:type="spellStart"/>
      <w:r w:rsidR="0046288C" w:rsidRPr="0050537E">
        <w:rPr>
          <w:i/>
          <w:lang w:val="pt-BR"/>
        </w:rPr>
        <w:t>Sell</w:t>
      </w:r>
      <w:proofErr w:type="spellEnd"/>
      <w:r w:rsidR="0046288C" w:rsidRPr="0050537E">
        <w:rPr>
          <w:i/>
          <w:lang w:val="pt-BR"/>
        </w:rPr>
        <w:t xml:space="preserve"> out</w:t>
      </w:r>
      <w:r w:rsidR="0046288C" w:rsidRPr="0050537E">
        <w:rPr>
          <w:lang w:val="pt-BR"/>
        </w:rPr>
        <w:t>,</w:t>
      </w:r>
      <w:r w:rsidRPr="00700CAC">
        <w:rPr>
          <w:lang w:val="pt-BR"/>
        </w:rPr>
        <w:t xml:space="preserve"> entregas, estudo e análise da concorrência e outras, visando facilitar a tomada de decisão da hierarquia superior imediata.</w:t>
      </w:r>
      <w:r w:rsidRPr="00700CAC">
        <w:rPr>
          <w:sz w:val="22"/>
          <w:lang w:val="pt-BR"/>
        </w:rPr>
        <w:t xml:space="preserve"> </w:t>
      </w:r>
    </w:p>
    <w:p w:rsidR="0000014E" w:rsidRPr="00700CAC" w:rsidRDefault="0000014E">
      <w:pPr>
        <w:ind w:right="0"/>
        <w:rPr>
          <w:lang w:val="pt-BR"/>
        </w:rPr>
      </w:pPr>
    </w:p>
    <w:p w:rsidR="00B177CE" w:rsidRPr="00700CAC" w:rsidRDefault="004C718A">
      <w:pPr>
        <w:spacing w:after="0" w:line="259" w:lineRule="auto"/>
        <w:ind w:left="-5" w:right="0"/>
        <w:jc w:val="left"/>
        <w:rPr>
          <w:lang w:val="pt-BR"/>
        </w:rPr>
      </w:pPr>
      <w:r w:rsidRPr="00700CAC">
        <w:rPr>
          <w:b/>
          <w:sz w:val="22"/>
          <w:lang w:val="pt-BR"/>
        </w:rPr>
        <w:t xml:space="preserve">Perfil: </w:t>
      </w:r>
    </w:p>
    <w:p w:rsidR="00B177CE" w:rsidRDefault="004C718A">
      <w:pPr>
        <w:ind w:right="0"/>
        <w:rPr>
          <w:lang w:val="pt-BR"/>
        </w:rPr>
      </w:pPr>
      <w:r w:rsidRPr="00700CAC">
        <w:rPr>
          <w:lang w:val="pt-BR"/>
        </w:rPr>
        <w:t>Iniciativa e criatividade</w:t>
      </w:r>
      <w:r w:rsidR="00AE1EEF">
        <w:rPr>
          <w:lang w:val="pt-BR"/>
        </w:rPr>
        <w:t xml:space="preserve"> analítica </w:t>
      </w:r>
      <w:r w:rsidRPr="00700CAC">
        <w:rPr>
          <w:lang w:val="pt-BR"/>
        </w:rPr>
        <w:t xml:space="preserve">são meus pontos marcantes. Também sou objetivo, com foco em resultados, inovador, assumo alguns riscos, personalidade forte, comunicação marcante, persuasivo, ousado, convincente, educado, bem relacionado e bom ouvinte. Gosto de ambientes estruturados e regras claras. </w:t>
      </w:r>
    </w:p>
    <w:p w:rsidR="00B177CE" w:rsidRPr="00700CAC" w:rsidRDefault="004C718A">
      <w:pPr>
        <w:spacing w:after="18" w:line="259" w:lineRule="auto"/>
        <w:ind w:left="708" w:right="0" w:firstLine="0"/>
        <w:jc w:val="left"/>
        <w:rPr>
          <w:lang w:val="pt-BR"/>
        </w:rPr>
      </w:pPr>
      <w:r w:rsidRPr="00700CAC">
        <w:rPr>
          <w:lang w:val="pt-BR"/>
        </w:rPr>
        <w:t xml:space="preserve"> </w:t>
      </w:r>
    </w:p>
    <w:p w:rsidR="00B177CE" w:rsidRPr="00700CAC" w:rsidRDefault="004C718A">
      <w:pPr>
        <w:spacing w:after="0" w:line="259" w:lineRule="auto"/>
        <w:ind w:left="-5" w:right="0"/>
        <w:jc w:val="left"/>
        <w:rPr>
          <w:lang w:val="pt-BR"/>
        </w:rPr>
      </w:pPr>
      <w:r w:rsidRPr="00700CAC">
        <w:rPr>
          <w:b/>
          <w:sz w:val="22"/>
          <w:lang w:val="pt-BR"/>
        </w:rPr>
        <w:t xml:space="preserve">Realizações: </w:t>
      </w:r>
    </w:p>
    <w:p w:rsidR="009D1785" w:rsidRDefault="009D1785">
      <w:pPr>
        <w:numPr>
          <w:ilvl w:val="0"/>
          <w:numId w:val="1"/>
        </w:numPr>
        <w:ind w:right="0" w:hanging="360"/>
        <w:rPr>
          <w:lang w:val="pt-BR"/>
        </w:rPr>
      </w:pPr>
      <w:r>
        <w:rPr>
          <w:lang w:val="pt-BR"/>
        </w:rPr>
        <w:t>Execução de Simpósios para aprimoramento de clientes específicos do seguimento atuante;</w:t>
      </w:r>
    </w:p>
    <w:p w:rsidR="009D1785" w:rsidRDefault="009D1785">
      <w:pPr>
        <w:numPr>
          <w:ilvl w:val="0"/>
          <w:numId w:val="1"/>
        </w:numPr>
        <w:ind w:right="0" w:hanging="360"/>
        <w:rPr>
          <w:lang w:val="pt-BR"/>
        </w:rPr>
      </w:pPr>
      <w:r>
        <w:rPr>
          <w:lang w:val="pt-BR"/>
        </w:rPr>
        <w:t>Visitação anual</w:t>
      </w:r>
      <w:r w:rsidR="004C7DF2">
        <w:rPr>
          <w:lang w:val="pt-BR"/>
        </w:rPr>
        <w:t>,</w:t>
      </w:r>
      <w:r>
        <w:rPr>
          <w:lang w:val="pt-BR"/>
        </w:rPr>
        <w:t xml:space="preserve"> </w:t>
      </w:r>
      <w:r w:rsidR="004C7DF2">
        <w:rPr>
          <w:lang w:val="pt-BR"/>
        </w:rPr>
        <w:t>a centenas de clientes em vários Estados brasileiros</w:t>
      </w:r>
      <w:r>
        <w:rPr>
          <w:lang w:val="pt-BR"/>
        </w:rPr>
        <w:t xml:space="preserve"> </w:t>
      </w:r>
      <w:r w:rsidR="004C7DF2">
        <w:rPr>
          <w:lang w:val="pt-BR"/>
        </w:rPr>
        <w:t>(+</w:t>
      </w:r>
      <w:r>
        <w:rPr>
          <w:lang w:val="pt-BR"/>
        </w:rPr>
        <w:t>30 mil km rodados</w:t>
      </w:r>
      <w:r w:rsidR="004C7DF2">
        <w:rPr>
          <w:lang w:val="pt-BR"/>
        </w:rPr>
        <w:t>/ano);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Milhões de reais exportados para empresas de pequeno e médio porte do grupo APEMEBI- Birigui.  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>Projeto</w:t>
      </w:r>
      <w:r w:rsidR="00AF0B7A">
        <w:rPr>
          <w:lang w:val="pt-BR"/>
        </w:rPr>
        <w:t>s</w:t>
      </w:r>
      <w:r w:rsidRPr="00700CAC">
        <w:rPr>
          <w:lang w:val="pt-BR"/>
        </w:rPr>
        <w:t xml:space="preserve"> de Consórcio de Exportação, com indústrias calçadista</w:t>
      </w:r>
      <w:r w:rsidR="004C7DF2">
        <w:rPr>
          <w:lang w:val="pt-BR"/>
        </w:rPr>
        <w:t xml:space="preserve">s de </w:t>
      </w:r>
      <w:r w:rsidRPr="00700CAC">
        <w:rPr>
          <w:lang w:val="pt-BR"/>
        </w:rPr>
        <w:t>SC, no Valor de R$ 2,2 mi.</w:t>
      </w:r>
      <w:r w:rsidR="004C7DF2">
        <w:rPr>
          <w:lang w:val="pt-BR"/>
        </w:rPr>
        <w:t>;</w:t>
      </w:r>
      <w:r w:rsidRPr="00700CAC">
        <w:rPr>
          <w:lang w:val="pt-BR"/>
        </w:rPr>
        <w:t xml:space="preserve">  </w:t>
      </w:r>
    </w:p>
    <w:p w:rsidR="00B177CE" w:rsidRPr="00700CAC" w:rsidRDefault="004C7DF2">
      <w:pPr>
        <w:numPr>
          <w:ilvl w:val="0"/>
          <w:numId w:val="1"/>
        </w:numPr>
        <w:ind w:right="0" w:hanging="360"/>
        <w:rPr>
          <w:lang w:val="pt-BR"/>
        </w:rPr>
      </w:pPr>
      <w:r>
        <w:rPr>
          <w:lang w:val="pt-BR"/>
        </w:rPr>
        <w:t xml:space="preserve">Consórcio de </w:t>
      </w:r>
      <w:r w:rsidR="004C718A" w:rsidRPr="00700CAC">
        <w:rPr>
          <w:lang w:val="pt-BR"/>
        </w:rPr>
        <w:t>exportação de moda em confecções</w:t>
      </w:r>
      <w:r>
        <w:rPr>
          <w:lang w:val="pt-BR"/>
        </w:rPr>
        <w:t>, c</w:t>
      </w:r>
      <w:r w:rsidR="004C718A" w:rsidRPr="00700CAC">
        <w:rPr>
          <w:lang w:val="pt-BR"/>
        </w:rPr>
        <w:t xml:space="preserve">om empresas </w:t>
      </w:r>
      <w:r>
        <w:rPr>
          <w:lang w:val="pt-BR"/>
        </w:rPr>
        <w:t xml:space="preserve">de </w:t>
      </w:r>
      <w:r w:rsidR="004C718A" w:rsidRPr="00700CAC">
        <w:rPr>
          <w:lang w:val="pt-BR"/>
        </w:rPr>
        <w:t>Brusque/SC no valor R$ 4,5 mi</w:t>
      </w:r>
      <w:r w:rsidR="0046288C">
        <w:rPr>
          <w:lang w:val="pt-BR"/>
        </w:rPr>
        <w:t>.</w:t>
      </w:r>
      <w:r>
        <w:rPr>
          <w:lang w:val="pt-BR"/>
        </w:rPr>
        <w:t>;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Gerenciamento </w:t>
      </w:r>
      <w:r w:rsidR="00AF0B7A">
        <w:rPr>
          <w:lang w:val="pt-BR"/>
        </w:rPr>
        <w:t xml:space="preserve">operacional </w:t>
      </w:r>
      <w:r w:rsidRPr="00700CAC">
        <w:rPr>
          <w:lang w:val="pt-BR"/>
        </w:rPr>
        <w:t xml:space="preserve">de vendas e representações em todo o Brasil, para </w:t>
      </w:r>
      <w:r w:rsidR="009D02FD">
        <w:rPr>
          <w:lang w:val="pt-BR"/>
        </w:rPr>
        <w:t xml:space="preserve">pequenas e médias </w:t>
      </w:r>
      <w:proofErr w:type="gramStart"/>
      <w:r w:rsidR="009D02FD">
        <w:rPr>
          <w:lang w:val="pt-BR"/>
        </w:rPr>
        <w:t>empresas</w:t>
      </w:r>
      <w:proofErr w:type="gramEnd"/>
      <w:r w:rsidR="009D02FD">
        <w:rPr>
          <w:lang w:val="pt-BR"/>
        </w:rPr>
        <w:t xml:space="preserve"> do seguimento </w:t>
      </w:r>
      <w:r w:rsidRPr="00700CAC">
        <w:rPr>
          <w:lang w:val="pt-BR"/>
        </w:rPr>
        <w:t>de</w:t>
      </w:r>
      <w:r w:rsidR="004C7DF2">
        <w:rPr>
          <w:lang w:val="pt-BR"/>
        </w:rPr>
        <w:t xml:space="preserve"> moda em calçados e confecções;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Projetos de feiras </w:t>
      </w:r>
      <w:r w:rsidR="004C7DF2">
        <w:rPr>
          <w:lang w:val="pt-BR"/>
        </w:rPr>
        <w:t xml:space="preserve">e eventos </w:t>
      </w:r>
      <w:r w:rsidRPr="00700CAC">
        <w:rPr>
          <w:lang w:val="pt-BR"/>
        </w:rPr>
        <w:t>internacionais</w:t>
      </w:r>
      <w:r w:rsidR="004C7DF2">
        <w:rPr>
          <w:lang w:val="pt-BR"/>
        </w:rPr>
        <w:t>.</w:t>
      </w:r>
      <w:r w:rsidRPr="00700CAC">
        <w:rPr>
          <w:lang w:val="pt-BR"/>
        </w:rPr>
        <w:t xml:space="preserve"> </w:t>
      </w:r>
    </w:p>
    <w:p w:rsidR="00B177CE" w:rsidRPr="00700CAC" w:rsidRDefault="004C718A">
      <w:pPr>
        <w:spacing w:after="18" w:line="259" w:lineRule="auto"/>
        <w:ind w:left="0" w:right="0" w:firstLine="0"/>
        <w:jc w:val="left"/>
        <w:rPr>
          <w:lang w:val="pt-BR"/>
        </w:rPr>
      </w:pPr>
      <w:r w:rsidRPr="00700CAC">
        <w:rPr>
          <w:lang w:val="pt-BR"/>
        </w:rPr>
        <w:t xml:space="preserve"> </w:t>
      </w:r>
    </w:p>
    <w:p w:rsidR="00B177CE" w:rsidRPr="00700CAC" w:rsidRDefault="004C718A">
      <w:pPr>
        <w:spacing w:after="0" w:line="259" w:lineRule="auto"/>
        <w:ind w:left="-5" w:right="0"/>
        <w:jc w:val="left"/>
        <w:rPr>
          <w:lang w:val="pt-BR"/>
        </w:rPr>
      </w:pPr>
      <w:r w:rsidRPr="00700CAC">
        <w:rPr>
          <w:b/>
          <w:sz w:val="22"/>
          <w:lang w:val="pt-BR"/>
        </w:rPr>
        <w:t xml:space="preserve">Qualificações:  </w:t>
      </w:r>
    </w:p>
    <w:p w:rsidR="009D02FD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Especialista na área comercial e em relacionamento com </w:t>
      </w:r>
      <w:r w:rsidR="00AF0B7A">
        <w:rPr>
          <w:lang w:val="pt-BR"/>
        </w:rPr>
        <w:t>pessoas</w:t>
      </w:r>
      <w:r w:rsidRPr="00700CAC">
        <w:rPr>
          <w:lang w:val="pt-BR"/>
        </w:rPr>
        <w:t>, experiente com vendas industriais</w:t>
      </w:r>
      <w:r w:rsidR="009D02FD">
        <w:rPr>
          <w:lang w:val="pt-BR"/>
        </w:rPr>
        <w:t xml:space="preserve"> B2B e B2C em outros seguimentos; </w:t>
      </w:r>
    </w:p>
    <w:p w:rsidR="00B177CE" w:rsidRPr="00700CAC" w:rsidRDefault="009D02FD">
      <w:pPr>
        <w:numPr>
          <w:ilvl w:val="0"/>
          <w:numId w:val="1"/>
        </w:numPr>
        <w:ind w:right="0" w:hanging="360"/>
        <w:rPr>
          <w:lang w:val="pt-BR"/>
        </w:rPr>
      </w:pPr>
      <w:r>
        <w:rPr>
          <w:lang w:val="pt-BR"/>
        </w:rPr>
        <w:t>Expansão de franquias dentre outras oportunidades</w:t>
      </w:r>
      <w:r w:rsidR="004C718A" w:rsidRPr="00700CAC">
        <w:rPr>
          <w:lang w:val="pt-BR"/>
        </w:rPr>
        <w:t xml:space="preserve">. 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>Experiências internacionais com participações em feiras, fóruns, congressos e na prospecção de mercados e potenciais clientes</w:t>
      </w:r>
      <w:r w:rsidR="009D02FD">
        <w:rPr>
          <w:lang w:val="pt-BR"/>
        </w:rPr>
        <w:t xml:space="preserve"> em vários países</w:t>
      </w:r>
      <w:r w:rsidRPr="00700CAC">
        <w:rPr>
          <w:lang w:val="pt-BR"/>
        </w:rPr>
        <w:t xml:space="preserve">;  </w:t>
      </w:r>
    </w:p>
    <w:p w:rsidR="00004B1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Formar equipes para representação comercial, vendas indiretas e vendas no sistema </w:t>
      </w:r>
      <w:proofErr w:type="spellStart"/>
      <w:r w:rsidRPr="00700CAC">
        <w:rPr>
          <w:lang w:val="pt-BR"/>
        </w:rPr>
        <w:t>PaP</w:t>
      </w:r>
      <w:proofErr w:type="spellEnd"/>
      <w:r w:rsidRPr="00700CAC">
        <w:rPr>
          <w:lang w:val="pt-BR"/>
        </w:rPr>
        <w:t>;</w:t>
      </w:r>
    </w:p>
    <w:p w:rsidR="00B177CE" w:rsidRPr="00700CAC" w:rsidRDefault="00004B1C">
      <w:pPr>
        <w:numPr>
          <w:ilvl w:val="0"/>
          <w:numId w:val="1"/>
        </w:numPr>
        <w:ind w:right="0" w:hanging="360"/>
        <w:rPr>
          <w:lang w:val="pt-BR"/>
        </w:rPr>
      </w:pPr>
      <w:r>
        <w:rPr>
          <w:lang w:val="pt-BR"/>
        </w:rPr>
        <w:t>Prospecção, identificação, avaliação e contratação de novos representantes comerciais;</w:t>
      </w:r>
      <w:r w:rsidR="004C718A" w:rsidRPr="00700CAC">
        <w:rPr>
          <w:lang w:val="pt-BR"/>
        </w:rPr>
        <w:t xml:space="preserve">  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Prospectar e avaliar mercados, cotas, produtos e concorrentes;  </w:t>
      </w:r>
    </w:p>
    <w:p w:rsidR="00B177CE" w:rsidRPr="00700CAC" w:rsidRDefault="00AF0B7A">
      <w:pPr>
        <w:numPr>
          <w:ilvl w:val="0"/>
          <w:numId w:val="1"/>
        </w:numPr>
        <w:ind w:right="0" w:hanging="360"/>
        <w:rPr>
          <w:lang w:val="pt-BR"/>
        </w:rPr>
      </w:pPr>
      <w:r>
        <w:rPr>
          <w:lang w:val="pt-BR"/>
        </w:rPr>
        <w:t xml:space="preserve">Projetar e </w:t>
      </w:r>
      <w:r w:rsidR="004C718A" w:rsidRPr="00700CAC">
        <w:rPr>
          <w:lang w:val="pt-BR"/>
        </w:rPr>
        <w:t xml:space="preserve">Implantar ações promocionais, vendas direcionadas e abertura de novas regiões; </w:t>
      </w:r>
    </w:p>
    <w:p w:rsid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>Consultoria e assessoria organizacional na área comercial</w:t>
      </w:r>
      <w:r w:rsidR="00AF0B7A">
        <w:rPr>
          <w:lang w:val="pt-BR"/>
        </w:rPr>
        <w:t xml:space="preserve"> operacional</w:t>
      </w:r>
      <w:r w:rsidRPr="00700CAC">
        <w:rPr>
          <w:lang w:val="pt-BR"/>
        </w:rPr>
        <w:t xml:space="preserve">; 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rFonts w:ascii="Arial" w:eastAsia="Arial" w:hAnsi="Arial" w:cs="Arial"/>
          <w:lang w:val="pt-BR"/>
        </w:rPr>
        <w:tab/>
      </w:r>
      <w:r w:rsidRPr="00700CAC">
        <w:rPr>
          <w:lang w:val="pt-BR"/>
        </w:rPr>
        <w:t xml:space="preserve">Espanhol Fluente, Inglês em desenvolvimento; </w:t>
      </w:r>
    </w:p>
    <w:p w:rsidR="00B177CE" w:rsidRPr="00700CAC" w:rsidRDefault="004C718A">
      <w:pPr>
        <w:numPr>
          <w:ilvl w:val="0"/>
          <w:numId w:val="1"/>
        </w:numPr>
        <w:ind w:right="0" w:hanging="360"/>
        <w:rPr>
          <w:lang w:val="pt-BR"/>
        </w:rPr>
      </w:pPr>
      <w:r w:rsidRPr="00700CAC">
        <w:rPr>
          <w:lang w:val="pt-BR"/>
        </w:rPr>
        <w:t xml:space="preserve">Disponibilidade para mudança de domicílio e viagens. </w:t>
      </w:r>
    </w:p>
    <w:p w:rsidR="00B177CE" w:rsidRPr="00700CAC" w:rsidRDefault="004C718A">
      <w:pPr>
        <w:spacing w:after="0" w:line="259" w:lineRule="auto"/>
        <w:ind w:left="0" w:right="0" w:firstLine="0"/>
        <w:jc w:val="left"/>
        <w:rPr>
          <w:lang w:val="pt-BR"/>
        </w:rPr>
      </w:pPr>
      <w:r w:rsidRPr="00700CAC">
        <w:rPr>
          <w:sz w:val="22"/>
          <w:lang w:val="pt-BR"/>
        </w:rPr>
        <w:t xml:space="preserve"> </w:t>
      </w:r>
    </w:p>
    <w:p w:rsidR="00B177CE" w:rsidRPr="00700CAC" w:rsidRDefault="004C718A">
      <w:pPr>
        <w:spacing w:after="0" w:line="259" w:lineRule="auto"/>
        <w:ind w:left="-5" w:right="0"/>
        <w:jc w:val="left"/>
        <w:rPr>
          <w:lang w:val="pt-BR"/>
        </w:rPr>
      </w:pPr>
      <w:r w:rsidRPr="00700CAC">
        <w:rPr>
          <w:b/>
          <w:sz w:val="22"/>
          <w:lang w:val="pt-BR"/>
        </w:rPr>
        <w:t xml:space="preserve">Formação: </w:t>
      </w:r>
    </w:p>
    <w:p w:rsidR="00B177CE" w:rsidRPr="00700CAC" w:rsidRDefault="004C718A">
      <w:pPr>
        <w:ind w:left="294" w:right="0"/>
        <w:rPr>
          <w:lang w:val="pt-BR"/>
        </w:rPr>
      </w:pPr>
      <w:r w:rsidRPr="00700CAC">
        <w:rPr>
          <w:lang w:val="pt-BR"/>
        </w:rPr>
        <w:t xml:space="preserve">Graduado em (ADS) Análise e Desenvolvimento de Sistemas </w:t>
      </w:r>
    </w:p>
    <w:p w:rsidR="00B177CE" w:rsidRDefault="004C718A">
      <w:pPr>
        <w:ind w:left="294" w:right="0"/>
        <w:rPr>
          <w:lang w:val="pt-BR"/>
        </w:rPr>
      </w:pPr>
      <w:r w:rsidRPr="00700CAC">
        <w:rPr>
          <w:lang w:val="pt-BR"/>
        </w:rPr>
        <w:t xml:space="preserve">FATEC - Faculdade de Tecnologia - Unidade Araçatuba (2014) </w:t>
      </w:r>
    </w:p>
    <w:p w:rsidR="00F11C15" w:rsidRDefault="00F11C15">
      <w:pPr>
        <w:ind w:left="294" w:right="0"/>
        <w:rPr>
          <w:lang w:val="pt-BR"/>
        </w:rPr>
      </w:pPr>
      <w:r>
        <w:rPr>
          <w:lang w:val="pt-BR"/>
        </w:rPr>
        <w:t>MBA – Inteligência de Mercado – Fac</w:t>
      </w:r>
      <w:r w:rsidR="00D30475">
        <w:rPr>
          <w:lang w:val="pt-BR"/>
        </w:rPr>
        <w:t>uldade Exame Saint Paul (2025)</w:t>
      </w:r>
    </w:p>
    <w:p w:rsidR="00F11C15" w:rsidRPr="00700CAC" w:rsidRDefault="00D30475">
      <w:pPr>
        <w:ind w:left="294" w:right="0"/>
        <w:rPr>
          <w:lang w:val="pt-BR"/>
        </w:rPr>
      </w:pPr>
      <w:r>
        <w:rPr>
          <w:lang w:val="pt-BR"/>
        </w:rPr>
        <w:t xml:space="preserve">MBA – Inteligência Artificial voltada para Inteligência de Mercado </w:t>
      </w:r>
      <w:r w:rsidR="00F11C15">
        <w:rPr>
          <w:lang w:val="pt-BR"/>
        </w:rPr>
        <w:t>– Faculdade Exame Saint Paul (202</w:t>
      </w:r>
      <w:r>
        <w:rPr>
          <w:lang w:val="pt-BR"/>
        </w:rPr>
        <w:t>6 – em andamento</w:t>
      </w:r>
      <w:r w:rsidR="00F11C15">
        <w:rPr>
          <w:lang w:val="pt-BR"/>
        </w:rPr>
        <w:t>)</w:t>
      </w:r>
    </w:p>
    <w:p w:rsidR="00B177CE" w:rsidRPr="00700CAC" w:rsidRDefault="004C718A">
      <w:pPr>
        <w:spacing w:after="20" w:line="259" w:lineRule="auto"/>
        <w:ind w:left="284" w:right="0" w:firstLine="0"/>
        <w:jc w:val="left"/>
        <w:rPr>
          <w:lang w:val="pt-BR"/>
        </w:rPr>
      </w:pPr>
      <w:r w:rsidRPr="00700CAC">
        <w:rPr>
          <w:lang w:val="pt-BR"/>
        </w:rPr>
        <w:t xml:space="preserve"> </w:t>
      </w:r>
    </w:p>
    <w:p w:rsidR="00B177CE" w:rsidRPr="00700CAC" w:rsidRDefault="004C718A">
      <w:pPr>
        <w:spacing w:after="0" w:line="259" w:lineRule="auto"/>
        <w:ind w:left="-5" w:right="0"/>
        <w:jc w:val="left"/>
        <w:rPr>
          <w:lang w:val="pt-BR"/>
        </w:rPr>
      </w:pPr>
      <w:r w:rsidRPr="00700CAC">
        <w:rPr>
          <w:b/>
          <w:sz w:val="22"/>
          <w:lang w:val="pt-BR"/>
        </w:rPr>
        <w:t xml:space="preserve">Idiomas: </w:t>
      </w:r>
    </w:p>
    <w:p w:rsidR="00B177CE" w:rsidRPr="00700CAC" w:rsidRDefault="004C718A">
      <w:pPr>
        <w:ind w:left="294" w:right="0"/>
        <w:rPr>
          <w:lang w:val="pt-BR"/>
        </w:rPr>
      </w:pPr>
      <w:r w:rsidRPr="00700CAC">
        <w:rPr>
          <w:lang w:val="pt-BR"/>
        </w:rPr>
        <w:t xml:space="preserve">Espanhol (Intermediário) </w:t>
      </w:r>
    </w:p>
    <w:p w:rsidR="00B177CE" w:rsidRPr="00700CAC" w:rsidRDefault="004C718A">
      <w:pPr>
        <w:ind w:left="294" w:right="0"/>
        <w:rPr>
          <w:lang w:val="pt-BR"/>
        </w:rPr>
      </w:pPr>
      <w:r w:rsidRPr="00700CAC">
        <w:rPr>
          <w:lang w:val="pt-BR"/>
        </w:rPr>
        <w:t xml:space="preserve">Inglês (Básico) </w:t>
      </w:r>
    </w:p>
    <w:p w:rsidR="00B177CE" w:rsidRPr="00700CAC" w:rsidRDefault="004C718A">
      <w:pPr>
        <w:spacing w:after="0" w:line="259" w:lineRule="auto"/>
        <w:ind w:left="0" w:right="0" w:firstLine="0"/>
        <w:jc w:val="left"/>
        <w:rPr>
          <w:lang w:val="pt-BR"/>
        </w:rPr>
      </w:pPr>
      <w:r w:rsidRPr="00700CAC">
        <w:rPr>
          <w:sz w:val="20"/>
          <w:lang w:val="pt-BR"/>
        </w:rPr>
        <w:t xml:space="preserve"> </w:t>
      </w:r>
    </w:p>
    <w:p w:rsidR="00B177CE" w:rsidRDefault="004C718A">
      <w:pPr>
        <w:spacing w:after="0" w:line="259" w:lineRule="auto"/>
        <w:ind w:left="-5" w:right="0"/>
        <w:jc w:val="left"/>
        <w:rPr>
          <w:b/>
          <w:sz w:val="22"/>
          <w:lang w:val="pt-BR"/>
        </w:rPr>
      </w:pPr>
      <w:r w:rsidRPr="00700CAC">
        <w:rPr>
          <w:b/>
          <w:sz w:val="22"/>
          <w:lang w:val="pt-BR"/>
        </w:rPr>
        <w:lastRenderedPageBreak/>
        <w:t xml:space="preserve">Experiência Profissional: </w:t>
      </w:r>
    </w:p>
    <w:p w:rsidR="00D73953" w:rsidRPr="00700CAC" w:rsidRDefault="00D73953">
      <w:pPr>
        <w:spacing w:after="0" w:line="259" w:lineRule="auto"/>
        <w:ind w:left="-5" w:right="0"/>
        <w:jc w:val="left"/>
        <w:rPr>
          <w:lang w:val="pt-BR"/>
        </w:rPr>
      </w:pPr>
    </w:p>
    <w:p w:rsidR="00D73953" w:rsidRPr="00700CAC" w:rsidRDefault="00D73953" w:rsidP="00D73953">
      <w:pPr>
        <w:pStyle w:val="Ttulo1"/>
        <w:ind w:left="279"/>
        <w:rPr>
          <w:lang w:val="pt-BR"/>
        </w:rPr>
      </w:pPr>
      <w:r>
        <w:rPr>
          <w:lang w:val="pt-BR"/>
        </w:rPr>
        <w:t>Bruschetta Ind</w:t>
      </w:r>
      <w:r w:rsidR="00724293">
        <w:rPr>
          <w:lang w:val="pt-BR"/>
        </w:rPr>
        <w:t>ú</w:t>
      </w:r>
      <w:r>
        <w:rPr>
          <w:lang w:val="pt-BR"/>
        </w:rPr>
        <w:t>stria e Comércio de Urnas Ltda</w:t>
      </w:r>
      <w:r w:rsidR="00724293">
        <w:rPr>
          <w:lang w:val="pt-BR"/>
        </w:rPr>
        <w:t>.</w:t>
      </w:r>
      <w:r>
        <w:rPr>
          <w:lang w:val="pt-BR"/>
        </w:rPr>
        <w:t xml:space="preserve"> – GRUPO BRUSCHETTA</w:t>
      </w:r>
      <w:r w:rsidRPr="00700CAC">
        <w:rPr>
          <w:b w:val="0"/>
          <w:lang w:val="pt-BR"/>
        </w:rPr>
        <w:t xml:space="preserve"> </w:t>
      </w:r>
      <w:r w:rsidRPr="00700CAC">
        <w:rPr>
          <w:lang w:val="pt-BR"/>
        </w:rPr>
        <w:t xml:space="preserve"> </w:t>
      </w:r>
    </w:p>
    <w:p w:rsidR="00D73953" w:rsidRPr="00700CAC" w:rsidRDefault="00D73953" w:rsidP="00D73953">
      <w:pPr>
        <w:pStyle w:val="Ttulo2"/>
        <w:ind w:left="279"/>
        <w:rPr>
          <w:lang w:val="pt-BR"/>
        </w:rPr>
      </w:pPr>
      <w:r w:rsidRPr="00700CAC">
        <w:rPr>
          <w:lang w:val="pt-BR"/>
        </w:rPr>
        <w:t>Cargo: Geren</w:t>
      </w:r>
      <w:r>
        <w:rPr>
          <w:lang w:val="pt-BR"/>
        </w:rPr>
        <w:t>te Comercial (outubro/2019 até o momento</w:t>
      </w:r>
      <w:r w:rsidRPr="00700CAC">
        <w:rPr>
          <w:lang w:val="pt-BR"/>
        </w:rPr>
        <w:t>)</w:t>
      </w:r>
      <w:r w:rsidRPr="00700CAC">
        <w:rPr>
          <w:b/>
          <w:lang w:val="pt-BR"/>
        </w:rPr>
        <w:t xml:space="preserve"> </w:t>
      </w:r>
    </w:p>
    <w:p w:rsidR="00D73953" w:rsidRPr="00700CAC" w:rsidRDefault="00D73953" w:rsidP="00D73953">
      <w:pPr>
        <w:spacing w:after="0" w:line="259" w:lineRule="auto"/>
        <w:ind w:left="284" w:right="0" w:firstLine="0"/>
        <w:jc w:val="left"/>
        <w:rPr>
          <w:lang w:val="pt-BR"/>
        </w:rPr>
      </w:pPr>
      <w:r w:rsidRPr="00700CAC">
        <w:rPr>
          <w:lang w:val="pt-BR"/>
        </w:rPr>
        <w:t xml:space="preserve"> </w:t>
      </w:r>
    </w:p>
    <w:p w:rsidR="00724293" w:rsidRDefault="00D73953" w:rsidP="00724293">
      <w:pPr>
        <w:ind w:left="720" w:right="0" w:firstLine="0"/>
        <w:rPr>
          <w:lang w:val="pt-BR"/>
        </w:rPr>
      </w:pPr>
      <w:r w:rsidRPr="00700CAC">
        <w:rPr>
          <w:lang w:val="pt-BR"/>
        </w:rPr>
        <w:t>Gerenciar e coordenar</w:t>
      </w:r>
      <w:r>
        <w:rPr>
          <w:lang w:val="pt-BR"/>
        </w:rPr>
        <w:t xml:space="preserve"> representantes comerciais nos Estados do Pará, Tocantins, Amapá, Rondônia, Acre, Goiás, Distrit</w:t>
      </w:r>
      <w:r w:rsidR="00724293">
        <w:rPr>
          <w:lang w:val="pt-BR"/>
        </w:rPr>
        <w:t>o</w:t>
      </w:r>
      <w:r>
        <w:rPr>
          <w:lang w:val="pt-BR"/>
        </w:rPr>
        <w:t xml:space="preserve"> Federal</w:t>
      </w:r>
      <w:r w:rsidRPr="00700CAC">
        <w:rPr>
          <w:lang w:val="pt-BR"/>
        </w:rPr>
        <w:t>,</w:t>
      </w:r>
      <w:r w:rsidR="00724293">
        <w:rPr>
          <w:lang w:val="pt-BR"/>
        </w:rPr>
        <w:t xml:space="preserve"> Maranhão, </w:t>
      </w:r>
      <w:proofErr w:type="gramStart"/>
      <w:r w:rsidR="00724293">
        <w:rPr>
          <w:lang w:val="pt-BR"/>
        </w:rPr>
        <w:t>Bahia, Paraná e Santa Catarina</w:t>
      </w:r>
      <w:proofErr w:type="gramEnd"/>
      <w:r w:rsidR="00724293">
        <w:rPr>
          <w:lang w:val="pt-BR"/>
        </w:rPr>
        <w:t xml:space="preserve">. </w:t>
      </w:r>
    </w:p>
    <w:p w:rsidR="00724293" w:rsidRDefault="00724293" w:rsidP="00724293">
      <w:pPr>
        <w:ind w:left="720" w:right="0" w:firstLine="0"/>
        <w:rPr>
          <w:lang w:val="pt-BR"/>
        </w:rPr>
      </w:pPr>
      <w:r>
        <w:rPr>
          <w:lang w:val="pt-BR"/>
        </w:rPr>
        <w:t>Viagens anuais e f</w:t>
      </w:r>
      <w:r w:rsidR="003874AE">
        <w:rPr>
          <w:lang w:val="pt-BR"/>
        </w:rPr>
        <w:t>requentes, aos Estados indicados,</w:t>
      </w:r>
      <w:r>
        <w:rPr>
          <w:lang w:val="pt-BR"/>
        </w:rPr>
        <w:t xml:space="preserve"> totalizando centenas de visitas à clientes e mais de 30 mil km rodados, anualmente</w:t>
      </w:r>
      <w:r w:rsidR="003874AE">
        <w:rPr>
          <w:lang w:val="pt-BR"/>
        </w:rPr>
        <w:t xml:space="preserve"> nestas ações</w:t>
      </w:r>
      <w:r>
        <w:rPr>
          <w:lang w:val="pt-BR"/>
        </w:rPr>
        <w:t>.</w:t>
      </w:r>
    </w:p>
    <w:p w:rsidR="00724293" w:rsidRDefault="00724293" w:rsidP="00724293">
      <w:pPr>
        <w:ind w:left="708" w:right="0" w:firstLine="0"/>
        <w:rPr>
          <w:lang w:val="pt-BR"/>
        </w:rPr>
      </w:pPr>
      <w:r>
        <w:rPr>
          <w:lang w:val="pt-BR"/>
        </w:rPr>
        <w:t>Execução de Simpósios para aprimoramento de clientes específicos do seguimento atuante;</w:t>
      </w:r>
    </w:p>
    <w:p w:rsidR="00724293" w:rsidRDefault="00724293" w:rsidP="00724293">
      <w:pPr>
        <w:ind w:left="708" w:right="0" w:firstLine="0"/>
        <w:rPr>
          <w:lang w:val="pt-BR"/>
        </w:rPr>
      </w:pPr>
      <w:r>
        <w:rPr>
          <w:lang w:val="pt-BR"/>
        </w:rPr>
        <w:t>Organização, preparação e realização de feiras</w:t>
      </w:r>
      <w:r w:rsidR="003874AE">
        <w:rPr>
          <w:lang w:val="pt-BR"/>
        </w:rPr>
        <w:t xml:space="preserve">, </w:t>
      </w:r>
      <w:r w:rsidR="003874AE" w:rsidRPr="003874AE">
        <w:rPr>
          <w:i/>
          <w:lang w:val="pt-BR"/>
        </w:rPr>
        <w:t>showroo</w:t>
      </w:r>
      <w:r w:rsidR="003874AE">
        <w:rPr>
          <w:i/>
          <w:lang w:val="pt-BR"/>
        </w:rPr>
        <w:t>m</w:t>
      </w:r>
      <w:r w:rsidR="003874AE" w:rsidRPr="003874AE">
        <w:rPr>
          <w:i/>
          <w:lang w:val="pt-BR"/>
        </w:rPr>
        <w:t>s</w:t>
      </w:r>
      <w:r w:rsidR="003874AE">
        <w:rPr>
          <w:lang w:val="pt-BR"/>
        </w:rPr>
        <w:t>,</w:t>
      </w:r>
      <w:r>
        <w:rPr>
          <w:lang w:val="pt-BR"/>
        </w:rPr>
        <w:t xml:space="preserve"> </w:t>
      </w:r>
      <w:r w:rsidR="003874AE" w:rsidRPr="003874AE">
        <w:rPr>
          <w:i/>
          <w:lang w:val="pt-BR"/>
        </w:rPr>
        <w:t>workshops</w:t>
      </w:r>
      <w:r w:rsidR="003874AE">
        <w:rPr>
          <w:lang w:val="pt-BR"/>
        </w:rPr>
        <w:t xml:space="preserve"> </w:t>
      </w:r>
      <w:r>
        <w:rPr>
          <w:lang w:val="pt-BR"/>
        </w:rPr>
        <w:t>no setor;</w:t>
      </w:r>
    </w:p>
    <w:p w:rsidR="00724293" w:rsidRDefault="00724293" w:rsidP="00724293">
      <w:pPr>
        <w:ind w:left="708" w:right="0" w:firstLine="0"/>
        <w:rPr>
          <w:lang w:val="pt-BR"/>
        </w:rPr>
      </w:pPr>
      <w:r>
        <w:rPr>
          <w:lang w:val="pt-BR"/>
        </w:rPr>
        <w:t>Preparação e execução de convenções anuais de vendas com todas as equipes de representantes de todos os Estados.</w:t>
      </w:r>
    </w:p>
    <w:p w:rsidR="003874AE" w:rsidRDefault="003874AE" w:rsidP="00724293">
      <w:pPr>
        <w:ind w:left="708" w:right="0" w:firstLine="0"/>
        <w:rPr>
          <w:lang w:val="pt-BR"/>
        </w:rPr>
      </w:pPr>
      <w:r>
        <w:rPr>
          <w:lang w:val="pt-BR"/>
        </w:rPr>
        <w:t>Apuração de resultados de vendas, calculando participação de mercado em cada Estado brasileiro;</w:t>
      </w:r>
    </w:p>
    <w:p w:rsidR="003874AE" w:rsidRDefault="003874AE" w:rsidP="00724293">
      <w:pPr>
        <w:ind w:left="708" w:right="0" w:firstLine="0"/>
        <w:rPr>
          <w:lang w:val="pt-BR"/>
        </w:rPr>
      </w:pPr>
      <w:r>
        <w:rPr>
          <w:lang w:val="pt-BR"/>
        </w:rPr>
        <w:t>Criação de planilhas e ferramentas gerenciais para avaliação, apuração, correção e premiação no atingimento das metas individuais de cada representante, de acordo com as regras estabelecidas;</w:t>
      </w:r>
    </w:p>
    <w:p w:rsidR="003874AE" w:rsidRDefault="003874AE" w:rsidP="00724293">
      <w:pPr>
        <w:ind w:left="708" w:right="0" w:firstLine="0"/>
        <w:rPr>
          <w:lang w:val="pt-BR"/>
        </w:rPr>
      </w:pPr>
      <w:r>
        <w:rPr>
          <w:lang w:val="pt-BR"/>
        </w:rPr>
        <w:t>Adequação da política comercial nacional;</w:t>
      </w:r>
    </w:p>
    <w:p w:rsidR="00D03324" w:rsidRDefault="00D03324" w:rsidP="00724293">
      <w:pPr>
        <w:ind w:left="708" w:right="0" w:firstLine="0"/>
        <w:rPr>
          <w:lang w:val="pt-BR"/>
        </w:rPr>
      </w:pPr>
      <w:r>
        <w:rPr>
          <w:lang w:val="pt-BR"/>
        </w:rPr>
        <w:t>Analisar logística das entregas de acordo com cada região;</w:t>
      </w:r>
    </w:p>
    <w:p w:rsidR="00D03324" w:rsidRDefault="00D03324" w:rsidP="00724293">
      <w:pPr>
        <w:ind w:left="708" w:right="0" w:firstLine="0"/>
        <w:rPr>
          <w:lang w:val="pt-BR"/>
        </w:rPr>
      </w:pPr>
      <w:r>
        <w:rPr>
          <w:lang w:val="pt-BR"/>
        </w:rPr>
        <w:t>Coordenar em parceria com outros gerentes regionais, equipe operacional do setor comercial.</w:t>
      </w:r>
    </w:p>
    <w:p w:rsidR="00B177CE" w:rsidRPr="00700CAC" w:rsidRDefault="00724293" w:rsidP="00D03324">
      <w:pPr>
        <w:ind w:right="0"/>
        <w:rPr>
          <w:lang w:val="pt-BR"/>
        </w:rPr>
      </w:pPr>
      <w:r>
        <w:rPr>
          <w:lang w:val="pt-BR"/>
        </w:rPr>
        <w:t xml:space="preserve"> </w:t>
      </w:r>
      <w:r w:rsidRPr="00700CAC">
        <w:rPr>
          <w:lang w:val="pt-BR"/>
        </w:rPr>
        <w:t xml:space="preserve"> </w:t>
      </w:r>
    </w:p>
    <w:p w:rsidR="00B177CE" w:rsidRPr="00700CAC" w:rsidRDefault="004C718A">
      <w:pPr>
        <w:pStyle w:val="Ttulo1"/>
        <w:ind w:left="279"/>
        <w:rPr>
          <w:lang w:val="pt-BR"/>
        </w:rPr>
      </w:pPr>
      <w:r w:rsidRPr="00700CAC">
        <w:rPr>
          <w:lang w:val="pt-BR"/>
        </w:rPr>
        <w:t xml:space="preserve">Marcos Ribeiro &amp; Cia. </w:t>
      </w:r>
      <w:proofErr w:type="spellStart"/>
      <w:r w:rsidRPr="00700CAC">
        <w:rPr>
          <w:lang w:val="pt-BR"/>
        </w:rPr>
        <w:t>Ltda</w:t>
      </w:r>
      <w:proofErr w:type="spellEnd"/>
      <w:r w:rsidRPr="00700CAC">
        <w:rPr>
          <w:lang w:val="pt-BR"/>
        </w:rPr>
        <w:t xml:space="preserve"> – Líder Balanças</w:t>
      </w:r>
      <w:r w:rsidRPr="00700CAC">
        <w:rPr>
          <w:b w:val="0"/>
          <w:lang w:val="pt-BR"/>
        </w:rPr>
        <w:t xml:space="preserve"> </w:t>
      </w:r>
      <w:r w:rsidRPr="00700CAC">
        <w:rPr>
          <w:lang w:val="pt-BR"/>
        </w:rPr>
        <w:t xml:space="preserve"> </w:t>
      </w:r>
    </w:p>
    <w:p w:rsidR="00B177CE" w:rsidRPr="00700CAC" w:rsidRDefault="004C718A">
      <w:pPr>
        <w:pStyle w:val="Ttulo2"/>
        <w:ind w:left="279"/>
        <w:rPr>
          <w:lang w:val="pt-BR"/>
        </w:rPr>
      </w:pPr>
      <w:r w:rsidRPr="00700CAC">
        <w:rPr>
          <w:lang w:val="pt-BR"/>
        </w:rPr>
        <w:t>Cargo: Geren</w:t>
      </w:r>
      <w:r w:rsidR="00004B1C">
        <w:rPr>
          <w:lang w:val="pt-BR"/>
        </w:rPr>
        <w:t>te Comercial (janeiro/2017 até outubro/2019</w:t>
      </w:r>
      <w:r w:rsidRPr="00700CAC">
        <w:rPr>
          <w:lang w:val="pt-BR"/>
        </w:rPr>
        <w:t>)</w:t>
      </w:r>
      <w:r w:rsidRPr="00700CAC">
        <w:rPr>
          <w:b/>
          <w:lang w:val="pt-BR"/>
        </w:rPr>
        <w:t xml:space="preserve"> </w:t>
      </w:r>
    </w:p>
    <w:p w:rsidR="00B177CE" w:rsidRPr="00700CAC" w:rsidRDefault="004C718A">
      <w:pPr>
        <w:spacing w:after="0" w:line="259" w:lineRule="auto"/>
        <w:ind w:left="284" w:right="0" w:firstLine="0"/>
        <w:jc w:val="left"/>
        <w:rPr>
          <w:lang w:val="pt-BR"/>
        </w:rPr>
      </w:pPr>
      <w:r w:rsidRPr="00700CAC">
        <w:rPr>
          <w:lang w:val="pt-BR"/>
        </w:rPr>
        <w:t xml:space="preserve"> </w:t>
      </w:r>
    </w:p>
    <w:p w:rsidR="00B177CE" w:rsidRPr="00700CAC" w:rsidRDefault="004C718A">
      <w:pPr>
        <w:ind w:right="0"/>
        <w:rPr>
          <w:lang w:val="pt-BR"/>
        </w:rPr>
      </w:pPr>
      <w:r w:rsidRPr="00700CAC">
        <w:rPr>
          <w:lang w:val="pt-BR"/>
        </w:rPr>
        <w:t xml:space="preserve">Gerenciar e coordenar toda área comercial, abrangendo o departamento de Vendas, formada por uma equipe de vendedores internos exclusivos para atender aos </w:t>
      </w:r>
      <w:r w:rsidRPr="00700CAC">
        <w:rPr>
          <w:i/>
          <w:lang w:val="pt-BR"/>
        </w:rPr>
        <w:t>leads</w:t>
      </w:r>
      <w:r w:rsidRPr="00700CAC">
        <w:rPr>
          <w:lang w:val="pt-BR"/>
        </w:rPr>
        <w:t xml:space="preserve"> provenientes do site da empresa, por telefone, e-mails e atendimento presencial aos clientes que buscam diretamente a empresa. Entregando em todo o Brasil. Setor de Compras, formada por dois compradores e também setores de Faturamento, Análise de Crédito, Revendas, Linha de Balanças Rodoviárias e Licitação. Atendimento e acompanhamento das situações de reclamação de cliente. Acompanhar e projetar previsão de entregas, novos produtos e direcionamento de resultados. Como rotina diária, basicamente é manter os volumes de venda, realizar </w:t>
      </w:r>
      <w:proofErr w:type="spellStart"/>
      <w:r w:rsidRPr="00700CAC">
        <w:rPr>
          <w:i/>
          <w:lang w:val="pt-BR"/>
        </w:rPr>
        <w:t>follow</w:t>
      </w:r>
      <w:proofErr w:type="spellEnd"/>
      <w:r w:rsidRPr="00700CAC">
        <w:rPr>
          <w:i/>
          <w:lang w:val="pt-BR"/>
        </w:rPr>
        <w:t xml:space="preserve"> </w:t>
      </w:r>
      <w:proofErr w:type="spellStart"/>
      <w:r w:rsidRPr="00700CAC">
        <w:rPr>
          <w:i/>
          <w:lang w:val="pt-BR"/>
        </w:rPr>
        <w:t>up</w:t>
      </w:r>
      <w:proofErr w:type="spellEnd"/>
      <w:r w:rsidRPr="00700CAC">
        <w:rPr>
          <w:lang w:val="pt-BR"/>
        </w:rPr>
        <w:t xml:space="preserve"> no </w:t>
      </w:r>
      <w:r w:rsidR="00D73953" w:rsidRPr="00700CAC">
        <w:rPr>
          <w:lang w:val="pt-BR"/>
        </w:rPr>
        <w:t>pós-venda</w:t>
      </w:r>
      <w:r w:rsidRPr="00700CAC">
        <w:rPr>
          <w:lang w:val="pt-BR"/>
        </w:rPr>
        <w:t xml:space="preserve"> através de pesquisa de satisfação, analisar parcerias, buscar oportunidades além de monitorar concorrências.  </w:t>
      </w:r>
    </w:p>
    <w:p w:rsidR="00B177CE" w:rsidRPr="00700CAC" w:rsidRDefault="004C718A">
      <w:pPr>
        <w:spacing w:after="1" w:line="259" w:lineRule="auto"/>
        <w:ind w:left="708" w:right="0" w:firstLine="0"/>
        <w:jc w:val="left"/>
        <w:rPr>
          <w:lang w:val="pt-BR"/>
        </w:rPr>
      </w:pPr>
      <w:r w:rsidRPr="00700CAC">
        <w:rPr>
          <w:lang w:val="pt-BR"/>
        </w:rPr>
        <w:t xml:space="preserve"> </w:t>
      </w:r>
    </w:p>
    <w:p w:rsidR="00B177CE" w:rsidRPr="00700CAC" w:rsidRDefault="004C718A">
      <w:pPr>
        <w:spacing w:after="223" w:line="240" w:lineRule="auto"/>
        <w:ind w:left="284" w:right="0" w:firstLine="0"/>
        <w:jc w:val="left"/>
        <w:rPr>
          <w:lang w:val="pt-BR"/>
        </w:rPr>
      </w:pPr>
      <w:r w:rsidRPr="00700CAC">
        <w:rPr>
          <w:b/>
          <w:sz w:val="20"/>
          <w:lang w:val="pt-BR"/>
        </w:rPr>
        <w:t xml:space="preserve">João Alba - </w:t>
      </w:r>
      <w:r w:rsidRPr="00700CAC">
        <w:rPr>
          <w:b/>
          <w:i/>
          <w:sz w:val="20"/>
          <w:lang w:val="pt-BR"/>
        </w:rPr>
        <w:t>Consultoria, Assessoria, Representação Comercial e Agente de Negócios.</w:t>
      </w:r>
      <w:r w:rsidRPr="00700CAC">
        <w:rPr>
          <w:sz w:val="20"/>
          <w:lang w:val="pt-BR"/>
        </w:rPr>
        <w:t xml:space="preserve">  Cargo: Representante e Consultor O&amp;M</w:t>
      </w:r>
      <w:r w:rsidRPr="00700CAC">
        <w:rPr>
          <w:b/>
          <w:sz w:val="20"/>
          <w:lang w:val="pt-BR"/>
        </w:rPr>
        <w:t xml:space="preserve"> </w:t>
      </w:r>
      <w:r w:rsidRPr="00700CAC">
        <w:rPr>
          <w:sz w:val="20"/>
          <w:lang w:val="pt-BR"/>
        </w:rPr>
        <w:t>(Março/2009 até dezembro/2015)</w:t>
      </w:r>
      <w:r w:rsidRPr="00700CAC">
        <w:rPr>
          <w:b/>
          <w:sz w:val="20"/>
          <w:lang w:val="pt-BR"/>
        </w:rPr>
        <w:t xml:space="preserve"> </w:t>
      </w:r>
    </w:p>
    <w:p w:rsidR="00B177CE" w:rsidRPr="00700CAC" w:rsidRDefault="00D417FC">
      <w:pPr>
        <w:ind w:right="0"/>
        <w:rPr>
          <w:lang w:val="pt-BR"/>
        </w:rPr>
      </w:pPr>
      <w:r>
        <w:rPr>
          <w:lang w:val="pt-BR"/>
        </w:rPr>
        <w:t>Consultoria O&amp;M com p</w:t>
      </w:r>
      <w:r w:rsidR="004C718A" w:rsidRPr="00700CAC">
        <w:rPr>
          <w:lang w:val="pt-BR"/>
        </w:rPr>
        <w:t xml:space="preserve">arceria comercial, na expansão e ampliação do quadro de vendas e </w:t>
      </w:r>
      <w:proofErr w:type="spellStart"/>
      <w:r w:rsidR="004C718A" w:rsidRPr="00700CAC">
        <w:rPr>
          <w:lang w:val="pt-BR"/>
        </w:rPr>
        <w:t>PDVs</w:t>
      </w:r>
      <w:proofErr w:type="spellEnd"/>
      <w:r w:rsidR="004C718A" w:rsidRPr="00700CAC">
        <w:rPr>
          <w:lang w:val="pt-BR"/>
        </w:rPr>
        <w:t>.</w:t>
      </w:r>
      <w:r>
        <w:rPr>
          <w:lang w:val="pt-BR"/>
        </w:rPr>
        <w:t xml:space="preserve"> Instituindo nova visão operacional à finalidade da empresa.</w:t>
      </w:r>
      <w:r w:rsidR="004C718A" w:rsidRPr="00700CAC">
        <w:rPr>
          <w:lang w:val="pt-BR"/>
        </w:rPr>
        <w:t xml:space="preserve"> Colocando à disposição </w:t>
      </w:r>
      <w:proofErr w:type="spellStart"/>
      <w:r w:rsidR="004C718A" w:rsidRPr="00700CAC">
        <w:rPr>
          <w:i/>
          <w:lang w:val="pt-BR"/>
        </w:rPr>
        <w:t>Know</w:t>
      </w:r>
      <w:proofErr w:type="spellEnd"/>
      <w:r w:rsidR="004C718A" w:rsidRPr="00700CAC">
        <w:rPr>
          <w:i/>
          <w:lang w:val="pt-BR"/>
        </w:rPr>
        <w:t xml:space="preserve"> </w:t>
      </w:r>
      <w:proofErr w:type="spellStart"/>
      <w:r w:rsidR="004C718A" w:rsidRPr="00700CAC">
        <w:rPr>
          <w:i/>
          <w:lang w:val="pt-BR"/>
        </w:rPr>
        <w:t>How</w:t>
      </w:r>
      <w:proofErr w:type="spellEnd"/>
      <w:r w:rsidR="004C718A" w:rsidRPr="00700CAC">
        <w:rPr>
          <w:i/>
          <w:lang w:val="pt-BR"/>
        </w:rPr>
        <w:t xml:space="preserve"> </w:t>
      </w:r>
      <w:r w:rsidR="004C718A" w:rsidRPr="00700CAC">
        <w:rPr>
          <w:lang w:val="pt-BR"/>
        </w:rPr>
        <w:t>de mais de 20 anos de conhecimento de mercado somados às várias equipes de vendas constituídas em vários Estados brasileiros e, também, no exterior. Coordenar esforços para a evolução ou a retomada do crescimento produtivo, o aumento da rentabilidade, a diminuição do desperdício de tempo e de dinheiro através das seguintes etapas: Reconhecimento da estrutura da empresa; Analise da Capacidade dos setores (administrativo x produtivo); Análise Comercial Interna e Externa; Planejamento estratégico da empresa; Estruturação do Departamento Comercial; Estruturação de regiões e Objetivos e Metas.</w:t>
      </w:r>
      <w:r w:rsidR="004C718A" w:rsidRPr="00700CAC">
        <w:rPr>
          <w:rFonts w:ascii="Times New Roman" w:eastAsia="Times New Roman" w:hAnsi="Times New Roman" w:cs="Times New Roman"/>
          <w:lang w:val="pt-BR"/>
        </w:rPr>
        <w:t xml:space="preserve"> </w:t>
      </w:r>
      <w:r w:rsidR="004C718A" w:rsidRPr="00700CAC">
        <w:rPr>
          <w:lang w:val="pt-BR"/>
        </w:rPr>
        <w:t xml:space="preserve">Principais parceiros: KALIPA Calçados Injetados, CAGINI Calçados Femininos, CLIPASSOS Calçados infantis, </w:t>
      </w:r>
      <w:proofErr w:type="spellStart"/>
      <w:r w:rsidR="004C718A" w:rsidRPr="00700CAC">
        <w:rPr>
          <w:lang w:val="pt-BR"/>
        </w:rPr>
        <w:t>Thany</w:t>
      </w:r>
      <w:proofErr w:type="spellEnd"/>
      <w:r w:rsidR="004C718A" w:rsidRPr="00700CAC">
        <w:rPr>
          <w:lang w:val="pt-BR"/>
        </w:rPr>
        <w:t xml:space="preserve"> </w:t>
      </w:r>
      <w:proofErr w:type="spellStart"/>
      <w:r w:rsidR="004C718A" w:rsidRPr="00700CAC">
        <w:rPr>
          <w:lang w:val="pt-BR"/>
        </w:rPr>
        <w:t>Kids</w:t>
      </w:r>
      <w:proofErr w:type="spellEnd"/>
      <w:r w:rsidR="004C718A" w:rsidRPr="00700CAC">
        <w:rPr>
          <w:lang w:val="pt-BR"/>
        </w:rPr>
        <w:t xml:space="preserve"> Calçados infantis, </w:t>
      </w:r>
      <w:proofErr w:type="spellStart"/>
      <w:r w:rsidR="004C718A" w:rsidRPr="00700CAC">
        <w:rPr>
          <w:lang w:val="pt-BR"/>
        </w:rPr>
        <w:t>Pamplim</w:t>
      </w:r>
      <w:proofErr w:type="spellEnd"/>
      <w:r w:rsidR="004C718A" w:rsidRPr="00700CAC">
        <w:rPr>
          <w:lang w:val="pt-BR"/>
        </w:rPr>
        <w:t xml:space="preserve"> Infanto-juvenil. </w:t>
      </w:r>
    </w:p>
    <w:p w:rsidR="00B177CE" w:rsidRPr="00700CAC" w:rsidRDefault="004C718A">
      <w:pPr>
        <w:spacing w:after="0" w:line="259" w:lineRule="auto"/>
        <w:ind w:left="1419" w:right="0" w:firstLine="0"/>
        <w:jc w:val="left"/>
        <w:rPr>
          <w:lang w:val="pt-BR"/>
        </w:rPr>
      </w:pPr>
      <w:r w:rsidRPr="00700CAC">
        <w:rPr>
          <w:b/>
          <w:sz w:val="20"/>
          <w:lang w:val="pt-BR"/>
        </w:rPr>
        <w:t xml:space="preserve"> </w:t>
      </w:r>
    </w:p>
    <w:p w:rsidR="00B177CE" w:rsidRPr="00700CAC" w:rsidRDefault="00B177CE">
      <w:pPr>
        <w:spacing w:after="0" w:line="259" w:lineRule="auto"/>
        <w:ind w:left="708" w:right="0" w:firstLine="0"/>
        <w:jc w:val="left"/>
        <w:rPr>
          <w:lang w:val="pt-BR"/>
        </w:rPr>
      </w:pPr>
    </w:p>
    <w:p w:rsidR="00CB6178" w:rsidRPr="007E349B" w:rsidRDefault="004C718A" w:rsidP="00D84EAE">
      <w:pPr>
        <w:spacing w:after="0" w:line="259" w:lineRule="auto"/>
        <w:ind w:left="-5" w:right="0"/>
        <w:jc w:val="left"/>
        <w:rPr>
          <w:szCs w:val="18"/>
          <w:lang w:val="pt-BR"/>
        </w:rPr>
      </w:pPr>
      <w:r w:rsidRPr="00700CAC">
        <w:rPr>
          <w:b/>
          <w:sz w:val="22"/>
          <w:lang w:val="pt-BR"/>
        </w:rPr>
        <w:t>Cursos e seminários</w:t>
      </w:r>
      <w:r w:rsidR="00D30475">
        <w:rPr>
          <w:b/>
          <w:sz w:val="22"/>
          <w:lang w:val="pt-BR"/>
        </w:rPr>
        <w:t xml:space="preserve"> (mais recentes)</w:t>
      </w:r>
      <w:r w:rsidRPr="00700CAC">
        <w:rPr>
          <w:b/>
          <w:sz w:val="22"/>
          <w:lang w:val="pt-BR"/>
        </w:rPr>
        <w:t xml:space="preserve">: </w:t>
      </w:r>
    </w:p>
    <w:p w:rsidR="00D30475" w:rsidRPr="00D30475" w:rsidRDefault="00D30475" w:rsidP="00D879C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0"/>
        <w:jc w:val="left"/>
        <w:rPr>
          <w:rFonts w:eastAsia="Times New Roman" w:cs="Calibri-BoldItalic"/>
          <w:bCs/>
          <w:i/>
          <w:iCs/>
          <w:color w:val="auto"/>
          <w:szCs w:val="18"/>
          <w:lang w:val="pt-BR" w:eastAsia="pt-BR"/>
        </w:rPr>
      </w:pPr>
      <w:r w:rsidRPr="00D30475">
        <w:rPr>
          <w:rFonts w:eastAsia="Times New Roman" w:cs="Calibri-BoldItalic"/>
          <w:bCs/>
          <w:iCs/>
          <w:color w:val="auto"/>
          <w:szCs w:val="18"/>
          <w:lang w:val="pt-BR" w:eastAsia="pt-BR"/>
        </w:rPr>
        <w:t>Simpósio</w:t>
      </w:r>
      <w:r>
        <w:rPr>
          <w:rFonts w:eastAsia="Times New Roman" w:cs="Calibri-BoldItalic"/>
          <w:bCs/>
          <w:iCs/>
          <w:color w:val="auto"/>
          <w:szCs w:val="18"/>
          <w:lang w:val="pt-BR" w:eastAsia="pt-BR"/>
        </w:rPr>
        <w:t>s: Humanizando o Atendimento com Empatia e Gentileza (2020, 2024 e 2025)</w:t>
      </w:r>
    </w:p>
    <w:p w:rsidR="007E349B" w:rsidRPr="00D879C5" w:rsidRDefault="007E349B" w:rsidP="00D879C5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0"/>
        <w:jc w:val="left"/>
        <w:rPr>
          <w:rFonts w:eastAsia="Times New Roman" w:cs="Calibri-BoldItalic"/>
          <w:b/>
          <w:bCs/>
          <w:i/>
          <w:iCs/>
          <w:color w:val="auto"/>
          <w:szCs w:val="18"/>
          <w:lang w:val="pt-BR" w:eastAsia="pt-BR"/>
        </w:rPr>
      </w:pPr>
      <w:r w:rsidRPr="007E349B">
        <w:rPr>
          <w:rFonts w:eastAsia="Times New Roman" w:cs="Calibri"/>
          <w:color w:val="auto"/>
          <w:szCs w:val="18"/>
          <w:lang w:val="pt-BR" w:eastAsia="pt-BR"/>
        </w:rPr>
        <w:t xml:space="preserve">Mentoria: </w:t>
      </w:r>
      <w:r w:rsidRPr="007E349B">
        <w:rPr>
          <w:rFonts w:eastAsia="Times New Roman" w:cs="Calibri-Bold"/>
          <w:b/>
          <w:bCs/>
          <w:color w:val="auto"/>
          <w:szCs w:val="18"/>
          <w:lang w:val="pt-BR" w:eastAsia="pt-BR"/>
        </w:rPr>
        <w:t xml:space="preserve">ESTRATÉGIAS DOS CAMPEÕES DE VENDAS, </w:t>
      </w:r>
      <w:r w:rsidRPr="00D879C5">
        <w:rPr>
          <w:rFonts w:eastAsia="Times New Roman" w:cs="Calibri-BoldItalic"/>
          <w:bCs/>
          <w:iCs/>
          <w:color w:val="auto"/>
          <w:szCs w:val="18"/>
          <w:lang w:val="pt-BR" w:eastAsia="pt-BR"/>
        </w:rPr>
        <w:t>Diamonds Educação Empresarial – São José do Rio Preto S/P.</w:t>
      </w:r>
      <w:r w:rsidR="00D879C5" w:rsidRPr="00D879C5">
        <w:rPr>
          <w:rFonts w:eastAsia="Times New Roman" w:cs="Calibri-BoldItalic"/>
          <w:bCs/>
          <w:iCs/>
          <w:color w:val="auto"/>
          <w:szCs w:val="18"/>
          <w:lang w:val="pt-BR" w:eastAsia="pt-BR"/>
        </w:rPr>
        <w:t xml:space="preserve"> 2024</w:t>
      </w:r>
    </w:p>
    <w:p w:rsidR="00321F3D" w:rsidRPr="00E01921" w:rsidRDefault="00D879C5" w:rsidP="00E01921">
      <w:pPr>
        <w:pStyle w:val="PargrafodaLista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right="0"/>
        <w:jc w:val="left"/>
        <w:rPr>
          <w:rFonts w:eastAsia="Times New Roman" w:cs="Calibri-BoldItalic"/>
          <w:b/>
          <w:bCs/>
          <w:i/>
          <w:iCs/>
          <w:color w:val="auto"/>
          <w:szCs w:val="18"/>
          <w:lang w:val="pt-BR" w:eastAsia="pt-BR"/>
        </w:rPr>
      </w:pPr>
      <w:r>
        <w:rPr>
          <w:rFonts w:eastAsia="Times New Roman" w:cs="Calibri"/>
          <w:color w:val="auto"/>
          <w:szCs w:val="18"/>
          <w:lang w:val="pt-BR" w:eastAsia="pt-BR"/>
        </w:rPr>
        <w:t xml:space="preserve">Curso </w:t>
      </w:r>
      <w:r w:rsidRPr="00D879C5">
        <w:rPr>
          <w:rFonts w:eastAsia="Times New Roman" w:cs="Calibri"/>
          <w:i/>
          <w:color w:val="auto"/>
          <w:szCs w:val="18"/>
          <w:lang w:val="pt-BR" w:eastAsia="pt-BR"/>
        </w:rPr>
        <w:t xml:space="preserve">in </w:t>
      </w:r>
      <w:proofErr w:type="spellStart"/>
      <w:r w:rsidRPr="00D879C5">
        <w:rPr>
          <w:rFonts w:eastAsia="Times New Roman" w:cs="Calibri"/>
          <w:i/>
          <w:color w:val="auto"/>
          <w:szCs w:val="18"/>
          <w:lang w:val="pt-BR" w:eastAsia="pt-BR"/>
        </w:rPr>
        <w:t>compan</w:t>
      </w:r>
      <w:r w:rsidR="00321F3D">
        <w:rPr>
          <w:rFonts w:eastAsia="Times New Roman" w:cs="Calibri"/>
          <w:i/>
          <w:color w:val="auto"/>
          <w:szCs w:val="18"/>
          <w:lang w:val="pt-BR" w:eastAsia="pt-BR"/>
        </w:rPr>
        <w:t>y</w:t>
      </w:r>
      <w:proofErr w:type="spellEnd"/>
      <w:r w:rsidR="00E01921">
        <w:rPr>
          <w:rFonts w:eastAsia="Times New Roman" w:cs="Calibri"/>
          <w:i/>
          <w:color w:val="auto"/>
          <w:szCs w:val="18"/>
          <w:lang w:val="pt-BR" w:eastAsia="pt-BR"/>
        </w:rPr>
        <w:t>:</w:t>
      </w:r>
      <w:r>
        <w:rPr>
          <w:rFonts w:eastAsia="Times New Roman" w:cs="Calibri"/>
          <w:i/>
          <w:color w:val="auto"/>
          <w:szCs w:val="18"/>
          <w:lang w:val="pt-BR" w:eastAsia="pt-BR"/>
        </w:rPr>
        <w:t xml:space="preserve"> </w:t>
      </w:r>
      <w:r w:rsidRPr="00321F3D">
        <w:rPr>
          <w:rFonts w:eastAsia="Times New Roman" w:cs="Calibri"/>
          <w:b/>
          <w:i/>
          <w:color w:val="auto"/>
          <w:szCs w:val="18"/>
          <w:lang w:val="pt-BR" w:eastAsia="pt-BR"/>
        </w:rPr>
        <w:t>NEUROVENDAS</w:t>
      </w:r>
      <w:r>
        <w:rPr>
          <w:rFonts w:eastAsia="Times New Roman" w:cs="Calibri"/>
          <w:i/>
          <w:color w:val="auto"/>
          <w:szCs w:val="18"/>
          <w:lang w:val="pt-BR" w:eastAsia="pt-BR"/>
        </w:rPr>
        <w:t xml:space="preserve"> – </w:t>
      </w:r>
      <w:r w:rsidRPr="00321F3D">
        <w:rPr>
          <w:rFonts w:eastAsia="Times New Roman" w:cs="Calibri"/>
          <w:b/>
          <w:i/>
          <w:color w:val="auto"/>
          <w:szCs w:val="18"/>
          <w:lang w:val="pt-BR" w:eastAsia="pt-BR"/>
        </w:rPr>
        <w:t>A Neurociência aplicada a negócios</w:t>
      </w:r>
      <w:r w:rsidR="00321F3D" w:rsidRPr="00321F3D">
        <w:rPr>
          <w:rFonts w:eastAsia="Times New Roman" w:cs="Calibri"/>
          <w:i/>
          <w:color w:val="auto"/>
          <w:szCs w:val="18"/>
          <w:lang w:val="pt-BR" w:eastAsia="pt-BR"/>
        </w:rPr>
        <w:t>,</w:t>
      </w:r>
      <w:r w:rsidR="00321F3D">
        <w:rPr>
          <w:rFonts w:eastAsia="Times New Roman" w:cs="Calibri"/>
          <w:i/>
          <w:color w:val="auto"/>
          <w:szCs w:val="18"/>
          <w:lang w:val="pt-BR" w:eastAsia="pt-BR"/>
        </w:rPr>
        <w:t xml:space="preserve"> 2023</w:t>
      </w:r>
    </w:p>
    <w:p w:rsidR="004C7DF2" w:rsidRDefault="004C7DF2">
      <w:pPr>
        <w:spacing w:after="285" w:line="259" w:lineRule="auto"/>
        <w:ind w:left="0" w:right="10" w:firstLine="0"/>
        <w:jc w:val="right"/>
        <w:rPr>
          <w:lang w:val="pt-BR"/>
        </w:rPr>
      </w:pPr>
    </w:p>
    <w:p w:rsidR="00B177CE" w:rsidRPr="00700CAC" w:rsidRDefault="004C718A">
      <w:pPr>
        <w:spacing w:after="285" w:line="259" w:lineRule="auto"/>
        <w:ind w:left="0" w:right="10" w:firstLine="0"/>
        <w:jc w:val="right"/>
        <w:rPr>
          <w:lang w:val="pt-BR"/>
        </w:rPr>
      </w:pPr>
      <w:r w:rsidRPr="00700CAC">
        <w:rPr>
          <w:lang w:val="pt-BR"/>
        </w:rPr>
        <w:t xml:space="preserve">Currículo completo disponível em: </w:t>
      </w:r>
      <w:hyperlink r:id="rId10" w:history="1">
        <w:r w:rsidR="00AE1EEF" w:rsidRPr="00FB6538">
          <w:rPr>
            <w:rStyle w:val="Hyperlink"/>
            <w:b/>
            <w:u w:color="0070C0"/>
            <w:shd w:val="clear" w:color="auto" w:fill="F6F6F6"/>
            <w:lang w:val="pt-BR"/>
          </w:rPr>
          <w:t>https://br.linkedin.com/in/joaoalba</w:t>
        </w:r>
      </w:hyperlink>
      <w:hyperlink r:id="rId11">
        <w:r w:rsidRPr="00700CAC">
          <w:rPr>
            <w:b/>
            <w:color w:val="0070C0"/>
            <w:lang w:val="pt-BR"/>
          </w:rPr>
          <w:t xml:space="preserve"> </w:t>
        </w:r>
      </w:hyperlink>
    </w:p>
    <w:p w:rsidR="00B177CE" w:rsidRPr="00700CAC" w:rsidRDefault="004C718A">
      <w:pPr>
        <w:spacing w:after="0" w:line="259" w:lineRule="auto"/>
        <w:ind w:left="0" w:firstLine="0"/>
        <w:jc w:val="right"/>
        <w:rPr>
          <w:lang w:val="pt-BR"/>
        </w:rPr>
      </w:pPr>
      <w:r w:rsidRPr="00700CAC">
        <w:rPr>
          <w:sz w:val="20"/>
          <w:lang w:val="pt-BR"/>
        </w:rPr>
        <w:t xml:space="preserve">Birigui/SP, </w:t>
      </w:r>
      <w:r w:rsidR="0000014E">
        <w:rPr>
          <w:sz w:val="20"/>
          <w:lang w:val="pt-BR"/>
        </w:rPr>
        <w:t>abril</w:t>
      </w:r>
      <w:r w:rsidR="00A32B5D">
        <w:rPr>
          <w:sz w:val="20"/>
          <w:lang w:val="pt-BR"/>
        </w:rPr>
        <w:t>/20</w:t>
      </w:r>
      <w:r w:rsidR="00D03324">
        <w:rPr>
          <w:sz w:val="20"/>
          <w:lang w:val="pt-BR"/>
        </w:rPr>
        <w:t>2</w:t>
      </w:r>
      <w:r w:rsidR="004C7DF2">
        <w:rPr>
          <w:sz w:val="20"/>
          <w:lang w:val="pt-BR"/>
        </w:rPr>
        <w:t>6</w:t>
      </w:r>
      <w:r w:rsidRPr="00700CAC">
        <w:rPr>
          <w:sz w:val="20"/>
          <w:lang w:val="pt-BR"/>
        </w:rPr>
        <w:t>.</w:t>
      </w:r>
      <w:r w:rsidRPr="00700CAC">
        <w:rPr>
          <w:rFonts w:ascii="Times New Roman" w:eastAsia="Times New Roman" w:hAnsi="Times New Roman" w:cs="Times New Roman"/>
          <w:sz w:val="22"/>
          <w:lang w:val="pt-BR"/>
        </w:rPr>
        <w:t xml:space="preserve"> </w:t>
      </w:r>
    </w:p>
    <w:sectPr w:rsidR="00B177CE" w:rsidRPr="00700CAC" w:rsidSect="004C7DF2">
      <w:footerReference w:type="even" r:id="rId12"/>
      <w:footerReference w:type="default" r:id="rId13"/>
      <w:footerReference w:type="first" r:id="rId14"/>
      <w:pgSz w:w="12240" w:h="15840"/>
      <w:pgMar w:top="1178" w:right="1176" w:bottom="851" w:left="1133" w:header="720" w:footer="6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3AA" w:rsidRDefault="001153AA">
      <w:pPr>
        <w:spacing w:after="0" w:line="240" w:lineRule="auto"/>
      </w:pPr>
      <w:r>
        <w:separator/>
      </w:r>
    </w:p>
  </w:endnote>
  <w:endnote w:type="continuationSeparator" w:id="0">
    <w:p w:rsidR="001153AA" w:rsidRDefault="00115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-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293" w:rsidRDefault="00724293">
    <w:pPr>
      <w:spacing w:after="0" w:line="259" w:lineRule="auto"/>
      <w:ind w:left="0" w:righ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724293" w:rsidRDefault="00724293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293" w:rsidRDefault="00724293">
    <w:pPr>
      <w:spacing w:after="0" w:line="259" w:lineRule="auto"/>
      <w:ind w:left="0" w:righ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E5AE7" w:rsidRPr="00FE5AE7">
      <w:rPr>
        <w:rFonts w:ascii="Times New Roman" w:eastAsia="Times New Roman" w:hAnsi="Times New Roman" w:cs="Times New Roman"/>
        <w:noProof/>
        <w:sz w:val="24"/>
      </w:rPr>
      <w:t>2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724293" w:rsidRDefault="00724293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24293" w:rsidRDefault="00724293">
    <w:pPr>
      <w:spacing w:after="0" w:line="259" w:lineRule="auto"/>
      <w:ind w:left="0" w:right="8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Times New Roman" w:eastAsia="Times New Roman" w:hAnsi="Times New Roman" w:cs="Times New Roman"/>
        <w:sz w:val="24"/>
      </w:rPr>
      <w:t>1</w:t>
    </w:r>
    <w:r>
      <w:rPr>
        <w:rFonts w:ascii="Times New Roman" w:eastAsia="Times New Roman" w:hAnsi="Times New Roman" w:cs="Times New Roman"/>
        <w:sz w:val="24"/>
      </w:rPr>
      <w:fldChar w:fldCharType="end"/>
    </w:r>
    <w:r>
      <w:rPr>
        <w:rFonts w:ascii="Times New Roman" w:eastAsia="Times New Roman" w:hAnsi="Times New Roman" w:cs="Times New Roman"/>
        <w:sz w:val="24"/>
      </w:rPr>
      <w:t xml:space="preserve"> </w:t>
    </w:r>
  </w:p>
  <w:p w:rsidR="00724293" w:rsidRDefault="00724293">
    <w:pPr>
      <w:spacing w:after="0" w:line="259" w:lineRule="auto"/>
      <w:ind w:left="0" w:right="0" w:firstLine="0"/>
      <w:jc w:val="left"/>
    </w:pP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3AA" w:rsidRDefault="001153AA">
      <w:pPr>
        <w:spacing w:after="0" w:line="240" w:lineRule="auto"/>
      </w:pPr>
      <w:r>
        <w:separator/>
      </w:r>
    </w:p>
  </w:footnote>
  <w:footnote w:type="continuationSeparator" w:id="0">
    <w:p w:rsidR="001153AA" w:rsidRDefault="001153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546D8E"/>
    <w:multiLevelType w:val="hybridMultilevel"/>
    <w:tmpl w:val="57FCD988"/>
    <w:lvl w:ilvl="0" w:tplc="F9D4D660">
      <w:start w:val="1"/>
      <w:numFmt w:val="bullet"/>
      <w:lvlText w:val="•"/>
      <w:lvlJc w:val="left"/>
      <w:pPr>
        <w:ind w:left="100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C30C3018">
      <w:start w:val="1"/>
      <w:numFmt w:val="bullet"/>
      <w:lvlText w:val="o"/>
      <w:lvlJc w:val="left"/>
      <w:pPr>
        <w:ind w:left="172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89503B4A">
      <w:start w:val="1"/>
      <w:numFmt w:val="bullet"/>
      <w:lvlText w:val="▪"/>
      <w:lvlJc w:val="left"/>
      <w:pPr>
        <w:ind w:left="24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FE245DAC">
      <w:start w:val="1"/>
      <w:numFmt w:val="bullet"/>
      <w:lvlText w:val="•"/>
      <w:lvlJc w:val="left"/>
      <w:pPr>
        <w:ind w:left="316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0F28B8B8">
      <w:start w:val="1"/>
      <w:numFmt w:val="bullet"/>
      <w:lvlText w:val="o"/>
      <w:lvlJc w:val="left"/>
      <w:pPr>
        <w:ind w:left="388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F000C2BE">
      <w:start w:val="1"/>
      <w:numFmt w:val="bullet"/>
      <w:lvlText w:val="▪"/>
      <w:lvlJc w:val="left"/>
      <w:pPr>
        <w:ind w:left="460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96FE1DA8">
      <w:start w:val="1"/>
      <w:numFmt w:val="bullet"/>
      <w:lvlText w:val="•"/>
      <w:lvlJc w:val="left"/>
      <w:pPr>
        <w:ind w:left="532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3A6E6A2">
      <w:start w:val="1"/>
      <w:numFmt w:val="bullet"/>
      <w:lvlText w:val="o"/>
      <w:lvlJc w:val="left"/>
      <w:pPr>
        <w:ind w:left="604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42C7F16">
      <w:start w:val="1"/>
      <w:numFmt w:val="bullet"/>
      <w:lvlText w:val="▪"/>
      <w:lvlJc w:val="left"/>
      <w:pPr>
        <w:ind w:left="676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F22EAD"/>
    <w:multiLevelType w:val="hybridMultilevel"/>
    <w:tmpl w:val="C354E3D4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" w15:restartNumberingAfterBreak="0">
    <w:nsid w:val="420875E7"/>
    <w:multiLevelType w:val="hybridMultilevel"/>
    <w:tmpl w:val="BB9E4326"/>
    <w:lvl w:ilvl="0" w:tplc="06AC2F78">
      <w:start w:val="1"/>
      <w:numFmt w:val="bullet"/>
      <w:lvlText w:val="•"/>
      <w:lvlJc w:val="left"/>
      <w:pPr>
        <w:ind w:left="1004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 w15:restartNumberingAfterBreak="0">
    <w:nsid w:val="4E246E34"/>
    <w:multiLevelType w:val="hybridMultilevel"/>
    <w:tmpl w:val="0646E49E"/>
    <w:lvl w:ilvl="0" w:tplc="06AC2F7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8FFEA674">
      <w:start w:val="1"/>
      <w:numFmt w:val="bullet"/>
      <w:lvlText w:val="o"/>
      <w:lvlJc w:val="left"/>
      <w:pPr>
        <w:ind w:left="143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2A9C10A4">
      <w:start w:val="1"/>
      <w:numFmt w:val="bullet"/>
      <w:lvlText w:val="▪"/>
      <w:lvlJc w:val="left"/>
      <w:pPr>
        <w:ind w:left="21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6BED844">
      <w:start w:val="1"/>
      <w:numFmt w:val="bullet"/>
      <w:lvlText w:val="•"/>
      <w:lvlJc w:val="left"/>
      <w:pPr>
        <w:ind w:left="28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3ABA60DC">
      <w:start w:val="1"/>
      <w:numFmt w:val="bullet"/>
      <w:lvlText w:val="o"/>
      <w:lvlJc w:val="left"/>
      <w:pPr>
        <w:ind w:left="359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F208608">
      <w:start w:val="1"/>
      <w:numFmt w:val="bullet"/>
      <w:lvlText w:val="▪"/>
      <w:lvlJc w:val="left"/>
      <w:pPr>
        <w:ind w:left="431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75967CAE">
      <w:start w:val="1"/>
      <w:numFmt w:val="bullet"/>
      <w:lvlText w:val="•"/>
      <w:lvlJc w:val="left"/>
      <w:pPr>
        <w:ind w:left="50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A4E4D08">
      <w:start w:val="1"/>
      <w:numFmt w:val="bullet"/>
      <w:lvlText w:val="o"/>
      <w:lvlJc w:val="left"/>
      <w:pPr>
        <w:ind w:left="575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7CE26D3C">
      <w:start w:val="1"/>
      <w:numFmt w:val="bullet"/>
      <w:lvlText w:val="▪"/>
      <w:lvlJc w:val="left"/>
      <w:pPr>
        <w:ind w:left="6475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8405F04"/>
    <w:multiLevelType w:val="hybridMultilevel"/>
    <w:tmpl w:val="E42E3EF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" w15:restartNumberingAfterBreak="0">
    <w:nsid w:val="636317F2"/>
    <w:multiLevelType w:val="hybridMultilevel"/>
    <w:tmpl w:val="B2EC8EB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77CE"/>
    <w:rsid w:val="0000014E"/>
    <w:rsid w:val="00004B1C"/>
    <w:rsid w:val="000305D9"/>
    <w:rsid w:val="00055C5F"/>
    <w:rsid w:val="00055CB7"/>
    <w:rsid w:val="000F5055"/>
    <w:rsid w:val="001153AA"/>
    <w:rsid w:val="0015215A"/>
    <w:rsid w:val="001A6BA0"/>
    <w:rsid w:val="002030A6"/>
    <w:rsid w:val="00242A66"/>
    <w:rsid w:val="00267DB0"/>
    <w:rsid w:val="00321F3D"/>
    <w:rsid w:val="003874AE"/>
    <w:rsid w:val="003A3DD5"/>
    <w:rsid w:val="004214CC"/>
    <w:rsid w:val="0042447B"/>
    <w:rsid w:val="00432C25"/>
    <w:rsid w:val="0046288C"/>
    <w:rsid w:val="004C718A"/>
    <w:rsid w:val="004C7DF2"/>
    <w:rsid w:val="0050537E"/>
    <w:rsid w:val="0052018C"/>
    <w:rsid w:val="00524017"/>
    <w:rsid w:val="00573F43"/>
    <w:rsid w:val="006A0FCC"/>
    <w:rsid w:val="00700CAC"/>
    <w:rsid w:val="00724293"/>
    <w:rsid w:val="007E349B"/>
    <w:rsid w:val="00894658"/>
    <w:rsid w:val="008A1876"/>
    <w:rsid w:val="008B4DBB"/>
    <w:rsid w:val="008F6A04"/>
    <w:rsid w:val="009D02FD"/>
    <w:rsid w:val="009D1785"/>
    <w:rsid w:val="00A32B5D"/>
    <w:rsid w:val="00A92886"/>
    <w:rsid w:val="00AE1EEF"/>
    <w:rsid w:val="00AF0B7A"/>
    <w:rsid w:val="00B177CE"/>
    <w:rsid w:val="00B84DCF"/>
    <w:rsid w:val="00BB7CBD"/>
    <w:rsid w:val="00C20D75"/>
    <w:rsid w:val="00CB6178"/>
    <w:rsid w:val="00D03324"/>
    <w:rsid w:val="00D30475"/>
    <w:rsid w:val="00D417FC"/>
    <w:rsid w:val="00D73953"/>
    <w:rsid w:val="00D84EAE"/>
    <w:rsid w:val="00D879C5"/>
    <w:rsid w:val="00DA042B"/>
    <w:rsid w:val="00DB4E71"/>
    <w:rsid w:val="00E01921"/>
    <w:rsid w:val="00E61227"/>
    <w:rsid w:val="00F11C15"/>
    <w:rsid w:val="00F1795A"/>
    <w:rsid w:val="00F97193"/>
    <w:rsid w:val="00F97B08"/>
    <w:rsid w:val="00FA760A"/>
    <w:rsid w:val="00FC4A13"/>
    <w:rsid w:val="00FE000E"/>
    <w:rsid w:val="00FE5A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AC0F3A15-2253-4D91-AEE8-FDFF52968C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4293"/>
    <w:pPr>
      <w:spacing w:after="5" w:line="249" w:lineRule="auto"/>
      <w:ind w:left="718" w:right="5" w:hanging="10"/>
      <w:jc w:val="both"/>
    </w:pPr>
    <w:rPr>
      <w:rFonts w:ascii="Verdana" w:eastAsia="Verdana" w:hAnsi="Verdana" w:cs="Verdana"/>
      <w:color w:val="000000"/>
      <w:sz w:val="18"/>
      <w:szCs w:val="22"/>
      <w:lang w:val="en-US" w:eastAsia="en-US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line="259" w:lineRule="auto"/>
      <w:ind w:left="10" w:hanging="10"/>
      <w:outlineLvl w:val="0"/>
    </w:pPr>
    <w:rPr>
      <w:rFonts w:ascii="Verdana" w:eastAsia="Verdana" w:hAnsi="Verdana" w:cs="Verdana"/>
      <w:b/>
      <w:color w:val="000000"/>
      <w:szCs w:val="22"/>
      <w:lang w:val="en-US" w:eastAsia="en-US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line="259" w:lineRule="auto"/>
      <w:ind w:left="294" w:hanging="10"/>
      <w:outlineLvl w:val="1"/>
    </w:pPr>
    <w:rPr>
      <w:rFonts w:ascii="Verdana" w:eastAsia="Verdana" w:hAnsi="Verdana" w:cs="Verdana"/>
      <w:color w:val="000000"/>
      <w:szCs w:val="22"/>
      <w:lang w:val="en-US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uiPriority w:val="9"/>
    <w:rPr>
      <w:rFonts w:ascii="Verdana" w:eastAsia="Verdana" w:hAnsi="Verdana" w:cs="Verdana"/>
      <w:color w:val="000000"/>
      <w:sz w:val="20"/>
    </w:rPr>
  </w:style>
  <w:style w:type="character" w:customStyle="1" w:styleId="Ttulo1Char">
    <w:name w:val="Título 1 Char"/>
    <w:link w:val="Ttulo1"/>
    <w:uiPriority w:val="9"/>
    <w:rPr>
      <w:rFonts w:ascii="Verdana" w:eastAsia="Verdana" w:hAnsi="Verdana" w:cs="Verdana"/>
      <w:b/>
      <w:color w:val="000000"/>
      <w:sz w:val="20"/>
    </w:rPr>
  </w:style>
  <w:style w:type="table" w:customStyle="1" w:styleId="TableGrid">
    <w:name w:val="TableGrid"/>
    <w:rPr>
      <w:sz w:val="22"/>
      <w:szCs w:val="22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700CA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7E349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AE1EEF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0014E"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0014E"/>
    <w:rPr>
      <w:rFonts w:ascii="Segoe UI" w:eastAsia="Verdana" w:hAnsi="Segoe UI" w:cs="Segoe UI"/>
      <w:color w:val="000000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br.linkedin.com/in/joaoalba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br.linkedin.com/in/joaoalb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linkedin.com/in/joaoalba" TargetMode="Externa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1069</Words>
  <Characters>5773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DADOS PESSOAIS</vt:lpstr>
      <vt:lpstr>DADOS PESSOAIS</vt:lpstr>
    </vt:vector>
  </TitlesOfParts>
  <Company>Organization</Company>
  <LinksUpToDate>false</LinksUpToDate>
  <CharactersWithSpaces>6829</CharactersWithSpaces>
  <SharedDoc>false</SharedDoc>
  <HLinks>
    <vt:vector size="18" baseType="variant">
      <vt:variant>
        <vt:i4>6619168</vt:i4>
      </vt:variant>
      <vt:variant>
        <vt:i4>6</vt:i4>
      </vt:variant>
      <vt:variant>
        <vt:i4>0</vt:i4>
      </vt:variant>
      <vt:variant>
        <vt:i4>5</vt:i4>
      </vt:variant>
      <vt:variant>
        <vt:lpwstr>https://br.linkedin.com/in/joaoalba</vt:lpwstr>
      </vt:variant>
      <vt:variant>
        <vt:lpwstr/>
      </vt:variant>
      <vt:variant>
        <vt:i4>6619168</vt:i4>
      </vt:variant>
      <vt:variant>
        <vt:i4>3</vt:i4>
      </vt:variant>
      <vt:variant>
        <vt:i4>0</vt:i4>
      </vt:variant>
      <vt:variant>
        <vt:i4>5</vt:i4>
      </vt:variant>
      <vt:variant>
        <vt:lpwstr>https://br.linkedin.com/in/joaoalba</vt:lpwstr>
      </vt:variant>
      <vt:variant>
        <vt:lpwstr/>
      </vt:variant>
      <vt:variant>
        <vt:i4>6619168</vt:i4>
      </vt:variant>
      <vt:variant>
        <vt:i4>0</vt:i4>
      </vt:variant>
      <vt:variant>
        <vt:i4>0</vt:i4>
      </vt:variant>
      <vt:variant>
        <vt:i4>5</vt:i4>
      </vt:variant>
      <vt:variant>
        <vt:lpwstr>https://br.linkedin.com/in/joaoalba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DADOS PESSOAIS</dc:title>
  <dc:subject/>
  <dc:creator>Vendas - Kadu</dc:creator>
  <cp:keywords/>
  <cp:lastModifiedBy>Conta da Microsoft</cp:lastModifiedBy>
  <cp:revision>4</cp:revision>
  <cp:lastPrinted>2024-11-28T23:57:00Z</cp:lastPrinted>
  <dcterms:created xsi:type="dcterms:W3CDTF">2026-04-03T13:58:00Z</dcterms:created>
  <dcterms:modified xsi:type="dcterms:W3CDTF">2026-09-13T23:56:00Z</dcterms:modified>
</cp:coreProperties>
</file>