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14950" w14:textId="77777777" w:rsidR="009553C5" w:rsidRPr="00EF1033" w:rsidRDefault="009553C5" w:rsidP="009553C5">
      <w:pPr>
        <w:jc w:val="center"/>
        <w:rPr>
          <w:b/>
          <w:bCs/>
          <w:sz w:val="72"/>
          <w:szCs w:val="72"/>
        </w:rPr>
      </w:pPr>
      <w:r w:rsidRPr="00EF1033">
        <w:rPr>
          <w:b/>
          <w:bCs/>
          <w:sz w:val="72"/>
          <w:szCs w:val="72"/>
        </w:rPr>
        <w:t>Scrum:</w:t>
      </w:r>
    </w:p>
    <w:p w14:paraId="4E54827D" w14:textId="6D6691A3" w:rsidR="00EF1033" w:rsidRDefault="00EF1033" w:rsidP="009553C5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2EE061D" wp14:editId="50B8F9F0">
            <wp:extent cx="2266950" cy="1695450"/>
            <wp:effectExtent l="0" t="0" r="0" b="0"/>
            <wp:docPr id="1245240923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40923" name="Imagem 1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E9AD" w14:textId="77777777" w:rsidR="00EF1033" w:rsidRDefault="00EF1033" w:rsidP="00EF1033">
      <w:pPr>
        <w:jc w:val="center"/>
        <w:rPr>
          <w:b/>
          <w:bCs/>
          <w:sz w:val="44"/>
          <w:szCs w:val="44"/>
        </w:rPr>
      </w:pPr>
      <w:r w:rsidRPr="00EF1033">
        <w:rPr>
          <w:b/>
          <w:bCs/>
          <w:sz w:val="44"/>
          <w:szCs w:val="44"/>
        </w:rPr>
        <w:t>Medicina inteligente, sempre ao seu alcance</w:t>
      </w:r>
    </w:p>
    <w:p w14:paraId="135618E9" w14:textId="7BA12F4F" w:rsidR="00851FED" w:rsidRPr="009553C5" w:rsidRDefault="009553C5" w:rsidP="00EF1033">
      <w:pPr>
        <w:rPr>
          <w:b/>
          <w:bCs/>
          <w:sz w:val="44"/>
          <w:szCs w:val="44"/>
        </w:rPr>
      </w:pPr>
      <w:r>
        <w:br/>
      </w:r>
      <w:r w:rsidRPr="009553C5">
        <w:rPr>
          <w:b/>
          <w:bCs/>
          <w:sz w:val="44"/>
          <w:szCs w:val="44"/>
        </w:rPr>
        <w:t>Escopo:</w:t>
      </w:r>
    </w:p>
    <w:p w14:paraId="5F44CEA4" w14:textId="011934C7" w:rsidR="009553C5" w:rsidRDefault="009553C5">
      <w:r w:rsidRPr="009553C5">
        <w:t>Nosso projeto visa desenvolver uma Inteligência Artificial (IA) inovadora destinada a otimizar o atendimento médico em hospitais e clínicas. A IA será projetada para atuar como uma assistente inteligente, auxiliando os profissionais de saúde na identificação e diagnóstico de condições médicas. O objetivo principal é melhorar a eficiência dos serviços hospitalares e acelerar o processo de diagnóstico, resultando em um atendimento mais ágil e preciso para os pacientes.</w:t>
      </w:r>
    </w:p>
    <w:p w14:paraId="55931912" w14:textId="77777777" w:rsidR="00EF1033" w:rsidRDefault="00EF1033"/>
    <w:p w14:paraId="12F2B8B5" w14:textId="28A83180" w:rsidR="009553C5" w:rsidRDefault="009553C5" w:rsidP="009553C5">
      <w:pPr>
        <w:rPr>
          <w:b/>
          <w:bCs/>
          <w:sz w:val="24"/>
          <w:szCs w:val="24"/>
        </w:rPr>
      </w:pPr>
      <w:r w:rsidRPr="009553C5">
        <w:rPr>
          <w:b/>
          <w:bCs/>
          <w:sz w:val="24"/>
          <w:szCs w:val="24"/>
        </w:rPr>
        <w:t>Objetivos do Projeto</w:t>
      </w:r>
      <w:r w:rsidR="002A2D07" w:rsidRPr="00EF1033">
        <w:rPr>
          <w:b/>
          <w:bCs/>
          <w:sz w:val="24"/>
          <w:szCs w:val="24"/>
        </w:rPr>
        <w:t>:</w:t>
      </w:r>
    </w:p>
    <w:p w14:paraId="30FB26B6" w14:textId="77777777" w:rsidR="00EF1033" w:rsidRPr="009553C5" w:rsidRDefault="00EF1033" w:rsidP="009553C5">
      <w:pPr>
        <w:rPr>
          <w:sz w:val="24"/>
          <w:szCs w:val="24"/>
        </w:rPr>
      </w:pPr>
    </w:p>
    <w:p w14:paraId="04A4AC48" w14:textId="2731E76F" w:rsidR="009553C5" w:rsidRDefault="00EF1033" w:rsidP="009553C5">
      <w:r>
        <w:rPr>
          <w:b/>
          <w:bCs/>
        </w:rPr>
        <w:t>-</w:t>
      </w:r>
      <w:r w:rsidR="009553C5" w:rsidRPr="009553C5">
        <w:rPr>
          <w:b/>
          <w:bCs/>
        </w:rPr>
        <w:t>Assistência na Triagem de Pacientes:</w:t>
      </w:r>
      <w:r w:rsidR="009553C5" w:rsidRPr="009553C5">
        <w:t xml:space="preserve"> A IA será capaz de analisar rapidamente os sintomas relatados pelos pacientes, auxiliando na triagem inicial e na priorização dos casos com base na gravidade dos sintomas. Isso permitirá que os médicos se concentrem mais eficazmente nos casos urgentes e complexos.</w:t>
      </w:r>
    </w:p>
    <w:p w14:paraId="25E5D577" w14:textId="77777777" w:rsidR="00EF1033" w:rsidRPr="009553C5" w:rsidRDefault="00EF1033" w:rsidP="009553C5"/>
    <w:p w14:paraId="1511D17B" w14:textId="40884479" w:rsidR="009553C5" w:rsidRDefault="00EF1033">
      <w:r>
        <w:rPr>
          <w:b/>
          <w:bCs/>
        </w:rPr>
        <w:t>-</w:t>
      </w:r>
      <w:r w:rsidR="009553C5" w:rsidRPr="009553C5">
        <w:rPr>
          <w:b/>
          <w:bCs/>
        </w:rPr>
        <w:t>Recomendações de Tratamento:</w:t>
      </w:r>
      <w:r w:rsidR="009553C5" w:rsidRPr="009553C5">
        <w:t xml:space="preserve"> A IA fornecerá recomendações de tratamento baseadas em evidências e melhores práticas, considerando as condições específicas de cada paciente. Essas recomendações serão ajustadas conforme a evolução do quadro clínico e novos dados disponíveis.</w:t>
      </w:r>
    </w:p>
    <w:p w14:paraId="5A945A5C" w14:textId="77777777" w:rsidR="00EF1033" w:rsidRDefault="00EF1033"/>
    <w:p w14:paraId="11123DF0" w14:textId="46B7A3CF" w:rsidR="009553C5" w:rsidRPr="009553C5" w:rsidRDefault="00EF1033" w:rsidP="009553C5">
      <w:r>
        <w:rPr>
          <w:b/>
          <w:bCs/>
        </w:rPr>
        <w:t>-</w:t>
      </w:r>
      <w:r w:rsidR="009553C5" w:rsidRPr="009553C5">
        <w:rPr>
          <w:b/>
          <w:bCs/>
        </w:rPr>
        <w:t>Suporte na Pesquisa Médica:</w:t>
      </w:r>
      <w:r w:rsidR="009553C5" w:rsidRPr="009553C5">
        <w:t xml:space="preserve"> A IA também poderá auxiliar na pesquisa médica, identificando padrões e correlações em grandes volumes de dados clínicos, o que pode levar a novas descobertas e aprimoramento das práticas médicas.</w:t>
      </w:r>
    </w:p>
    <w:p w14:paraId="156180A7" w14:textId="77777777" w:rsidR="00EF1033" w:rsidRDefault="00EF1033">
      <w:pPr>
        <w:rPr>
          <w:b/>
          <w:bCs/>
          <w:sz w:val="44"/>
          <w:szCs w:val="44"/>
        </w:rPr>
      </w:pPr>
    </w:p>
    <w:p w14:paraId="0EFA2A14" w14:textId="453174FA" w:rsidR="009553C5" w:rsidRDefault="009553C5">
      <w:pPr>
        <w:rPr>
          <w:b/>
          <w:bCs/>
          <w:sz w:val="44"/>
          <w:szCs w:val="44"/>
        </w:rPr>
      </w:pPr>
      <w:r w:rsidRPr="009553C5">
        <w:rPr>
          <w:b/>
          <w:bCs/>
          <w:sz w:val="44"/>
          <w:szCs w:val="44"/>
        </w:rPr>
        <w:t>Backlog</w:t>
      </w:r>
      <w:r>
        <w:rPr>
          <w:b/>
          <w:bCs/>
          <w:sz w:val="44"/>
          <w:szCs w:val="44"/>
        </w:rPr>
        <w:t>:</w:t>
      </w:r>
    </w:p>
    <w:p w14:paraId="3610415C" w14:textId="77777777" w:rsidR="002A2D07" w:rsidRPr="002A2D07" w:rsidRDefault="002A2D07">
      <w:pPr>
        <w:rPr>
          <w:b/>
          <w:bCs/>
        </w:rPr>
      </w:pPr>
    </w:p>
    <w:p w14:paraId="0DB30ED4" w14:textId="15835AFB" w:rsidR="009553C5" w:rsidRDefault="002A2D07">
      <w:r w:rsidRPr="002A2D07">
        <w:t xml:space="preserve">Para aprimorar o gerenciamento e a organização das nossas tarefas, decidimos adotar o </w:t>
      </w:r>
      <w:proofErr w:type="spellStart"/>
      <w:r w:rsidRPr="002A2D07">
        <w:rPr>
          <w:b/>
          <w:bCs/>
          <w:highlight w:val="lightGray"/>
        </w:rPr>
        <w:t>Trello</w:t>
      </w:r>
      <w:proofErr w:type="spellEnd"/>
      <w:r w:rsidRPr="002A2D07">
        <w:t xml:space="preserve"> como ferramenta principal. Com o </w:t>
      </w:r>
      <w:proofErr w:type="spellStart"/>
      <w:r w:rsidRPr="002A2D07">
        <w:rPr>
          <w:b/>
          <w:bCs/>
          <w:highlight w:val="lightGray"/>
        </w:rPr>
        <w:t>Trello</w:t>
      </w:r>
      <w:proofErr w:type="spellEnd"/>
      <w:r w:rsidRPr="002A2D07">
        <w:t>, conseguiremos separar e visualizar claramente todas as atividades do projeto, facilitando a priorização e o acompanhamento do progresso. Essa abordagem nos permitirá identificar com mais precisão quais tarefas devem ser abordadas primeiro e garantir que estamos focados nas atividades mais críticas. Com uma visão estruturada e atualizada, poderemos tomar decisões mais informadas sobre o início e o andamento das tarefas, melhorando a eficiência e a colaboração da equipe</w:t>
      </w:r>
      <w:r>
        <w:t>.</w:t>
      </w:r>
    </w:p>
    <w:p w14:paraId="6D0072D7" w14:textId="52F4F66D" w:rsidR="002A2D07" w:rsidRDefault="002A2D07" w:rsidP="002A2D07">
      <w:pPr>
        <w:jc w:val="center"/>
      </w:pPr>
      <w:r>
        <w:rPr>
          <w:noProof/>
        </w:rPr>
        <w:drawing>
          <wp:inline distT="0" distB="0" distL="0" distR="0" wp14:anchorId="7FDFF9B4" wp14:editId="0250CA24">
            <wp:extent cx="5400040" cy="1282065"/>
            <wp:effectExtent l="0" t="0" r="0" b="0"/>
            <wp:docPr id="83130658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06587" name="Imagem 1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C86E" w14:textId="77777777" w:rsidR="002A2D07" w:rsidRDefault="002A2D07">
      <w:pPr>
        <w:rPr>
          <w:noProof/>
        </w:rPr>
      </w:pPr>
    </w:p>
    <w:p w14:paraId="5E2DFC04" w14:textId="139E341B" w:rsidR="002A2D07" w:rsidRDefault="002A2D07" w:rsidP="002A2D07">
      <w:pPr>
        <w:jc w:val="center"/>
      </w:pPr>
      <w:r>
        <w:rPr>
          <w:noProof/>
        </w:rPr>
        <w:drawing>
          <wp:inline distT="0" distB="0" distL="0" distR="0" wp14:anchorId="3741B5CB" wp14:editId="383DE7F1">
            <wp:extent cx="4438650" cy="3752850"/>
            <wp:effectExtent l="0" t="0" r="0" b="0"/>
            <wp:docPr id="190908442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84428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018A" w14:textId="77777777" w:rsidR="00EF1033" w:rsidRDefault="00EF1033" w:rsidP="002A2D07">
      <w:pPr>
        <w:jc w:val="center"/>
      </w:pPr>
    </w:p>
    <w:p w14:paraId="1EFF4D35" w14:textId="77777777" w:rsidR="00EF1033" w:rsidRDefault="00EF1033" w:rsidP="002A2D07">
      <w:pPr>
        <w:jc w:val="center"/>
      </w:pPr>
    </w:p>
    <w:p w14:paraId="4A9CDA74" w14:textId="0EF06271" w:rsidR="00EF1033" w:rsidRDefault="00EF1033" w:rsidP="00EF1033">
      <w:pPr>
        <w:rPr>
          <w:b/>
          <w:bCs/>
          <w:sz w:val="44"/>
          <w:szCs w:val="44"/>
        </w:rPr>
      </w:pPr>
      <w:r w:rsidRPr="00EF1033">
        <w:rPr>
          <w:b/>
          <w:bCs/>
          <w:sz w:val="44"/>
          <w:szCs w:val="44"/>
        </w:rPr>
        <w:lastRenderedPageBreak/>
        <w:t>Projeto:</w:t>
      </w:r>
    </w:p>
    <w:p w14:paraId="7C40B4AE" w14:textId="32BBB8FB" w:rsidR="00EF1033" w:rsidRDefault="00D05AC9" w:rsidP="00EF1033">
      <w:r w:rsidRPr="00D05AC9">
        <w:t xml:space="preserve">Escolhemos o nome </w:t>
      </w:r>
      <w:proofErr w:type="spellStart"/>
      <w:r w:rsidRPr="00D05AC9">
        <w:rPr>
          <w:b/>
          <w:bCs/>
          <w:highlight w:val="lightGray"/>
        </w:rPr>
        <w:t>I</w:t>
      </w:r>
      <w:r>
        <w:rPr>
          <w:b/>
          <w:bCs/>
          <w:highlight w:val="lightGray"/>
        </w:rPr>
        <w:t>A</w:t>
      </w:r>
      <w:r w:rsidRPr="00D05AC9">
        <w:rPr>
          <w:b/>
          <w:bCs/>
          <w:highlight w:val="lightGray"/>
        </w:rPr>
        <w:t>so</w:t>
      </w:r>
      <w:proofErr w:type="spellEnd"/>
      <w:r w:rsidRPr="00D05AC9">
        <w:t xml:space="preserve"> para o nosso projeto, em homenagem à deusa da medicina e dos métodos de cura, </w:t>
      </w:r>
      <w:proofErr w:type="gramStart"/>
      <w:r w:rsidRPr="00D05AC9">
        <w:t>e também</w:t>
      </w:r>
      <w:proofErr w:type="gramEnd"/>
      <w:r w:rsidRPr="00D05AC9">
        <w:t xml:space="preserve"> como uma referência inteligente à </w:t>
      </w:r>
      <w:r w:rsidRPr="00D05AC9">
        <w:t>‘IA’ destacando</w:t>
      </w:r>
      <w:r w:rsidRPr="00D05AC9">
        <w:t xml:space="preserve"> a integração entre a sabedoria ancestral e a inovação da Inteligência Artificial.</w:t>
      </w:r>
    </w:p>
    <w:p w14:paraId="7FBCA9B6" w14:textId="69AB60FF" w:rsidR="00D05AC9" w:rsidRDefault="00D05AC9" w:rsidP="00D05AC9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832EB36" wp14:editId="628028D5">
            <wp:extent cx="4276725" cy="1495425"/>
            <wp:effectExtent l="0" t="0" r="9525" b="9525"/>
            <wp:docPr id="14341638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70AC" w14:textId="77777777" w:rsidR="00EF1033" w:rsidRPr="00EF1033" w:rsidRDefault="00EF1033" w:rsidP="00EF1033">
      <w:pPr>
        <w:rPr>
          <w:b/>
          <w:bCs/>
          <w:sz w:val="44"/>
          <w:szCs w:val="44"/>
        </w:rPr>
      </w:pPr>
    </w:p>
    <w:sectPr w:rsidR="00EF1033" w:rsidRPr="00EF1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07012"/>
    <w:multiLevelType w:val="multilevel"/>
    <w:tmpl w:val="57642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D72BA7"/>
    <w:multiLevelType w:val="multilevel"/>
    <w:tmpl w:val="E280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726846">
    <w:abstractNumId w:val="1"/>
  </w:num>
  <w:num w:numId="2" w16cid:durableId="66266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C5"/>
    <w:rsid w:val="002639CD"/>
    <w:rsid w:val="002A2D07"/>
    <w:rsid w:val="007424F1"/>
    <w:rsid w:val="00851FED"/>
    <w:rsid w:val="009553C5"/>
    <w:rsid w:val="00D05AC9"/>
    <w:rsid w:val="00EF1033"/>
    <w:rsid w:val="00F9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E32B"/>
  <w15:chartTrackingRefBased/>
  <w15:docId w15:val="{D50F6ECE-AB97-441E-BD5F-F32E7191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5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5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5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5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5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5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5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5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5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5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5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5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53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53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53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53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53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53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5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5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5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5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5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53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53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53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5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53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5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3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Gopouva23</dc:creator>
  <cp:keywords/>
  <dc:description/>
  <cp:lastModifiedBy>Gopouva23</cp:lastModifiedBy>
  <cp:revision>1</cp:revision>
  <cp:lastPrinted>2024-09-05T18:39:00Z</cp:lastPrinted>
  <dcterms:created xsi:type="dcterms:W3CDTF">2024-09-05T17:54:00Z</dcterms:created>
  <dcterms:modified xsi:type="dcterms:W3CDTF">2024-09-05T18:40:00Z</dcterms:modified>
</cp:coreProperties>
</file>