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A251C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251CF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A251CF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print(f'\n{</w:t>
      </w: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def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1CF">
        <w:rPr>
          <w:rFonts w:ascii="Arial" w:hAnsi="Arial" w:cs="Arial"/>
          <w:sz w:val="24"/>
          <w:szCs w:val="24"/>
        </w:rPr>
        <w:t>menu(</w:t>
      </w:r>
      <w:proofErr w:type="gramEnd"/>
      <w:r w:rsidRPr="00A251CF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name =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print(f'\</w:t>
      </w: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721BA1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5D707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sectPr w:rsidR="00525B94" w:rsidRPr="005D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AF640" w14:textId="77777777" w:rsidR="00E747C3" w:rsidRDefault="00E747C3" w:rsidP="009F7B93">
      <w:pPr>
        <w:spacing w:after="0" w:line="240" w:lineRule="auto"/>
      </w:pPr>
      <w:r>
        <w:separator/>
      </w:r>
    </w:p>
  </w:endnote>
  <w:endnote w:type="continuationSeparator" w:id="0">
    <w:p w14:paraId="165889A7" w14:textId="77777777" w:rsidR="00E747C3" w:rsidRDefault="00E747C3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572FD" w14:textId="77777777" w:rsidR="00E747C3" w:rsidRDefault="00E747C3" w:rsidP="009F7B93">
      <w:pPr>
        <w:spacing w:after="0" w:line="240" w:lineRule="auto"/>
      </w:pPr>
      <w:r>
        <w:separator/>
      </w:r>
    </w:p>
  </w:footnote>
  <w:footnote w:type="continuationSeparator" w:id="0">
    <w:p w14:paraId="27A36275" w14:textId="77777777" w:rsidR="00E747C3" w:rsidRDefault="00E747C3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315AEE"/>
    <w:rsid w:val="00335323"/>
    <w:rsid w:val="00342453"/>
    <w:rsid w:val="00352A0F"/>
    <w:rsid w:val="00364AEB"/>
    <w:rsid w:val="00397FBF"/>
    <w:rsid w:val="003A19E8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90391"/>
    <w:rsid w:val="009B539A"/>
    <w:rsid w:val="009C3E68"/>
    <w:rsid w:val="009F4447"/>
    <w:rsid w:val="009F7B93"/>
    <w:rsid w:val="00A052CB"/>
    <w:rsid w:val="00A251C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747C3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68</Pages>
  <Words>7002</Words>
  <Characters>37817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24</cp:revision>
  <dcterms:created xsi:type="dcterms:W3CDTF">2025-02-17T18:43:00Z</dcterms:created>
  <dcterms:modified xsi:type="dcterms:W3CDTF">2025-04-25T13:23:00Z</dcterms:modified>
</cp:coreProperties>
</file>