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CEF" w:rsidRDefault="00466CEF" w:rsidP="00466CEF">
      <w:r>
        <w:t>INSERT IMAGEM UNI AQUI</w:t>
      </w:r>
    </w:p>
    <w:p w:rsidR="00466CEF" w:rsidRDefault="00466CEF" w:rsidP="00466CEF">
      <w:pPr>
        <w:pStyle w:val="Title"/>
        <w:jc w:val="center"/>
      </w:pPr>
    </w:p>
    <w:p w:rsidR="00466CEF" w:rsidRPr="00466CEF" w:rsidRDefault="00466CEF" w:rsidP="00466CEF">
      <w:pPr>
        <w:pStyle w:val="Title"/>
        <w:jc w:val="center"/>
      </w:pPr>
      <w:r w:rsidRPr="00466CEF">
        <w:t>Disciplina</w:t>
      </w:r>
      <w:r>
        <w:rPr>
          <w:lang w:val="en-US"/>
        </w:rPr>
        <w:t xml:space="preserve"> de</w:t>
      </w:r>
      <w:r w:rsidRPr="00466CEF">
        <w:t xml:space="preserve"> Inteligência</w:t>
      </w:r>
      <w:r>
        <w:rPr>
          <w:lang w:val="en-US"/>
        </w:rPr>
        <w:t xml:space="preserve"> artificial</w:t>
      </w:r>
    </w:p>
    <w:p w:rsidR="000D5DD6" w:rsidRDefault="00466CEF" w:rsidP="00466CEF">
      <w:pPr>
        <w:pStyle w:val="Title"/>
        <w:jc w:val="center"/>
        <w:rPr>
          <w:lang w:val="en-US"/>
        </w:rPr>
      </w:pPr>
      <w:r>
        <w:rPr>
          <w:lang w:val="en-US"/>
        </w:rPr>
        <w:t>Jogo do Galo</w:t>
      </w:r>
    </w:p>
    <w:p w:rsidR="00466CEF" w:rsidRDefault="00466CEF" w:rsidP="00466CEF">
      <w:pPr>
        <w:rPr>
          <w:lang w:val="en-US"/>
        </w:rPr>
      </w:pPr>
    </w:p>
    <w:p w:rsidR="00466CEF" w:rsidRDefault="00466CEF" w:rsidP="00466CEF"/>
    <w:p w:rsidR="00466CEF" w:rsidRDefault="00466CEF" w:rsidP="00466CEF"/>
    <w:p w:rsidR="00466CEF" w:rsidRDefault="00466CEF" w:rsidP="00466CEF">
      <w:r>
        <w:t>INSERT IMAGEM AQUI</w:t>
      </w:r>
    </w:p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>
      <w:pPr>
        <w:pStyle w:val="Subtitle"/>
        <w:numPr>
          <w:ilvl w:val="0"/>
          <w:numId w:val="0"/>
        </w:numPr>
        <w:rPr>
          <w:sz w:val="28"/>
        </w:rPr>
      </w:pPr>
      <w:r>
        <w:rPr>
          <w:sz w:val="28"/>
        </w:rPr>
        <w:lastRenderedPageBreak/>
        <w:t>1</w:t>
      </w:r>
      <w:r w:rsidR="004369BC">
        <w:rPr>
          <w:sz w:val="28"/>
        </w:rPr>
        <w:t>.</w:t>
      </w:r>
      <w:r>
        <w:rPr>
          <w:sz w:val="28"/>
        </w:rPr>
        <w:t xml:space="preserve"> </w:t>
      </w:r>
      <w:r w:rsidRPr="00466CEF">
        <w:rPr>
          <w:sz w:val="28"/>
        </w:rPr>
        <w:t>Jogo do Galo</w:t>
      </w:r>
    </w:p>
    <w:p w:rsidR="00466CEF" w:rsidRPr="00466CEF" w:rsidRDefault="00466CEF" w:rsidP="00466CEF">
      <w:pPr>
        <w:pStyle w:val="Subtitle"/>
      </w:pPr>
      <w:r>
        <w:t>1.1</w:t>
      </w:r>
      <w:r w:rsidR="004369BC">
        <w:t>.</w:t>
      </w:r>
      <w:r>
        <w:t xml:space="preserve"> Questões</w:t>
      </w:r>
    </w:p>
    <w:p w:rsidR="00466CEF" w:rsidRPr="00466CEF" w:rsidRDefault="00466CEF" w:rsidP="00466CEF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466CEF">
        <w:rPr>
          <w:rStyle w:val="SubtleEmphasis"/>
          <w:i w:val="0"/>
          <w:iCs w:val="0"/>
          <w:color w:val="5A5A5A" w:themeColor="text1" w:themeTint="A5"/>
        </w:rPr>
        <w:t>1.1.1</w:t>
      </w:r>
      <w:r w:rsidR="004369BC">
        <w:rPr>
          <w:rStyle w:val="SubtleEmphasis"/>
          <w:i w:val="0"/>
          <w:iCs w:val="0"/>
          <w:color w:val="5A5A5A" w:themeColor="text1" w:themeTint="A5"/>
        </w:rPr>
        <w:t>.</w:t>
      </w:r>
      <w:r w:rsidRPr="00466CEF">
        <w:rPr>
          <w:rStyle w:val="SubtleEmphasis"/>
          <w:i w:val="0"/>
          <w:iCs w:val="0"/>
          <w:color w:val="5A5A5A" w:themeColor="text1" w:themeTint="A5"/>
        </w:rPr>
        <w:t xml:space="preserve"> Escolha uma estrutura de dados para representar os estados dos dois jogos</w:t>
      </w:r>
      <w:r w:rsidR="00C60C62">
        <w:rPr>
          <w:rStyle w:val="SubtleEmphasis"/>
          <w:i w:val="0"/>
          <w:iCs w:val="0"/>
          <w:color w:val="5A5A5A" w:themeColor="text1" w:themeTint="A5"/>
        </w:rPr>
        <w:t>.</w:t>
      </w:r>
    </w:p>
    <w:p w:rsidR="00466CEF" w:rsidRDefault="004369BC" w:rsidP="00466CEF">
      <w:r>
        <w:t xml:space="preserve">A estrutura utilizada para representar o estado do jogo do galo é um </w:t>
      </w:r>
      <w:proofErr w:type="spellStart"/>
      <w:r>
        <w:t>tuplo</w:t>
      </w:r>
      <w:proofErr w:type="spellEnd"/>
      <w:r>
        <w:t xml:space="preserve"> com uma lista de posições tabuleiro onde cada posição contem uma referencia (um valor não instanciado), e um caracter “x” ou “o” que indica uma jogada e a ultima peça que foi jogada.</w:t>
      </w:r>
    </w:p>
    <w:p w:rsidR="004369BC" w:rsidRDefault="004369BC" w:rsidP="004369BC">
      <w:pPr>
        <w:pStyle w:val="Subtitle"/>
      </w:pPr>
      <w:r>
        <w:t>1.1.2. Defina o predicado terminal (estado) que sucede quando o estado é termina para cada jogo</w:t>
      </w:r>
      <w:r w:rsidR="00C60C62">
        <w:t>.</w:t>
      </w:r>
    </w:p>
    <w:p w:rsidR="004369BC" w:rsidRDefault="003A6B31" w:rsidP="004369BC">
      <w:r>
        <w:t xml:space="preserve">Um </w:t>
      </w:r>
      <w:r w:rsidR="00C60C62">
        <w:t xml:space="preserve">estado é terminal se há uma linha, coluna ou diagonal completa, seja ela com </w:t>
      </w:r>
      <w:proofErr w:type="spellStart"/>
      <w:r w:rsidR="00C60C62">
        <w:t>x’s</w:t>
      </w:r>
      <w:proofErr w:type="spellEnd"/>
      <w:r w:rsidR="00C60C62">
        <w:t xml:space="preserve"> ou com </w:t>
      </w:r>
      <w:proofErr w:type="spellStart"/>
      <w:r w:rsidR="00C60C62">
        <w:t>o’s</w:t>
      </w:r>
      <w:proofErr w:type="spellEnd"/>
      <w:r w:rsidR="00C60C62">
        <w:t>, ou no ultimo dos casos quando todas as posições estão preenchidas, ou seja, quando há um empate. Para o segundo jogo ainda não está definido.</w:t>
      </w:r>
    </w:p>
    <w:p w:rsidR="00C60C62" w:rsidRDefault="00C60C62" w:rsidP="00C60C62">
      <w:pPr>
        <w:pStyle w:val="Subtitle"/>
      </w:pPr>
      <w:r>
        <w:t>1.1.3. Defina uma função de utilidade que para um estado terminal que deve retornar o valor do estado (</w:t>
      </w:r>
      <w:proofErr w:type="spellStart"/>
      <w:r>
        <w:t>ex</w:t>
      </w:r>
      <w:proofErr w:type="spellEnd"/>
      <w:r>
        <w:t>: -1 perde, 0 empata, 1 ganha), para cada jogo.</w:t>
      </w:r>
    </w:p>
    <w:p w:rsidR="00C60C62" w:rsidRDefault="00C60C62" w:rsidP="00C60C62">
      <w:r>
        <w:t>A função de utilidade verifica a profundidade na arvora de pesquisa e os casos em que o estado é terminal, com a exceção de empate. Os valores devolvidos pela mesma podem ser 1, 0 ou -1 sendo que 0 representa empate, 1 ganha e -1 perde.</w:t>
      </w:r>
    </w:p>
    <w:p w:rsidR="00C60C62" w:rsidRDefault="00C60C62" w:rsidP="00C60C62">
      <w:pPr>
        <w:pStyle w:val="Subtitle"/>
      </w:pPr>
      <w:r>
        <w:t xml:space="preserve">1.1.4. Use a implementação da pesquisa </w:t>
      </w:r>
      <w:proofErr w:type="spellStart"/>
      <w:r>
        <w:t>minimax</w:t>
      </w:r>
      <w:proofErr w:type="spellEnd"/>
      <w:r>
        <w:t xml:space="preserve"> dada na aula prática para escolher a melhor jogada num estado.</w:t>
      </w:r>
    </w:p>
    <w:p w:rsidR="00C60C62" w:rsidRDefault="00C60C62" w:rsidP="00C60C62">
      <w:r>
        <w:t xml:space="preserve">Com o algoritmo </w:t>
      </w:r>
      <w:proofErr w:type="spellStart"/>
      <w:r>
        <w:t>minimax</w:t>
      </w:r>
      <w:proofErr w:type="spellEnd"/>
      <w:r>
        <w:t xml:space="preserve"> as jogadas são sempre </w:t>
      </w:r>
      <w:proofErr w:type="spellStart"/>
      <w:r>
        <w:t>óptimas</w:t>
      </w:r>
      <w:proofErr w:type="spellEnd"/>
      <w:r>
        <w:t>, logo se jogarmos contra o computador, no melhor dos casos conseguimos um empate.</w:t>
      </w:r>
    </w:p>
    <w:p w:rsidR="00C60C62" w:rsidRDefault="00C60C62" w:rsidP="00C60C62">
      <w:pPr>
        <w:pStyle w:val="Subtitle"/>
      </w:pPr>
      <w:r>
        <w:t>1.1.5.</w:t>
      </w:r>
      <w:r w:rsidR="003A6B31">
        <w:t xml:space="preserve"> Implemente a pesquisa </w:t>
      </w:r>
      <w:proofErr w:type="spellStart"/>
      <w:r w:rsidR="003A6B31">
        <w:t>Alfa-Beta</w:t>
      </w:r>
      <w:proofErr w:type="spellEnd"/>
      <w:r w:rsidR="003A6B31">
        <w:t xml:space="preserve"> e compare os resultados (tempo e espaço) em exemplos com os dois jogos.</w:t>
      </w:r>
    </w:p>
    <w:p w:rsidR="00C60C62" w:rsidRDefault="003A6B31" w:rsidP="00C60C62">
      <w:r>
        <w:t xml:space="preserve">Através dos resultados observados, podemos concluir que o </w:t>
      </w:r>
      <w:proofErr w:type="spellStart"/>
      <w:r>
        <w:t>minimax</w:t>
      </w:r>
      <w:proofErr w:type="spellEnd"/>
      <w:r>
        <w:t xml:space="preserve">, apesar de demorar mais tempo a efetuar as jogadas, faz sempre uma jogada ótima, enquanto que o corte </w:t>
      </w:r>
      <w:proofErr w:type="spellStart"/>
      <w:r>
        <w:t>alfa-beta</w:t>
      </w:r>
      <w:proofErr w:type="spellEnd"/>
      <w:r>
        <w:t xml:space="preserve"> não faz a melhor jogada ótima, mas leva menos tempo a efetuar a mesma.</w:t>
      </w:r>
    </w:p>
    <w:p w:rsidR="003A6B31" w:rsidRDefault="003A6B31" w:rsidP="00C60C62">
      <w:r>
        <w:t>INSERT TABLES HERE</w:t>
      </w:r>
    </w:p>
    <w:p w:rsidR="003A6B31" w:rsidRDefault="003A6B31" w:rsidP="003A6B31">
      <w:pPr>
        <w:pStyle w:val="Subtitle"/>
      </w:pPr>
      <w:r>
        <w:t>1.1.6. Defina uma função de avaliação que estime o valor de cada estado do jogo, use os dois algoritmos anteriores com corte em profundidade e compare os resultados (tempo e espaço), com exemplos dos dois jogos.</w:t>
      </w:r>
    </w:p>
    <w:p w:rsidR="003A6B31" w:rsidRDefault="003A6B31" w:rsidP="003A6B31">
      <w:proofErr w:type="spellStart"/>
      <w:r>
        <w:t>Dunno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3A6B31" w:rsidRDefault="003A6B31" w:rsidP="003A6B31">
      <w:pPr>
        <w:pStyle w:val="Subtitle"/>
      </w:pPr>
      <w:r>
        <w:t>1.1.7. Implemente um agente inteligente que joga os dois jogos, usando a pesquisa definida na alínea anterior.</w:t>
      </w:r>
    </w:p>
    <w:p w:rsidR="003A6B31" w:rsidRDefault="003A6B31" w:rsidP="003A6B31">
      <w:r>
        <w:t>Implementamos um agente inteligente que joga contra o jogador num ciclo até que se verifique o terminal.</w:t>
      </w:r>
    </w:p>
    <w:p w:rsidR="003A6B31" w:rsidRDefault="003A6B31" w:rsidP="003A6B31"/>
    <w:p w:rsidR="003A6B31" w:rsidRDefault="003A6B31" w:rsidP="003A6B31"/>
    <w:p w:rsidR="003A6B31" w:rsidRPr="003A6B31" w:rsidRDefault="003A6B31" w:rsidP="003A6B31">
      <w:pPr>
        <w:pStyle w:val="Subtitle"/>
      </w:pPr>
      <w:r>
        <w:lastRenderedPageBreak/>
        <w:t>1.1.8. Apresente uma tabe</w:t>
      </w:r>
      <w:bookmarkStart w:id="0" w:name="_GoBack"/>
      <w:bookmarkEnd w:id="0"/>
      <w:r>
        <w:t>la com o numero de nos expandidos para diferentes estados dos 2 jogos (10 estados de cada jogo no mínimo) com os vários algoritmos</w:t>
      </w:r>
    </w:p>
    <w:p w:rsidR="00C60C62" w:rsidRPr="004369BC" w:rsidRDefault="00C60C62" w:rsidP="004369BC"/>
    <w:p w:rsidR="004369BC" w:rsidRDefault="003A6B31" w:rsidP="00466CEF">
      <w:proofErr w:type="spellStart"/>
      <w:r>
        <w:t>Nothing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3A6B31" w:rsidRDefault="003A6B31" w:rsidP="00466CEF"/>
    <w:p w:rsidR="003A6B31" w:rsidRDefault="003A6B31" w:rsidP="00466CEF"/>
    <w:p w:rsidR="003A6B31" w:rsidRDefault="003A6B31" w:rsidP="003A6B31">
      <w:pPr>
        <w:pStyle w:val="Subtitle"/>
        <w:rPr>
          <w:sz w:val="28"/>
        </w:rPr>
      </w:pPr>
      <w:r w:rsidRPr="003A6B31">
        <w:rPr>
          <w:sz w:val="28"/>
        </w:rPr>
        <w:t>2</w:t>
      </w:r>
      <w:r>
        <w:rPr>
          <w:sz w:val="28"/>
        </w:rPr>
        <w:t>. Outro jogo</w:t>
      </w:r>
    </w:p>
    <w:p w:rsidR="003A6B31" w:rsidRPr="003A6B31" w:rsidRDefault="003A6B31" w:rsidP="003A6B31">
      <w:pPr>
        <w:pStyle w:val="Subtitle"/>
      </w:pPr>
      <w:r>
        <w:t xml:space="preserve">2.1.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yet</w:t>
      </w:r>
      <w:proofErr w:type="spellEnd"/>
    </w:p>
    <w:p w:rsidR="00466CEF" w:rsidRPr="00466CEF" w:rsidRDefault="00466CEF" w:rsidP="00466CEF"/>
    <w:p w:rsidR="00466CEF" w:rsidRP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Default="00466CEF" w:rsidP="00466CEF"/>
    <w:p w:rsidR="00466CEF" w:rsidRPr="00466CEF" w:rsidRDefault="00466CEF" w:rsidP="00466CEF"/>
    <w:sectPr w:rsidR="00466CEF" w:rsidRPr="00466C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83880"/>
    <w:multiLevelType w:val="hybridMultilevel"/>
    <w:tmpl w:val="D912052C"/>
    <w:lvl w:ilvl="0" w:tplc="AC98D9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72669"/>
    <w:multiLevelType w:val="multilevel"/>
    <w:tmpl w:val="802A4F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B51499A"/>
    <w:multiLevelType w:val="hybridMultilevel"/>
    <w:tmpl w:val="9EF0F9B0"/>
    <w:lvl w:ilvl="0" w:tplc="A55A18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4F"/>
    <w:rsid w:val="000A144F"/>
    <w:rsid w:val="000D5DD6"/>
    <w:rsid w:val="003A6B31"/>
    <w:rsid w:val="004369BC"/>
    <w:rsid w:val="00466CEF"/>
    <w:rsid w:val="00C60C62"/>
    <w:rsid w:val="00E0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DD9F"/>
  <w15:chartTrackingRefBased/>
  <w15:docId w15:val="{12A9446E-ABFC-4B46-BC8A-BFDF84B5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C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6CEF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66C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66CE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EB787-0D5F-4952-94CD-072F60C2C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Calhau</dc:creator>
  <cp:keywords/>
  <dc:description/>
  <cp:lastModifiedBy>João Calhau</cp:lastModifiedBy>
  <cp:revision>3</cp:revision>
  <dcterms:created xsi:type="dcterms:W3CDTF">2016-05-03T20:53:00Z</dcterms:created>
  <dcterms:modified xsi:type="dcterms:W3CDTF">2016-05-03T21:23:00Z</dcterms:modified>
</cp:coreProperties>
</file>