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9264" behindDoc="1" locked="0" layoutInCell="1" allowOverlap="1" wp14:anchorId="277B31FE" wp14:editId="3C39A8F4">
            <wp:simplePos x="0" y="0"/>
            <wp:positionH relativeFrom="column">
              <wp:align>center</wp:align>
            </wp:positionH>
            <wp:positionV relativeFrom="paragraph">
              <wp:posOffset>257040</wp:posOffset>
            </wp:positionV>
            <wp:extent cx="2160000" cy="2160000"/>
            <wp:effectExtent l="0" t="0" r="0" b="0"/>
            <wp:wrapNone/>
            <wp:docPr id="1" name="objectos 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</w:p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</w:p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</w:p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</w:p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</w:p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</w:p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</w:p>
    <w:p w:rsidR="00513863" w:rsidRDefault="00513863" w:rsidP="00513863">
      <w:pPr>
        <w:pStyle w:val="Standard"/>
        <w:spacing w:line="360" w:lineRule="auto"/>
        <w:rPr>
          <w:rFonts w:ascii="Arial" w:hAnsi="Arial"/>
        </w:rPr>
      </w:pPr>
    </w:p>
    <w:p w:rsidR="00513863" w:rsidRDefault="00513863" w:rsidP="00513863">
      <w:pPr>
        <w:pStyle w:val="Standard"/>
        <w:spacing w:line="360" w:lineRule="auto"/>
        <w:rPr>
          <w:rFonts w:ascii="Arial" w:hAnsi="Arial"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sz w:val="32"/>
          <w:szCs w:val="32"/>
        </w:rPr>
      </w:pPr>
    </w:p>
    <w:p w:rsidR="00513863" w:rsidRDefault="008745BE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Sistemas Operativos I</w:t>
      </w:r>
    </w:p>
    <w:p w:rsidR="00513863" w:rsidRDefault="008745BE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Job S</w:t>
      </w:r>
      <w:r w:rsidRPr="008745BE">
        <w:rPr>
          <w:rFonts w:ascii="Arial" w:hAnsi="Arial"/>
          <w:b/>
          <w:bCs/>
          <w:sz w:val="32"/>
          <w:szCs w:val="32"/>
        </w:rPr>
        <w:t>cheduler</w:t>
      </w: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8745BE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1045210</wp:posOffset>
            </wp:positionH>
            <wp:positionV relativeFrom="paragraph">
              <wp:posOffset>5080</wp:posOffset>
            </wp:positionV>
            <wp:extent cx="3301365" cy="3301365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2" name="Picture 2" descr="C:\Users\Zé Miguel\Desktop\SO1 trabalho\task-scheduler-ic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é Miguel\Desktop\SO1 trabalho\task-scheduler-ico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  <w:sz w:val="32"/>
          <w:szCs w:val="32"/>
        </w:rPr>
      </w:pPr>
    </w:p>
    <w:p w:rsidR="00513863" w:rsidRDefault="00513863" w:rsidP="00513863">
      <w:pPr>
        <w:pStyle w:val="Standard"/>
        <w:spacing w:line="360" w:lineRule="auto"/>
        <w:jc w:val="center"/>
        <w:rPr>
          <w:rFonts w:ascii="Arial" w:hAnsi="Arial"/>
          <w:b/>
          <w:bCs/>
        </w:rPr>
      </w:pPr>
    </w:p>
    <w:p w:rsidR="00513863" w:rsidRPr="00856ED0" w:rsidRDefault="00513863" w:rsidP="00513863">
      <w:pPr>
        <w:pStyle w:val="Standard"/>
        <w:spacing w:line="360" w:lineRule="auto"/>
        <w:ind w:firstLine="285"/>
        <w:rPr>
          <w:rFonts w:ascii="Century Gothic" w:hAnsi="Century Gothic" w:cs="Times New Roman"/>
          <w:b/>
          <w:bCs/>
        </w:rPr>
      </w:pPr>
    </w:p>
    <w:p w:rsidR="00513863" w:rsidRPr="00856ED0" w:rsidRDefault="00513863" w:rsidP="00513863">
      <w:pPr>
        <w:pStyle w:val="Standard"/>
        <w:spacing w:line="360" w:lineRule="auto"/>
        <w:ind w:firstLine="285"/>
        <w:rPr>
          <w:rFonts w:ascii="Arial" w:hAnsi="Arial" w:cs="Arial"/>
          <w:b/>
          <w:bCs/>
        </w:rPr>
      </w:pPr>
      <w:r w:rsidRPr="00856ED0">
        <w:rPr>
          <w:rFonts w:ascii="Arial" w:hAnsi="Arial" w:cs="Arial"/>
          <w:b/>
          <w:bCs/>
        </w:rPr>
        <w:t>Elaborado por:</w:t>
      </w:r>
    </w:p>
    <w:p w:rsidR="00513863" w:rsidRPr="00856ED0" w:rsidRDefault="00513863" w:rsidP="00513863">
      <w:pPr>
        <w:pStyle w:val="Standard"/>
        <w:spacing w:line="360" w:lineRule="auto"/>
        <w:ind w:firstLine="285"/>
        <w:rPr>
          <w:rFonts w:ascii="Arial" w:hAnsi="Arial" w:cs="Arial"/>
        </w:rPr>
      </w:pPr>
      <w:r w:rsidRPr="00856ED0">
        <w:rPr>
          <w:rFonts w:ascii="Arial" w:hAnsi="Arial" w:cs="Arial"/>
        </w:rPr>
        <w:t xml:space="preserve">João Calhau </w:t>
      </w:r>
      <w:r w:rsidRPr="00856ED0">
        <w:rPr>
          <w:rFonts w:ascii="Arial" w:hAnsi="Arial" w:cs="Arial"/>
        </w:rPr>
        <w:tab/>
        <w:t>nº 31621</w:t>
      </w:r>
    </w:p>
    <w:p w:rsidR="00A122B5" w:rsidRPr="00856ED0" w:rsidRDefault="00513863" w:rsidP="00FE1D4C">
      <w:pPr>
        <w:pStyle w:val="Standard"/>
        <w:spacing w:line="360" w:lineRule="auto"/>
        <w:ind w:firstLine="285"/>
        <w:rPr>
          <w:rFonts w:ascii="Arial" w:hAnsi="Arial" w:cs="Arial"/>
        </w:rPr>
      </w:pPr>
      <w:r w:rsidRPr="00856ED0">
        <w:rPr>
          <w:rFonts w:ascii="Arial" w:hAnsi="Arial" w:cs="Arial"/>
        </w:rPr>
        <w:t xml:space="preserve">José Pimenta </w:t>
      </w:r>
      <w:r w:rsidRPr="00856ED0">
        <w:rPr>
          <w:rFonts w:ascii="Arial" w:hAnsi="Arial" w:cs="Arial"/>
        </w:rPr>
        <w:tab/>
        <w:t>nº 31677</w:t>
      </w:r>
    </w:p>
    <w:p w:rsidR="00856ED0" w:rsidRDefault="00856ED0" w:rsidP="00FE1D4C">
      <w:pPr>
        <w:pStyle w:val="Standard"/>
        <w:spacing w:line="360" w:lineRule="auto"/>
        <w:ind w:firstLine="285"/>
        <w:rPr>
          <w:rFonts w:ascii="Arial" w:hAnsi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39776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A031F" w:rsidRPr="00E246A8" w:rsidRDefault="001A031F">
          <w:pPr>
            <w:pStyle w:val="TOCHeading"/>
            <w:rPr>
              <w:rFonts w:ascii="Arial" w:hAnsi="Arial" w:cs="Arial"/>
              <w:color w:val="auto"/>
            </w:rPr>
          </w:pPr>
          <w:r w:rsidRPr="00E246A8">
            <w:rPr>
              <w:rFonts w:ascii="Arial" w:hAnsi="Arial" w:cs="Arial"/>
              <w:color w:val="auto"/>
              <w:lang w:val="pt-PT"/>
            </w:rPr>
            <w:t>Indice</w:t>
          </w:r>
        </w:p>
        <w:p w:rsidR="001A031F" w:rsidRPr="001A031F" w:rsidRDefault="001A031F" w:rsidP="001A031F">
          <w:pPr>
            <w:rPr>
              <w:lang w:val="en-US" w:eastAsia="ja-JP"/>
            </w:rPr>
          </w:pPr>
        </w:p>
        <w:p w:rsidR="005179C1" w:rsidRDefault="001A031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1A031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21636949" w:history="1">
            <w:r w:rsidR="005179C1" w:rsidRPr="00F506E7">
              <w:rPr>
                <w:rStyle w:val="Hyperlink"/>
                <w:noProof/>
              </w:rPr>
              <w:t>Introdução</w:t>
            </w:r>
            <w:r w:rsidR="005179C1">
              <w:rPr>
                <w:noProof/>
                <w:webHidden/>
              </w:rPr>
              <w:tab/>
            </w:r>
            <w:r w:rsidR="005179C1">
              <w:rPr>
                <w:noProof/>
                <w:webHidden/>
              </w:rPr>
              <w:fldChar w:fldCharType="begin"/>
            </w:r>
            <w:r w:rsidR="005179C1">
              <w:rPr>
                <w:noProof/>
                <w:webHidden/>
              </w:rPr>
              <w:instrText xml:space="preserve"> PAGEREF _Toc421636949 \h </w:instrText>
            </w:r>
            <w:r w:rsidR="005179C1">
              <w:rPr>
                <w:noProof/>
                <w:webHidden/>
              </w:rPr>
            </w:r>
            <w:r w:rsidR="005179C1">
              <w:rPr>
                <w:noProof/>
                <w:webHidden/>
              </w:rPr>
              <w:fldChar w:fldCharType="separate"/>
            </w:r>
            <w:r w:rsidR="005179C1">
              <w:rPr>
                <w:noProof/>
                <w:webHidden/>
              </w:rPr>
              <w:t>3</w:t>
            </w:r>
            <w:r w:rsidR="005179C1">
              <w:rPr>
                <w:noProof/>
                <w:webHidden/>
              </w:rPr>
              <w:fldChar w:fldCharType="end"/>
            </w:r>
          </w:hyperlink>
        </w:p>
        <w:p w:rsidR="005179C1" w:rsidRDefault="005179C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636950" w:history="1">
            <w:r w:rsidRPr="00F506E7">
              <w:rPr>
                <w:rStyle w:val="Hyperlink"/>
                <w:noProof/>
              </w:rPr>
              <w:t>Processo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9C1" w:rsidRDefault="005179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636951" w:history="1">
            <w:r w:rsidRPr="00F506E7">
              <w:rPr>
                <w:rStyle w:val="Hyperlink"/>
                <w:noProof/>
              </w:rPr>
              <w:t>Explicação resumida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9C1" w:rsidRDefault="005179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636952" w:history="1">
            <w:r w:rsidRPr="00F506E7">
              <w:rPr>
                <w:rStyle w:val="Hyperlink"/>
                <w:noProof/>
              </w:rPr>
              <w:t>Código comentado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9C1" w:rsidRDefault="005179C1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21636953" w:history="1">
            <w:r w:rsidRPr="00F506E7">
              <w:rPr>
                <w:rStyle w:val="Hyperlink"/>
                <w:noProof/>
              </w:rPr>
              <w:t>Escalonador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9C1" w:rsidRDefault="005179C1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21636954" w:history="1">
            <w:r w:rsidRPr="00F506E7">
              <w:rPr>
                <w:rStyle w:val="Hyperlink"/>
                <w:noProof/>
              </w:rPr>
              <w:t>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9C1" w:rsidRDefault="005179C1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21636955" w:history="1">
            <w:r w:rsidRPr="00F506E7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9C1" w:rsidRDefault="005179C1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21636956" w:history="1">
            <w:r w:rsidRPr="00F506E7">
              <w:rPr>
                <w:rStyle w:val="Hyperlink"/>
                <w:noProof/>
              </w:rPr>
              <w:t>Process_Table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9C1" w:rsidRDefault="005179C1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21636957" w:history="1">
            <w:r w:rsidRPr="00F506E7">
              <w:rPr>
                <w:rStyle w:val="Hyperlink"/>
                <w:noProof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31F" w:rsidRPr="001A031F" w:rsidRDefault="001A031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1A031F" w:rsidRPr="001A031F" w:rsidRDefault="001A031F" w:rsidP="001A031F">
      <w:pPr>
        <w:rPr>
          <w:lang w:val="en-US"/>
        </w:rPr>
      </w:pPr>
    </w:p>
    <w:p w:rsidR="005179C1" w:rsidRDefault="005179C1" w:rsidP="005179C1">
      <w:pPr>
        <w:rPr>
          <w:lang w:val="en-US"/>
        </w:rPr>
      </w:pPr>
      <w:bookmarkStart w:id="0" w:name="_Toc421636949"/>
    </w:p>
    <w:p w:rsidR="005179C1" w:rsidRDefault="005179C1" w:rsidP="005179C1">
      <w:pPr>
        <w:rPr>
          <w:lang w:val="en-US"/>
        </w:rPr>
      </w:pPr>
    </w:p>
    <w:p w:rsidR="005179C1" w:rsidRPr="005179C1" w:rsidRDefault="005179C1" w:rsidP="005179C1">
      <w:pPr>
        <w:rPr>
          <w:lang w:val="en-US"/>
        </w:rPr>
      </w:pPr>
    </w:p>
    <w:p w:rsidR="001A031F" w:rsidRDefault="001A031F" w:rsidP="001A031F">
      <w:pPr>
        <w:pStyle w:val="Heading1"/>
      </w:pPr>
      <w:r w:rsidRPr="001A031F">
        <w:lastRenderedPageBreak/>
        <w:t>Introdução</w:t>
      </w:r>
      <w:bookmarkEnd w:id="0"/>
    </w:p>
    <w:p w:rsidR="001A031F" w:rsidRDefault="001A031F" w:rsidP="001A031F"/>
    <w:p w:rsidR="00D44265" w:rsidRDefault="001A031F" w:rsidP="00947F14">
      <w:pPr>
        <w:autoSpaceDE w:val="0"/>
        <w:autoSpaceDN w:val="0"/>
        <w:adjustRightInd w:val="0"/>
        <w:spacing w:before="240" w:after="0"/>
        <w:rPr>
          <w:rFonts w:ascii="Arial" w:hAnsi="Arial" w:cs="Arial"/>
          <w:sz w:val="24"/>
          <w:szCs w:val="24"/>
        </w:rPr>
      </w:pPr>
      <w:r w:rsidRPr="00E246A8">
        <w:rPr>
          <w:rFonts w:ascii="Arial" w:hAnsi="Arial" w:cs="Arial"/>
          <w:sz w:val="24"/>
          <w:szCs w:val="24"/>
        </w:rPr>
        <w:t xml:space="preserve">O trabalho </w:t>
      </w:r>
      <w:r w:rsidR="00D44265">
        <w:rPr>
          <w:rFonts w:ascii="Arial" w:hAnsi="Arial" w:cs="Arial"/>
          <w:sz w:val="24"/>
          <w:szCs w:val="24"/>
        </w:rPr>
        <w:t xml:space="preserve">de Sistemas Operativos I </w:t>
      </w:r>
      <w:r w:rsidRPr="00E246A8">
        <w:rPr>
          <w:rFonts w:ascii="Arial" w:hAnsi="Arial" w:cs="Arial"/>
          <w:sz w:val="24"/>
          <w:szCs w:val="24"/>
        </w:rPr>
        <w:t xml:space="preserve">tem como objectivo simular um </w:t>
      </w:r>
      <w:r w:rsidR="00D44265">
        <w:rPr>
          <w:rFonts w:ascii="Arial" w:hAnsi="Arial" w:cs="Arial"/>
          <w:sz w:val="24"/>
          <w:szCs w:val="24"/>
        </w:rPr>
        <w:t>job scheduler.</w:t>
      </w:r>
    </w:p>
    <w:p w:rsidR="00D44265" w:rsidRDefault="00947F14" w:rsidP="00947F14">
      <w:pPr>
        <w:autoSpaceDE w:val="0"/>
        <w:autoSpaceDN w:val="0"/>
        <w:adjustRightInd w:val="0"/>
        <w:spacing w:before="240" w:after="0"/>
        <w:rPr>
          <w:rFonts w:ascii="Arial" w:hAnsi="Arial" w:cs="Arial"/>
          <w:sz w:val="24"/>
          <w:szCs w:val="24"/>
        </w:rPr>
      </w:pPr>
      <w:r w:rsidRPr="00E246A8">
        <w:rPr>
          <w:rFonts w:ascii="Arial" w:hAnsi="Arial" w:cs="Arial"/>
          <w:sz w:val="24"/>
          <w:szCs w:val="24"/>
        </w:rPr>
        <w:t xml:space="preserve">Iremos assim implementar o dito </w:t>
      </w:r>
      <w:r w:rsidR="00D44265">
        <w:rPr>
          <w:rFonts w:ascii="Arial" w:hAnsi="Arial" w:cs="Arial"/>
          <w:sz w:val="24"/>
          <w:szCs w:val="24"/>
        </w:rPr>
        <w:t>job scheduler</w:t>
      </w:r>
      <w:r w:rsidRPr="00E246A8">
        <w:rPr>
          <w:rFonts w:ascii="Arial" w:hAnsi="Arial" w:cs="Arial"/>
          <w:sz w:val="24"/>
          <w:szCs w:val="24"/>
        </w:rPr>
        <w:t xml:space="preserve"> de modo a podermos realizar operações</w:t>
      </w:r>
      <w:r w:rsidR="002F43AC">
        <w:rPr>
          <w:rFonts w:ascii="Arial" w:hAnsi="Arial" w:cs="Arial"/>
          <w:sz w:val="24"/>
          <w:szCs w:val="24"/>
        </w:rPr>
        <w:t xml:space="preserve"> </w:t>
      </w:r>
      <w:r w:rsidRPr="00E246A8">
        <w:rPr>
          <w:rFonts w:ascii="Arial" w:hAnsi="Arial" w:cs="Arial"/>
          <w:sz w:val="24"/>
          <w:szCs w:val="24"/>
        </w:rPr>
        <w:t xml:space="preserve">, incluindo a criação </w:t>
      </w:r>
      <w:r w:rsidR="00D44265">
        <w:rPr>
          <w:rFonts w:ascii="Arial" w:hAnsi="Arial" w:cs="Arial"/>
          <w:sz w:val="24"/>
          <w:szCs w:val="24"/>
        </w:rPr>
        <w:t xml:space="preserve">de processos (estado </w:t>
      </w:r>
      <w:r w:rsidR="00D44265" w:rsidRPr="00D44265">
        <w:rPr>
          <w:rFonts w:ascii="Arial" w:hAnsi="Arial" w:cs="Arial"/>
          <w:i/>
          <w:sz w:val="24"/>
          <w:szCs w:val="24"/>
        </w:rPr>
        <w:t>NEW</w:t>
      </w:r>
      <w:r w:rsidR="00D44265">
        <w:rPr>
          <w:rFonts w:ascii="Arial" w:hAnsi="Arial" w:cs="Arial"/>
          <w:sz w:val="24"/>
          <w:szCs w:val="24"/>
        </w:rPr>
        <w:t xml:space="preserve">), a preparação destes (estado </w:t>
      </w:r>
      <w:r w:rsidR="00D44265" w:rsidRPr="00D44265">
        <w:rPr>
          <w:rFonts w:ascii="Arial" w:hAnsi="Arial" w:cs="Arial"/>
          <w:i/>
          <w:sz w:val="24"/>
          <w:szCs w:val="24"/>
        </w:rPr>
        <w:t>READY</w:t>
      </w:r>
      <w:r w:rsidR="00D44265">
        <w:rPr>
          <w:rFonts w:ascii="Arial" w:hAnsi="Arial" w:cs="Arial"/>
          <w:sz w:val="24"/>
          <w:szCs w:val="24"/>
        </w:rPr>
        <w:t xml:space="preserve">), a execução (estado </w:t>
      </w:r>
      <w:r w:rsidR="00D44265" w:rsidRPr="00D44265">
        <w:rPr>
          <w:rFonts w:ascii="Arial" w:hAnsi="Arial" w:cs="Arial"/>
          <w:i/>
          <w:sz w:val="24"/>
          <w:szCs w:val="24"/>
        </w:rPr>
        <w:t>RUN</w:t>
      </w:r>
      <w:r w:rsidR="00D44265">
        <w:rPr>
          <w:rFonts w:ascii="Arial" w:hAnsi="Arial" w:cs="Arial"/>
          <w:sz w:val="24"/>
          <w:szCs w:val="24"/>
        </w:rPr>
        <w:t xml:space="preserve">), bloquear processos (estado </w:t>
      </w:r>
      <w:r w:rsidR="00D44265" w:rsidRPr="00D44265">
        <w:rPr>
          <w:rFonts w:ascii="Arial" w:hAnsi="Arial" w:cs="Arial"/>
          <w:i/>
          <w:sz w:val="24"/>
          <w:szCs w:val="24"/>
        </w:rPr>
        <w:t>BLOCK</w:t>
      </w:r>
      <w:r w:rsidR="00D44265">
        <w:rPr>
          <w:rFonts w:ascii="Arial" w:hAnsi="Arial" w:cs="Arial"/>
          <w:i/>
          <w:sz w:val="24"/>
          <w:szCs w:val="24"/>
        </w:rPr>
        <w:t>ED</w:t>
      </w:r>
      <w:r w:rsidR="00D44265">
        <w:rPr>
          <w:rFonts w:ascii="Arial" w:hAnsi="Arial" w:cs="Arial"/>
          <w:sz w:val="24"/>
          <w:szCs w:val="24"/>
        </w:rPr>
        <w:t xml:space="preserve">), e a finalização dos mesmos (estado </w:t>
      </w:r>
      <w:r w:rsidR="00D44265" w:rsidRPr="002F43AC">
        <w:rPr>
          <w:rFonts w:ascii="Arial" w:hAnsi="Arial" w:cs="Arial"/>
          <w:i/>
          <w:sz w:val="24"/>
          <w:szCs w:val="24"/>
        </w:rPr>
        <w:t>EXIT</w:t>
      </w:r>
      <w:r w:rsidR="00D44265">
        <w:rPr>
          <w:rFonts w:ascii="Arial" w:hAnsi="Arial" w:cs="Arial"/>
          <w:sz w:val="24"/>
          <w:szCs w:val="24"/>
        </w:rPr>
        <w:t>)</w:t>
      </w:r>
      <w:r w:rsidR="002F43AC">
        <w:rPr>
          <w:rFonts w:ascii="Arial" w:hAnsi="Arial" w:cs="Arial"/>
          <w:sz w:val="24"/>
          <w:szCs w:val="24"/>
        </w:rPr>
        <w:t>.</w:t>
      </w:r>
    </w:p>
    <w:p w:rsidR="00E54211" w:rsidRPr="003C657B" w:rsidRDefault="00E54211" w:rsidP="00947F14">
      <w:pPr>
        <w:autoSpaceDE w:val="0"/>
        <w:autoSpaceDN w:val="0"/>
        <w:adjustRightInd w:val="0"/>
        <w:spacing w:before="240" w:after="0"/>
        <w:rPr>
          <w:rFonts w:ascii="Arial" w:hAnsi="Arial" w:cs="Arial"/>
          <w:sz w:val="24"/>
          <w:szCs w:val="24"/>
        </w:rPr>
      </w:pPr>
      <w:r w:rsidRPr="00E246A8">
        <w:rPr>
          <w:rFonts w:ascii="Arial" w:hAnsi="Arial" w:cs="Arial"/>
          <w:sz w:val="24"/>
          <w:szCs w:val="24"/>
        </w:rPr>
        <w:t>Para isso iremos implementar, através dos conhecimentos adquiridos na disiciplina</w:t>
      </w:r>
      <w:r w:rsidR="002F43AC">
        <w:rPr>
          <w:rFonts w:ascii="Arial" w:hAnsi="Arial" w:cs="Arial"/>
          <w:sz w:val="24"/>
          <w:szCs w:val="24"/>
        </w:rPr>
        <w:t xml:space="preserve"> de SO1</w:t>
      </w:r>
      <w:r w:rsidRPr="00E246A8">
        <w:rPr>
          <w:rFonts w:ascii="Arial" w:hAnsi="Arial" w:cs="Arial"/>
          <w:sz w:val="24"/>
          <w:szCs w:val="24"/>
        </w:rPr>
        <w:t xml:space="preserve">, </w:t>
      </w:r>
      <w:r w:rsidR="002F43AC">
        <w:rPr>
          <w:rFonts w:ascii="Arial" w:hAnsi="Arial" w:cs="Arial"/>
          <w:sz w:val="24"/>
          <w:szCs w:val="24"/>
        </w:rPr>
        <w:t xml:space="preserve">o dito job scheduler em que </w:t>
      </w:r>
      <w:r w:rsidR="003C657B">
        <w:rPr>
          <w:rFonts w:ascii="Arial" w:hAnsi="Arial" w:cs="Arial"/>
          <w:sz w:val="24"/>
          <w:szCs w:val="24"/>
        </w:rPr>
        <w:t xml:space="preserve">os processos, constituidos por instruções tais como </w:t>
      </w:r>
      <w:r w:rsidR="003C657B" w:rsidRPr="003C657B">
        <w:rPr>
          <w:rFonts w:ascii="Arial" w:hAnsi="Arial" w:cs="Arial"/>
          <w:i/>
          <w:sz w:val="24"/>
          <w:szCs w:val="24"/>
        </w:rPr>
        <w:t>CPU, DISK, NOP, GOTOBEGIN, FORK, EXIT</w:t>
      </w:r>
      <w:r w:rsidR="003C657B">
        <w:rPr>
          <w:rFonts w:ascii="Arial" w:hAnsi="Arial" w:cs="Arial"/>
          <w:i/>
          <w:sz w:val="24"/>
          <w:szCs w:val="24"/>
        </w:rPr>
        <w:t xml:space="preserve"> , </w:t>
      </w:r>
      <w:r w:rsidR="003C657B">
        <w:rPr>
          <w:rFonts w:ascii="Arial" w:hAnsi="Arial" w:cs="Arial"/>
          <w:sz w:val="24"/>
          <w:szCs w:val="24"/>
        </w:rPr>
        <w:t>irão através do job scheduler</w:t>
      </w:r>
      <w:r w:rsidR="00A96635">
        <w:rPr>
          <w:rFonts w:ascii="Arial" w:hAnsi="Arial" w:cs="Arial"/>
          <w:sz w:val="24"/>
          <w:szCs w:val="24"/>
        </w:rPr>
        <w:t xml:space="preserve">, alternar entre si e no final acabarem a sua execução, ou através de a instrução GOTOBEGIN, continuar indefinidamente. </w:t>
      </w:r>
    </w:p>
    <w:p w:rsidR="001A031F" w:rsidRDefault="001A031F" w:rsidP="001A03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1A031F" w:rsidRPr="001A031F" w:rsidRDefault="001A031F" w:rsidP="001A031F"/>
    <w:p w:rsidR="001A031F" w:rsidRPr="001A031F" w:rsidRDefault="001A031F" w:rsidP="001A031F"/>
    <w:p w:rsidR="001A031F" w:rsidRPr="001A031F" w:rsidRDefault="001A031F" w:rsidP="001A031F"/>
    <w:p w:rsidR="001A031F" w:rsidRDefault="001A031F" w:rsidP="001A031F">
      <w:r w:rsidRPr="001A031F">
        <w:tab/>
      </w:r>
    </w:p>
    <w:p w:rsidR="009E352F" w:rsidRDefault="009E352F" w:rsidP="001A031F"/>
    <w:p w:rsidR="009E352F" w:rsidRDefault="009E352F" w:rsidP="001A031F"/>
    <w:p w:rsidR="009E352F" w:rsidRDefault="009E352F" w:rsidP="001A031F"/>
    <w:p w:rsidR="009E352F" w:rsidRDefault="009E352F" w:rsidP="001A031F"/>
    <w:p w:rsidR="009E352F" w:rsidRDefault="009E352F" w:rsidP="001A031F"/>
    <w:p w:rsidR="009E352F" w:rsidRDefault="009E352F" w:rsidP="001A031F"/>
    <w:p w:rsidR="009E352F" w:rsidRDefault="009E352F" w:rsidP="001A031F"/>
    <w:p w:rsidR="009E352F" w:rsidRDefault="009E352F" w:rsidP="001A031F"/>
    <w:p w:rsidR="009E352F" w:rsidRDefault="009E352F" w:rsidP="001A031F"/>
    <w:p w:rsidR="009E352F" w:rsidRDefault="009E352F" w:rsidP="001A031F"/>
    <w:p w:rsidR="009E352F" w:rsidRDefault="009E352F" w:rsidP="001A031F"/>
    <w:p w:rsidR="009E352F" w:rsidRDefault="009E352F" w:rsidP="001A031F"/>
    <w:p w:rsidR="009E352F" w:rsidRDefault="009E352F" w:rsidP="001A031F"/>
    <w:p w:rsidR="009E352F" w:rsidRDefault="0025155C" w:rsidP="009E352F">
      <w:pPr>
        <w:pStyle w:val="Heading1"/>
        <w:rPr>
          <w:sz w:val="36"/>
          <w:szCs w:val="36"/>
        </w:rPr>
      </w:pPr>
      <w:bookmarkStart w:id="1" w:name="_Toc421636950"/>
      <w:r>
        <w:rPr>
          <w:sz w:val="36"/>
          <w:szCs w:val="36"/>
        </w:rPr>
        <w:lastRenderedPageBreak/>
        <w:t>Processo de implementação</w:t>
      </w:r>
      <w:bookmarkEnd w:id="1"/>
    </w:p>
    <w:p w:rsidR="00201B45" w:rsidRPr="00201B45" w:rsidRDefault="00201B45" w:rsidP="00201B45">
      <w:pPr>
        <w:pStyle w:val="Heading2"/>
      </w:pPr>
      <w:bookmarkStart w:id="2" w:name="_Toc421636951"/>
      <w:r>
        <w:t>Explicação resumida</w:t>
      </w:r>
      <w:bookmarkEnd w:id="2"/>
    </w:p>
    <w:p w:rsidR="0064230E" w:rsidRPr="0064230E" w:rsidRDefault="0064230E" w:rsidP="0064230E"/>
    <w:p w:rsidR="000C7ED5" w:rsidRDefault="000C7ED5" w:rsidP="00125F1B">
      <w:r>
        <w:t xml:space="preserve">O programa inicia no </w:t>
      </w:r>
      <w:proofErr w:type="spellStart"/>
      <w:r>
        <w:t>main</w:t>
      </w:r>
      <w:proofErr w:type="spellEnd"/>
      <w:r>
        <w:t xml:space="preserve"> (no nosso caso a </w:t>
      </w:r>
      <w:proofErr w:type="spellStart"/>
      <w:r>
        <w:t>main</w:t>
      </w:r>
      <w:proofErr w:type="spellEnd"/>
      <w:r>
        <w:t xml:space="preserve"> está </w:t>
      </w:r>
      <w:r w:rsidR="00F231BE">
        <w:t>na classe Teste</w:t>
      </w:r>
      <w:r w:rsidR="00F72CFB">
        <w:t xml:space="preserve">). Neste ficheiro criamos 2 </w:t>
      </w:r>
      <w:proofErr w:type="spellStart"/>
      <w:r w:rsidR="00F72CFB">
        <w:t>threads</w:t>
      </w:r>
      <w:proofErr w:type="spellEnd"/>
      <w:r w:rsidR="00F72CFB">
        <w:t xml:space="preserve">, </w:t>
      </w:r>
      <w:proofErr w:type="spellStart"/>
      <w:r w:rsidR="00F72CFB">
        <w:t>scheduler</w:t>
      </w:r>
      <w:proofErr w:type="spellEnd"/>
      <w:r w:rsidR="00F72CFB">
        <w:t xml:space="preserve"> e </w:t>
      </w:r>
      <w:proofErr w:type="spellStart"/>
      <w:r w:rsidR="00F72CFB">
        <w:t>addProcess</w:t>
      </w:r>
      <w:proofErr w:type="spellEnd"/>
      <w:r w:rsidR="00F72CFB">
        <w:t xml:space="preserve">. A </w:t>
      </w:r>
      <w:proofErr w:type="spellStart"/>
      <w:r w:rsidR="00F72CFB">
        <w:t>thread</w:t>
      </w:r>
      <w:proofErr w:type="spellEnd"/>
      <w:r w:rsidR="00F72CFB">
        <w:t xml:space="preserve"> </w:t>
      </w:r>
      <w:proofErr w:type="spellStart"/>
      <w:r w:rsidR="00F72CFB">
        <w:t>scheduler</w:t>
      </w:r>
      <w:proofErr w:type="spellEnd"/>
      <w:r w:rsidR="00F72CFB">
        <w:t xml:space="preserve"> faz </w:t>
      </w:r>
      <w:proofErr w:type="spellStart"/>
      <w:r w:rsidR="00F72CFB">
        <w:t>exactamente</w:t>
      </w:r>
      <w:proofErr w:type="spellEnd"/>
      <w:r w:rsidR="00F72CFB">
        <w:t xml:space="preserve"> o que o nome diz, vai organizando os processos a cada iteração e vai guardando no ficheiro</w:t>
      </w:r>
      <w:r w:rsidR="009571D5">
        <w:t xml:space="preserve"> os estados em que cada processo se encontra</w:t>
      </w:r>
      <w:r w:rsidR="00F72CFB">
        <w:t xml:space="preserve">. A </w:t>
      </w:r>
      <w:proofErr w:type="spellStart"/>
      <w:r w:rsidR="00F72CFB">
        <w:t>thread</w:t>
      </w:r>
      <w:proofErr w:type="spellEnd"/>
      <w:r w:rsidR="00F72CFB">
        <w:t xml:space="preserve"> </w:t>
      </w:r>
      <w:proofErr w:type="spellStart"/>
      <w:r w:rsidR="00F72CFB">
        <w:t>addProcess</w:t>
      </w:r>
      <w:proofErr w:type="spellEnd"/>
      <w:r w:rsidR="00F72CFB">
        <w:t xml:space="preserve"> fica à espera de </w:t>
      </w:r>
      <w:proofErr w:type="gramStart"/>
      <w:r w:rsidR="00F72CFB">
        <w:t>input</w:t>
      </w:r>
      <w:proofErr w:type="gramEnd"/>
      <w:r w:rsidR="00F72CFB">
        <w:t xml:space="preserve"> do utilizador e adiciona para a lista </w:t>
      </w:r>
      <w:proofErr w:type="spellStart"/>
      <w:r w:rsidR="00F72CFB">
        <w:t>new</w:t>
      </w:r>
      <w:proofErr w:type="spellEnd"/>
      <w:r w:rsidR="00F72CFB">
        <w:t xml:space="preserve"> do </w:t>
      </w:r>
      <w:proofErr w:type="spellStart"/>
      <w:r w:rsidR="00F72CFB">
        <w:t>escalonador</w:t>
      </w:r>
      <w:proofErr w:type="spellEnd"/>
      <w:r w:rsidR="009571D5">
        <w:t>.</w:t>
      </w:r>
    </w:p>
    <w:p w:rsidR="00E707CD" w:rsidRDefault="00F231BE">
      <w:r>
        <w:t xml:space="preserve">Na classe Escalonador, primeiramente vamos verificar se existe algum processo em estado </w:t>
      </w:r>
      <w:proofErr w:type="spellStart"/>
      <w:r>
        <w:t>running</w:t>
      </w:r>
      <w:proofErr w:type="spellEnd"/>
      <w:r>
        <w:t xml:space="preserve">, caso afirmativo, vamos ver qual é a instrução que este executa e é retirado desse estado. </w:t>
      </w:r>
      <w:r w:rsidR="009D28BE">
        <w:t xml:space="preserve">Em caso negativo, vamos à lista dos processos bloqueados e ver se o disco ainda se encontra bloqueado, se se encontrar bloqueado então vamos ver ao </w:t>
      </w:r>
      <w:proofErr w:type="spellStart"/>
      <w:r w:rsidR="009D28BE">
        <w:t>ready</w:t>
      </w:r>
      <w:proofErr w:type="spellEnd"/>
      <w:r w:rsidR="009D28BE">
        <w:t xml:space="preserve"> se podemos meter algum desses processos para </w:t>
      </w:r>
      <w:proofErr w:type="spellStart"/>
      <w:r w:rsidR="009D28BE">
        <w:t>running</w:t>
      </w:r>
      <w:proofErr w:type="spellEnd"/>
      <w:r w:rsidR="009D28BE">
        <w:t xml:space="preserve">, se não se encontrar bloqueado adicionamos para </w:t>
      </w:r>
      <w:proofErr w:type="gramStart"/>
      <w:r w:rsidR="009D28BE">
        <w:t>o</w:t>
      </w:r>
      <w:proofErr w:type="gramEnd"/>
      <w:r w:rsidR="009D28BE">
        <w:t xml:space="preserve"> estado </w:t>
      </w:r>
      <w:proofErr w:type="spellStart"/>
      <w:r w:rsidR="009D28BE">
        <w:t>running</w:t>
      </w:r>
      <w:proofErr w:type="spellEnd"/>
      <w:r w:rsidR="009D28BE">
        <w:t xml:space="preserve"> </w:t>
      </w:r>
      <w:proofErr w:type="gramStart"/>
      <w:r w:rsidR="009D28BE">
        <w:t>um</w:t>
      </w:r>
      <w:proofErr w:type="gramEnd"/>
      <w:r w:rsidR="009D28BE">
        <w:t xml:space="preserve"> do estado </w:t>
      </w:r>
      <w:proofErr w:type="spellStart"/>
      <w:r w:rsidR="009D28BE">
        <w:t>blocked</w:t>
      </w:r>
      <w:proofErr w:type="spellEnd"/>
      <w:r w:rsidR="009D28BE">
        <w:t xml:space="preserve">. Se não houver nenhum processo em estado </w:t>
      </w:r>
      <w:proofErr w:type="spellStart"/>
      <w:r w:rsidR="009D28BE">
        <w:t>blocked</w:t>
      </w:r>
      <w:proofErr w:type="spellEnd"/>
      <w:r w:rsidR="009D28BE">
        <w:t xml:space="preserve">, vamos </w:t>
      </w:r>
      <w:proofErr w:type="spellStart"/>
      <w:r w:rsidR="009D28BE">
        <w:t>directamente</w:t>
      </w:r>
      <w:proofErr w:type="spellEnd"/>
      <w:r w:rsidR="009D28BE">
        <w:t xml:space="preserve"> ao estado </w:t>
      </w:r>
      <w:proofErr w:type="spellStart"/>
      <w:r w:rsidR="009D28BE">
        <w:t>ready</w:t>
      </w:r>
      <w:proofErr w:type="spellEnd"/>
      <w:r w:rsidR="009D28BE">
        <w:t>.</w:t>
      </w:r>
      <w:r w:rsidR="0066160E">
        <w:t xml:space="preserve"> Depois disto vamos ainda ver ao estado </w:t>
      </w:r>
      <w:proofErr w:type="spellStart"/>
      <w:r w:rsidR="0066160E">
        <w:t>new</w:t>
      </w:r>
      <w:proofErr w:type="spellEnd"/>
      <w:r w:rsidR="0066160E">
        <w:t xml:space="preserve"> se existem processos que podem ser transferidos para o estado </w:t>
      </w:r>
      <w:proofErr w:type="spellStart"/>
      <w:r w:rsidR="0066160E">
        <w:t>ready</w:t>
      </w:r>
      <w:proofErr w:type="spellEnd"/>
      <w:r w:rsidR="0066160E">
        <w:t xml:space="preserve"> (só podem ser transferidos e estado se o numero de páginas disponível for superior ao requerido pelo processo).</w:t>
      </w:r>
    </w:p>
    <w:p w:rsidR="00201B45" w:rsidRDefault="00201B45"/>
    <w:p w:rsidR="00074704" w:rsidRDefault="00074704"/>
    <w:p w:rsidR="00074704" w:rsidRDefault="00074704"/>
    <w:p w:rsidR="00074704" w:rsidRDefault="00074704"/>
    <w:p w:rsidR="00074704" w:rsidRDefault="00074704"/>
    <w:p w:rsidR="00074704" w:rsidRDefault="00074704"/>
    <w:p w:rsidR="00074704" w:rsidRDefault="00074704"/>
    <w:p w:rsidR="00074704" w:rsidRDefault="00074704"/>
    <w:p w:rsidR="00074704" w:rsidRDefault="00074704"/>
    <w:p w:rsidR="00074704" w:rsidRDefault="00074704"/>
    <w:p w:rsidR="00074704" w:rsidRDefault="00074704"/>
    <w:p w:rsidR="00074704" w:rsidRDefault="00074704"/>
    <w:p w:rsidR="00074704" w:rsidRDefault="00074704"/>
    <w:p w:rsidR="005179C1" w:rsidRDefault="005179C1"/>
    <w:p w:rsidR="00201B45" w:rsidRDefault="00201B45" w:rsidP="00201B45">
      <w:pPr>
        <w:pStyle w:val="Heading2"/>
      </w:pPr>
      <w:bookmarkStart w:id="3" w:name="_Toc421636952"/>
      <w:r>
        <w:lastRenderedPageBreak/>
        <w:t>Código comentado</w:t>
      </w:r>
      <w:bookmarkEnd w:id="3"/>
    </w:p>
    <w:p w:rsidR="00201B45" w:rsidRDefault="00201B45" w:rsidP="00201B45"/>
    <w:p w:rsidR="00074704" w:rsidRDefault="00074704" w:rsidP="00074704">
      <w:pPr>
        <w:pStyle w:val="Heading3"/>
      </w:pPr>
      <w:bookmarkStart w:id="4" w:name="_Toc421636953"/>
      <w:r>
        <w:t>Escalonador</w:t>
      </w:r>
      <w:bookmarkEnd w:id="4"/>
    </w:p>
    <w:p w:rsidR="00074704" w:rsidRDefault="00074704" w:rsidP="00074704"/>
    <w:p w:rsidR="00074704" w:rsidRDefault="00074704" w:rsidP="00074704">
      <w:r>
        <w:rPr>
          <w:noProof/>
          <w:lang w:eastAsia="pt-PT"/>
        </w:rPr>
        <w:drawing>
          <wp:inline distT="0" distB="0" distL="0" distR="0">
            <wp:extent cx="5391150" cy="1285875"/>
            <wp:effectExtent l="0" t="0" r="0" b="9525"/>
            <wp:docPr id="3" name="Picture 3" descr="C:\Users\Joao\Desktop\src\src\src\Esc_1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\Desktop\src\src\src\Esc_1_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1150" cy="1206500"/>
            <wp:effectExtent l="0" t="0" r="0" b="0"/>
            <wp:docPr id="4" name="Picture 4" descr="C:\Users\Joao\Desktop\src\src\src\Esc_17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o\Desktop\src\src\src\Esc_17_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7500" cy="571500"/>
            <wp:effectExtent l="0" t="0" r="0" b="0"/>
            <wp:docPr id="5" name="Picture 5" descr="C:\Users\Joao\Desktop\src\src\src\Esc_32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o\Desktop\src\src\src\Esc_32_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7500" cy="635000"/>
            <wp:effectExtent l="0" t="0" r="0" b="0"/>
            <wp:docPr id="6" name="Picture 6" descr="C:\Users\Joao\Desktop\src\src\src\Esc_39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o\Desktop\src\src\src\Esc_39_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7500" cy="1263650"/>
            <wp:effectExtent l="0" t="0" r="0" b="0"/>
            <wp:docPr id="7" name="Picture 7" descr="C:\Users\Joao\Desktop\src\src\src\Esc_47_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ao\Desktop\src\src\src\Esc_47_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7500" cy="1682750"/>
            <wp:effectExtent l="0" t="0" r="0" b="0"/>
            <wp:docPr id="8" name="Picture 8" descr="C:\Users\Joao\Desktop\src\src\src\Esc_63_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o\Desktop\src\src\src\Esc_63_8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lastRenderedPageBreak/>
        <w:drawing>
          <wp:inline distT="0" distB="0" distL="0" distR="0">
            <wp:extent cx="5397500" cy="2165350"/>
            <wp:effectExtent l="0" t="0" r="0" b="6350"/>
            <wp:docPr id="9" name="Picture 9" descr="C:\Users\Joao\Desktop\src\src\src\Esc_84_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ao\Desktop\src\src\src\Esc_84_1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7500" cy="946150"/>
            <wp:effectExtent l="0" t="0" r="0" b="6350"/>
            <wp:docPr id="10" name="Picture 10" descr="C:\Users\Joao\Desktop\src\src\src\Esc_111_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ao\Desktop\src\src\src\Esc_111_1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7500" cy="869950"/>
            <wp:effectExtent l="0" t="0" r="0" b="6350"/>
            <wp:docPr id="11" name="Picture 11" descr="C:\Users\Joao\Desktop\src\src\src\Esc_123_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ao\Desktop\src\src\src\Esc_123_1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7500" cy="4089400"/>
            <wp:effectExtent l="0" t="0" r="0" b="6350"/>
            <wp:docPr id="12" name="Picture 12" descr="C:\Users\Joao\Desktop\src\src\src\Esc_134_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ao\Desktop\src\src\src\Esc_134_18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lastRenderedPageBreak/>
        <w:drawing>
          <wp:inline distT="0" distB="0" distL="0" distR="0">
            <wp:extent cx="5397500" cy="3937000"/>
            <wp:effectExtent l="0" t="0" r="0" b="6350"/>
            <wp:docPr id="13" name="Picture 13" descr="C:\Users\Joao\Desktop\src\src\src\Esc_185_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ao\Desktop\src\src\src\Esc_185_23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7500" cy="2152650"/>
            <wp:effectExtent l="0" t="0" r="0" b="0"/>
            <wp:docPr id="14" name="Picture 14" descr="C:\Users\Joao\Desktop\src\src\src\Esc_234_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ao\Desktop\src\src\src\Esc_234_26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lastRenderedPageBreak/>
        <w:drawing>
          <wp:inline distT="0" distB="0" distL="0" distR="0">
            <wp:extent cx="5397500" cy="2482850"/>
            <wp:effectExtent l="0" t="0" r="0" b="0"/>
            <wp:docPr id="15" name="Picture 15" descr="C:\Users\Joao\Desktop\src\src\src\Esc_261_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ao\Desktop\src\src\src\Esc_261_29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7500" cy="2641600"/>
            <wp:effectExtent l="0" t="0" r="0" b="6350"/>
            <wp:docPr id="16" name="Picture 16" descr="C:\Users\Joao\Desktop\src\src\src\Esc_292_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ao\Desktop\src\src\src\Esc_292_32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704" w:rsidRDefault="00074704" w:rsidP="00074704"/>
    <w:p w:rsidR="00074704" w:rsidRDefault="00074704" w:rsidP="00074704"/>
    <w:p w:rsidR="00074704" w:rsidRDefault="00074704" w:rsidP="00074704"/>
    <w:p w:rsidR="00074704" w:rsidRDefault="00074704" w:rsidP="00074704"/>
    <w:p w:rsidR="00074704" w:rsidRDefault="00074704" w:rsidP="00074704"/>
    <w:p w:rsidR="00074704" w:rsidRDefault="00074704" w:rsidP="00074704"/>
    <w:p w:rsidR="00074704" w:rsidRDefault="00074704" w:rsidP="00074704"/>
    <w:p w:rsidR="00074704" w:rsidRDefault="00074704" w:rsidP="00074704"/>
    <w:p w:rsidR="00074704" w:rsidRDefault="00074704" w:rsidP="00074704"/>
    <w:p w:rsidR="00074704" w:rsidRDefault="00074704" w:rsidP="00074704"/>
    <w:p w:rsidR="00074704" w:rsidRDefault="00074704" w:rsidP="00074704"/>
    <w:p w:rsidR="00074704" w:rsidRDefault="00074704" w:rsidP="00074704">
      <w:pPr>
        <w:pStyle w:val="Heading3"/>
      </w:pPr>
      <w:bookmarkStart w:id="5" w:name="_Toc421636954"/>
      <w:r>
        <w:lastRenderedPageBreak/>
        <w:t>PCB</w:t>
      </w:r>
      <w:bookmarkEnd w:id="5"/>
    </w:p>
    <w:p w:rsidR="007036CB" w:rsidRPr="007036CB" w:rsidRDefault="007036CB" w:rsidP="007036CB"/>
    <w:p w:rsidR="00074704" w:rsidRDefault="007036CB" w:rsidP="00074704">
      <w:r>
        <w:rPr>
          <w:noProof/>
          <w:lang w:eastAsia="pt-PT"/>
        </w:rPr>
        <w:drawing>
          <wp:inline distT="0" distB="0" distL="0" distR="0">
            <wp:extent cx="5397500" cy="3956050"/>
            <wp:effectExtent l="0" t="0" r="0" b="6350"/>
            <wp:docPr id="17" name="Picture 17" descr="C:\Users\Joao\Desktop\src\src\src\Pcb_1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ao\Desktop\src\src\src\Pcb_1_4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6CB" w:rsidRDefault="007036CB" w:rsidP="00074704"/>
    <w:p w:rsidR="007036CB" w:rsidRDefault="007036CB" w:rsidP="00074704"/>
    <w:p w:rsidR="007036CB" w:rsidRDefault="007036CB" w:rsidP="00074704"/>
    <w:p w:rsidR="007036CB" w:rsidRDefault="007036CB" w:rsidP="00074704"/>
    <w:p w:rsidR="007036CB" w:rsidRDefault="007036CB" w:rsidP="00074704"/>
    <w:p w:rsidR="007036CB" w:rsidRDefault="007036CB" w:rsidP="00074704"/>
    <w:p w:rsidR="007036CB" w:rsidRDefault="007036CB" w:rsidP="00074704"/>
    <w:p w:rsidR="007036CB" w:rsidRDefault="007036CB" w:rsidP="00074704"/>
    <w:p w:rsidR="007036CB" w:rsidRDefault="007036CB" w:rsidP="00074704"/>
    <w:p w:rsidR="007036CB" w:rsidRDefault="007036CB" w:rsidP="00074704"/>
    <w:p w:rsidR="007036CB" w:rsidRDefault="007036CB" w:rsidP="00074704"/>
    <w:p w:rsidR="007036CB" w:rsidRDefault="007036CB" w:rsidP="00074704"/>
    <w:p w:rsidR="007036CB" w:rsidRDefault="007036CB" w:rsidP="00074704"/>
    <w:p w:rsidR="007036CB" w:rsidRDefault="007036CB" w:rsidP="007036CB">
      <w:pPr>
        <w:pStyle w:val="Heading3"/>
      </w:pPr>
      <w:bookmarkStart w:id="6" w:name="_Toc421636955"/>
      <w:proofErr w:type="spellStart"/>
      <w:r>
        <w:lastRenderedPageBreak/>
        <w:t>Process</w:t>
      </w:r>
      <w:bookmarkEnd w:id="6"/>
      <w:proofErr w:type="spellEnd"/>
    </w:p>
    <w:p w:rsidR="007036CB" w:rsidRPr="007036CB" w:rsidRDefault="007036CB" w:rsidP="007036CB"/>
    <w:p w:rsidR="007036CB" w:rsidRDefault="007036CB" w:rsidP="007036CB">
      <w:r>
        <w:rPr>
          <w:noProof/>
          <w:lang w:eastAsia="pt-PT"/>
        </w:rPr>
        <w:drawing>
          <wp:inline distT="0" distB="0" distL="0" distR="0">
            <wp:extent cx="5397500" cy="965200"/>
            <wp:effectExtent l="0" t="0" r="0" b="6350"/>
            <wp:docPr id="18" name="Picture 18" descr="C:\Users\Joao\Desktop\src\src\src\Pro_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ao\Desktop\src\src\src\Pro_1_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7500" cy="3448050"/>
            <wp:effectExtent l="0" t="0" r="0" b="0"/>
            <wp:docPr id="19" name="Picture 19" descr="C:\Users\Joao\Desktop\src\src\src\Pro_13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ao\Desktop\src\src\src\Pro_13_5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97500" cy="806450"/>
            <wp:effectExtent l="0" t="0" r="0" b="0"/>
            <wp:docPr id="20" name="Picture 20" descr="C:\Users\Joao\Desktop\src\src\src\Pro_56_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ao\Desktop\src\src\src\Pro_56_6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>
      <w:pPr>
        <w:pStyle w:val="Heading3"/>
      </w:pPr>
      <w:bookmarkStart w:id="7" w:name="_Toc421636956"/>
      <w:proofErr w:type="spellStart"/>
      <w:r>
        <w:lastRenderedPageBreak/>
        <w:t>Process_Table</w:t>
      </w:r>
      <w:bookmarkEnd w:id="7"/>
      <w:proofErr w:type="spellEnd"/>
    </w:p>
    <w:p w:rsidR="007036CB" w:rsidRPr="007036CB" w:rsidRDefault="007036CB" w:rsidP="007036CB"/>
    <w:p w:rsidR="007036CB" w:rsidRDefault="007036CB" w:rsidP="007036CB">
      <w:r>
        <w:rPr>
          <w:noProof/>
          <w:lang w:eastAsia="pt-PT"/>
        </w:rPr>
        <w:drawing>
          <wp:inline distT="0" distB="0" distL="0" distR="0">
            <wp:extent cx="5397500" cy="2813050"/>
            <wp:effectExtent l="0" t="0" r="0" b="6350"/>
            <wp:docPr id="21" name="Picture 21" descr="C:\Users\Joao\Desktop\src\src\src\Tab_1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ao\Desktop\src\src\src\Tab_1_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/>
    <w:p w:rsidR="007036CB" w:rsidRDefault="007036CB" w:rsidP="007036CB">
      <w:pPr>
        <w:pStyle w:val="Heading3"/>
      </w:pPr>
      <w:bookmarkStart w:id="8" w:name="_Toc421636957"/>
      <w:r>
        <w:lastRenderedPageBreak/>
        <w:t>Teste</w:t>
      </w:r>
      <w:bookmarkEnd w:id="8"/>
    </w:p>
    <w:p w:rsidR="007036CB" w:rsidRPr="007036CB" w:rsidRDefault="007036CB" w:rsidP="007036CB"/>
    <w:p w:rsidR="007036CB" w:rsidRPr="007036CB" w:rsidRDefault="007036CB" w:rsidP="007036CB">
      <w:r>
        <w:rPr>
          <w:noProof/>
          <w:lang w:eastAsia="pt-PT"/>
        </w:rPr>
        <w:drawing>
          <wp:inline distT="0" distB="0" distL="0" distR="0">
            <wp:extent cx="5397500" cy="2800350"/>
            <wp:effectExtent l="0" t="0" r="0" b="0"/>
            <wp:docPr id="22" name="Picture 22" descr="C:\Users\Joao\Desktop\src\src\src\Test_1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ao\Desktop\src\src\src\Test_1_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r>
        <w:rPr>
          <w:noProof/>
          <w:lang w:eastAsia="pt-PT"/>
        </w:rPr>
        <w:drawing>
          <wp:inline distT="0" distB="0" distL="0" distR="0">
            <wp:extent cx="5397500" cy="3206750"/>
            <wp:effectExtent l="0" t="0" r="0" b="0"/>
            <wp:docPr id="23" name="Picture 23" descr="C:\Users\Joao\Desktop\src\src\src\Test_36_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oao\Desktop\src\src\src\Test_36_7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sectPr w:rsidR="007036CB" w:rsidRPr="007036CB"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A20" w:rsidRDefault="00217A20" w:rsidP="00D44265">
      <w:pPr>
        <w:spacing w:after="0" w:line="240" w:lineRule="auto"/>
      </w:pPr>
      <w:r>
        <w:separator/>
      </w:r>
    </w:p>
  </w:endnote>
  <w:endnote w:type="continuationSeparator" w:id="0">
    <w:p w:rsidR="00217A20" w:rsidRDefault="00217A20" w:rsidP="00D4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1406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4265" w:rsidRDefault="00D442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9C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44265" w:rsidRDefault="00D442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A20" w:rsidRDefault="00217A20" w:rsidP="00D44265">
      <w:pPr>
        <w:spacing w:after="0" w:line="240" w:lineRule="auto"/>
      </w:pPr>
      <w:r>
        <w:separator/>
      </w:r>
    </w:p>
  </w:footnote>
  <w:footnote w:type="continuationSeparator" w:id="0">
    <w:p w:rsidR="00217A20" w:rsidRDefault="00217A20" w:rsidP="00D442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863"/>
    <w:rsid w:val="00074704"/>
    <w:rsid w:val="000C7ED5"/>
    <w:rsid w:val="00125F1B"/>
    <w:rsid w:val="001A031F"/>
    <w:rsid w:val="00201B45"/>
    <w:rsid w:val="00217A20"/>
    <w:rsid w:val="0025155C"/>
    <w:rsid w:val="002F43AC"/>
    <w:rsid w:val="003C657B"/>
    <w:rsid w:val="00513863"/>
    <w:rsid w:val="005179C1"/>
    <w:rsid w:val="00595564"/>
    <w:rsid w:val="0064230E"/>
    <w:rsid w:val="0066160E"/>
    <w:rsid w:val="00696D55"/>
    <w:rsid w:val="006D005B"/>
    <w:rsid w:val="007036CB"/>
    <w:rsid w:val="00856ED0"/>
    <w:rsid w:val="008745BE"/>
    <w:rsid w:val="008A748D"/>
    <w:rsid w:val="00947F14"/>
    <w:rsid w:val="009571D5"/>
    <w:rsid w:val="0099014A"/>
    <w:rsid w:val="009B2724"/>
    <w:rsid w:val="009D28BE"/>
    <w:rsid w:val="009E1F2C"/>
    <w:rsid w:val="009E352F"/>
    <w:rsid w:val="00A122B5"/>
    <w:rsid w:val="00A96635"/>
    <w:rsid w:val="00AA0DDC"/>
    <w:rsid w:val="00B64BE0"/>
    <w:rsid w:val="00B659F7"/>
    <w:rsid w:val="00D44265"/>
    <w:rsid w:val="00D445FC"/>
    <w:rsid w:val="00DA20D7"/>
    <w:rsid w:val="00E12596"/>
    <w:rsid w:val="00E246A8"/>
    <w:rsid w:val="00E54211"/>
    <w:rsid w:val="00E707CD"/>
    <w:rsid w:val="00E91697"/>
    <w:rsid w:val="00EE2E8E"/>
    <w:rsid w:val="00F231BE"/>
    <w:rsid w:val="00F72CFB"/>
    <w:rsid w:val="00FB164B"/>
    <w:rsid w:val="00FE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BC6F59-4065-470B-8AEA-FEFF2709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A8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E8E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7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138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ahoma"/>
      <w:kern w:val="3"/>
      <w:sz w:val="24"/>
      <w:szCs w:val="24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E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246A8"/>
    <w:rPr>
      <w:rFonts w:ascii="Arial" w:eastAsiaTheme="majorEastAsia" w:hAnsi="Arial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31F"/>
    <w:pPr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03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031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2E8E"/>
    <w:rPr>
      <w:rFonts w:ascii="Arial" w:eastAsiaTheme="majorEastAsia" w:hAnsi="Arial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6D5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44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265"/>
  </w:style>
  <w:style w:type="paragraph" w:styleId="Footer">
    <w:name w:val="footer"/>
    <w:basedOn w:val="Normal"/>
    <w:link w:val="FooterChar"/>
    <w:uiPriority w:val="99"/>
    <w:unhideWhenUsed/>
    <w:rsid w:val="00D44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265"/>
  </w:style>
  <w:style w:type="character" w:customStyle="1" w:styleId="Heading3Char">
    <w:name w:val="Heading 3 Char"/>
    <w:basedOn w:val="DefaultParagraphFont"/>
    <w:link w:val="Heading3"/>
    <w:uiPriority w:val="9"/>
    <w:rsid w:val="000747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179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D0949-8F8F-4AF5-A4A3-51C95680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Zé Miguel</dc:creator>
  <cp:lastModifiedBy>Joao</cp:lastModifiedBy>
  <cp:revision>43</cp:revision>
  <dcterms:created xsi:type="dcterms:W3CDTF">2015-05-16T15:39:00Z</dcterms:created>
  <dcterms:modified xsi:type="dcterms:W3CDTF">2015-06-09T17:15:00Z</dcterms:modified>
</cp:coreProperties>
</file>