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6296" w:rsidRPr="00455670" w:rsidRDefault="005B05C6" w:rsidP="00106296">
      <w:pPr>
        <w:rPr>
          <w:rFonts w:ascii="Arial" w:hAnsi="Arial" w:cs="Arial"/>
          <w:b/>
          <w:sz w:val="28"/>
          <w:szCs w:val="28"/>
        </w:rPr>
      </w:pPr>
      <w:r w:rsidRPr="00455670">
        <w:rPr>
          <w:rFonts w:ascii="Arial" w:hAnsi="Arial" w:cs="Arial"/>
          <w:b/>
          <w:sz w:val="28"/>
          <w:szCs w:val="28"/>
        </w:rPr>
        <w:t>Trabalho prático de Introdução à Probabilidade e Estatística</w:t>
      </w:r>
    </w:p>
    <w:p w:rsidR="00F31302" w:rsidRPr="00455670" w:rsidRDefault="00F31302" w:rsidP="00106296">
      <w:pPr>
        <w:rPr>
          <w:rFonts w:ascii="Arial" w:hAnsi="Arial" w:cs="Arial"/>
          <w:b/>
          <w:sz w:val="28"/>
          <w:szCs w:val="28"/>
        </w:rPr>
      </w:pPr>
    </w:p>
    <w:p w:rsidR="00106296" w:rsidRPr="00455670" w:rsidRDefault="00106296" w:rsidP="00F31302">
      <w:pPr>
        <w:ind w:left="708" w:firstLine="708"/>
        <w:jc w:val="right"/>
        <w:rPr>
          <w:rFonts w:ascii="Arial" w:hAnsi="Arial" w:cs="Arial"/>
          <w:b/>
          <w:sz w:val="28"/>
          <w:szCs w:val="28"/>
        </w:rPr>
      </w:pPr>
      <w:r w:rsidRPr="00455670">
        <w:rPr>
          <w:rFonts w:ascii="Arial" w:hAnsi="Arial" w:cs="Arial"/>
          <w:b/>
          <w:noProof/>
          <w:sz w:val="28"/>
          <w:szCs w:val="28"/>
          <w:lang w:eastAsia="pt-PT"/>
        </w:rPr>
        <w:drawing>
          <wp:anchor distT="0" distB="0" distL="114300" distR="114300" simplePos="0" relativeHeight="251658240" behindDoc="1" locked="0" layoutInCell="1" allowOverlap="1">
            <wp:simplePos x="0" y="0"/>
            <wp:positionH relativeFrom="column">
              <wp:posOffset>1114425</wp:posOffset>
            </wp:positionH>
            <wp:positionV relativeFrom="paragraph">
              <wp:posOffset>177165</wp:posOffset>
            </wp:positionV>
            <wp:extent cx="3528060" cy="3515360"/>
            <wp:effectExtent l="19050" t="0" r="0" b="0"/>
            <wp:wrapTight wrapText="bothSides">
              <wp:wrapPolygon edited="0">
                <wp:start x="-117" y="0"/>
                <wp:lineTo x="-117" y="21538"/>
                <wp:lineTo x="21577" y="21538"/>
                <wp:lineTo x="21577" y="0"/>
                <wp:lineTo x="-117" y="0"/>
              </wp:wrapPolygon>
            </wp:wrapTight>
            <wp:docPr id="3" name="Imagem 2" descr="simb_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b_est.png"/>
                    <pic:cNvPicPr/>
                  </pic:nvPicPr>
                  <pic:blipFill>
                    <a:blip r:embed="rId6" cstate="print"/>
                    <a:stretch>
                      <a:fillRect/>
                    </a:stretch>
                  </pic:blipFill>
                  <pic:spPr>
                    <a:xfrm>
                      <a:off x="0" y="0"/>
                      <a:ext cx="3528060" cy="3515360"/>
                    </a:xfrm>
                    <a:prstGeom prst="rect">
                      <a:avLst/>
                    </a:prstGeom>
                  </pic:spPr>
                </pic:pic>
              </a:graphicData>
            </a:graphic>
          </wp:anchor>
        </w:drawing>
      </w:r>
    </w:p>
    <w:p w:rsidR="00106296" w:rsidRPr="00455670" w:rsidRDefault="00106296" w:rsidP="00F31302">
      <w:pPr>
        <w:ind w:left="708" w:firstLine="708"/>
        <w:jc w:val="right"/>
        <w:rPr>
          <w:rFonts w:ascii="Arial" w:hAnsi="Arial" w:cs="Arial"/>
          <w:b/>
          <w:sz w:val="28"/>
          <w:szCs w:val="28"/>
        </w:rPr>
      </w:pPr>
    </w:p>
    <w:p w:rsidR="00106296" w:rsidRPr="00455670" w:rsidRDefault="00106296" w:rsidP="00F31302">
      <w:pPr>
        <w:ind w:left="708" w:firstLine="708"/>
        <w:jc w:val="right"/>
        <w:rPr>
          <w:rFonts w:ascii="Arial" w:hAnsi="Arial" w:cs="Arial"/>
          <w:b/>
          <w:sz w:val="28"/>
          <w:szCs w:val="28"/>
        </w:rPr>
      </w:pPr>
    </w:p>
    <w:p w:rsidR="00106296" w:rsidRPr="00455670" w:rsidRDefault="00106296" w:rsidP="00F31302">
      <w:pPr>
        <w:ind w:left="708" w:firstLine="708"/>
        <w:jc w:val="right"/>
        <w:rPr>
          <w:rFonts w:ascii="Arial" w:hAnsi="Arial" w:cs="Arial"/>
          <w:b/>
          <w:sz w:val="28"/>
          <w:szCs w:val="28"/>
        </w:rPr>
      </w:pPr>
    </w:p>
    <w:p w:rsidR="00106296" w:rsidRPr="00455670" w:rsidRDefault="00106296" w:rsidP="00F31302">
      <w:pPr>
        <w:ind w:left="708" w:firstLine="708"/>
        <w:jc w:val="right"/>
        <w:rPr>
          <w:rFonts w:ascii="Arial" w:hAnsi="Arial" w:cs="Arial"/>
          <w:b/>
          <w:sz w:val="28"/>
          <w:szCs w:val="28"/>
        </w:rPr>
      </w:pPr>
    </w:p>
    <w:p w:rsidR="00106296" w:rsidRPr="00455670" w:rsidRDefault="00106296" w:rsidP="00F31302">
      <w:pPr>
        <w:ind w:left="708" w:firstLine="708"/>
        <w:jc w:val="right"/>
        <w:rPr>
          <w:rFonts w:ascii="Arial" w:hAnsi="Arial" w:cs="Arial"/>
          <w:b/>
          <w:sz w:val="28"/>
          <w:szCs w:val="28"/>
        </w:rPr>
      </w:pPr>
    </w:p>
    <w:p w:rsidR="00106296" w:rsidRPr="00455670" w:rsidRDefault="00106296" w:rsidP="00F31302">
      <w:pPr>
        <w:ind w:left="708" w:firstLine="708"/>
        <w:jc w:val="right"/>
        <w:rPr>
          <w:rFonts w:ascii="Arial" w:hAnsi="Arial" w:cs="Arial"/>
          <w:b/>
          <w:sz w:val="28"/>
          <w:szCs w:val="28"/>
        </w:rPr>
      </w:pPr>
    </w:p>
    <w:p w:rsidR="00106296" w:rsidRPr="00455670" w:rsidRDefault="00106296" w:rsidP="00F31302">
      <w:pPr>
        <w:ind w:left="708" w:firstLine="708"/>
        <w:jc w:val="right"/>
        <w:rPr>
          <w:rFonts w:ascii="Arial" w:hAnsi="Arial" w:cs="Arial"/>
          <w:b/>
          <w:sz w:val="28"/>
          <w:szCs w:val="28"/>
        </w:rPr>
      </w:pPr>
    </w:p>
    <w:p w:rsidR="00106296" w:rsidRPr="00455670" w:rsidRDefault="00106296" w:rsidP="00F31302">
      <w:pPr>
        <w:ind w:left="708" w:firstLine="708"/>
        <w:jc w:val="right"/>
        <w:rPr>
          <w:rFonts w:ascii="Arial" w:hAnsi="Arial" w:cs="Arial"/>
          <w:b/>
          <w:sz w:val="28"/>
          <w:szCs w:val="28"/>
        </w:rPr>
      </w:pPr>
    </w:p>
    <w:p w:rsidR="00106296" w:rsidRPr="00455670" w:rsidRDefault="00106296" w:rsidP="00F31302">
      <w:pPr>
        <w:ind w:left="708" w:firstLine="708"/>
        <w:jc w:val="right"/>
        <w:rPr>
          <w:rFonts w:ascii="Arial" w:hAnsi="Arial" w:cs="Arial"/>
          <w:b/>
          <w:sz w:val="28"/>
          <w:szCs w:val="28"/>
        </w:rPr>
      </w:pPr>
    </w:p>
    <w:p w:rsidR="00106296" w:rsidRPr="00455670" w:rsidRDefault="00106296" w:rsidP="00F31302">
      <w:pPr>
        <w:ind w:left="708" w:firstLine="708"/>
        <w:jc w:val="right"/>
        <w:rPr>
          <w:rFonts w:ascii="Arial" w:hAnsi="Arial" w:cs="Arial"/>
          <w:b/>
          <w:sz w:val="28"/>
          <w:szCs w:val="28"/>
        </w:rPr>
      </w:pPr>
    </w:p>
    <w:p w:rsidR="005B05C6" w:rsidRPr="00455670" w:rsidRDefault="005B05C6" w:rsidP="00F31302">
      <w:pPr>
        <w:ind w:left="708" w:firstLine="708"/>
        <w:jc w:val="right"/>
        <w:rPr>
          <w:rFonts w:ascii="Arial" w:hAnsi="Arial" w:cs="Arial"/>
          <w:b/>
          <w:sz w:val="28"/>
          <w:szCs w:val="28"/>
        </w:rPr>
      </w:pPr>
      <w:r w:rsidRPr="00455670">
        <w:rPr>
          <w:rFonts w:ascii="Arial" w:hAnsi="Arial" w:cs="Arial"/>
          <w:b/>
          <w:sz w:val="28"/>
          <w:szCs w:val="28"/>
        </w:rPr>
        <w:t>Realizado:</w:t>
      </w:r>
    </w:p>
    <w:p w:rsidR="00F31302" w:rsidRPr="00455670" w:rsidRDefault="00F31302" w:rsidP="00F31302">
      <w:pPr>
        <w:jc w:val="right"/>
        <w:rPr>
          <w:rFonts w:ascii="Arial" w:hAnsi="Arial" w:cs="Arial"/>
          <w:sz w:val="24"/>
          <w:szCs w:val="28"/>
        </w:rPr>
      </w:pPr>
      <w:r w:rsidRPr="00455670">
        <w:rPr>
          <w:rFonts w:ascii="Arial" w:hAnsi="Arial" w:cs="Arial"/>
          <w:sz w:val="24"/>
          <w:szCs w:val="28"/>
        </w:rPr>
        <w:t xml:space="preserve">Sérgio Cláudio </w:t>
      </w:r>
      <w:proofErr w:type="spellStart"/>
      <w:r w:rsidRPr="00455670">
        <w:rPr>
          <w:rFonts w:ascii="Arial" w:hAnsi="Arial" w:cs="Arial"/>
          <w:sz w:val="24"/>
          <w:szCs w:val="28"/>
        </w:rPr>
        <w:t>Allibhai</w:t>
      </w:r>
      <w:proofErr w:type="spellEnd"/>
      <w:r w:rsidRPr="00455670">
        <w:rPr>
          <w:rFonts w:ascii="Arial" w:hAnsi="Arial" w:cs="Arial"/>
          <w:sz w:val="24"/>
          <w:szCs w:val="28"/>
        </w:rPr>
        <w:t xml:space="preserve"> Nº31500</w:t>
      </w:r>
    </w:p>
    <w:p w:rsidR="00F31302" w:rsidRPr="00455670" w:rsidRDefault="00F31302" w:rsidP="00F31302">
      <w:pPr>
        <w:jc w:val="right"/>
        <w:rPr>
          <w:rFonts w:ascii="Arial" w:hAnsi="Arial" w:cs="Arial"/>
          <w:sz w:val="24"/>
          <w:szCs w:val="28"/>
        </w:rPr>
      </w:pPr>
      <w:r w:rsidRPr="00455670">
        <w:rPr>
          <w:rFonts w:ascii="Arial" w:hAnsi="Arial" w:cs="Arial"/>
          <w:sz w:val="24"/>
          <w:szCs w:val="28"/>
        </w:rPr>
        <w:t>João Pedro Calhau Nº31621</w:t>
      </w:r>
    </w:p>
    <w:p w:rsidR="00F31302" w:rsidRPr="00455670" w:rsidRDefault="00F31302" w:rsidP="00F31302">
      <w:pPr>
        <w:jc w:val="right"/>
        <w:rPr>
          <w:rFonts w:ascii="Arial" w:hAnsi="Arial" w:cs="Arial"/>
          <w:sz w:val="24"/>
          <w:szCs w:val="28"/>
        </w:rPr>
      </w:pPr>
      <w:r w:rsidRPr="00455670">
        <w:rPr>
          <w:rFonts w:ascii="Arial" w:hAnsi="Arial" w:cs="Arial"/>
          <w:sz w:val="24"/>
          <w:szCs w:val="28"/>
        </w:rPr>
        <w:t>André Filipe Figueira Nº31626</w:t>
      </w:r>
    </w:p>
    <w:p w:rsidR="005B05C6" w:rsidRPr="00455670" w:rsidRDefault="00F31302" w:rsidP="005B05C6">
      <w:pPr>
        <w:jc w:val="right"/>
        <w:rPr>
          <w:rFonts w:ascii="Arial" w:hAnsi="Arial" w:cs="Arial"/>
          <w:sz w:val="24"/>
          <w:szCs w:val="28"/>
        </w:rPr>
      </w:pPr>
      <w:r w:rsidRPr="00455670">
        <w:rPr>
          <w:rFonts w:ascii="Arial" w:hAnsi="Arial" w:cs="Arial"/>
          <w:sz w:val="24"/>
          <w:szCs w:val="28"/>
        </w:rPr>
        <w:t>Luís Filipe Zurrapa</w:t>
      </w:r>
      <w:r w:rsidR="005B05C6" w:rsidRPr="00455670">
        <w:rPr>
          <w:rFonts w:ascii="Arial" w:hAnsi="Arial" w:cs="Arial"/>
          <w:sz w:val="24"/>
          <w:szCs w:val="28"/>
        </w:rPr>
        <w:t xml:space="preserve"> Nº32330</w:t>
      </w:r>
    </w:p>
    <w:p w:rsidR="00F31302" w:rsidRPr="00455670" w:rsidRDefault="005B05C6" w:rsidP="005B05C6">
      <w:pPr>
        <w:jc w:val="right"/>
        <w:rPr>
          <w:rFonts w:ascii="Arial" w:hAnsi="Arial" w:cs="Arial"/>
          <w:b/>
          <w:sz w:val="28"/>
          <w:szCs w:val="28"/>
        </w:rPr>
      </w:pPr>
      <w:r w:rsidRPr="00455670">
        <w:rPr>
          <w:rFonts w:ascii="Arial" w:hAnsi="Arial" w:cs="Arial"/>
          <w:b/>
          <w:sz w:val="28"/>
          <w:szCs w:val="28"/>
        </w:rPr>
        <w:t>Curso:</w:t>
      </w:r>
    </w:p>
    <w:p w:rsidR="005B05C6" w:rsidRPr="00455670" w:rsidRDefault="005B05C6" w:rsidP="005B05C6">
      <w:pPr>
        <w:jc w:val="right"/>
        <w:rPr>
          <w:rFonts w:ascii="Arial" w:hAnsi="Arial" w:cs="Arial"/>
          <w:sz w:val="24"/>
          <w:szCs w:val="28"/>
        </w:rPr>
      </w:pPr>
      <w:r w:rsidRPr="00455670">
        <w:rPr>
          <w:rFonts w:ascii="Arial" w:hAnsi="Arial" w:cs="Arial"/>
          <w:sz w:val="24"/>
          <w:szCs w:val="28"/>
        </w:rPr>
        <w:t>Engenharia Informática</w:t>
      </w:r>
    </w:p>
    <w:p w:rsidR="005B05C6" w:rsidRPr="00455670" w:rsidRDefault="005B05C6" w:rsidP="005B05C6">
      <w:pPr>
        <w:jc w:val="right"/>
        <w:rPr>
          <w:rFonts w:ascii="Arial" w:hAnsi="Arial" w:cs="Arial"/>
          <w:b/>
          <w:sz w:val="28"/>
          <w:szCs w:val="28"/>
        </w:rPr>
      </w:pPr>
      <w:r w:rsidRPr="00455670">
        <w:rPr>
          <w:rFonts w:ascii="Arial" w:hAnsi="Arial" w:cs="Arial"/>
          <w:b/>
          <w:sz w:val="28"/>
          <w:szCs w:val="28"/>
        </w:rPr>
        <w:t>Data:</w:t>
      </w:r>
    </w:p>
    <w:p w:rsidR="005B05C6" w:rsidRPr="00455670" w:rsidRDefault="005B05C6" w:rsidP="005B05C6">
      <w:pPr>
        <w:jc w:val="right"/>
        <w:rPr>
          <w:rFonts w:ascii="Arial" w:hAnsi="Arial" w:cs="Arial"/>
          <w:sz w:val="24"/>
          <w:szCs w:val="28"/>
        </w:rPr>
      </w:pPr>
      <w:r w:rsidRPr="00455670">
        <w:rPr>
          <w:rFonts w:ascii="Arial" w:hAnsi="Arial" w:cs="Arial"/>
          <w:sz w:val="24"/>
          <w:szCs w:val="28"/>
        </w:rPr>
        <w:t>20/06/2014</w:t>
      </w:r>
    </w:p>
    <w:p w:rsidR="00106296" w:rsidRPr="00455670" w:rsidRDefault="00106296" w:rsidP="00455670">
      <w:pPr>
        <w:jc w:val="center"/>
        <w:rPr>
          <w:rFonts w:ascii="Arial" w:hAnsi="Arial" w:cs="Arial"/>
          <w:b/>
          <w:sz w:val="28"/>
          <w:szCs w:val="28"/>
        </w:rPr>
      </w:pPr>
      <w:r w:rsidRPr="00455670">
        <w:rPr>
          <w:rFonts w:ascii="Arial" w:hAnsi="Arial" w:cs="Arial"/>
          <w:b/>
          <w:sz w:val="28"/>
          <w:szCs w:val="28"/>
        </w:rPr>
        <w:br w:type="page"/>
      </w:r>
      <w:r w:rsidR="006C1CE1" w:rsidRPr="00455670">
        <w:rPr>
          <w:rFonts w:ascii="Arial" w:hAnsi="Arial" w:cs="Arial"/>
          <w:b/>
          <w:sz w:val="28"/>
          <w:szCs w:val="28"/>
        </w:rPr>
        <w:lastRenderedPageBreak/>
        <w:t>Índice</w:t>
      </w:r>
    </w:p>
    <w:p w:rsidR="00106296" w:rsidRPr="00455670" w:rsidRDefault="00106296" w:rsidP="00106296">
      <w:pPr>
        <w:jc w:val="right"/>
        <w:rPr>
          <w:rFonts w:ascii="Arial" w:hAnsi="Arial" w:cs="Arial"/>
          <w:b/>
          <w:sz w:val="28"/>
          <w:szCs w:val="28"/>
        </w:rPr>
      </w:pPr>
      <w:r w:rsidRPr="00455670">
        <w:rPr>
          <w:rFonts w:ascii="Arial" w:hAnsi="Arial" w:cs="Arial"/>
          <w:b/>
          <w:sz w:val="28"/>
          <w:szCs w:val="28"/>
        </w:rPr>
        <w:t>Pág.</w:t>
      </w:r>
    </w:p>
    <w:p w:rsidR="00106296" w:rsidRPr="00455670" w:rsidRDefault="00106296" w:rsidP="00106296">
      <w:pPr>
        <w:rPr>
          <w:rFonts w:ascii="Arial" w:hAnsi="Arial" w:cs="Arial"/>
          <w:sz w:val="28"/>
          <w:szCs w:val="28"/>
        </w:rPr>
      </w:pPr>
      <w:r w:rsidRPr="00455670">
        <w:rPr>
          <w:rFonts w:ascii="Arial" w:hAnsi="Arial" w:cs="Arial"/>
          <w:sz w:val="28"/>
          <w:szCs w:val="28"/>
        </w:rPr>
        <w:t>0.Introdução………………………</w:t>
      </w:r>
      <w:r w:rsidR="00455670" w:rsidRPr="00455670">
        <w:rPr>
          <w:rFonts w:ascii="Arial" w:hAnsi="Arial" w:cs="Arial"/>
          <w:sz w:val="28"/>
          <w:szCs w:val="28"/>
        </w:rPr>
        <w:t>…………………………….</w:t>
      </w:r>
      <w:r w:rsidR="006C1CE1" w:rsidRPr="00455670">
        <w:rPr>
          <w:rFonts w:ascii="Arial" w:hAnsi="Arial" w:cs="Arial"/>
          <w:sz w:val="28"/>
          <w:szCs w:val="28"/>
        </w:rPr>
        <w:t>……</w:t>
      </w:r>
      <w:r w:rsidRPr="00455670">
        <w:rPr>
          <w:rFonts w:ascii="Arial" w:hAnsi="Arial" w:cs="Arial"/>
          <w:sz w:val="28"/>
          <w:szCs w:val="28"/>
        </w:rPr>
        <w:t>… 3</w:t>
      </w:r>
    </w:p>
    <w:p w:rsidR="000A04E4" w:rsidRPr="00455670" w:rsidRDefault="000A04E4" w:rsidP="00106296">
      <w:pPr>
        <w:rPr>
          <w:rFonts w:ascii="Arial" w:hAnsi="Arial" w:cs="Arial"/>
          <w:sz w:val="28"/>
          <w:szCs w:val="28"/>
        </w:rPr>
      </w:pPr>
      <w:r w:rsidRPr="00455670">
        <w:rPr>
          <w:rFonts w:ascii="Arial" w:hAnsi="Arial" w:cs="Arial"/>
          <w:sz w:val="28"/>
          <w:szCs w:val="28"/>
        </w:rPr>
        <w:t>1.</w:t>
      </w:r>
      <w:r w:rsidR="006C1CE1" w:rsidRPr="00455670">
        <w:rPr>
          <w:rFonts w:ascii="Arial" w:hAnsi="Arial" w:cs="Arial"/>
          <w:sz w:val="28"/>
          <w:szCs w:val="28"/>
        </w:rPr>
        <w:t xml:space="preserve"> Materiais e métodos</w:t>
      </w:r>
      <w:r w:rsidR="00455670" w:rsidRPr="00455670">
        <w:rPr>
          <w:rFonts w:ascii="Arial" w:hAnsi="Arial" w:cs="Arial"/>
          <w:sz w:val="28"/>
          <w:szCs w:val="28"/>
        </w:rPr>
        <w:t>…</w:t>
      </w:r>
      <w:proofErr w:type="gramStart"/>
      <w:r w:rsidR="00455670" w:rsidRPr="00455670">
        <w:rPr>
          <w:rFonts w:ascii="Arial" w:hAnsi="Arial" w:cs="Arial"/>
          <w:sz w:val="28"/>
          <w:szCs w:val="28"/>
        </w:rPr>
        <w:t>..</w:t>
      </w:r>
      <w:proofErr w:type="gramEnd"/>
      <w:r w:rsidR="006C1CE1" w:rsidRPr="00455670">
        <w:rPr>
          <w:rFonts w:ascii="Arial" w:hAnsi="Arial" w:cs="Arial"/>
          <w:sz w:val="28"/>
          <w:szCs w:val="28"/>
        </w:rPr>
        <w:t>…………………</w:t>
      </w:r>
      <w:r w:rsidRPr="00455670">
        <w:rPr>
          <w:rFonts w:ascii="Arial" w:hAnsi="Arial" w:cs="Arial"/>
          <w:sz w:val="28"/>
          <w:szCs w:val="28"/>
        </w:rPr>
        <w:t>……………</w:t>
      </w:r>
      <w:r w:rsidR="006C1CE1" w:rsidRPr="00455670">
        <w:rPr>
          <w:rFonts w:ascii="Arial" w:hAnsi="Arial" w:cs="Arial"/>
          <w:sz w:val="28"/>
          <w:szCs w:val="28"/>
        </w:rPr>
        <w:t>……………</w:t>
      </w:r>
      <w:r w:rsidRPr="00455670">
        <w:rPr>
          <w:rFonts w:ascii="Arial" w:hAnsi="Arial" w:cs="Arial"/>
          <w:sz w:val="28"/>
          <w:szCs w:val="28"/>
        </w:rPr>
        <w:t>.</w:t>
      </w:r>
      <w:r w:rsidR="00455670" w:rsidRPr="00455670">
        <w:rPr>
          <w:rFonts w:ascii="Arial" w:hAnsi="Arial" w:cs="Arial"/>
          <w:sz w:val="28"/>
          <w:szCs w:val="28"/>
        </w:rPr>
        <w:t>3</w:t>
      </w:r>
    </w:p>
    <w:p w:rsidR="00106296" w:rsidRPr="00455670" w:rsidRDefault="006C1CE1" w:rsidP="00106296">
      <w:pPr>
        <w:rPr>
          <w:rFonts w:ascii="Arial" w:hAnsi="Arial" w:cs="Arial"/>
          <w:sz w:val="28"/>
          <w:szCs w:val="28"/>
        </w:rPr>
      </w:pPr>
      <w:r w:rsidRPr="00455670">
        <w:rPr>
          <w:rFonts w:ascii="Arial" w:hAnsi="Arial" w:cs="Arial"/>
          <w:sz w:val="28"/>
          <w:szCs w:val="28"/>
        </w:rPr>
        <w:t>2</w:t>
      </w:r>
      <w:r w:rsidR="00106296" w:rsidRPr="00455670">
        <w:rPr>
          <w:rFonts w:ascii="Arial" w:hAnsi="Arial" w:cs="Arial"/>
          <w:sz w:val="28"/>
          <w:szCs w:val="28"/>
        </w:rPr>
        <w:t>. A</w:t>
      </w:r>
      <w:r w:rsidR="00455670" w:rsidRPr="00455670">
        <w:rPr>
          <w:rFonts w:ascii="Arial" w:hAnsi="Arial" w:cs="Arial"/>
          <w:sz w:val="28"/>
          <w:szCs w:val="28"/>
        </w:rPr>
        <w:t>nalise dos resultados…</w:t>
      </w:r>
      <w:r w:rsidR="00106296" w:rsidRPr="00455670">
        <w:rPr>
          <w:rFonts w:ascii="Arial" w:hAnsi="Arial" w:cs="Arial"/>
          <w:sz w:val="28"/>
          <w:szCs w:val="28"/>
        </w:rPr>
        <w:t>………………</w:t>
      </w:r>
      <w:r w:rsidR="00455670" w:rsidRPr="00455670">
        <w:rPr>
          <w:rFonts w:ascii="Arial" w:hAnsi="Arial" w:cs="Arial"/>
          <w:sz w:val="28"/>
          <w:szCs w:val="28"/>
        </w:rPr>
        <w:t>…….</w:t>
      </w:r>
      <w:r w:rsidR="000A04E4" w:rsidRPr="00455670">
        <w:rPr>
          <w:rFonts w:ascii="Arial" w:hAnsi="Arial" w:cs="Arial"/>
          <w:sz w:val="28"/>
          <w:szCs w:val="28"/>
        </w:rPr>
        <w:t>……………………</w:t>
      </w:r>
      <w:r w:rsidRPr="00455670">
        <w:rPr>
          <w:rFonts w:ascii="Arial" w:hAnsi="Arial" w:cs="Arial"/>
          <w:sz w:val="28"/>
          <w:szCs w:val="28"/>
        </w:rPr>
        <w:t>………………….</w:t>
      </w:r>
      <w:r w:rsidR="00C03D8E">
        <w:rPr>
          <w:rFonts w:ascii="Arial" w:hAnsi="Arial" w:cs="Arial"/>
          <w:sz w:val="28"/>
          <w:szCs w:val="28"/>
        </w:rPr>
        <w:t>4</w:t>
      </w:r>
    </w:p>
    <w:p w:rsidR="000A04E4" w:rsidRPr="00455670" w:rsidRDefault="00455670" w:rsidP="000A04E4">
      <w:pPr>
        <w:rPr>
          <w:rFonts w:ascii="Arial" w:hAnsi="Arial" w:cs="Arial"/>
          <w:sz w:val="28"/>
          <w:szCs w:val="28"/>
        </w:rPr>
      </w:pPr>
      <w:r w:rsidRPr="00455670">
        <w:rPr>
          <w:rFonts w:ascii="Arial" w:hAnsi="Arial" w:cs="Arial"/>
          <w:sz w:val="28"/>
          <w:szCs w:val="28"/>
        </w:rPr>
        <w:t>3</w:t>
      </w:r>
      <w:r w:rsidR="00106296" w:rsidRPr="00455670">
        <w:rPr>
          <w:rFonts w:ascii="Arial" w:hAnsi="Arial" w:cs="Arial"/>
          <w:sz w:val="28"/>
          <w:szCs w:val="28"/>
        </w:rPr>
        <w:t>.</w:t>
      </w:r>
      <w:r w:rsidR="000A04E4" w:rsidRPr="00455670">
        <w:rPr>
          <w:rFonts w:ascii="Arial" w:hAnsi="Arial" w:cs="Arial"/>
          <w:sz w:val="28"/>
          <w:szCs w:val="28"/>
        </w:rPr>
        <w:t xml:space="preserve"> Con</w:t>
      </w:r>
      <w:r w:rsidRPr="00455670">
        <w:rPr>
          <w:rFonts w:ascii="Arial" w:hAnsi="Arial" w:cs="Arial"/>
          <w:sz w:val="28"/>
          <w:szCs w:val="28"/>
        </w:rPr>
        <w:t>clusão………</w:t>
      </w:r>
      <w:proofErr w:type="gramStart"/>
      <w:r w:rsidRPr="00455670">
        <w:rPr>
          <w:rFonts w:ascii="Arial" w:hAnsi="Arial" w:cs="Arial"/>
          <w:sz w:val="28"/>
          <w:szCs w:val="28"/>
        </w:rPr>
        <w:t>..</w:t>
      </w:r>
      <w:proofErr w:type="gramEnd"/>
      <w:r w:rsidR="00C03D8E">
        <w:rPr>
          <w:rFonts w:ascii="Arial" w:hAnsi="Arial" w:cs="Arial"/>
          <w:sz w:val="28"/>
          <w:szCs w:val="28"/>
        </w:rPr>
        <w:t>…………………</w:t>
      </w:r>
      <w:r w:rsidR="000A04E4" w:rsidRPr="00455670">
        <w:rPr>
          <w:rFonts w:ascii="Arial" w:hAnsi="Arial" w:cs="Arial"/>
          <w:sz w:val="28"/>
          <w:szCs w:val="28"/>
        </w:rPr>
        <w:t>………………………………</w:t>
      </w:r>
      <w:r w:rsidR="00C03D8E">
        <w:rPr>
          <w:rFonts w:ascii="Arial" w:hAnsi="Arial" w:cs="Arial"/>
          <w:sz w:val="28"/>
          <w:szCs w:val="28"/>
        </w:rPr>
        <w:t>18</w:t>
      </w:r>
    </w:p>
    <w:p w:rsidR="00106296" w:rsidRPr="00455670" w:rsidRDefault="00106296" w:rsidP="00106296">
      <w:pPr>
        <w:rPr>
          <w:rFonts w:ascii="Arial" w:hAnsi="Arial" w:cs="Arial"/>
          <w:sz w:val="28"/>
          <w:szCs w:val="28"/>
        </w:rPr>
      </w:pPr>
    </w:p>
    <w:p w:rsidR="000A04E4" w:rsidRPr="00455670" w:rsidRDefault="00106296" w:rsidP="0001003D">
      <w:pPr>
        <w:jc w:val="center"/>
        <w:rPr>
          <w:rFonts w:ascii="Arial" w:hAnsi="Arial" w:cs="Arial"/>
          <w:b/>
          <w:sz w:val="28"/>
          <w:szCs w:val="28"/>
        </w:rPr>
      </w:pPr>
      <w:r w:rsidRPr="00455670">
        <w:rPr>
          <w:rFonts w:ascii="Arial" w:hAnsi="Arial" w:cs="Arial"/>
          <w:sz w:val="28"/>
          <w:szCs w:val="28"/>
        </w:rPr>
        <w:br w:type="page"/>
      </w:r>
      <w:r w:rsidRPr="00455670">
        <w:rPr>
          <w:rFonts w:ascii="Arial" w:hAnsi="Arial" w:cs="Arial"/>
          <w:b/>
          <w:sz w:val="28"/>
          <w:szCs w:val="28"/>
        </w:rPr>
        <w:lastRenderedPageBreak/>
        <w:t>Introdução</w:t>
      </w:r>
    </w:p>
    <w:p w:rsidR="0001003D" w:rsidRPr="00455670" w:rsidRDefault="0001003D" w:rsidP="0001003D">
      <w:pPr>
        <w:rPr>
          <w:rFonts w:ascii="Arial" w:hAnsi="Arial" w:cs="Arial"/>
          <w:sz w:val="24"/>
          <w:szCs w:val="28"/>
        </w:rPr>
      </w:pPr>
      <w:r w:rsidRPr="00455670">
        <w:rPr>
          <w:rFonts w:ascii="Arial" w:hAnsi="Arial" w:cs="Arial"/>
          <w:sz w:val="24"/>
          <w:szCs w:val="28"/>
        </w:rPr>
        <w:t>No âmbito da disciplina de Introdução a Probabilidade e Estatística foi nos apresentados a opção de realizar um trabalho prático. Sendo escolhida esta opção, foi nos fornecidos uma série de dados pela docente e um enunciado.</w:t>
      </w:r>
    </w:p>
    <w:p w:rsidR="0001003D" w:rsidRPr="00455670" w:rsidRDefault="0001003D" w:rsidP="0001003D">
      <w:pPr>
        <w:rPr>
          <w:rFonts w:ascii="Arial" w:hAnsi="Arial" w:cs="Arial"/>
          <w:sz w:val="24"/>
          <w:szCs w:val="28"/>
        </w:rPr>
      </w:pPr>
      <w:r w:rsidRPr="00455670">
        <w:rPr>
          <w:rFonts w:ascii="Arial" w:hAnsi="Arial" w:cs="Arial"/>
          <w:sz w:val="24"/>
          <w:szCs w:val="28"/>
        </w:rPr>
        <w:t xml:space="preserve">Este trabalho prático consiste numa análise de dados sobre a percentagem de pessoas com acesso à internet de pessoas entre os 16 e 74 anos em 3 regiões, sendo essa a região da zona Euro, e num contexto mais detalhado, a região de Portugal e a região da Grécia, isto entre 2002 e 2013, a </w:t>
      </w:r>
      <w:proofErr w:type="spellStart"/>
      <w:r w:rsidRPr="00455670">
        <w:rPr>
          <w:rFonts w:ascii="Arial" w:hAnsi="Arial" w:cs="Arial"/>
          <w:sz w:val="24"/>
          <w:szCs w:val="28"/>
        </w:rPr>
        <w:t>excepção</w:t>
      </w:r>
      <w:proofErr w:type="spellEnd"/>
      <w:r w:rsidRPr="00455670">
        <w:rPr>
          <w:rFonts w:ascii="Arial" w:hAnsi="Arial" w:cs="Arial"/>
          <w:sz w:val="24"/>
          <w:szCs w:val="28"/>
        </w:rPr>
        <w:t xml:space="preserve"> do ano de 2012, que não nos foi apresentado dados relativos a esse ano.</w:t>
      </w:r>
    </w:p>
    <w:p w:rsidR="000A04E4" w:rsidRPr="00455670" w:rsidRDefault="0001003D" w:rsidP="0001003D">
      <w:pPr>
        <w:rPr>
          <w:rFonts w:ascii="Arial" w:hAnsi="Arial" w:cs="Arial"/>
          <w:sz w:val="24"/>
          <w:szCs w:val="28"/>
        </w:rPr>
      </w:pPr>
      <w:r w:rsidRPr="00455670">
        <w:rPr>
          <w:rFonts w:ascii="Arial" w:hAnsi="Arial" w:cs="Arial"/>
          <w:sz w:val="24"/>
          <w:szCs w:val="28"/>
        </w:rPr>
        <w:t xml:space="preserve">Para a realização deste trabalho recorremos aos apoios dos slides das aulas teóricas, apontamentos das aulas práticas e utilização do </w:t>
      </w:r>
      <w:proofErr w:type="gramStart"/>
      <w:r w:rsidRPr="00455670">
        <w:rPr>
          <w:rFonts w:ascii="Arial" w:hAnsi="Arial" w:cs="Arial"/>
          <w:sz w:val="24"/>
          <w:szCs w:val="28"/>
        </w:rPr>
        <w:t>software</w:t>
      </w:r>
      <w:proofErr w:type="gramEnd"/>
      <w:r w:rsidRPr="00455670">
        <w:rPr>
          <w:rFonts w:ascii="Arial" w:hAnsi="Arial" w:cs="Arial"/>
          <w:sz w:val="24"/>
          <w:szCs w:val="28"/>
        </w:rPr>
        <w:t xml:space="preserve"> IBM SPSS, para conseguir responder as perguntas apresentadas pelo enunciado fornecido.</w:t>
      </w:r>
    </w:p>
    <w:p w:rsidR="00455670" w:rsidRDefault="00455670" w:rsidP="0001003D">
      <w:pPr>
        <w:ind w:left="2124" w:firstLine="708"/>
        <w:rPr>
          <w:rFonts w:ascii="Arial" w:hAnsi="Arial" w:cs="Arial"/>
          <w:b/>
          <w:sz w:val="28"/>
          <w:szCs w:val="28"/>
        </w:rPr>
      </w:pPr>
    </w:p>
    <w:p w:rsidR="00106296" w:rsidRPr="00455670" w:rsidRDefault="00106296" w:rsidP="0001003D">
      <w:pPr>
        <w:ind w:left="2124" w:firstLine="708"/>
        <w:rPr>
          <w:rFonts w:ascii="Arial" w:hAnsi="Arial" w:cs="Arial"/>
          <w:b/>
          <w:sz w:val="28"/>
          <w:szCs w:val="28"/>
        </w:rPr>
      </w:pPr>
      <w:r w:rsidRPr="00455670">
        <w:rPr>
          <w:rFonts w:ascii="Arial" w:hAnsi="Arial" w:cs="Arial"/>
          <w:b/>
          <w:sz w:val="28"/>
          <w:szCs w:val="28"/>
        </w:rPr>
        <w:t>Materiais e métodos</w:t>
      </w:r>
    </w:p>
    <w:p w:rsidR="0001003D" w:rsidRPr="00455670" w:rsidRDefault="0001003D" w:rsidP="0001003D">
      <w:pPr>
        <w:rPr>
          <w:rFonts w:ascii="Arial" w:hAnsi="Arial" w:cs="Arial"/>
          <w:b/>
          <w:sz w:val="28"/>
          <w:szCs w:val="28"/>
        </w:rPr>
      </w:pPr>
      <w:r w:rsidRPr="00455670">
        <w:rPr>
          <w:rFonts w:ascii="Arial" w:hAnsi="Arial" w:cs="Arial"/>
          <w:b/>
          <w:sz w:val="28"/>
          <w:szCs w:val="28"/>
        </w:rPr>
        <w:t>Materiais</w:t>
      </w:r>
    </w:p>
    <w:p w:rsidR="00293954" w:rsidRPr="00455670" w:rsidRDefault="00293954" w:rsidP="0001003D">
      <w:pPr>
        <w:rPr>
          <w:rFonts w:ascii="Arial" w:hAnsi="Arial" w:cs="Arial"/>
          <w:sz w:val="24"/>
          <w:szCs w:val="28"/>
        </w:rPr>
      </w:pPr>
      <w:r w:rsidRPr="00455670">
        <w:rPr>
          <w:rFonts w:ascii="Arial" w:hAnsi="Arial" w:cs="Arial"/>
          <w:sz w:val="24"/>
          <w:szCs w:val="28"/>
        </w:rPr>
        <w:t xml:space="preserve">Para realização deste trabalho contamos com o suporte do </w:t>
      </w:r>
      <w:proofErr w:type="gramStart"/>
      <w:r w:rsidRPr="00455670">
        <w:rPr>
          <w:rFonts w:ascii="Arial" w:hAnsi="Arial" w:cs="Arial"/>
          <w:sz w:val="24"/>
          <w:szCs w:val="28"/>
        </w:rPr>
        <w:t>software</w:t>
      </w:r>
      <w:proofErr w:type="gramEnd"/>
      <w:r w:rsidRPr="00455670">
        <w:rPr>
          <w:rFonts w:ascii="Arial" w:hAnsi="Arial" w:cs="Arial"/>
          <w:sz w:val="24"/>
          <w:szCs w:val="28"/>
        </w:rPr>
        <w:t xml:space="preserve"> IBM SPSS 21, com o apoio dos slides das aulas teóricas bem como os apontamentos das mesmas e aulas praticas, recorremos também ao </w:t>
      </w:r>
      <w:r w:rsidR="00455670" w:rsidRPr="00455670">
        <w:rPr>
          <w:rFonts w:ascii="Arial" w:hAnsi="Arial" w:cs="Arial"/>
          <w:sz w:val="24"/>
          <w:szCs w:val="28"/>
        </w:rPr>
        <w:t>auxílio</w:t>
      </w:r>
      <w:r w:rsidRPr="00455670">
        <w:rPr>
          <w:rFonts w:ascii="Arial" w:hAnsi="Arial" w:cs="Arial"/>
          <w:sz w:val="24"/>
          <w:szCs w:val="28"/>
        </w:rPr>
        <w:t xml:space="preserve"> do livro “ Estatística e Probabilidades” de Anabela Afonso e Carla Nunes</w:t>
      </w:r>
    </w:p>
    <w:p w:rsidR="0001003D" w:rsidRPr="00455670" w:rsidRDefault="0001003D" w:rsidP="0001003D">
      <w:pPr>
        <w:rPr>
          <w:rFonts w:ascii="Arial" w:hAnsi="Arial" w:cs="Arial"/>
          <w:b/>
          <w:sz w:val="28"/>
          <w:szCs w:val="28"/>
        </w:rPr>
      </w:pPr>
      <w:r w:rsidRPr="00455670">
        <w:rPr>
          <w:rFonts w:ascii="Arial" w:hAnsi="Arial" w:cs="Arial"/>
          <w:b/>
          <w:sz w:val="28"/>
          <w:szCs w:val="28"/>
        </w:rPr>
        <w:t>Métodos</w:t>
      </w:r>
    </w:p>
    <w:p w:rsidR="0001003D" w:rsidRPr="00455670" w:rsidRDefault="0001003D" w:rsidP="0001003D">
      <w:pPr>
        <w:rPr>
          <w:rFonts w:ascii="Arial" w:hAnsi="Arial" w:cs="Arial"/>
          <w:sz w:val="24"/>
          <w:szCs w:val="28"/>
        </w:rPr>
      </w:pPr>
      <w:r w:rsidRPr="00455670">
        <w:rPr>
          <w:rFonts w:ascii="Arial" w:hAnsi="Arial" w:cs="Arial"/>
          <w:sz w:val="24"/>
          <w:szCs w:val="28"/>
        </w:rPr>
        <w:t xml:space="preserve">Para a resolução deste trabalho utilizamos vários métodos, desde o cálculo de medidas de tendência central e não central a assimetrias e achatamentos, incluindo entre estes medidas de dispersão e coeficientes de variação. Foram utilizados testes de hipótese e intervalos de confiança. Foi também necessário comparar médias e fazer regressões lineares, bem como </w:t>
      </w:r>
      <w:r w:rsidR="006C1CE1" w:rsidRPr="00455670">
        <w:rPr>
          <w:rFonts w:ascii="Arial" w:hAnsi="Arial" w:cs="Arial"/>
          <w:sz w:val="24"/>
          <w:szCs w:val="28"/>
        </w:rPr>
        <w:t>interpretar</w:t>
      </w:r>
      <w:r w:rsidRPr="00455670">
        <w:rPr>
          <w:rFonts w:ascii="Arial" w:hAnsi="Arial" w:cs="Arial"/>
          <w:sz w:val="24"/>
          <w:szCs w:val="28"/>
        </w:rPr>
        <w:t xml:space="preserve"> p-</w:t>
      </w:r>
      <w:proofErr w:type="spellStart"/>
      <w:r w:rsidRPr="00455670">
        <w:rPr>
          <w:rFonts w:ascii="Arial" w:hAnsi="Arial" w:cs="Arial"/>
          <w:sz w:val="24"/>
          <w:szCs w:val="28"/>
        </w:rPr>
        <w:t>values</w:t>
      </w:r>
      <w:proofErr w:type="spellEnd"/>
      <w:r w:rsidRPr="00455670">
        <w:rPr>
          <w:rFonts w:ascii="Arial" w:hAnsi="Arial" w:cs="Arial"/>
          <w:sz w:val="24"/>
          <w:szCs w:val="28"/>
        </w:rPr>
        <w:t xml:space="preserve"> e testes de normalidade.</w:t>
      </w:r>
    </w:p>
    <w:p w:rsidR="00106296" w:rsidRPr="00455670" w:rsidRDefault="0001003D" w:rsidP="0001003D">
      <w:pPr>
        <w:rPr>
          <w:rFonts w:ascii="Arial" w:hAnsi="Arial" w:cs="Arial"/>
          <w:b/>
          <w:sz w:val="28"/>
          <w:szCs w:val="28"/>
        </w:rPr>
      </w:pPr>
      <w:r w:rsidRPr="00455670">
        <w:rPr>
          <w:rFonts w:ascii="Arial" w:hAnsi="Arial" w:cs="Arial"/>
          <w:sz w:val="24"/>
          <w:szCs w:val="28"/>
        </w:rPr>
        <w:t xml:space="preserve">Por fim determinaram-se os coeficientes de correlação e construíram-se as </w:t>
      </w:r>
      <w:r w:rsidR="006C1CE1" w:rsidRPr="00455670">
        <w:rPr>
          <w:rFonts w:ascii="Arial" w:hAnsi="Arial" w:cs="Arial"/>
          <w:sz w:val="24"/>
          <w:szCs w:val="28"/>
        </w:rPr>
        <w:t>retas</w:t>
      </w:r>
      <w:r w:rsidRPr="00455670">
        <w:rPr>
          <w:rFonts w:ascii="Arial" w:hAnsi="Arial" w:cs="Arial"/>
          <w:sz w:val="24"/>
          <w:szCs w:val="28"/>
        </w:rPr>
        <w:t xml:space="preserve"> de regressão dos </w:t>
      </w:r>
      <w:r w:rsidR="006C1CE1" w:rsidRPr="00455670">
        <w:rPr>
          <w:rFonts w:ascii="Arial" w:hAnsi="Arial" w:cs="Arial"/>
          <w:sz w:val="24"/>
          <w:szCs w:val="28"/>
        </w:rPr>
        <w:t>mínimos</w:t>
      </w:r>
      <w:r w:rsidRPr="00455670">
        <w:rPr>
          <w:rFonts w:ascii="Arial" w:hAnsi="Arial" w:cs="Arial"/>
          <w:sz w:val="24"/>
          <w:szCs w:val="28"/>
        </w:rPr>
        <w:t xml:space="preserve"> quadrados.</w:t>
      </w:r>
      <w:r w:rsidR="00106296" w:rsidRPr="00455670">
        <w:rPr>
          <w:rFonts w:ascii="Arial" w:hAnsi="Arial" w:cs="Arial"/>
          <w:b/>
          <w:sz w:val="28"/>
          <w:szCs w:val="28"/>
        </w:rPr>
        <w:br w:type="page"/>
      </w:r>
    </w:p>
    <w:p w:rsidR="000A04E4" w:rsidRPr="00455670" w:rsidRDefault="006C1CE1" w:rsidP="006C1CE1">
      <w:pPr>
        <w:ind w:left="1416" w:firstLine="708"/>
        <w:rPr>
          <w:rFonts w:ascii="Arial" w:hAnsi="Arial" w:cs="Arial"/>
          <w:b/>
          <w:sz w:val="28"/>
          <w:szCs w:val="28"/>
        </w:rPr>
      </w:pPr>
      <w:r w:rsidRPr="00455670">
        <w:rPr>
          <w:rFonts w:ascii="Arial" w:hAnsi="Arial" w:cs="Arial"/>
          <w:b/>
          <w:sz w:val="28"/>
          <w:szCs w:val="28"/>
        </w:rPr>
        <w:lastRenderedPageBreak/>
        <w:t>Analise dos resultados</w:t>
      </w:r>
    </w:p>
    <w:p w:rsidR="006C1CE1" w:rsidRPr="00455670" w:rsidRDefault="001D27D0" w:rsidP="001D27D0">
      <w:pPr>
        <w:rPr>
          <w:rFonts w:ascii="Arial" w:hAnsi="Arial" w:cs="Arial"/>
          <w:color w:val="000000"/>
          <w:sz w:val="24"/>
          <w:szCs w:val="28"/>
        </w:rPr>
      </w:pPr>
      <w:r w:rsidRPr="00455670">
        <w:rPr>
          <w:rFonts w:ascii="Arial" w:hAnsi="Arial" w:cs="Arial"/>
          <w:b/>
          <w:sz w:val="28"/>
          <w:szCs w:val="24"/>
        </w:rPr>
        <w:t>1.</w:t>
      </w:r>
      <w:r w:rsidR="006C1CE1" w:rsidRPr="00455670">
        <w:rPr>
          <w:rFonts w:ascii="Arial" w:hAnsi="Arial" w:cs="Arial"/>
          <w:sz w:val="24"/>
          <w:szCs w:val="24"/>
        </w:rPr>
        <w:t xml:space="preserve">Neste </w:t>
      </w:r>
      <w:r w:rsidRPr="00455670">
        <w:rPr>
          <w:rFonts w:ascii="Arial" w:hAnsi="Arial" w:cs="Arial"/>
          <w:sz w:val="24"/>
          <w:szCs w:val="24"/>
        </w:rPr>
        <w:t>trabalho está</w:t>
      </w:r>
      <w:r w:rsidR="006C1CE1" w:rsidRPr="00455670">
        <w:rPr>
          <w:rFonts w:ascii="Arial" w:hAnsi="Arial" w:cs="Arial"/>
          <w:sz w:val="24"/>
          <w:szCs w:val="24"/>
        </w:rPr>
        <w:t xml:space="preserve"> em estudo </w:t>
      </w:r>
      <w:r w:rsidR="006C1CE1" w:rsidRPr="00455670">
        <w:rPr>
          <w:rFonts w:ascii="Arial" w:hAnsi="Arial" w:cs="Arial"/>
          <w:b/>
          <w:sz w:val="24"/>
          <w:szCs w:val="24"/>
        </w:rPr>
        <w:t>3</w:t>
      </w:r>
      <w:r w:rsidR="006C1CE1" w:rsidRPr="00455670">
        <w:rPr>
          <w:rFonts w:ascii="Arial" w:hAnsi="Arial" w:cs="Arial"/>
          <w:sz w:val="24"/>
          <w:szCs w:val="24"/>
        </w:rPr>
        <w:t xml:space="preserve"> variáveis sendo elas o Ano: Variável quantitativa discreta </w:t>
      </w:r>
      <w:r w:rsidR="00455670" w:rsidRPr="00455670">
        <w:rPr>
          <w:rFonts w:ascii="Arial" w:hAnsi="Arial" w:cs="Arial"/>
          <w:sz w:val="24"/>
          <w:szCs w:val="24"/>
        </w:rPr>
        <w:t>(que</w:t>
      </w:r>
      <w:r w:rsidR="006C1CE1" w:rsidRPr="00455670">
        <w:rPr>
          <w:rFonts w:ascii="Arial" w:hAnsi="Arial" w:cs="Arial"/>
          <w:sz w:val="24"/>
          <w:szCs w:val="24"/>
        </w:rPr>
        <w:t xml:space="preserve"> </w:t>
      </w:r>
      <w:r w:rsidR="00455670" w:rsidRPr="00455670">
        <w:rPr>
          <w:rFonts w:ascii="Arial" w:hAnsi="Arial" w:cs="Arial"/>
          <w:sz w:val="24"/>
          <w:szCs w:val="24"/>
        </w:rPr>
        <w:t xml:space="preserve">vai </w:t>
      </w:r>
      <w:r w:rsidR="00455670">
        <w:rPr>
          <w:rFonts w:ascii="Arial" w:hAnsi="Arial" w:cs="Arial"/>
          <w:sz w:val="24"/>
          <w:szCs w:val="24"/>
        </w:rPr>
        <w:t>2002</w:t>
      </w:r>
      <w:r w:rsidR="006C1CE1" w:rsidRPr="00455670">
        <w:rPr>
          <w:rFonts w:ascii="Arial" w:hAnsi="Arial" w:cs="Arial"/>
          <w:sz w:val="24"/>
          <w:szCs w:val="24"/>
        </w:rPr>
        <w:t xml:space="preserve"> a 2013 excluindo 2012), a Região: Variável qualitativa nominal (Euro Área, Portugal e Grécia) e o </w:t>
      </w:r>
      <w:proofErr w:type="spellStart"/>
      <w:r w:rsidR="006C1CE1" w:rsidRPr="00455670">
        <w:rPr>
          <w:rFonts w:ascii="Arial" w:hAnsi="Arial" w:cs="Arial"/>
          <w:sz w:val="24"/>
          <w:szCs w:val="24"/>
        </w:rPr>
        <w:t>AcessoNet</w:t>
      </w:r>
      <w:proofErr w:type="spellEnd"/>
      <w:r w:rsidR="006C1CE1" w:rsidRPr="00455670">
        <w:rPr>
          <w:rFonts w:ascii="Arial" w:hAnsi="Arial" w:cs="Arial"/>
          <w:sz w:val="24"/>
          <w:szCs w:val="24"/>
        </w:rPr>
        <w:t xml:space="preserve">: Variável quantitativa </w:t>
      </w:r>
      <w:r w:rsidR="006C1CE1" w:rsidRPr="00455670">
        <w:rPr>
          <w:rFonts w:ascii="Arial" w:hAnsi="Arial" w:cs="Arial"/>
          <w:sz w:val="24"/>
          <w:szCs w:val="28"/>
        </w:rPr>
        <w:t>discreta (</w:t>
      </w:r>
      <w:r w:rsidR="006C1CE1" w:rsidRPr="00455670">
        <w:rPr>
          <w:rFonts w:ascii="Arial" w:hAnsi="Arial" w:cs="Arial"/>
          <w:color w:val="000000"/>
          <w:sz w:val="24"/>
          <w:szCs w:val="28"/>
          <w:highlight w:val="white"/>
        </w:rPr>
        <w:t>% de indivíduos, com idades entre os 16 e os 74 anos, com acesso à internet em casa)</w:t>
      </w:r>
      <w:r w:rsidR="006C1CE1" w:rsidRPr="00455670">
        <w:rPr>
          <w:rFonts w:ascii="Arial" w:hAnsi="Arial" w:cs="Arial"/>
          <w:color w:val="000000"/>
          <w:sz w:val="24"/>
          <w:szCs w:val="28"/>
        </w:rPr>
        <w:t>.</w:t>
      </w:r>
    </w:p>
    <w:p w:rsidR="001D27D0" w:rsidRPr="00455670" w:rsidRDefault="001D27D0" w:rsidP="001D27D0">
      <w:pPr>
        <w:rPr>
          <w:rFonts w:ascii="Arial" w:hAnsi="Arial" w:cs="Arial"/>
          <w:sz w:val="24"/>
          <w:szCs w:val="24"/>
        </w:rPr>
      </w:pPr>
      <w:r w:rsidRPr="00455670">
        <w:rPr>
          <w:rFonts w:ascii="Arial" w:hAnsi="Arial" w:cs="Arial"/>
          <w:b/>
          <w:sz w:val="28"/>
          <w:szCs w:val="24"/>
        </w:rPr>
        <w:t>2.</w:t>
      </w:r>
      <w:r w:rsidRPr="00455670">
        <w:rPr>
          <w:rFonts w:ascii="Arial" w:hAnsi="Arial" w:cs="Arial"/>
          <w:sz w:val="24"/>
          <w:szCs w:val="24"/>
        </w:rPr>
        <w:t xml:space="preserve">De </w:t>
      </w:r>
      <w:proofErr w:type="gramStart"/>
      <w:r w:rsidR="00BC4F49" w:rsidRPr="00455670">
        <w:rPr>
          <w:rFonts w:ascii="Arial" w:hAnsi="Arial" w:cs="Arial"/>
          <w:sz w:val="24"/>
          <w:szCs w:val="24"/>
        </w:rPr>
        <w:t xml:space="preserve">seguida </w:t>
      </w:r>
      <w:r w:rsidRPr="00455670">
        <w:rPr>
          <w:rFonts w:ascii="Arial" w:hAnsi="Arial" w:cs="Arial"/>
          <w:sz w:val="24"/>
          <w:szCs w:val="24"/>
        </w:rPr>
        <w:t>iremos</w:t>
      </w:r>
      <w:proofErr w:type="gramEnd"/>
      <w:r w:rsidRPr="00455670">
        <w:rPr>
          <w:rFonts w:ascii="Arial" w:hAnsi="Arial" w:cs="Arial"/>
          <w:sz w:val="24"/>
          <w:szCs w:val="24"/>
        </w:rPr>
        <w:t xml:space="preserve"> analisar as variáveis, para mais fácil iremos fragmentar o problema em 3 partes regidas pela região:</w:t>
      </w:r>
    </w:p>
    <w:p w:rsidR="001D27D0" w:rsidRPr="00455670" w:rsidRDefault="001D27D0" w:rsidP="001D27D0">
      <w:pPr>
        <w:rPr>
          <w:rFonts w:ascii="Arial" w:hAnsi="Arial" w:cs="Arial"/>
          <w:b/>
          <w:sz w:val="24"/>
          <w:szCs w:val="24"/>
        </w:rPr>
      </w:pPr>
      <w:r w:rsidRPr="00455670">
        <w:rPr>
          <w:rFonts w:ascii="Arial" w:hAnsi="Arial" w:cs="Arial"/>
          <w:b/>
          <w:sz w:val="24"/>
          <w:szCs w:val="24"/>
        </w:rPr>
        <w:t>Euro Área:</w:t>
      </w:r>
    </w:p>
    <w:tbl>
      <w:tblPr>
        <w:tblW w:w="33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tblPr>
      <w:tblGrid>
        <w:gridCol w:w="1241"/>
        <w:gridCol w:w="1116"/>
        <w:gridCol w:w="1023"/>
      </w:tblGrid>
      <w:tr w:rsidR="00BE55AE" w:rsidRPr="00455670" w:rsidTr="00BE55AE">
        <w:trPr>
          <w:cantSplit/>
        </w:trPr>
        <w:tc>
          <w:tcPr>
            <w:tcW w:w="3379" w:type="dxa"/>
            <w:gridSpan w:val="3"/>
            <w:tcBorders>
              <w:top w:val="nil"/>
              <w:left w:val="nil"/>
              <w:bottom w:val="nil"/>
              <w:right w:val="nil"/>
            </w:tcBorders>
            <w:shd w:val="clear" w:color="auto" w:fill="FFFFFF"/>
          </w:tcPr>
          <w:p w:rsidR="00BE55AE" w:rsidRPr="00455670" w:rsidRDefault="00BE55AE" w:rsidP="00BE55AE">
            <w:pPr>
              <w:autoSpaceDE w:val="0"/>
              <w:autoSpaceDN w:val="0"/>
              <w:adjustRightInd w:val="0"/>
              <w:spacing w:after="0" w:line="320" w:lineRule="atLeast"/>
              <w:ind w:left="60" w:right="60"/>
              <w:jc w:val="center"/>
              <w:rPr>
                <w:rFonts w:ascii="Arial" w:hAnsi="Arial" w:cs="Arial"/>
                <w:color w:val="000000"/>
                <w:sz w:val="18"/>
                <w:szCs w:val="18"/>
              </w:rPr>
            </w:pPr>
            <w:proofErr w:type="spellStart"/>
            <w:r w:rsidRPr="00455670">
              <w:rPr>
                <w:rFonts w:ascii="Arial" w:hAnsi="Arial" w:cs="Arial"/>
                <w:b/>
                <w:bCs/>
                <w:color w:val="000000"/>
                <w:sz w:val="18"/>
                <w:szCs w:val="18"/>
              </w:rPr>
              <w:t>Statistics</w:t>
            </w:r>
            <w:proofErr w:type="spellEnd"/>
          </w:p>
        </w:tc>
      </w:tr>
      <w:tr w:rsidR="00BE55AE" w:rsidRPr="00455670" w:rsidTr="00BE55AE">
        <w:trPr>
          <w:cantSplit/>
        </w:trPr>
        <w:tc>
          <w:tcPr>
            <w:tcW w:w="3379" w:type="dxa"/>
            <w:gridSpan w:val="3"/>
            <w:tcBorders>
              <w:top w:val="nil"/>
              <w:left w:val="nil"/>
              <w:bottom w:val="nil"/>
              <w:right w:val="nil"/>
            </w:tcBorders>
            <w:shd w:val="clear" w:color="auto" w:fill="FFFFFF"/>
            <w:vAlign w:val="bottom"/>
          </w:tcPr>
          <w:p w:rsidR="00BE55AE" w:rsidRPr="00455670" w:rsidRDefault="00BE55AE" w:rsidP="00BE55AE">
            <w:pPr>
              <w:autoSpaceDE w:val="0"/>
              <w:autoSpaceDN w:val="0"/>
              <w:adjustRightInd w:val="0"/>
              <w:spacing w:after="0" w:line="320" w:lineRule="atLeast"/>
              <w:rPr>
                <w:rFonts w:ascii="Arial" w:hAnsi="Arial" w:cs="Arial"/>
                <w:sz w:val="24"/>
                <w:szCs w:val="24"/>
              </w:rPr>
            </w:pPr>
            <w:r w:rsidRPr="00455670">
              <w:rPr>
                <w:rFonts w:ascii="Arial" w:hAnsi="Arial" w:cs="Arial"/>
                <w:color w:val="000000"/>
                <w:sz w:val="18"/>
                <w:szCs w:val="18"/>
                <w:highlight w:val="white"/>
              </w:rPr>
              <w:t xml:space="preserve">% </w:t>
            </w:r>
            <w:proofErr w:type="gramStart"/>
            <w:r w:rsidRPr="00455670">
              <w:rPr>
                <w:rFonts w:ascii="Arial" w:hAnsi="Arial" w:cs="Arial"/>
                <w:color w:val="000000"/>
                <w:sz w:val="18"/>
                <w:szCs w:val="18"/>
                <w:highlight w:val="white"/>
              </w:rPr>
              <w:t>de</w:t>
            </w:r>
            <w:proofErr w:type="gramEnd"/>
            <w:r w:rsidRPr="00455670">
              <w:rPr>
                <w:rFonts w:ascii="Arial" w:hAnsi="Arial" w:cs="Arial"/>
                <w:color w:val="000000"/>
                <w:sz w:val="18"/>
                <w:szCs w:val="18"/>
                <w:highlight w:val="white"/>
              </w:rPr>
              <w:t xml:space="preserve"> indivíduos, com idades entre os 16 e os 74 anos, com acesso à internet em casa  </w:t>
            </w:r>
          </w:p>
        </w:tc>
      </w:tr>
      <w:tr w:rsidR="00BE55AE" w:rsidRPr="00455670" w:rsidTr="00BE55AE">
        <w:trPr>
          <w:cantSplit/>
        </w:trPr>
        <w:tc>
          <w:tcPr>
            <w:tcW w:w="1240" w:type="dxa"/>
            <w:vMerge w:val="restart"/>
            <w:tcBorders>
              <w:top w:val="single" w:sz="16" w:space="0" w:color="000000"/>
              <w:left w:val="single" w:sz="16" w:space="0" w:color="000000"/>
              <w:bottom w:val="nil"/>
              <w:right w:val="nil"/>
            </w:tcBorders>
            <w:shd w:val="clear" w:color="auto" w:fill="FFFFFF"/>
            <w:vAlign w:val="center"/>
          </w:tcPr>
          <w:p w:rsidR="00BE55AE" w:rsidRPr="00455670" w:rsidRDefault="00BE55AE" w:rsidP="00BE55AE">
            <w:pPr>
              <w:autoSpaceDE w:val="0"/>
              <w:autoSpaceDN w:val="0"/>
              <w:adjustRightInd w:val="0"/>
              <w:spacing w:after="0" w:line="320" w:lineRule="atLeast"/>
              <w:ind w:left="60" w:right="60"/>
              <w:rPr>
                <w:rFonts w:ascii="Arial" w:hAnsi="Arial" w:cs="Arial"/>
                <w:color w:val="000000"/>
                <w:sz w:val="18"/>
                <w:szCs w:val="18"/>
              </w:rPr>
            </w:pPr>
            <w:r w:rsidRPr="00455670">
              <w:rPr>
                <w:rFonts w:ascii="Arial" w:hAnsi="Arial" w:cs="Arial"/>
                <w:color w:val="000000"/>
                <w:sz w:val="18"/>
                <w:szCs w:val="18"/>
              </w:rPr>
              <w:t>N</w:t>
            </w:r>
          </w:p>
        </w:tc>
        <w:tc>
          <w:tcPr>
            <w:tcW w:w="1116" w:type="dxa"/>
            <w:tcBorders>
              <w:top w:val="single" w:sz="16" w:space="0" w:color="000000"/>
              <w:left w:val="nil"/>
              <w:bottom w:val="nil"/>
              <w:right w:val="single" w:sz="16" w:space="0" w:color="000000"/>
            </w:tcBorders>
            <w:shd w:val="clear" w:color="auto" w:fill="FFFFFF"/>
            <w:vAlign w:val="center"/>
          </w:tcPr>
          <w:p w:rsidR="00BE55AE" w:rsidRPr="00455670" w:rsidRDefault="00BE55AE" w:rsidP="00BE55AE">
            <w:pPr>
              <w:autoSpaceDE w:val="0"/>
              <w:autoSpaceDN w:val="0"/>
              <w:adjustRightInd w:val="0"/>
              <w:spacing w:after="0" w:line="320" w:lineRule="atLeast"/>
              <w:ind w:left="60" w:right="60"/>
              <w:rPr>
                <w:rFonts w:ascii="Arial" w:hAnsi="Arial" w:cs="Arial"/>
                <w:color w:val="000000"/>
                <w:sz w:val="18"/>
                <w:szCs w:val="18"/>
              </w:rPr>
            </w:pPr>
            <w:proofErr w:type="spellStart"/>
            <w:r w:rsidRPr="00455670">
              <w:rPr>
                <w:rFonts w:ascii="Arial" w:hAnsi="Arial" w:cs="Arial"/>
                <w:color w:val="000000"/>
                <w:sz w:val="18"/>
                <w:szCs w:val="18"/>
              </w:rPr>
              <w:t>Valid</w:t>
            </w:r>
            <w:proofErr w:type="spellEnd"/>
          </w:p>
        </w:tc>
        <w:tc>
          <w:tcPr>
            <w:tcW w:w="1023" w:type="dxa"/>
            <w:tcBorders>
              <w:top w:val="single" w:sz="16" w:space="0" w:color="000000"/>
              <w:left w:val="single" w:sz="16" w:space="0" w:color="000000"/>
              <w:bottom w:val="nil"/>
              <w:right w:val="single" w:sz="16" w:space="0" w:color="000000"/>
            </w:tcBorders>
            <w:shd w:val="clear" w:color="auto" w:fill="FFFFFF"/>
          </w:tcPr>
          <w:p w:rsidR="00BE55AE" w:rsidRPr="00455670" w:rsidRDefault="00BE55AE" w:rsidP="00BE55AE">
            <w:pPr>
              <w:autoSpaceDE w:val="0"/>
              <w:autoSpaceDN w:val="0"/>
              <w:adjustRightInd w:val="0"/>
              <w:spacing w:after="0" w:line="320" w:lineRule="atLeast"/>
              <w:ind w:left="60" w:right="60"/>
              <w:jc w:val="right"/>
              <w:rPr>
                <w:rFonts w:ascii="Arial" w:hAnsi="Arial" w:cs="Arial"/>
                <w:color w:val="000000"/>
                <w:sz w:val="18"/>
                <w:szCs w:val="18"/>
              </w:rPr>
            </w:pPr>
            <w:r w:rsidRPr="00455670">
              <w:rPr>
                <w:rFonts w:ascii="Arial" w:hAnsi="Arial" w:cs="Arial"/>
                <w:color w:val="000000"/>
                <w:sz w:val="18"/>
                <w:szCs w:val="18"/>
              </w:rPr>
              <w:t>11</w:t>
            </w:r>
          </w:p>
        </w:tc>
      </w:tr>
      <w:tr w:rsidR="00BE55AE" w:rsidRPr="00455670" w:rsidTr="00BE55AE">
        <w:trPr>
          <w:cantSplit/>
        </w:trPr>
        <w:tc>
          <w:tcPr>
            <w:tcW w:w="1240" w:type="dxa"/>
            <w:vMerge/>
            <w:tcBorders>
              <w:top w:val="single" w:sz="16" w:space="0" w:color="000000"/>
              <w:left w:val="single" w:sz="16" w:space="0" w:color="000000"/>
              <w:bottom w:val="nil"/>
              <w:right w:val="nil"/>
            </w:tcBorders>
            <w:shd w:val="clear" w:color="auto" w:fill="FFFFFF"/>
            <w:vAlign w:val="center"/>
          </w:tcPr>
          <w:p w:rsidR="00BE55AE" w:rsidRPr="00455670" w:rsidRDefault="00BE55AE" w:rsidP="00BE55AE">
            <w:pPr>
              <w:autoSpaceDE w:val="0"/>
              <w:autoSpaceDN w:val="0"/>
              <w:adjustRightInd w:val="0"/>
              <w:spacing w:after="0" w:line="240" w:lineRule="auto"/>
              <w:rPr>
                <w:rFonts w:ascii="Arial" w:hAnsi="Arial" w:cs="Arial"/>
                <w:color w:val="000000"/>
                <w:sz w:val="18"/>
                <w:szCs w:val="18"/>
              </w:rPr>
            </w:pPr>
          </w:p>
        </w:tc>
        <w:tc>
          <w:tcPr>
            <w:tcW w:w="1116" w:type="dxa"/>
            <w:tcBorders>
              <w:top w:val="nil"/>
              <w:left w:val="nil"/>
              <w:bottom w:val="nil"/>
              <w:right w:val="single" w:sz="16" w:space="0" w:color="000000"/>
            </w:tcBorders>
            <w:shd w:val="clear" w:color="auto" w:fill="FFFFFF"/>
            <w:vAlign w:val="center"/>
          </w:tcPr>
          <w:p w:rsidR="00BE55AE" w:rsidRPr="00455670" w:rsidRDefault="00BE55AE" w:rsidP="00BE55AE">
            <w:pPr>
              <w:autoSpaceDE w:val="0"/>
              <w:autoSpaceDN w:val="0"/>
              <w:adjustRightInd w:val="0"/>
              <w:spacing w:after="0" w:line="320" w:lineRule="atLeast"/>
              <w:ind w:left="60" w:right="60"/>
              <w:rPr>
                <w:rFonts w:ascii="Arial" w:hAnsi="Arial" w:cs="Arial"/>
                <w:color w:val="000000"/>
                <w:sz w:val="18"/>
                <w:szCs w:val="18"/>
              </w:rPr>
            </w:pPr>
            <w:proofErr w:type="spellStart"/>
            <w:r w:rsidRPr="00455670">
              <w:rPr>
                <w:rFonts w:ascii="Arial" w:hAnsi="Arial" w:cs="Arial"/>
                <w:color w:val="000000"/>
                <w:sz w:val="18"/>
                <w:szCs w:val="18"/>
              </w:rPr>
              <w:t>Missing</w:t>
            </w:r>
            <w:proofErr w:type="spellEnd"/>
          </w:p>
        </w:tc>
        <w:tc>
          <w:tcPr>
            <w:tcW w:w="1023" w:type="dxa"/>
            <w:tcBorders>
              <w:top w:val="nil"/>
              <w:left w:val="single" w:sz="16" w:space="0" w:color="000000"/>
              <w:bottom w:val="nil"/>
              <w:right w:val="single" w:sz="16" w:space="0" w:color="000000"/>
            </w:tcBorders>
            <w:shd w:val="clear" w:color="auto" w:fill="FFFFFF"/>
          </w:tcPr>
          <w:p w:rsidR="00BE55AE" w:rsidRPr="00455670" w:rsidRDefault="00BE55AE" w:rsidP="00BE55AE">
            <w:pPr>
              <w:autoSpaceDE w:val="0"/>
              <w:autoSpaceDN w:val="0"/>
              <w:adjustRightInd w:val="0"/>
              <w:spacing w:after="0" w:line="320" w:lineRule="atLeast"/>
              <w:ind w:left="60" w:right="60"/>
              <w:jc w:val="right"/>
              <w:rPr>
                <w:rFonts w:ascii="Arial" w:hAnsi="Arial" w:cs="Arial"/>
                <w:color w:val="000000"/>
                <w:sz w:val="18"/>
                <w:szCs w:val="18"/>
              </w:rPr>
            </w:pPr>
            <w:r w:rsidRPr="00455670">
              <w:rPr>
                <w:rFonts w:ascii="Arial" w:hAnsi="Arial" w:cs="Arial"/>
                <w:color w:val="000000"/>
                <w:sz w:val="18"/>
                <w:szCs w:val="18"/>
              </w:rPr>
              <w:t>0</w:t>
            </w:r>
          </w:p>
        </w:tc>
      </w:tr>
      <w:tr w:rsidR="00BE55AE" w:rsidRPr="00455670" w:rsidTr="00BE55AE">
        <w:trPr>
          <w:cantSplit/>
        </w:trPr>
        <w:tc>
          <w:tcPr>
            <w:tcW w:w="2356" w:type="dxa"/>
            <w:gridSpan w:val="2"/>
            <w:tcBorders>
              <w:top w:val="nil"/>
              <w:left w:val="single" w:sz="16" w:space="0" w:color="000000"/>
              <w:bottom w:val="nil"/>
              <w:right w:val="nil"/>
            </w:tcBorders>
            <w:shd w:val="clear" w:color="auto" w:fill="FFFFFF"/>
            <w:vAlign w:val="center"/>
          </w:tcPr>
          <w:p w:rsidR="00BE55AE" w:rsidRPr="00450109" w:rsidRDefault="00BE55AE" w:rsidP="00BE55AE">
            <w:pPr>
              <w:autoSpaceDE w:val="0"/>
              <w:autoSpaceDN w:val="0"/>
              <w:adjustRightInd w:val="0"/>
              <w:spacing w:after="0" w:line="320" w:lineRule="atLeast"/>
              <w:ind w:left="60" w:right="60"/>
              <w:rPr>
                <w:rFonts w:ascii="Arial" w:hAnsi="Arial" w:cs="Arial"/>
                <w:color w:val="F79646" w:themeColor="accent6"/>
                <w:sz w:val="18"/>
                <w:szCs w:val="18"/>
              </w:rPr>
            </w:pPr>
            <w:proofErr w:type="spellStart"/>
            <w:r w:rsidRPr="00450109">
              <w:rPr>
                <w:rFonts w:ascii="Arial" w:hAnsi="Arial" w:cs="Arial"/>
                <w:color w:val="F79646" w:themeColor="accent6"/>
                <w:sz w:val="18"/>
                <w:szCs w:val="18"/>
              </w:rPr>
              <w:t>Mean</w:t>
            </w:r>
            <w:proofErr w:type="spellEnd"/>
          </w:p>
        </w:tc>
        <w:tc>
          <w:tcPr>
            <w:tcW w:w="1023" w:type="dxa"/>
            <w:tcBorders>
              <w:top w:val="nil"/>
              <w:left w:val="single" w:sz="16" w:space="0" w:color="000000"/>
              <w:bottom w:val="nil"/>
              <w:right w:val="single" w:sz="16" w:space="0" w:color="000000"/>
            </w:tcBorders>
            <w:shd w:val="clear" w:color="auto" w:fill="FFFFFF"/>
          </w:tcPr>
          <w:p w:rsidR="00BE55AE" w:rsidRPr="00450109" w:rsidRDefault="00BE55AE" w:rsidP="00BE55AE">
            <w:pPr>
              <w:autoSpaceDE w:val="0"/>
              <w:autoSpaceDN w:val="0"/>
              <w:adjustRightInd w:val="0"/>
              <w:spacing w:after="0" w:line="320" w:lineRule="atLeast"/>
              <w:ind w:left="60" w:right="60"/>
              <w:jc w:val="right"/>
              <w:rPr>
                <w:rFonts w:ascii="Arial" w:hAnsi="Arial" w:cs="Arial"/>
                <w:color w:val="F79646" w:themeColor="accent6"/>
                <w:sz w:val="18"/>
                <w:szCs w:val="18"/>
              </w:rPr>
            </w:pPr>
            <w:r w:rsidRPr="00450109">
              <w:rPr>
                <w:rFonts w:ascii="Arial" w:hAnsi="Arial" w:cs="Arial"/>
                <w:color w:val="F79646" w:themeColor="accent6"/>
                <w:sz w:val="18"/>
                <w:szCs w:val="18"/>
              </w:rPr>
              <w:t>49,27</w:t>
            </w:r>
          </w:p>
        </w:tc>
      </w:tr>
      <w:tr w:rsidR="00BE55AE" w:rsidRPr="00455670" w:rsidTr="00BE55AE">
        <w:trPr>
          <w:cantSplit/>
        </w:trPr>
        <w:tc>
          <w:tcPr>
            <w:tcW w:w="2356" w:type="dxa"/>
            <w:gridSpan w:val="2"/>
            <w:tcBorders>
              <w:top w:val="nil"/>
              <w:left w:val="single" w:sz="16" w:space="0" w:color="000000"/>
              <w:bottom w:val="nil"/>
              <w:right w:val="nil"/>
            </w:tcBorders>
            <w:shd w:val="clear" w:color="auto" w:fill="FFFFFF"/>
            <w:vAlign w:val="center"/>
          </w:tcPr>
          <w:p w:rsidR="00BE55AE" w:rsidRPr="00455670" w:rsidRDefault="00BE55AE" w:rsidP="00BE55AE">
            <w:pPr>
              <w:autoSpaceDE w:val="0"/>
              <w:autoSpaceDN w:val="0"/>
              <w:adjustRightInd w:val="0"/>
              <w:spacing w:after="0" w:line="320" w:lineRule="atLeast"/>
              <w:ind w:left="60" w:right="60"/>
              <w:rPr>
                <w:rFonts w:ascii="Arial" w:hAnsi="Arial" w:cs="Arial"/>
                <w:color w:val="000000"/>
                <w:sz w:val="18"/>
                <w:szCs w:val="18"/>
              </w:rPr>
            </w:pPr>
            <w:proofErr w:type="spellStart"/>
            <w:r w:rsidRPr="00455670">
              <w:rPr>
                <w:rFonts w:ascii="Arial" w:hAnsi="Arial" w:cs="Arial"/>
                <w:color w:val="000000"/>
                <w:sz w:val="18"/>
                <w:szCs w:val="18"/>
              </w:rPr>
              <w:t>Std</w:t>
            </w:r>
            <w:proofErr w:type="spellEnd"/>
            <w:r w:rsidRPr="00455670">
              <w:rPr>
                <w:rFonts w:ascii="Arial" w:hAnsi="Arial" w:cs="Arial"/>
                <w:color w:val="000000"/>
                <w:sz w:val="18"/>
                <w:szCs w:val="18"/>
              </w:rPr>
              <w:t xml:space="preserve">. Error </w:t>
            </w:r>
            <w:proofErr w:type="spellStart"/>
            <w:r w:rsidRPr="00455670">
              <w:rPr>
                <w:rFonts w:ascii="Arial" w:hAnsi="Arial" w:cs="Arial"/>
                <w:color w:val="000000"/>
                <w:sz w:val="18"/>
                <w:szCs w:val="18"/>
              </w:rPr>
              <w:t>of</w:t>
            </w:r>
            <w:proofErr w:type="spellEnd"/>
            <w:r w:rsidRPr="00455670">
              <w:rPr>
                <w:rFonts w:ascii="Arial" w:hAnsi="Arial" w:cs="Arial"/>
                <w:color w:val="000000"/>
                <w:sz w:val="18"/>
                <w:szCs w:val="18"/>
              </w:rPr>
              <w:t xml:space="preserve"> </w:t>
            </w:r>
            <w:proofErr w:type="spellStart"/>
            <w:r w:rsidRPr="00455670">
              <w:rPr>
                <w:rFonts w:ascii="Arial" w:hAnsi="Arial" w:cs="Arial"/>
                <w:color w:val="000000"/>
                <w:sz w:val="18"/>
                <w:szCs w:val="18"/>
              </w:rPr>
              <w:t>Mean</w:t>
            </w:r>
            <w:proofErr w:type="spellEnd"/>
          </w:p>
        </w:tc>
        <w:tc>
          <w:tcPr>
            <w:tcW w:w="1023" w:type="dxa"/>
            <w:tcBorders>
              <w:top w:val="nil"/>
              <w:left w:val="single" w:sz="16" w:space="0" w:color="000000"/>
              <w:bottom w:val="nil"/>
              <w:right w:val="single" w:sz="16" w:space="0" w:color="000000"/>
            </w:tcBorders>
            <w:shd w:val="clear" w:color="auto" w:fill="FFFFFF"/>
          </w:tcPr>
          <w:p w:rsidR="00BE55AE" w:rsidRPr="00455670" w:rsidRDefault="00BE55AE" w:rsidP="00BE55AE">
            <w:pPr>
              <w:autoSpaceDE w:val="0"/>
              <w:autoSpaceDN w:val="0"/>
              <w:adjustRightInd w:val="0"/>
              <w:spacing w:after="0" w:line="320" w:lineRule="atLeast"/>
              <w:ind w:left="60" w:right="60"/>
              <w:jc w:val="right"/>
              <w:rPr>
                <w:rFonts w:ascii="Arial" w:hAnsi="Arial" w:cs="Arial"/>
                <w:color w:val="000000"/>
                <w:sz w:val="18"/>
                <w:szCs w:val="18"/>
              </w:rPr>
            </w:pPr>
            <w:r w:rsidRPr="00455670">
              <w:rPr>
                <w:rFonts w:ascii="Arial" w:hAnsi="Arial" w:cs="Arial"/>
                <w:color w:val="000000"/>
                <w:sz w:val="18"/>
                <w:szCs w:val="18"/>
              </w:rPr>
              <w:t>4,559</w:t>
            </w:r>
          </w:p>
        </w:tc>
      </w:tr>
      <w:tr w:rsidR="00BE55AE" w:rsidRPr="00455670" w:rsidTr="00BE55AE">
        <w:trPr>
          <w:cantSplit/>
        </w:trPr>
        <w:tc>
          <w:tcPr>
            <w:tcW w:w="2356" w:type="dxa"/>
            <w:gridSpan w:val="2"/>
            <w:tcBorders>
              <w:top w:val="nil"/>
              <w:left w:val="single" w:sz="16" w:space="0" w:color="000000"/>
              <w:bottom w:val="nil"/>
              <w:right w:val="nil"/>
            </w:tcBorders>
            <w:shd w:val="clear" w:color="auto" w:fill="FFFFFF"/>
            <w:vAlign w:val="center"/>
          </w:tcPr>
          <w:p w:rsidR="00BE55AE" w:rsidRPr="00450109" w:rsidRDefault="00BE55AE" w:rsidP="00BE55AE">
            <w:pPr>
              <w:autoSpaceDE w:val="0"/>
              <w:autoSpaceDN w:val="0"/>
              <w:adjustRightInd w:val="0"/>
              <w:spacing w:after="0" w:line="320" w:lineRule="atLeast"/>
              <w:ind w:left="60" w:right="60"/>
              <w:rPr>
                <w:rFonts w:ascii="Arial" w:hAnsi="Arial" w:cs="Arial"/>
                <w:color w:val="4BACC6" w:themeColor="accent5"/>
                <w:sz w:val="18"/>
                <w:szCs w:val="18"/>
              </w:rPr>
            </w:pPr>
            <w:proofErr w:type="spellStart"/>
            <w:r w:rsidRPr="00450109">
              <w:rPr>
                <w:rFonts w:ascii="Arial" w:hAnsi="Arial" w:cs="Arial"/>
                <w:color w:val="4BACC6" w:themeColor="accent5"/>
                <w:sz w:val="18"/>
                <w:szCs w:val="18"/>
              </w:rPr>
              <w:t>Median</w:t>
            </w:r>
            <w:proofErr w:type="spellEnd"/>
          </w:p>
        </w:tc>
        <w:tc>
          <w:tcPr>
            <w:tcW w:w="1023" w:type="dxa"/>
            <w:tcBorders>
              <w:top w:val="nil"/>
              <w:left w:val="single" w:sz="16" w:space="0" w:color="000000"/>
              <w:bottom w:val="nil"/>
              <w:right w:val="single" w:sz="16" w:space="0" w:color="000000"/>
            </w:tcBorders>
            <w:shd w:val="clear" w:color="auto" w:fill="FFFFFF"/>
          </w:tcPr>
          <w:p w:rsidR="00BE55AE" w:rsidRPr="00450109" w:rsidRDefault="00BE55AE" w:rsidP="00BE55AE">
            <w:pPr>
              <w:autoSpaceDE w:val="0"/>
              <w:autoSpaceDN w:val="0"/>
              <w:adjustRightInd w:val="0"/>
              <w:spacing w:after="0" w:line="320" w:lineRule="atLeast"/>
              <w:ind w:left="60" w:right="60"/>
              <w:jc w:val="right"/>
              <w:rPr>
                <w:rFonts w:ascii="Arial" w:hAnsi="Arial" w:cs="Arial"/>
                <w:color w:val="4BACC6" w:themeColor="accent5"/>
                <w:sz w:val="18"/>
                <w:szCs w:val="18"/>
              </w:rPr>
            </w:pPr>
            <w:r w:rsidRPr="00450109">
              <w:rPr>
                <w:rFonts w:ascii="Arial" w:hAnsi="Arial" w:cs="Arial"/>
                <w:color w:val="4BACC6" w:themeColor="accent5"/>
                <w:sz w:val="18"/>
                <w:szCs w:val="18"/>
              </w:rPr>
              <w:t>49,00</w:t>
            </w:r>
          </w:p>
        </w:tc>
      </w:tr>
      <w:tr w:rsidR="00BE55AE" w:rsidRPr="00455670" w:rsidTr="00BE55AE">
        <w:trPr>
          <w:cantSplit/>
        </w:trPr>
        <w:tc>
          <w:tcPr>
            <w:tcW w:w="2356" w:type="dxa"/>
            <w:gridSpan w:val="2"/>
            <w:tcBorders>
              <w:top w:val="nil"/>
              <w:left w:val="single" w:sz="16" w:space="0" w:color="000000"/>
              <w:bottom w:val="nil"/>
              <w:right w:val="nil"/>
            </w:tcBorders>
            <w:shd w:val="clear" w:color="auto" w:fill="FFFFFF"/>
            <w:vAlign w:val="center"/>
          </w:tcPr>
          <w:p w:rsidR="00BE55AE" w:rsidRPr="00450109" w:rsidRDefault="00BE55AE" w:rsidP="00BE55AE">
            <w:pPr>
              <w:autoSpaceDE w:val="0"/>
              <w:autoSpaceDN w:val="0"/>
              <w:adjustRightInd w:val="0"/>
              <w:spacing w:after="0" w:line="320" w:lineRule="atLeast"/>
              <w:ind w:left="60" w:right="60"/>
              <w:rPr>
                <w:rFonts w:ascii="Arial" w:hAnsi="Arial" w:cs="Arial"/>
                <w:color w:val="8064A2" w:themeColor="accent4"/>
                <w:sz w:val="18"/>
                <w:szCs w:val="18"/>
              </w:rPr>
            </w:pPr>
            <w:proofErr w:type="spellStart"/>
            <w:r w:rsidRPr="00450109">
              <w:rPr>
                <w:rFonts w:ascii="Arial" w:hAnsi="Arial" w:cs="Arial"/>
                <w:color w:val="8064A2" w:themeColor="accent4"/>
                <w:sz w:val="18"/>
                <w:szCs w:val="18"/>
              </w:rPr>
              <w:t>Mode</w:t>
            </w:r>
            <w:proofErr w:type="spellEnd"/>
          </w:p>
        </w:tc>
        <w:tc>
          <w:tcPr>
            <w:tcW w:w="1023" w:type="dxa"/>
            <w:tcBorders>
              <w:top w:val="nil"/>
              <w:left w:val="single" w:sz="16" w:space="0" w:color="000000"/>
              <w:bottom w:val="nil"/>
              <w:right w:val="single" w:sz="16" w:space="0" w:color="000000"/>
            </w:tcBorders>
            <w:shd w:val="clear" w:color="auto" w:fill="FFFFFF"/>
          </w:tcPr>
          <w:p w:rsidR="00BE55AE" w:rsidRPr="00450109" w:rsidRDefault="00BE55AE" w:rsidP="00BE55AE">
            <w:pPr>
              <w:autoSpaceDE w:val="0"/>
              <w:autoSpaceDN w:val="0"/>
              <w:adjustRightInd w:val="0"/>
              <w:spacing w:after="0" w:line="320" w:lineRule="atLeast"/>
              <w:ind w:left="60" w:right="60"/>
              <w:jc w:val="right"/>
              <w:rPr>
                <w:rFonts w:ascii="Arial" w:hAnsi="Arial" w:cs="Arial"/>
                <w:color w:val="8064A2" w:themeColor="accent4"/>
                <w:sz w:val="18"/>
                <w:szCs w:val="18"/>
              </w:rPr>
            </w:pPr>
            <w:r w:rsidRPr="00450109">
              <w:rPr>
                <w:rFonts w:ascii="Arial" w:hAnsi="Arial" w:cs="Arial"/>
                <w:color w:val="8064A2" w:themeColor="accent4"/>
                <w:sz w:val="18"/>
                <w:szCs w:val="18"/>
              </w:rPr>
              <w:t>26</w:t>
            </w:r>
            <w:r w:rsidRPr="00450109">
              <w:rPr>
                <w:rFonts w:ascii="Arial" w:hAnsi="Arial" w:cs="Arial"/>
                <w:color w:val="8064A2" w:themeColor="accent4"/>
                <w:sz w:val="18"/>
                <w:szCs w:val="18"/>
                <w:vertAlign w:val="superscript"/>
              </w:rPr>
              <w:t>a</w:t>
            </w:r>
          </w:p>
        </w:tc>
      </w:tr>
      <w:tr w:rsidR="00BE55AE" w:rsidRPr="00455670" w:rsidTr="00BE55AE">
        <w:trPr>
          <w:cantSplit/>
        </w:trPr>
        <w:tc>
          <w:tcPr>
            <w:tcW w:w="2356" w:type="dxa"/>
            <w:gridSpan w:val="2"/>
            <w:tcBorders>
              <w:top w:val="nil"/>
              <w:left w:val="single" w:sz="16" w:space="0" w:color="000000"/>
              <w:bottom w:val="nil"/>
              <w:right w:val="nil"/>
            </w:tcBorders>
            <w:shd w:val="clear" w:color="auto" w:fill="FFFFFF"/>
            <w:vAlign w:val="center"/>
          </w:tcPr>
          <w:p w:rsidR="00BE55AE" w:rsidRPr="00450109" w:rsidRDefault="00BE55AE" w:rsidP="00BE55AE">
            <w:pPr>
              <w:autoSpaceDE w:val="0"/>
              <w:autoSpaceDN w:val="0"/>
              <w:adjustRightInd w:val="0"/>
              <w:spacing w:after="0" w:line="320" w:lineRule="atLeast"/>
              <w:ind w:left="60" w:right="60"/>
              <w:rPr>
                <w:rFonts w:ascii="Arial" w:hAnsi="Arial" w:cs="Arial"/>
                <w:color w:val="9BBB59" w:themeColor="accent3"/>
                <w:sz w:val="18"/>
                <w:szCs w:val="18"/>
              </w:rPr>
            </w:pPr>
            <w:proofErr w:type="spellStart"/>
            <w:r w:rsidRPr="00450109">
              <w:rPr>
                <w:rFonts w:ascii="Arial" w:hAnsi="Arial" w:cs="Arial"/>
                <w:color w:val="9BBB59" w:themeColor="accent3"/>
                <w:sz w:val="18"/>
                <w:szCs w:val="18"/>
              </w:rPr>
              <w:t>Std</w:t>
            </w:r>
            <w:proofErr w:type="spellEnd"/>
            <w:r w:rsidRPr="00450109">
              <w:rPr>
                <w:rFonts w:ascii="Arial" w:hAnsi="Arial" w:cs="Arial"/>
                <w:color w:val="9BBB59" w:themeColor="accent3"/>
                <w:sz w:val="18"/>
                <w:szCs w:val="18"/>
              </w:rPr>
              <w:t xml:space="preserve">. </w:t>
            </w:r>
            <w:proofErr w:type="spellStart"/>
            <w:r w:rsidRPr="00450109">
              <w:rPr>
                <w:rFonts w:ascii="Arial" w:hAnsi="Arial" w:cs="Arial"/>
                <w:color w:val="9BBB59" w:themeColor="accent3"/>
                <w:sz w:val="18"/>
                <w:szCs w:val="18"/>
              </w:rPr>
              <w:t>Deviation</w:t>
            </w:r>
            <w:proofErr w:type="spellEnd"/>
          </w:p>
        </w:tc>
        <w:tc>
          <w:tcPr>
            <w:tcW w:w="1023" w:type="dxa"/>
            <w:tcBorders>
              <w:top w:val="nil"/>
              <w:left w:val="single" w:sz="16" w:space="0" w:color="000000"/>
              <w:bottom w:val="nil"/>
              <w:right w:val="single" w:sz="16" w:space="0" w:color="000000"/>
            </w:tcBorders>
            <w:shd w:val="clear" w:color="auto" w:fill="FFFFFF"/>
          </w:tcPr>
          <w:p w:rsidR="00BE55AE" w:rsidRPr="00450109" w:rsidRDefault="00BE55AE" w:rsidP="00BE55AE">
            <w:pPr>
              <w:autoSpaceDE w:val="0"/>
              <w:autoSpaceDN w:val="0"/>
              <w:adjustRightInd w:val="0"/>
              <w:spacing w:after="0" w:line="320" w:lineRule="atLeast"/>
              <w:ind w:left="60" w:right="60"/>
              <w:jc w:val="right"/>
              <w:rPr>
                <w:rFonts w:ascii="Arial" w:hAnsi="Arial" w:cs="Arial"/>
                <w:color w:val="9BBB59" w:themeColor="accent3"/>
                <w:sz w:val="18"/>
                <w:szCs w:val="18"/>
              </w:rPr>
            </w:pPr>
            <w:r w:rsidRPr="00450109">
              <w:rPr>
                <w:rFonts w:ascii="Arial" w:hAnsi="Arial" w:cs="Arial"/>
                <w:color w:val="9BBB59" w:themeColor="accent3"/>
                <w:sz w:val="18"/>
                <w:szCs w:val="18"/>
              </w:rPr>
              <w:t>15,120</w:t>
            </w:r>
          </w:p>
        </w:tc>
      </w:tr>
      <w:tr w:rsidR="00BE55AE" w:rsidRPr="00455670" w:rsidTr="00BE55AE">
        <w:trPr>
          <w:cantSplit/>
        </w:trPr>
        <w:tc>
          <w:tcPr>
            <w:tcW w:w="2356" w:type="dxa"/>
            <w:gridSpan w:val="2"/>
            <w:tcBorders>
              <w:top w:val="nil"/>
              <w:left w:val="single" w:sz="16" w:space="0" w:color="000000"/>
              <w:bottom w:val="nil"/>
              <w:right w:val="nil"/>
            </w:tcBorders>
            <w:shd w:val="clear" w:color="auto" w:fill="FFFFFF"/>
            <w:vAlign w:val="center"/>
          </w:tcPr>
          <w:p w:rsidR="00BE55AE" w:rsidRPr="00C03D8E" w:rsidRDefault="00BE55AE" w:rsidP="00BE55AE">
            <w:pPr>
              <w:autoSpaceDE w:val="0"/>
              <w:autoSpaceDN w:val="0"/>
              <w:adjustRightInd w:val="0"/>
              <w:spacing w:after="0" w:line="320" w:lineRule="atLeast"/>
              <w:ind w:left="60" w:right="60"/>
              <w:rPr>
                <w:rFonts w:ascii="Arial" w:hAnsi="Arial" w:cs="Arial"/>
                <w:color w:val="C0504D" w:themeColor="accent2"/>
                <w:sz w:val="18"/>
                <w:szCs w:val="18"/>
              </w:rPr>
            </w:pPr>
            <w:proofErr w:type="spellStart"/>
            <w:r w:rsidRPr="00C03D8E">
              <w:rPr>
                <w:rFonts w:ascii="Arial" w:hAnsi="Arial" w:cs="Arial"/>
                <w:color w:val="C0504D" w:themeColor="accent2"/>
                <w:sz w:val="18"/>
                <w:szCs w:val="18"/>
              </w:rPr>
              <w:t>Variance</w:t>
            </w:r>
            <w:proofErr w:type="spellEnd"/>
          </w:p>
        </w:tc>
        <w:tc>
          <w:tcPr>
            <w:tcW w:w="1023" w:type="dxa"/>
            <w:tcBorders>
              <w:top w:val="nil"/>
              <w:left w:val="single" w:sz="16" w:space="0" w:color="000000"/>
              <w:bottom w:val="nil"/>
              <w:right w:val="single" w:sz="16" w:space="0" w:color="000000"/>
            </w:tcBorders>
            <w:shd w:val="clear" w:color="auto" w:fill="FFFFFF"/>
          </w:tcPr>
          <w:p w:rsidR="00BE55AE" w:rsidRPr="00C03D8E" w:rsidRDefault="00BE55AE" w:rsidP="00BE55AE">
            <w:pPr>
              <w:autoSpaceDE w:val="0"/>
              <w:autoSpaceDN w:val="0"/>
              <w:adjustRightInd w:val="0"/>
              <w:spacing w:after="0" w:line="320" w:lineRule="atLeast"/>
              <w:ind w:left="60" w:right="60"/>
              <w:jc w:val="right"/>
              <w:rPr>
                <w:rFonts w:ascii="Arial" w:hAnsi="Arial" w:cs="Arial"/>
                <w:color w:val="C0504D" w:themeColor="accent2"/>
                <w:sz w:val="18"/>
                <w:szCs w:val="18"/>
              </w:rPr>
            </w:pPr>
            <w:r w:rsidRPr="00C03D8E">
              <w:rPr>
                <w:rFonts w:ascii="Arial" w:hAnsi="Arial" w:cs="Arial"/>
                <w:color w:val="C0504D" w:themeColor="accent2"/>
                <w:sz w:val="18"/>
                <w:szCs w:val="18"/>
              </w:rPr>
              <w:t>228,618</w:t>
            </w:r>
          </w:p>
        </w:tc>
      </w:tr>
      <w:tr w:rsidR="00BE55AE" w:rsidRPr="00455670" w:rsidTr="00BE55AE">
        <w:trPr>
          <w:cantSplit/>
        </w:trPr>
        <w:tc>
          <w:tcPr>
            <w:tcW w:w="2356" w:type="dxa"/>
            <w:gridSpan w:val="2"/>
            <w:tcBorders>
              <w:top w:val="nil"/>
              <w:left w:val="single" w:sz="16" w:space="0" w:color="000000"/>
              <w:bottom w:val="nil"/>
              <w:right w:val="nil"/>
            </w:tcBorders>
            <w:shd w:val="clear" w:color="auto" w:fill="FFFFFF"/>
            <w:vAlign w:val="center"/>
          </w:tcPr>
          <w:p w:rsidR="00BE55AE" w:rsidRPr="00455670" w:rsidRDefault="00BE55AE" w:rsidP="00BE55AE">
            <w:pPr>
              <w:autoSpaceDE w:val="0"/>
              <w:autoSpaceDN w:val="0"/>
              <w:adjustRightInd w:val="0"/>
              <w:spacing w:after="0" w:line="320" w:lineRule="atLeast"/>
              <w:ind w:left="60" w:right="60"/>
              <w:rPr>
                <w:rFonts w:ascii="Arial" w:hAnsi="Arial" w:cs="Arial"/>
                <w:color w:val="000000"/>
                <w:sz w:val="18"/>
                <w:szCs w:val="18"/>
              </w:rPr>
            </w:pPr>
            <w:proofErr w:type="spellStart"/>
            <w:r w:rsidRPr="00455670">
              <w:rPr>
                <w:rFonts w:ascii="Arial" w:hAnsi="Arial" w:cs="Arial"/>
                <w:color w:val="000000"/>
                <w:sz w:val="18"/>
                <w:szCs w:val="18"/>
              </w:rPr>
              <w:t>Skewness</w:t>
            </w:r>
            <w:proofErr w:type="spellEnd"/>
          </w:p>
        </w:tc>
        <w:tc>
          <w:tcPr>
            <w:tcW w:w="1023" w:type="dxa"/>
            <w:tcBorders>
              <w:top w:val="nil"/>
              <w:left w:val="single" w:sz="16" w:space="0" w:color="000000"/>
              <w:bottom w:val="nil"/>
              <w:right w:val="single" w:sz="16" w:space="0" w:color="000000"/>
            </w:tcBorders>
            <w:shd w:val="clear" w:color="auto" w:fill="FFFFFF"/>
          </w:tcPr>
          <w:p w:rsidR="00BE55AE" w:rsidRPr="00455670" w:rsidRDefault="00BE55AE" w:rsidP="00BE55AE">
            <w:pPr>
              <w:autoSpaceDE w:val="0"/>
              <w:autoSpaceDN w:val="0"/>
              <w:adjustRightInd w:val="0"/>
              <w:spacing w:after="0" w:line="320" w:lineRule="atLeast"/>
              <w:ind w:left="60" w:right="60"/>
              <w:jc w:val="right"/>
              <w:rPr>
                <w:rFonts w:ascii="Arial" w:hAnsi="Arial" w:cs="Arial"/>
                <w:color w:val="000000"/>
                <w:sz w:val="18"/>
                <w:szCs w:val="18"/>
              </w:rPr>
            </w:pPr>
            <w:r w:rsidRPr="00455670">
              <w:rPr>
                <w:rFonts w:ascii="Arial" w:hAnsi="Arial" w:cs="Arial"/>
                <w:color w:val="000000"/>
                <w:sz w:val="18"/>
                <w:szCs w:val="18"/>
              </w:rPr>
              <w:t>,039</w:t>
            </w:r>
          </w:p>
        </w:tc>
      </w:tr>
      <w:tr w:rsidR="00BE55AE" w:rsidRPr="00455670" w:rsidTr="00BE55AE">
        <w:trPr>
          <w:cantSplit/>
        </w:trPr>
        <w:tc>
          <w:tcPr>
            <w:tcW w:w="2356" w:type="dxa"/>
            <w:gridSpan w:val="2"/>
            <w:tcBorders>
              <w:top w:val="nil"/>
              <w:left w:val="single" w:sz="16" w:space="0" w:color="000000"/>
              <w:bottom w:val="nil"/>
              <w:right w:val="nil"/>
            </w:tcBorders>
            <w:shd w:val="clear" w:color="auto" w:fill="FFFFFF"/>
            <w:vAlign w:val="center"/>
          </w:tcPr>
          <w:p w:rsidR="00BE55AE" w:rsidRPr="00455670" w:rsidRDefault="00BE55AE" w:rsidP="00BE55AE">
            <w:pPr>
              <w:autoSpaceDE w:val="0"/>
              <w:autoSpaceDN w:val="0"/>
              <w:adjustRightInd w:val="0"/>
              <w:spacing w:after="0" w:line="320" w:lineRule="atLeast"/>
              <w:ind w:left="60" w:right="60"/>
              <w:rPr>
                <w:rFonts w:ascii="Arial" w:hAnsi="Arial" w:cs="Arial"/>
                <w:color w:val="000000"/>
                <w:sz w:val="18"/>
                <w:szCs w:val="18"/>
              </w:rPr>
            </w:pPr>
            <w:proofErr w:type="spellStart"/>
            <w:r w:rsidRPr="00455670">
              <w:rPr>
                <w:rFonts w:ascii="Arial" w:hAnsi="Arial" w:cs="Arial"/>
                <w:color w:val="000000"/>
                <w:sz w:val="18"/>
                <w:szCs w:val="18"/>
              </w:rPr>
              <w:t>Std</w:t>
            </w:r>
            <w:proofErr w:type="spellEnd"/>
            <w:r w:rsidRPr="00455670">
              <w:rPr>
                <w:rFonts w:ascii="Arial" w:hAnsi="Arial" w:cs="Arial"/>
                <w:color w:val="000000"/>
                <w:sz w:val="18"/>
                <w:szCs w:val="18"/>
              </w:rPr>
              <w:t xml:space="preserve">. Error </w:t>
            </w:r>
            <w:proofErr w:type="spellStart"/>
            <w:r w:rsidRPr="00455670">
              <w:rPr>
                <w:rFonts w:ascii="Arial" w:hAnsi="Arial" w:cs="Arial"/>
                <w:color w:val="000000"/>
                <w:sz w:val="18"/>
                <w:szCs w:val="18"/>
              </w:rPr>
              <w:t>of</w:t>
            </w:r>
            <w:proofErr w:type="spellEnd"/>
            <w:r w:rsidRPr="00455670">
              <w:rPr>
                <w:rFonts w:ascii="Arial" w:hAnsi="Arial" w:cs="Arial"/>
                <w:color w:val="000000"/>
                <w:sz w:val="18"/>
                <w:szCs w:val="18"/>
              </w:rPr>
              <w:t xml:space="preserve"> </w:t>
            </w:r>
            <w:proofErr w:type="spellStart"/>
            <w:r w:rsidRPr="00455670">
              <w:rPr>
                <w:rFonts w:ascii="Arial" w:hAnsi="Arial" w:cs="Arial"/>
                <w:color w:val="000000"/>
                <w:sz w:val="18"/>
                <w:szCs w:val="18"/>
              </w:rPr>
              <w:t>Skewness</w:t>
            </w:r>
            <w:proofErr w:type="spellEnd"/>
          </w:p>
        </w:tc>
        <w:tc>
          <w:tcPr>
            <w:tcW w:w="1023" w:type="dxa"/>
            <w:tcBorders>
              <w:top w:val="nil"/>
              <w:left w:val="single" w:sz="16" w:space="0" w:color="000000"/>
              <w:bottom w:val="nil"/>
              <w:right w:val="single" w:sz="16" w:space="0" w:color="000000"/>
            </w:tcBorders>
            <w:shd w:val="clear" w:color="auto" w:fill="FFFFFF"/>
          </w:tcPr>
          <w:p w:rsidR="00BE55AE" w:rsidRPr="00455670" w:rsidRDefault="00BE55AE" w:rsidP="00BE55AE">
            <w:pPr>
              <w:autoSpaceDE w:val="0"/>
              <w:autoSpaceDN w:val="0"/>
              <w:adjustRightInd w:val="0"/>
              <w:spacing w:after="0" w:line="320" w:lineRule="atLeast"/>
              <w:ind w:left="60" w:right="60"/>
              <w:jc w:val="right"/>
              <w:rPr>
                <w:rFonts w:ascii="Arial" w:hAnsi="Arial" w:cs="Arial"/>
                <w:color w:val="000000"/>
                <w:sz w:val="18"/>
                <w:szCs w:val="18"/>
              </w:rPr>
            </w:pPr>
            <w:r w:rsidRPr="00455670">
              <w:rPr>
                <w:rFonts w:ascii="Arial" w:hAnsi="Arial" w:cs="Arial"/>
                <w:color w:val="000000"/>
                <w:sz w:val="18"/>
                <w:szCs w:val="18"/>
              </w:rPr>
              <w:t>,661</w:t>
            </w:r>
          </w:p>
        </w:tc>
      </w:tr>
      <w:tr w:rsidR="00BE55AE" w:rsidRPr="00455670" w:rsidTr="00BE55AE">
        <w:trPr>
          <w:cantSplit/>
        </w:trPr>
        <w:tc>
          <w:tcPr>
            <w:tcW w:w="2356" w:type="dxa"/>
            <w:gridSpan w:val="2"/>
            <w:tcBorders>
              <w:top w:val="nil"/>
              <w:left w:val="single" w:sz="16" w:space="0" w:color="000000"/>
              <w:bottom w:val="nil"/>
              <w:right w:val="nil"/>
            </w:tcBorders>
            <w:shd w:val="clear" w:color="auto" w:fill="FFFFFF"/>
            <w:vAlign w:val="center"/>
          </w:tcPr>
          <w:p w:rsidR="00BE55AE" w:rsidRPr="00455670" w:rsidRDefault="00BE55AE" w:rsidP="00BE55AE">
            <w:pPr>
              <w:autoSpaceDE w:val="0"/>
              <w:autoSpaceDN w:val="0"/>
              <w:adjustRightInd w:val="0"/>
              <w:spacing w:after="0" w:line="320" w:lineRule="atLeast"/>
              <w:ind w:left="60" w:right="60"/>
              <w:rPr>
                <w:rFonts w:ascii="Arial" w:hAnsi="Arial" w:cs="Arial"/>
                <w:color w:val="000000"/>
                <w:sz w:val="18"/>
                <w:szCs w:val="18"/>
              </w:rPr>
            </w:pPr>
            <w:proofErr w:type="spellStart"/>
            <w:r w:rsidRPr="00455670">
              <w:rPr>
                <w:rFonts w:ascii="Arial" w:hAnsi="Arial" w:cs="Arial"/>
                <w:color w:val="000000"/>
                <w:sz w:val="18"/>
                <w:szCs w:val="18"/>
              </w:rPr>
              <w:t>Kurtosis</w:t>
            </w:r>
            <w:proofErr w:type="spellEnd"/>
          </w:p>
        </w:tc>
        <w:tc>
          <w:tcPr>
            <w:tcW w:w="1023" w:type="dxa"/>
            <w:tcBorders>
              <w:top w:val="nil"/>
              <w:left w:val="single" w:sz="16" w:space="0" w:color="000000"/>
              <w:bottom w:val="nil"/>
              <w:right w:val="single" w:sz="16" w:space="0" w:color="000000"/>
            </w:tcBorders>
            <w:shd w:val="clear" w:color="auto" w:fill="FFFFFF"/>
          </w:tcPr>
          <w:p w:rsidR="00BE55AE" w:rsidRPr="00455670" w:rsidRDefault="00BE55AE" w:rsidP="00BE55AE">
            <w:pPr>
              <w:autoSpaceDE w:val="0"/>
              <w:autoSpaceDN w:val="0"/>
              <w:adjustRightInd w:val="0"/>
              <w:spacing w:after="0" w:line="320" w:lineRule="atLeast"/>
              <w:ind w:left="60" w:right="60"/>
              <w:jc w:val="right"/>
              <w:rPr>
                <w:rFonts w:ascii="Arial" w:hAnsi="Arial" w:cs="Arial"/>
                <w:color w:val="000000"/>
                <w:sz w:val="18"/>
                <w:szCs w:val="18"/>
              </w:rPr>
            </w:pPr>
            <w:r w:rsidRPr="00455670">
              <w:rPr>
                <w:rFonts w:ascii="Arial" w:hAnsi="Arial" w:cs="Arial"/>
                <w:color w:val="000000"/>
                <w:sz w:val="18"/>
                <w:szCs w:val="18"/>
              </w:rPr>
              <w:t>-1,267</w:t>
            </w:r>
          </w:p>
        </w:tc>
      </w:tr>
      <w:tr w:rsidR="00BE55AE" w:rsidRPr="00455670" w:rsidTr="00BE55AE">
        <w:trPr>
          <w:cantSplit/>
        </w:trPr>
        <w:tc>
          <w:tcPr>
            <w:tcW w:w="2356" w:type="dxa"/>
            <w:gridSpan w:val="2"/>
            <w:tcBorders>
              <w:top w:val="nil"/>
              <w:left w:val="single" w:sz="16" w:space="0" w:color="000000"/>
              <w:bottom w:val="nil"/>
              <w:right w:val="nil"/>
            </w:tcBorders>
            <w:shd w:val="clear" w:color="auto" w:fill="FFFFFF"/>
            <w:vAlign w:val="center"/>
          </w:tcPr>
          <w:p w:rsidR="00BE55AE" w:rsidRPr="00455670" w:rsidRDefault="00BE55AE" w:rsidP="00BE55AE">
            <w:pPr>
              <w:autoSpaceDE w:val="0"/>
              <w:autoSpaceDN w:val="0"/>
              <w:adjustRightInd w:val="0"/>
              <w:spacing w:after="0" w:line="320" w:lineRule="atLeast"/>
              <w:ind w:left="60" w:right="60"/>
              <w:rPr>
                <w:rFonts w:ascii="Arial" w:hAnsi="Arial" w:cs="Arial"/>
                <w:color w:val="000000"/>
                <w:sz w:val="18"/>
                <w:szCs w:val="18"/>
              </w:rPr>
            </w:pPr>
            <w:proofErr w:type="spellStart"/>
            <w:r w:rsidRPr="00455670">
              <w:rPr>
                <w:rFonts w:ascii="Arial" w:hAnsi="Arial" w:cs="Arial"/>
                <w:color w:val="000000"/>
                <w:sz w:val="18"/>
                <w:szCs w:val="18"/>
              </w:rPr>
              <w:t>Std</w:t>
            </w:r>
            <w:proofErr w:type="spellEnd"/>
            <w:r w:rsidRPr="00455670">
              <w:rPr>
                <w:rFonts w:ascii="Arial" w:hAnsi="Arial" w:cs="Arial"/>
                <w:color w:val="000000"/>
                <w:sz w:val="18"/>
                <w:szCs w:val="18"/>
              </w:rPr>
              <w:t xml:space="preserve">. Error </w:t>
            </w:r>
            <w:proofErr w:type="spellStart"/>
            <w:r w:rsidRPr="00455670">
              <w:rPr>
                <w:rFonts w:ascii="Arial" w:hAnsi="Arial" w:cs="Arial"/>
                <w:color w:val="000000"/>
                <w:sz w:val="18"/>
                <w:szCs w:val="18"/>
              </w:rPr>
              <w:t>of</w:t>
            </w:r>
            <w:proofErr w:type="spellEnd"/>
            <w:r w:rsidRPr="00455670">
              <w:rPr>
                <w:rFonts w:ascii="Arial" w:hAnsi="Arial" w:cs="Arial"/>
                <w:color w:val="000000"/>
                <w:sz w:val="18"/>
                <w:szCs w:val="18"/>
              </w:rPr>
              <w:t xml:space="preserve"> </w:t>
            </w:r>
            <w:proofErr w:type="spellStart"/>
            <w:r w:rsidRPr="00455670">
              <w:rPr>
                <w:rFonts w:ascii="Arial" w:hAnsi="Arial" w:cs="Arial"/>
                <w:color w:val="000000"/>
                <w:sz w:val="18"/>
                <w:szCs w:val="18"/>
              </w:rPr>
              <w:t>Kurtosis</w:t>
            </w:r>
            <w:proofErr w:type="spellEnd"/>
          </w:p>
        </w:tc>
        <w:tc>
          <w:tcPr>
            <w:tcW w:w="1023" w:type="dxa"/>
            <w:tcBorders>
              <w:top w:val="nil"/>
              <w:left w:val="single" w:sz="16" w:space="0" w:color="000000"/>
              <w:bottom w:val="nil"/>
              <w:right w:val="single" w:sz="16" w:space="0" w:color="000000"/>
            </w:tcBorders>
            <w:shd w:val="clear" w:color="auto" w:fill="FFFFFF"/>
          </w:tcPr>
          <w:p w:rsidR="00BE55AE" w:rsidRPr="00455670" w:rsidRDefault="00BE55AE" w:rsidP="00BE55AE">
            <w:pPr>
              <w:autoSpaceDE w:val="0"/>
              <w:autoSpaceDN w:val="0"/>
              <w:adjustRightInd w:val="0"/>
              <w:spacing w:after="0" w:line="320" w:lineRule="atLeast"/>
              <w:ind w:left="60" w:right="60"/>
              <w:jc w:val="right"/>
              <w:rPr>
                <w:rFonts w:ascii="Arial" w:hAnsi="Arial" w:cs="Arial"/>
                <w:color w:val="000000"/>
                <w:sz w:val="18"/>
                <w:szCs w:val="18"/>
              </w:rPr>
            </w:pPr>
            <w:r w:rsidRPr="00455670">
              <w:rPr>
                <w:rFonts w:ascii="Arial" w:hAnsi="Arial" w:cs="Arial"/>
                <w:color w:val="000000"/>
                <w:sz w:val="18"/>
                <w:szCs w:val="18"/>
              </w:rPr>
              <w:t>1,279</w:t>
            </w:r>
          </w:p>
        </w:tc>
      </w:tr>
      <w:tr w:rsidR="00BE55AE" w:rsidRPr="00455670" w:rsidTr="00BE55AE">
        <w:trPr>
          <w:cantSplit/>
        </w:trPr>
        <w:tc>
          <w:tcPr>
            <w:tcW w:w="2356" w:type="dxa"/>
            <w:gridSpan w:val="2"/>
            <w:tcBorders>
              <w:top w:val="nil"/>
              <w:left w:val="single" w:sz="16" w:space="0" w:color="000000"/>
              <w:bottom w:val="nil"/>
              <w:right w:val="nil"/>
            </w:tcBorders>
            <w:shd w:val="clear" w:color="auto" w:fill="FFFFFF"/>
            <w:vAlign w:val="center"/>
          </w:tcPr>
          <w:p w:rsidR="00BE55AE" w:rsidRPr="00455670" w:rsidRDefault="00BE55AE" w:rsidP="00BE55AE">
            <w:pPr>
              <w:autoSpaceDE w:val="0"/>
              <w:autoSpaceDN w:val="0"/>
              <w:adjustRightInd w:val="0"/>
              <w:spacing w:after="0" w:line="320" w:lineRule="atLeast"/>
              <w:ind w:left="60" w:right="60"/>
              <w:rPr>
                <w:rFonts w:ascii="Arial" w:hAnsi="Arial" w:cs="Arial"/>
                <w:color w:val="000000"/>
                <w:sz w:val="18"/>
                <w:szCs w:val="18"/>
              </w:rPr>
            </w:pPr>
            <w:r w:rsidRPr="00455670">
              <w:rPr>
                <w:rFonts w:ascii="Arial" w:hAnsi="Arial" w:cs="Arial"/>
                <w:color w:val="000000"/>
                <w:sz w:val="18"/>
                <w:szCs w:val="18"/>
              </w:rPr>
              <w:t>Range</w:t>
            </w:r>
          </w:p>
        </w:tc>
        <w:tc>
          <w:tcPr>
            <w:tcW w:w="1023" w:type="dxa"/>
            <w:tcBorders>
              <w:top w:val="nil"/>
              <w:left w:val="single" w:sz="16" w:space="0" w:color="000000"/>
              <w:bottom w:val="nil"/>
              <w:right w:val="single" w:sz="16" w:space="0" w:color="000000"/>
            </w:tcBorders>
            <w:shd w:val="clear" w:color="auto" w:fill="FFFFFF"/>
          </w:tcPr>
          <w:p w:rsidR="00BE55AE" w:rsidRPr="00455670" w:rsidRDefault="00BE55AE" w:rsidP="00BE55AE">
            <w:pPr>
              <w:autoSpaceDE w:val="0"/>
              <w:autoSpaceDN w:val="0"/>
              <w:adjustRightInd w:val="0"/>
              <w:spacing w:after="0" w:line="320" w:lineRule="atLeast"/>
              <w:ind w:left="60" w:right="60"/>
              <w:jc w:val="right"/>
              <w:rPr>
                <w:rFonts w:ascii="Arial" w:hAnsi="Arial" w:cs="Arial"/>
                <w:color w:val="000000"/>
                <w:sz w:val="18"/>
                <w:szCs w:val="18"/>
              </w:rPr>
            </w:pPr>
            <w:r w:rsidRPr="00455670">
              <w:rPr>
                <w:rFonts w:ascii="Arial" w:hAnsi="Arial" w:cs="Arial"/>
                <w:color w:val="000000"/>
                <w:sz w:val="18"/>
                <w:szCs w:val="18"/>
              </w:rPr>
              <w:t>46</w:t>
            </w:r>
          </w:p>
        </w:tc>
      </w:tr>
      <w:tr w:rsidR="00BE55AE" w:rsidRPr="00455670" w:rsidTr="00BE55AE">
        <w:trPr>
          <w:cantSplit/>
        </w:trPr>
        <w:tc>
          <w:tcPr>
            <w:tcW w:w="2356" w:type="dxa"/>
            <w:gridSpan w:val="2"/>
            <w:tcBorders>
              <w:top w:val="nil"/>
              <w:left w:val="single" w:sz="16" w:space="0" w:color="000000"/>
              <w:bottom w:val="nil"/>
              <w:right w:val="nil"/>
            </w:tcBorders>
            <w:shd w:val="clear" w:color="auto" w:fill="FFFFFF"/>
            <w:vAlign w:val="center"/>
          </w:tcPr>
          <w:p w:rsidR="00BE55AE" w:rsidRPr="00455670" w:rsidRDefault="00BE55AE" w:rsidP="00BE55AE">
            <w:pPr>
              <w:autoSpaceDE w:val="0"/>
              <w:autoSpaceDN w:val="0"/>
              <w:adjustRightInd w:val="0"/>
              <w:spacing w:after="0" w:line="320" w:lineRule="atLeast"/>
              <w:ind w:left="60" w:right="60"/>
              <w:rPr>
                <w:rFonts w:ascii="Arial" w:hAnsi="Arial" w:cs="Arial"/>
                <w:color w:val="000000"/>
                <w:sz w:val="18"/>
                <w:szCs w:val="18"/>
              </w:rPr>
            </w:pPr>
            <w:proofErr w:type="spellStart"/>
            <w:r w:rsidRPr="00455670">
              <w:rPr>
                <w:rFonts w:ascii="Arial" w:hAnsi="Arial" w:cs="Arial"/>
                <w:color w:val="000000"/>
                <w:sz w:val="18"/>
                <w:szCs w:val="18"/>
              </w:rPr>
              <w:t>Minimum</w:t>
            </w:r>
            <w:proofErr w:type="spellEnd"/>
          </w:p>
        </w:tc>
        <w:tc>
          <w:tcPr>
            <w:tcW w:w="1023" w:type="dxa"/>
            <w:tcBorders>
              <w:top w:val="nil"/>
              <w:left w:val="single" w:sz="16" w:space="0" w:color="000000"/>
              <w:bottom w:val="nil"/>
              <w:right w:val="single" w:sz="16" w:space="0" w:color="000000"/>
            </w:tcBorders>
            <w:shd w:val="clear" w:color="auto" w:fill="FFFFFF"/>
          </w:tcPr>
          <w:p w:rsidR="00BE55AE" w:rsidRPr="00455670" w:rsidRDefault="00BE55AE" w:rsidP="00BE55AE">
            <w:pPr>
              <w:autoSpaceDE w:val="0"/>
              <w:autoSpaceDN w:val="0"/>
              <w:adjustRightInd w:val="0"/>
              <w:spacing w:after="0" w:line="320" w:lineRule="atLeast"/>
              <w:ind w:left="60" w:right="60"/>
              <w:jc w:val="right"/>
              <w:rPr>
                <w:rFonts w:ascii="Arial" w:hAnsi="Arial" w:cs="Arial"/>
                <w:color w:val="000000"/>
                <w:sz w:val="18"/>
                <w:szCs w:val="18"/>
              </w:rPr>
            </w:pPr>
            <w:r w:rsidRPr="00455670">
              <w:rPr>
                <w:rFonts w:ascii="Arial" w:hAnsi="Arial" w:cs="Arial"/>
                <w:color w:val="000000"/>
                <w:sz w:val="18"/>
                <w:szCs w:val="18"/>
              </w:rPr>
              <w:t>26</w:t>
            </w:r>
          </w:p>
        </w:tc>
      </w:tr>
      <w:tr w:rsidR="00BE55AE" w:rsidRPr="00455670" w:rsidTr="00BE55AE">
        <w:trPr>
          <w:cantSplit/>
        </w:trPr>
        <w:tc>
          <w:tcPr>
            <w:tcW w:w="2356" w:type="dxa"/>
            <w:gridSpan w:val="2"/>
            <w:tcBorders>
              <w:top w:val="nil"/>
              <w:left w:val="single" w:sz="16" w:space="0" w:color="000000"/>
              <w:bottom w:val="nil"/>
              <w:right w:val="nil"/>
            </w:tcBorders>
            <w:shd w:val="clear" w:color="auto" w:fill="FFFFFF"/>
            <w:vAlign w:val="center"/>
          </w:tcPr>
          <w:p w:rsidR="00BE55AE" w:rsidRPr="00455670" w:rsidRDefault="00BE55AE" w:rsidP="00BE55AE">
            <w:pPr>
              <w:autoSpaceDE w:val="0"/>
              <w:autoSpaceDN w:val="0"/>
              <w:adjustRightInd w:val="0"/>
              <w:spacing w:after="0" w:line="320" w:lineRule="atLeast"/>
              <w:ind w:left="60" w:right="60"/>
              <w:rPr>
                <w:rFonts w:ascii="Arial" w:hAnsi="Arial" w:cs="Arial"/>
                <w:color w:val="000000"/>
                <w:sz w:val="18"/>
                <w:szCs w:val="18"/>
              </w:rPr>
            </w:pPr>
            <w:proofErr w:type="spellStart"/>
            <w:r w:rsidRPr="00455670">
              <w:rPr>
                <w:rFonts w:ascii="Arial" w:hAnsi="Arial" w:cs="Arial"/>
                <w:color w:val="000000"/>
                <w:sz w:val="18"/>
                <w:szCs w:val="18"/>
              </w:rPr>
              <w:t>Maximum</w:t>
            </w:r>
            <w:proofErr w:type="spellEnd"/>
          </w:p>
        </w:tc>
        <w:tc>
          <w:tcPr>
            <w:tcW w:w="1023" w:type="dxa"/>
            <w:tcBorders>
              <w:top w:val="nil"/>
              <w:left w:val="single" w:sz="16" w:space="0" w:color="000000"/>
              <w:bottom w:val="nil"/>
              <w:right w:val="single" w:sz="16" w:space="0" w:color="000000"/>
            </w:tcBorders>
            <w:shd w:val="clear" w:color="auto" w:fill="FFFFFF"/>
          </w:tcPr>
          <w:p w:rsidR="00BE55AE" w:rsidRPr="00455670" w:rsidRDefault="00BE55AE" w:rsidP="00BE55AE">
            <w:pPr>
              <w:autoSpaceDE w:val="0"/>
              <w:autoSpaceDN w:val="0"/>
              <w:adjustRightInd w:val="0"/>
              <w:spacing w:after="0" w:line="320" w:lineRule="atLeast"/>
              <w:ind w:left="60" w:right="60"/>
              <w:jc w:val="right"/>
              <w:rPr>
                <w:rFonts w:ascii="Arial" w:hAnsi="Arial" w:cs="Arial"/>
                <w:color w:val="000000"/>
                <w:sz w:val="18"/>
                <w:szCs w:val="18"/>
              </w:rPr>
            </w:pPr>
            <w:r w:rsidRPr="00455670">
              <w:rPr>
                <w:rFonts w:ascii="Arial" w:hAnsi="Arial" w:cs="Arial"/>
                <w:color w:val="000000"/>
                <w:sz w:val="18"/>
                <w:szCs w:val="18"/>
              </w:rPr>
              <w:t>72</w:t>
            </w:r>
          </w:p>
        </w:tc>
      </w:tr>
      <w:tr w:rsidR="00BE55AE" w:rsidRPr="00455670" w:rsidTr="00BE55AE">
        <w:trPr>
          <w:cantSplit/>
        </w:trPr>
        <w:tc>
          <w:tcPr>
            <w:tcW w:w="2356" w:type="dxa"/>
            <w:gridSpan w:val="2"/>
            <w:tcBorders>
              <w:top w:val="nil"/>
              <w:left w:val="single" w:sz="16" w:space="0" w:color="000000"/>
              <w:bottom w:val="nil"/>
              <w:right w:val="nil"/>
            </w:tcBorders>
            <w:shd w:val="clear" w:color="auto" w:fill="FFFFFF"/>
            <w:vAlign w:val="center"/>
          </w:tcPr>
          <w:p w:rsidR="00BE55AE" w:rsidRPr="00455670" w:rsidRDefault="00BE55AE" w:rsidP="00BE55AE">
            <w:pPr>
              <w:autoSpaceDE w:val="0"/>
              <w:autoSpaceDN w:val="0"/>
              <w:adjustRightInd w:val="0"/>
              <w:spacing w:after="0" w:line="320" w:lineRule="atLeast"/>
              <w:ind w:left="60" w:right="60"/>
              <w:rPr>
                <w:rFonts w:ascii="Arial" w:hAnsi="Arial" w:cs="Arial"/>
                <w:color w:val="000000"/>
                <w:sz w:val="18"/>
                <w:szCs w:val="18"/>
              </w:rPr>
            </w:pPr>
            <w:r w:rsidRPr="00455670">
              <w:rPr>
                <w:rFonts w:ascii="Arial" w:hAnsi="Arial" w:cs="Arial"/>
                <w:color w:val="000000"/>
                <w:sz w:val="18"/>
                <w:szCs w:val="18"/>
              </w:rPr>
              <w:t>Sum</w:t>
            </w:r>
          </w:p>
        </w:tc>
        <w:tc>
          <w:tcPr>
            <w:tcW w:w="1023" w:type="dxa"/>
            <w:tcBorders>
              <w:top w:val="nil"/>
              <w:left w:val="single" w:sz="16" w:space="0" w:color="000000"/>
              <w:bottom w:val="nil"/>
              <w:right w:val="single" w:sz="16" w:space="0" w:color="000000"/>
            </w:tcBorders>
            <w:shd w:val="clear" w:color="auto" w:fill="FFFFFF"/>
          </w:tcPr>
          <w:p w:rsidR="00BE55AE" w:rsidRPr="00455670" w:rsidRDefault="00BE55AE" w:rsidP="00BE55AE">
            <w:pPr>
              <w:autoSpaceDE w:val="0"/>
              <w:autoSpaceDN w:val="0"/>
              <w:adjustRightInd w:val="0"/>
              <w:spacing w:after="0" w:line="320" w:lineRule="atLeast"/>
              <w:ind w:left="60" w:right="60"/>
              <w:jc w:val="right"/>
              <w:rPr>
                <w:rFonts w:ascii="Arial" w:hAnsi="Arial" w:cs="Arial"/>
                <w:color w:val="000000"/>
                <w:sz w:val="18"/>
                <w:szCs w:val="18"/>
              </w:rPr>
            </w:pPr>
            <w:r w:rsidRPr="00455670">
              <w:rPr>
                <w:rFonts w:ascii="Arial" w:hAnsi="Arial" w:cs="Arial"/>
                <w:color w:val="000000"/>
                <w:sz w:val="18"/>
                <w:szCs w:val="18"/>
              </w:rPr>
              <w:t>542</w:t>
            </w:r>
          </w:p>
        </w:tc>
      </w:tr>
      <w:tr w:rsidR="00BE55AE" w:rsidRPr="00455670" w:rsidTr="00BE55AE">
        <w:trPr>
          <w:cantSplit/>
        </w:trPr>
        <w:tc>
          <w:tcPr>
            <w:tcW w:w="1240" w:type="dxa"/>
            <w:vMerge w:val="restart"/>
            <w:tcBorders>
              <w:top w:val="nil"/>
              <w:left w:val="single" w:sz="16" w:space="0" w:color="000000"/>
              <w:bottom w:val="single" w:sz="16" w:space="0" w:color="000000"/>
              <w:right w:val="nil"/>
            </w:tcBorders>
            <w:shd w:val="clear" w:color="auto" w:fill="FFFFFF"/>
            <w:vAlign w:val="center"/>
          </w:tcPr>
          <w:p w:rsidR="00BE55AE" w:rsidRPr="00C03D8E" w:rsidRDefault="00BE55AE" w:rsidP="00BE55AE">
            <w:pPr>
              <w:autoSpaceDE w:val="0"/>
              <w:autoSpaceDN w:val="0"/>
              <w:adjustRightInd w:val="0"/>
              <w:spacing w:after="0" w:line="320" w:lineRule="atLeast"/>
              <w:ind w:left="60" w:right="60"/>
              <w:rPr>
                <w:rFonts w:ascii="Arial" w:hAnsi="Arial" w:cs="Arial"/>
                <w:color w:val="FFFF00"/>
                <w:sz w:val="18"/>
                <w:szCs w:val="18"/>
              </w:rPr>
            </w:pPr>
            <w:proofErr w:type="spellStart"/>
            <w:r w:rsidRPr="00C03D8E">
              <w:rPr>
                <w:rFonts w:ascii="Arial" w:hAnsi="Arial" w:cs="Arial"/>
                <w:color w:val="FFFF00"/>
                <w:sz w:val="18"/>
                <w:szCs w:val="18"/>
              </w:rPr>
              <w:t>Percentiles</w:t>
            </w:r>
            <w:proofErr w:type="spellEnd"/>
          </w:p>
        </w:tc>
        <w:tc>
          <w:tcPr>
            <w:tcW w:w="1116" w:type="dxa"/>
            <w:tcBorders>
              <w:top w:val="nil"/>
              <w:left w:val="nil"/>
              <w:bottom w:val="nil"/>
              <w:right w:val="single" w:sz="16" w:space="0" w:color="000000"/>
            </w:tcBorders>
            <w:shd w:val="clear" w:color="auto" w:fill="FFFFFF"/>
            <w:vAlign w:val="center"/>
          </w:tcPr>
          <w:p w:rsidR="00BE55AE" w:rsidRPr="00C03D8E" w:rsidRDefault="00BE55AE" w:rsidP="00BE55AE">
            <w:pPr>
              <w:autoSpaceDE w:val="0"/>
              <w:autoSpaceDN w:val="0"/>
              <w:adjustRightInd w:val="0"/>
              <w:spacing w:after="0" w:line="320" w:lineRule="atLeast"/>
              <w:ind w:left="60" w:right="60"/>
              <w:rPr>
                <w:rFonts w:ascii="Arial" w:hAnsi="Arial" w:cs="Arial"/>
                <w:color w:val="FFFF00"/>
                <w:sz w:val="18"/>
                <w:szCs w:val="18"/>
              </w:rPr>
            </w:pPr>
            <w:r w:rsidRPr="00C03D8E">
              <w:rPr>
                <w:rFonts w:ascii="Arial" w:hAnsi="Arial" w:cs="Arial"/>
                <w:color w:val="FFFF00"/>
                <w:sz w:val="18"/>
                <w:szCs w:val="18"/>
              </w:rPr>
              <w:t>10</w:t>
            </w:r>
          </w:p>
        </w:tc>
        <w:tc>
          <w:tcPr>
            <w:tcW w:w="1023" w:type="dxa"/>
            <w:tcBorders>
              <w:top w:val="nil"/>
              <w:left w:val="single" w:sz="16" w:space="0" w:color="000000"/>
              <w:bottom w:val="nil"/>
              <w:right w:val="single" w:sz="16" w:space="0" w:color="000000"/>
            </w:tcBorders>
            <w:shd w:val="clear" w:color="auto" w:fill="FFFFFF"/>
          </w:tcPr>
          <w:p w:rsidR="00BE55AE" w:rsidRPr="00C03D8E" w:rsidRDefault="00BE55AE" w:rsidP="00BE55AE">
            <w:pPr>
              <w:autoSpaceDE w:val="0"/>
              <w:autoSpaceDN w:val="0"/>
              <w:adjustRightInd w:val="0"/>
              <w:spacing w:after="0" w:line="320" w:lineRule="atLeast"/>
              <w:ind w:left="60" w:right="60"/>
              <w:jc w:val="right"/>
              <w:rPr>
                <w:rFonts w:ascii="Arial" w:hAnsi="Arial" w:cs="Arial"/>
                <w:color w:val="FFFF00"/>
                <w:sz w:val="18"/>
                <w:szCs w:val="18"/>
              </w:rPr>
            </w:pPr>
            <w:r w:rsidRPr="00C03D8E">
              <w:rPr>
                <w:rFonts w:ascii="Arial" w:hAnsi="Arial" w:cs="Arial"/>
                <w:color w:val="FFFF00"/>
                <w:sz w:val="18"/>
                <w:szCs w:val="18"/>
              </w:rPr>
              <w:t>27,40</w:t>
            </w:r>
          </w:p>
        </w:tc>
      </w:tr>
      <w:tr w:rsidR="00BE55AE" w:rsidRPr="00455670" w:rsidTr="00BE55AE">
        <w:trPr>
          <w:cantSplit/>
        </w:trPr>
        <w:tc>
          <w:tcPr>
            <w:tcW w:w="1240" w:type="dxa"/>
            <w:vMerge/>
            <w:tcBorders>
              <w:top w:val="nil"/>
              <w:left w:val="single" w:sz="16" w:space="0" w:color="000000"/>
              <w:bottom w:val="single" w:sz="16" w:space="0" w:color="000000"/>
              <w:right w:val="nil"/>
            </w:tcBorders>
            <w:shd w:val="clear" w:color="auto" w:fill="FFFFFF"/>
            <w:vAlign w:val="center"/>
          </w:tcPr>
          <w:p w:rsidR="00BE55AE" w:rsidRPr="00455670" w:rsidRDefault="00BE55AE" w:rsidP="00BE55AE">
            <w:pPr>
              <w:autoSpaceDE w:val="0"/>
              <w:autoSpaceDN w:val="0"/>
              <w:adjustRightInd w:val="0"/>
              <w:spacing w:after="0" w:line="240" w:lineRule="auto"/>
              <w:rPr>
                <w:rFonts w:ascii="Arial" w:hAnsi="Arial" w:cs="Arial"/>
                <w:color w:val="000000"/>
                <w:sz w:val="18"/>
                <w:szCs w:val="18"/>
              </w:rPr>
            </w:pPr>
          </w:p>
        </w:tc>
        <w:tc>
          <w:tcPr>
            <w:tcW w:w="1116" w:type="dxa"/>
            <w:tcBorders>
              <w:top w:val="nil"/>
              <w:left w:val="nil"/>
              <w:bottom w:val="nil"/>
              <w:right w:val="single" w:sz="16" w:space="0" w:color="000000"/>
            </w:tcBorders>
            <w:shd w:val="clear" w:color="auto" w:fill="FFFFFF"/>
            <w:vAlign w:val="center"/>
          </w:tcPr>
          <w:p w:rsidR="00BE55AE" w:rsidRPr="00C03D8E" w:rsidRDefault="00BE55AE" w:rsidP="00BE55AE">
            <w:pPr>
              <w:autoSpaceDE w:val="0"/>
              <w:autoSpaceDN w:val="0"/>
              <w:adjustRightInd w:val="0"/>
              <w:spacing w:after="0" w:line="320" w:lineRule="atLeast"/>
              <w:ind w:left="60" w:right="60"/>
              <w:rPr>
                <w:rFonts w:ascii="Arial" w:hAnsi="Arial" w:cs="Arial"/>
                <w:color w:val="FFFF00"/>
                <w:sz w:val="18"/>
                <w:szCs w:val="18"/>
              </w:rPr>
            </w:pPr>
            <w:r w:rsidRPr="00C03D8E">
              <w:rPr>
                <w:rFonts w:ascii="Arial" w:hAnsi="Arial" w:cs="Arial"/>
                <w:color w:val="FFFF00"/>
                <w:sz w:val="18"/>
                <w:szCs w:val="18"/>
              </w:rPr>
              <w:t>25</w:t>
            </w:r>
          </w:p>
        </w:tc>
        <w:tc>
          <w:tcPr>
            <w:tcW w:w="1023" w:type="dxa"/>
            <w:tcBorders>
              <w:top w:val="nil"/>
              <w:left w:val="single" w:sz="16" w:space="0" w:color="000000"/>
              <w:bottom w:val="nil"/>
              <w:right w:val="single" w:sz="16" w:space="0" w:color="000000"/>
            </w:tcBorders>
            <w:shd w:val="clear" w:color="auto" w:fill="FFFFFF"/>
          </w:tcPr>
          <w:p w:rsidR="00BE55AE" w:rsidRPr="00C03D8E" w:rsidRDefault="00BE55AE" w:rsidP="00BE55AE">
            <w:pPr>
              <w:autoSpaceDE w:val="0"/>
              <w:autoSpaceDN w:val="0"/>
              <w:adjustRightInd w:val="0"/>
              <w:spacing w:after="0" w:line="320" w:lineRule="atLeast"/>
              <w:ind w:left="60" w:right="60"/>
              <w:jc w:val="right"/>
              <w:rPr>
                <w:rFonts w:ascii="Arial" w:hAnsi="Arial" w:cs="Arial"/>
                <w:color w:val="FFFF00"/>
                <w:sz w:val="18"/>
                <w:szCs w:val="18"/>
              </w:rPr>
            </w:pPr>
            <w:r w:rsidRPr="00C03D8E">
              <w:rPr>
                <w:rFonts w:ascii="Arial" w:hAnsi="Arial" w:cs="Arial"/>
                <w:color w:val="FFFF00"/>
                <w:sz w:val="18"/>
                <w:szCs w:val="18"/>
              </w:rPr>
              <w:t>36,00</w:t>
            </w:r>
          </w:p>
        </w:tc>
      </w:tr>
      <w:tr w:rsidR="00BE55AE" w:rsidRPr="00455670" w:rsidTr="00BE55AE">
        <w:trPr>
          <w:cantSplit/>
        </w:trPr>
        <w:tc>
          <w:tcPr>
            <w:tcW w:w="1240" w:type="dxa"/>
            <w:vMerge/>
            <w:tcBorders>
              <w:top w:val="nil"/>
              <w:left w:val="single" w:sz="16" w:space="0" w:color="000000"/>
              <w:bottom w:val="single" w:sz="16" w:space="0" w:color="000000"/>
              <w:right w:val="nil"/>
            </w:tcBorders>
            <w:shd w:val="clear" w:color="auto" w:fill="FFFFFF"/>
            <w:vAlign w:val="center"/>
          </w:tcPr>
          <w:p w:rsidR="00BE55AE" w:rsidRPr="00455670" w:rsidRDefault="00BE55AE" w:rsidP="00BE55AE">
            <w:pPr>
              <w:autoSpaceDE w:val="0"/>
              <w:autoSpaceDN w:val="0"/>
              <w:adjustRightInd w:val="0"/>
              <w:spacing w:after="0" w:line="240" w:lineRule="auto"/>
              <w:rPr>
                <w:rFonts w:ascii="Arial" w:hAnsi="Arial" w:cs="Arial"/>
                <w:color w:val="000000"/>
                <w:sz w:val="18"/>
                <w:szCs w:val="18"/>
              </w:rPr>
            </w:pPr>
          </w:p>
        </w:tc>
        <w:tc>
          <w:tcPr>
            <w:tcW w:w="1116" w:type="dxa"/>
            <w:tcBorders>
              <w:top w:val="nil"/>
              <w:left w:val="nil"/>
              <w:bottom w:val="nil"/>
              <w:right w:val="single" w:sz="16" w:space="0" w:color="000000"/>
            </w:tcBorders>
            <w:shd w:val="clear" w:color="auto" w:fill="FFFFFF"/>
            <w:vAlign w:val="center"/>
          </w:tcPr>
          <w:p w:rsidR="00BE55AE" w:rsidRPr="00C03D8E" w:rsidRDefault="00BE55AE" w:rsidP="00BE55AE">
            <w:pPr>
              <w:autoSpaceDE w:val="0"/>
              <w:autoSpaceDN w:val="0"/>
              <w:adjustRightInd w:val="0"/>
              <w:spacing w:after="0" w:line="320" w:lineRule="atLeast"/>
              <w:ind w:left="60" w:right="60"/>
              <w:rPr>
                <w:rFonts w:ascii="Arial" w:hAnsi="Arial" w:cs="Arial"/>
                <w:color w:val="FFFF00"/>
                <w:sz w:val="18"/>
                <w:szCs w:val="18"/>
              </w:rPr>
            </w:pPr>
            <w:r w:rsidRPr="00C03D8E">
              <w:rPr>
                <w:rFonts w:ascii="Arial" w:hAnsi="Arial" w:cs="Arial"/>
                <w:color w:val="FFFF00"/>
                <w:sz w:val="18"/>
                <w:szCs w:val="18"/>
              </w:rPr>
              <w:t>50</w:t>
            </w:r>
          </w:p>
        </w:tc>
        <w:tc>
          <w:tcPr>
            <w:tcW w:w="1023" w:type="dxa"/>
            <w:tcBorders>
              <w:top w:val="nil"/>
              <w:left w:val="single" w:sz="16" w:space="0" w:color="000000"/>
              <w:bottom w:val="nil"/>
              <w:right w:val="single" w:sz="16" w:space="0" w:color="000000"/>
            </w:tcBorders>
            <w:shd w:val="clear" w:color="auto" w:fill="FFFFFF"/>
          </w:tcPr>
          <w:p w:rsidR="00BE55AE" w:rsidRPr="00C03D8E" w:rsidRDefault="00BE55AE" w:rsidP="00BE55AE">
            <w:pPr>
              <w:autoSpaceDE w:val="0"/>
              <w:autoSpaceDN w:val="0"/>
              <w:adjustRightInd w:val="0"/>
              <w:spacing w:after="0" w:line="320" w:lineRule="atLeast"/>
              <w:ind w:left="60" w:right="60"/>
              <w:jc w:val="right"/>
              <w:rPr>
                <w:rFonts w:ascii="Arial" w:hAnsi="Arial" w:cs="Arial"/>
                <w:color w:val="FFFF00"/>
                <w:sz w:val="18"/>
                <w:szCs w:val="18"/>
              </w:rPr>
            </w:pPr>
            <w:r w:rsidRPr="00C03D8E">
              <w:rPr>
                <w:rFonts w:ascii="Arial" w:hAnsi="Arial" w:cs="Arial"/>
                <w:color w:val="FFFF00"/>
                <w:sz w:val="18"/>
                <w:szCs w:val="18"/>
              </w:rPr>
              <w:t>49,00</w:t>
            </w:r>
          </w:p>
        </w:tc>
      </w:tr>
      <w:tr w:rsidR="00BE55AE" w:rsidRPr="00455670" w:rsidTr="00BE55AE">
        <w:trPr>
          <w:cantSplit/>
        </w:trPr>
        <w:tc>
          <w:tcPr>
            <w:tcW w:w="1240" w:type="dxa"/>
            <w:vMerge/>
            <w:tcBorders>
              <w:top w:val="nil"/>
              <w:left w:val="single" w:sz="16" w:space="0" w:color="000000"/>
              <w:bottom w:val="single" w:sz="16" w:space="0" w:color="000000"/>
              <w:right w:val="nil"/>
            </w:tcBorders>
            <w:shd w:val="clear" w:color="auto" w:fill="FFFFFF"/>
            <w:vAlign w:val="center"/>
          </w:tcPr>
          <w:p w:rsidR="00BE55AE" w:rsidRPr="00455670" w:rsidRDefault="00BE55AE" w:rsidP="00BE55AE">
            <w:pPr>
              <w:autoSpaceDE w:val="0"/>
              <w:autoSpaceDN w:val="0"/>
              <w:adjustRightInd w:val="0"/>
              <w:spacing w:after="0" w:line="240" w:lineRule="auto"/>
              <w:rPr>
                <w:rFonts w:ascii="Arial" w:hAnsi="Arial" w:cs="Arial"/>
                <w:color w:val="000000"/>
                <w:sz w:val="18"/>
                <w:szCs w:val="18"/>
              </w:rPr>
            </w:pPr>
          </w:p>
        </w:tc>
        <w:tc>
          <w:tcPr>
            <w:tcW w:w="1116" w:type="dxa"/>
            <w:tcBorders>
              <w:top w:val="nil"/>
              <w:left w:val="nil"/>
              <w:bottom w:val="nil"/>
              <w:right w:val="single" w:sz="16" w:space="0" w:color="000000"/>
            </w:tcBorders>
            <w:shd w:val="clear" w:color="auto" w:fill="FFFFFF"/>
            <w:vAlign w:val="center"/>
          </w:tcPr>
          <w:p w:rsidR="00BE55AE" w:rsidRPr="00C03D8E" w:rsidRDefault="00BE55AE" w:rsidP="00BE55AE">
            <w:pPr>
              <w:autoSpaceDE w:val="0"/>
              <w:autoSpaceDN w:val="0"/>
              <w:adjustRightInd w:val="0"/>
              <w:spacing w:after="0" w:line="320" w:lineRule="atLeast"/>
              <w:ind w:left="60" w:right="60"/>
              <w:rPr>
                <w:rFonts w:ascii="Arial" w:hAnsi="Arial" w:cs="Arial"/>
                <w:color w:val="FFFF00"/>
                <w:sz w:val="18"/>
                <w:szCs w:val="18"/>
              </w:rPr>
            </w:pPr>
            <w:r w:rsidRPr="00C03D8E">
              <w:rPr>
                <w:rFonts w:ascii="Arial" w:hAnsi="Arial" w:cs="Arial"/>
                <w:color w:val="FFFF00"/>
                <w:sz w:val="18"/>
                <w:szCs w:val="18"/>
              </w:rPr>
              <w:t>75</w:t>
            </w:r>
          </w:p>
        </w:tc>
        <w:tc>
          <w:tcPr>
            <w:tcW w:w="1023" w:type="dxa"/>
            <w:tcBorders>
              <w:top w:val="nil"/>
              <w:left w:val="single" w:sz="16" w:space="0" w:color="000000"/>
              <w:bottom w:val="nil"/>
              <w:right w:val="single" w:sz="16" w:space="0" w:color="000000"/>
            </w:tcBorders>
            <w:shd w:val="clear" w:color="auto" w:fill="FFFFFF"/>
          </w:tcPr>
          <w:p w:rsidR="00BE55AE" w:rsidRPr="00C03D8E" w:rsidRDefault="00BE55AE" w:rsidP="00BE55AE">
            <w:pPr>
              <w:autoSpaceDE w:val="0"/>
              <w:autoSpaceDN w:val="0"/>
              <w:adjustRightInd w:val="0"/>
              <w:spacing w:after="0" w:line="320" w:lineRule="atLeast"/>
              <w:ind w:left="60" w:right="60"/>
              <w:jc w:val="right"/>
              <w:rPr>
                <w:rFonts w:ascii="Arial" w:hAnsi="Arial" w:cs="Arial"/>
                <w:color w:val="FFFF00"/>
                <w:sz w:val="18"/>
                <w:szCs w:val="18"/>
              </w:rPr>
            </w:pPr>
            <w:r w:rsidRPr="00C03D8E">
              <w:rPr>
                <w:rFonts w:ascii="Arial" w:hAnsi="Arial" w:cs="Arial"/>
                <w:color w:val="FFFF00"/>
                <w:sz w:val="18"/>
                <w:szCs w:val="18"/>
              </w:rPr>
              <w:t>64,00</w:t>
            </w:r>
          </w:p>
        </w:tc>
      </w:tr>
      <w:tr w:rsidR="00BE55AE" w:rsidRPr="00455670" w:rsidTr="00BE55AE">
        <w:trPr>
          <w:cantSplit/>
        </w:trPr>
        <w:tc>
          <w:tcPr>
            <w:tcW w:w="1240" w:type="dxa"/>
            <w:vMerge/>
            <w:tcBorders>
              <w:top w:val="nil"/>
              <w:left w:val="single" w:sz="16" w:space="0" w:color="000000"/>
              <w:bottom w:val="single" w:sz="16" w:space="0" w:color="000000"/>
              <w:right w:val="nil"/>
            </w:tcBorders>
            <w:shd w:val="clear" w:color="auto" w:fill="FFFFFF"/>
            <w:vAlign w:val="center"/>
          </w:tcPr>
          <w:p w:rsidR="00BE55AE" w:rsidRPr="00455670" w:rsidRDefault="00BE55AE" w:rsidP="00BE55AE">
            <w:pPr>
              <w:autoSpaceDE w:val="0"/>
              <w:autoSpaceDN w:val="0"/>
              <w:adjustRightInd w:val="0"/>
              <w:spacing w:after="0" w:line="240" w:lineRule="auto"/>
              <w:rPr>
                <w:rFonts w:ascii="Arial" w:hAnsi="Arial" w:cs="Arial"/>
                <w:color w:val="000000"/>
                <w:sz w:val="18"/>
                <w:szCs w:val="18"/>
              </w:rPr>
            </w:pPr>
          </w:p>
        </w:tc>
        <w:tc>
          <w:tcPr>
            <w:tcW w:w="1116" w:type="dxa"/>
            <w:tcBorders>
              <w:top w:val="nil"/>
              <w:left w:val="nil"/>
              <w:bottom w:val="single" w:sz="16" w:space="0" w:color="000000"/>
              <w:right w:val="single" w:sz="16" w:space="0" w:color="000000"/>
            </w:tcBorders>
            <w:shd w:val="clear" w:color="auto" w:fill="FFFFFF"/>
            <w:vAlign w:val="center"/>
          </w:tcPr>
          <w:p w:rsidR="00BE55AE" w:rsidRPr="00C03D8E" w:rsidRDefault="00BE55AE" w:rsidP="00BE55AE">
            <w:pPr>
              <w:autoSpaceDE w:val="0"/>
              <w:autoSpaceDN w:val="0"/>
              <w:adjustRightInd w:val="0"/>
              <w:spacing w:after="0" w:line="320" w:lineRule="atLeast"/>
              <w:ind w:left="60" w:right="60"/>
              <w:rPr>
                <w:rFonts w:ascii="Arial" w:hAnsi="Arial" w:cs="Arial"/>
                <w:color w:val="FFFF00"/>
                <w:sz w:val="18"/>
                <w:szCs w:val="18"/>
              </w:rPr>
            </w:pPr>
            <w:r w:rsidRPr="00C03D8E">
              <w:rPr>
                <w:rFonts w:ascii="Arial" w:hAnsi="Arial" w:cs="Arial"/>
                <w:color w:val="FFFF00"/>
                <w:sz w:val="18"/>
                <w:szCs w:val="18"/>
              </w:rPr>
              <w:t>90</w:t>
            </w:r>
          </w:p>
        </w:tc>
        <w:tc>
          <w:tcPr>
            <w:tcW w:w="1023" w:type="dxa"/>
            <w:tcBorders>
              <w:top w:val="nil"/>
              <w:left w:val="single" w:sz="16" w:space="0" w:color="000000"/>
              <w:bottom w:val="single" w:sz="16" w:space="0" w:color="000000"/>
              <w:right w:val="single" w:sz="16" w:space="0" w:color="000000"/>
            </w:tcBorders>
            <w:shd w:val="clear" w:color="auto" w:fill="FFFFFF"/>
          </w:tcPr>
          <w:p w:rsidR="00BE55AE" w:rsidRPr="00C03D8E" w:rsidRDefault="00BE55AE" w:rsidP="00BE55AE">
            <w:pPr>
              <w:autoSpaceDE w:val="0"/>
              <w:autoSpaceDN w:val="0"/>
              <w:adjustRightInd w:val="0"/>
              <w:spacing w:after="0" w:line="320" w:lineRule="atLeast"/>
              <w:ind w:left="60" w:right="60"/>
              <w:jc w:val="right"/>
              <w:rPr>
                <w:rFonts w:ascii="Arial" w:hAnsi="Arial" w:cs="Arial"/>
                <w:color w:val="FFFF00"/>
                <w:sz w:val="18"/>
                <w:szCs w:val="18"/>
              </w:rPr>
            </w:pPr>
            <w:r w:rsidRPr="00C03D8E">
              <w:rPr>
                <w:rFonts w:ascii="Arial" w:hAnsi="Arial" w:cs="Arial"/>
                <w:color w:val="FFFF00"/>
                <w:sz w:val="18"/>
                <w:szCs w:val="18"/>
              </w:rPr>
              <w:t>71,00</w:t>
            </w:r>
          </w:p>
        </w:tc>
      </w:tr>
      <w:tr w:rsidR="00BE55AE" w:rsidRPr="00455670" w:rsidTr="00BE55AE">
        <w:trPr>
          <w:cantSplit/>
        </w:trPr>
        <w:tc>
          <w:tcPr>
            <w:tcW w:w="3379" w:type="dxa"/>
            <w:gridSpan w:val="3"/>
            <w:tcBorders>
              <w:top w:val="nil"/>
              <w:left w:val="nil"/>
              <w:bottom w:val="nil"/>
              <w:right w:val="nil"/>
            </w:tcBorders>
            <w:shd w:val="clear" w:color="auto" w:fill="FFFFFF"/>
          </w:tcPr>
          <w:p w:rsidR="00BE55AE" w:rsidRPr="00455670" w:rsidRDefault="00BE55AE" w:rsidP="00BE55AE">
            <w:pPr>
              <w:autoSpaceDE w:val="0"/>
              <w:autoSpaceDN w:val="0"/>
              <w:adjustRightInd w:val="0"/>
              <w:spacing w:after="0" w:line="320" w:lineRule="atLeast"/>
              <w:ind w:left="60" w:right="60"/>
              <w:rPr>
                <w:rFonts w:ascii="Arial" w:hAnsi="Arial" w:cs="Arial"/>
                <w:color w:val="000000"/>
                <w:sz w:val="18"/>
                <w:szCs w:val="18"/>
                <w:lang w:val="en-US"/>
              </w:rPr>
            </w:pPr>
            <w:r w:rsidRPr="00455670">
              <w:rPr>
                <w:rFonts w:ascii="Arial" w:hAnsi="Arial" w:cs="Arial"/>
                <w:color w:val="000000"/>
                <w:sz w:val="18"/>
                <w:szCs w:val="18"/>
                <w:lang w:val="en-US"/>
              </w:rPr>
              <w:t>a. Multiple modes exist. The smallest value is shown</w:t>
            </w:r>
          </w:p>
        </w:tc>
      </w:tr>
    </w:tbl>
    <w:p w:rsidR="00BE55AE" w:rsidRPr="00455670" w:rsidRDefault="00BE55AE" w:rsidP="001D27D0">
      <w:pPr>
        <w:rPr>
          <w:rFonts w:ascii="Arial" w:hAnsi="Arial" w:cs="Arial"/>
          <w:b/>
          <w:sz w:val="24"/>
          <w:szCs w:val="24"/>
          <w:lang w:val="en-US"/>
        </w:rPr>
      </w:pPr>
    </w:p>
    <w:p w:rsidR="00455670" w:rsidRDefault="00455670" w:rsidP="001D27D0">
      <w:pPr>
        <w:rPr>
          <w:rFonts w:ascii="Arial" w:hAnsi="Arial" w:cs="Arial"/>
          <w:b/>
          <w:sz w:val="24"/>
          <w:szCs w:val="24"/>
        </w:rPr>
      </w:pPr>
    </w:p>
    <w:p w:rsidR="00BE55AE" w:rsidRPr="00455670" w:rsidRDefault="00DC0031" w:rsidP="001D27D0">
      <w:pPr>
        <w:rPr>
          <w:rFonts w:ascii="Arial" w:hAnsi="Arial" w:cs="Arial"/>
          <w:b/>
          <w:sz w:val="24"/>
          <w:szCs w:val="24"/>
        </w:rPr>
      </w:pPr>
      <w:r w:rsidRPr="00455670">
        <w:rPr>
          <w:rFonts w:ascii="Arial" w:hAnsi="Arial" w:cs="Arial"/>
          <w:b/>
          <w:sz w:val="24"/>
          <w:szCs w:val="24"/>
        </w:rPr>
        <w:lastRenderedPageBreak/>
        <w:t>Medidas de tendência central:</w:t>
      </w:r>
    </w:p>
    <w:p w:rsidR="001D27D0" w:rsidRPr="00455670" w:rsidRDefault="00BC4F49" w:rsidP="00BE55AE">
      <w:pPr>
        <w:suppressAutoHyphens/>
        <w:autoSpaceDE w:val="0"/>
        <w:autoSpaceDN w:val="0"/>
        <w:spacing w:after="0" w:line="400" w:lineRule="atLeast"/>
        <w:textAlignment w:val="baseline"/>
        <w:rPr>
          <w:rFonts w:ascii="Arial" w:hAnsi="Arial" w:cs="Arial"/>
          <w:b/>
          <w:sz w:val="24"/>
          <w:szCs w:val="24"/>
        </w:rPr>
      </w:pPr>
      <w:r w:rsidRPr="00450109">
        <w:rPr>
          <w:rFonts w:ascii="Arial" w:hAnsi="Arial" w:cs="Arial"/>
          <w:b/>
          <w:color w:val="F79646" w:themeColor="accent6"/>
          <w:sz w:val="24"/>
          <w:szCs w:val="24"/>
        </w:rPr>
        <w:t>Mé</w:t>
      </w:r>
      <w:r w:rsidR="001D27D0" w:rsidRPr="00450109">
        <w:rPr>
          <w:rFonts w:ascii="Arial" w:hAnsi="Arial" w:cs="Arial"/>
          <w:b/>
          <w:color w:val="F79646" w:themeColor="accent6"/>
          <w:sz w:val="24"/>
          <w:szCs w:val="24"/>
        </w:rPr>
        <w:t>dia:</w:t>
      </w:r>
      <w:r w:rsidRPr="00455670">
        <w:rPr>
          <w:rFonts w:ascii="Arial" w:hAnsi="Arial" w:cs="Arial"/>
          <w:b/>
          <w:sz w:val="24"/>
          <w:szCs w:val="24"/>
        </w:rPr>
        <w:t xml:space="preserve"> </w:t>
      </w:r>
      <w:r w:rsidRPr="00455670">
        <w:rPr>
          <w:rFonts w:ascii="Arial" w:hAnsi="Arial" w:cs="Arial"/>
          <w:sz w:val="24"/>
          <w:szCs w:val="24"/>
        </w:rPr>
        <w:t>A percentagem média da população da Euro Área que teve acesso à Internet em casa entre 2002/2013 com exceção de 2012 foi de 49,27%.</w:t>
      </w:r>
    </w:p>
    <w:p w:rsidR="001D27D0" w:rsidRPr="00455670" w:rsidRDefault="001D27D0" w:rsidP="00BE55AE">
      <w:pPr>
        <w:suppressAutoHyphens/>
        <w:autoSpaceDE w:val="0"/>
        <w:autoSpaceDN w:val="0"/>
        <w:spacing w:after="0" w:line="400" w:lineRule="atLeast"/>
        <w:textAlignment w:val="baseline"/>
        <w:rPr>
          <w:rFonts w:ascii="Arial" w:hAnsi="Arial" w:cs="Arial"/>
          <w:b/>
          <w:sz w:val="24"/>
          <w:szCs w:val="24"/>
        </w:rPr>
      </w:pPr>
      <w:r w:rsidRPr="00450109">
        <w:rPr>
          <w:rFonts w:ascii="Arial" w:hAnsi="Arial" w:cs="Arial"/>
          <w:b/>
          <w:color w:val="4BACC6" w:themeColor="accent5"/>
          <w:sz w:val="24"/>
          <w:szCs w:val="24"/>
        </w:rPr>
        <w:t>Mediana</w:t>
      </w:r>
      <w:r w:rsidR="00BC4F49" w:rsidRPr="00450109">
        <w:rPr>
          <w:rFonts w:ascii="Arial" w:hAnsi="Arial" w:cs="Arial"/>
          <w:b/>
          <w:color w:val="4BACC6" w:themeColor="accent5"/>
          <w:sz w:val="24"/>
          <w:szCs w:val="24"/>
        </w:rPr>
        <w:t>:</w:t>
      </w:r>
      <w:r w:rsidR="00BC4F49" w:rsidRPr="00455670">
        <w:rPr>
          <w:rFonts w:ascii="Arial" w:hAnsi="Arial" w:cs="Arial"/>
          <w:b/>
          <w:sz w:val="24"/>
          <w:szCs w:val="24"/>
        </w:rPr>
        <w:t xml:space="preserve"> </w:t>
      </w:r>
      <w:r w:rsidR="00BC4F49" w:rsidRPr="00455670">
        <w:rPr>
          <w:rFonts w:ascii="Arial" w:hAnsi="Arial" w:cs="Arial"/>
          <w:sz w:val="24"/>
          <w:szCs w:val="24"/>
        </w:rPr>
        <w:t>Em 50% dos dados observados notou-se que</w:t>
      </w:r>
      <w:r w:rsidR="00DC0031" w:rsidRPr="00455670">
        <w:rPr>
          <w:rFonts w:ascii="Arial" w:hAnsi="Arial" w:cs="Arial"/>
          <w:sz w:val="24"/>
          <w:szCs w:val="24"/>
        </w:rPr>
        <w:t>,</w:t>
      </w:r>
      <w:r w:rsidR="00BC4F49" w:rsidRPr="00455670">
        <w:rPr>
          <w:rFonts w:ascii="Arial" w:hAnsi="Arial" w:cs="Arial"/>
          <w:sz w:val="24"/>
          <w:szCs w:val="24"/>
        </w:rPr>
        <w:t xml:space="preserve"> na região da Euro Área</w:t>
      </w:r>
      <w:r w:rsidR="00DC0031" w:rsidRPr="00455670">
        <w:rPr>
          <w:rFonts w:ascii="Arial" w:hAnsi="Arial" w:cs="Arial"/>
          <w:sz w:val="24"/>
          <w:szCs w:val="24"/>
        </w:rPr>
        <w:t>,</w:t>
      </w:r>
      <w:r w:rsidR="00BC4F49" w:rsidRPr="00455670">
        <w:rPr>
          <w:rFonts w:ascii="Arial" w:hAnsi="Arial" w:cs="Arial"/>
          <w:sz w:val="24"/>
          <w:szCs w:val="24"/>
        </w:rPr>
        <w:t xml:space="preserve"> 49% da população, com idades entre os 16 e 74 anos, teve acesso à internet em casa.</w:t>
      </w:r>
    </w:p>
    <w:p w:rsidR="003429D2" w:rsidRPr="00455670" w:rsidRDefault="001D27D0" w:rsidP="001D27D0">
      <w:pPr>
        <w:rPr>
          <w:rFonts w:ascii="Arial" w:hAnsi="Arial" w:cs="Arial"/>
          <w:sz w:val="24"/>
          <w:szCs w:val="24"/>
        </w:rPr>
      </w:pPr>
      <w:r w:rsidRPr="00450109">
        <w:rPr>
          <w:rFonts w:ascii="Arial" w:hAnsi="Arial" w:cs="Arial"/>
          <w:b/>
          <w:color w:val="8064A2" w:themeColor="accent4"/>
          <w:sz w:val="24"/>
          <w:szCs w:val="24"/>
        </w:rPr>
        <w:t>Moda:</w:t>
      </w:r>
      <w:r w:rsidR="00BC4F49" w:rsidRPr="00455670">
        <w:rPr>
          <w:rFonts w:ascii="Arial" w:hAnsi="Arial" w:cs="Arial"/>
          <w:b/>
          <w:sz w:val="24"/>
          <w:szCs w:val="24"/>
        </w:rPr>
        <w:t xml:space="preserve"> </w:t>
      </w:r>
      <w:r w:rsidR="00BC4F49" w:rsidRPr="00455670">
        <w:rPr>
          <w:rFonts w:ascii="Arial" w:hAnsi="Arial" w:cs="Arial"/>
          <w:sz w:val="24"/>
          <w:szCs w:val="24"/>
        </w:rPr>
        <w:t>A moda é o valor que se regista com maior frequência</w:t>
      </w:r>
      <w:r w:rsidR="00DC0031" w:rsidRPr="00455670">
        <w:rPr>
          <w:rFonts w:ascii="Arial" w:hAnsi="Arial" w:cs="Arial"/>
          <w:sz w:val="24"/>
          <w:szCs w:val="24"/>
        </w:rPr>
        <w:t>, mas neste caso existem múltiplas modas, sendo o menor valor entre elas 26%.</w:t>
      </w:r>
    </w:p>
    <w:p w:rsidR="00DC0031" w:rsidRPr="00455670" w:rsidRDefault="00DC0031" w:rsidP="001D27D0">
      <w:pPr>
        <w:rPr>
          <w:rFonts w:ascii="Arial" w:hAnsi="Arial" w:cs="Arial"/>
          <w:b/>
          <w:sz w:val="24"/>
          <w:szCs w:val="24"/>
        </w:rPr>
      </w:pPr>
      <w:r w:rsidRPr="00455670">
        <w:rPr>
          <w:rFonts w:ascii="Arial" w:hAnsi="Arial" w:cs="Arial"/>
          <w:b/>
          <w:sz w:val="24"/>
          <w:szCs w:val="24"/>
        </w:rPr>
        <w:t>Medidas de tendência não central:</w:t>
      </w:r>
    </w:p>
    <w:p w:rsidR="00DC0031" w:rsidRPr="00455670" w:rsidRDefault="00DC0031" w:rsidP="001D27D0">
      <w:pPr>
        <w:rPr>
          <w:rFonts w:ascii="Arial" w:hAnsi="Arial" w:cs="Arial"/>
          <w:sz w:val="24"/>
          <w:szCs w:val="24"/>
        </w:rPr>
      </w:pPr>
      <w:r w:rsidRPr="00C03D8E">
        <w:rPr>
          <w:rFonts w:ascii="Arial" w:hAnsi="Arial" w:cs="Arial"/>
          <w:b/>
          <w:color w:val="FFFF00"/>
          <w:sz w:val="24"/>
          <w:szCs w:val="24"/>
        </w:rPr>
        <w:t>Quartis</w:t>
      </w:r>
      <w:proofErr w:type="gramStart"/>
      <w:r w:rsidRPr="00C03D8E">
        <w:rPr>
          <w:rFonts w:ascii="Arial" w:hAnsi="Arial" w:cs="Arial"/>
          <w:b/>
          <w:color w:val="FFFF00"/>
          <w:sz w:val="24"/>
          <w:szCs w:val="24"/>
        </w:rPr>
        <w:t>:</w:t>
      </w:r>
      <w:r w:rsidRPr="00455670">
        <w:rPr>
          <w:rFonts w:ascii="Arial" w:hAnsi="Arial" w:cs="Arial"/>
          <w:sz w:val="24"/>
          <w:szCs w:val="24"/>
        </w:rPr>
        <w:t xml:space="preserve">  Em</w:t>
      </w:r>
      <w:proofErr w:type="gramEnd"/>
      <w:r w:rsidRPr="00455670">
        <w:rPr>
          <w:rFonts w:ascii="Arial" w:hAnsi="Arial" w:cs="Arial"/>
          <w:sz w:val="24"/>
          <w:szCs w:val="24"/>
        </w:rPr>
        <w:t xml:space="preserve"> 10% dos dados observados notou-se que, na região da Euro Área, 27,40% da população, com idades entre os 16 e os 74 anos, teve acesso à internet em casa.</w:t>
      </w:r>
    </w:p>
    <w:p w:rsidR="00DC0031" w:rsidRPr="00455670" w:rsidRDefault="00DC0031" w:rsidP="001D27D0">
      <w:pPr>
        <w:rPr>
          <w:rFonts w:ascii="Arial" w:hAnsi="Arial" w:cs="Arial"/>
          <w:sz w:val="24"/>
          <w:szCs w:val="24"/>
        </w:rPr>
      </w:pPr>
      <w:r w:rsidRPr="00455670">
        <w:rPr>
          <w:rFonts w:ascii="Arial" w:hAnsi="Arial" w:cs="Arial"/>
          <w:sz w:val="24"/>
          <w:szCs w:val="24"/>
        </w:rPr>
        <w:tab/>
      </w:r>
      <w:r w:rsidRPr="00455670">
        <w:rPr>
          <w:rFonts w:ascii="Arial" w:hAnsi="Arial" w:cs="Arial"/>
          <w:sz w:val="24"/>
          <w:szCs w:val="24"/>
        </w:rPr>
        <w:tab/>
        <w:t xml:space="preserve">Em 25% dos dados observados notou-se que, na região </w:t>
      </w:r>
      <w:r w:rsidR="002F28C2" w:rsidRPr="00455670">
        <w:rPr>
          <w:rFonts w:ascii="Arial" w:hAnsi="Arial" w:cs="Arial"/>
          <w:sz w:val="24"/>
          <w:szCs w:val="24"/>
        </w:rPr>
        <w:t>da Euro Área, 36,00</w:t>
      </w:r>
      <w:r w:rsidRPr="00455670">
        <w:rPr>
          <w:rFonts w:ascii="Arial" w:hAnsi="Arial" w:cs="Arial"/>
          <w:sz w:val="24"/>
          <w:szCs w:val="24"/>
        </w:rPr>
        <w:t>% da população, com idades entre os 16 e os 74 anos, teve acesso à internet em casa.</w:t>
      </w:r>
    </w:p>
    <w:p w:rsidR="002F28C2" w:rsidRPr="00455670" w:rsidRDefault="002F28C2" w:rsidP="001D27D0">
      <w:pPr>
        <w:rPr>
          <w:rFonts w:ascii="Arial" w:hAnsi="Arial" w:cs="Arial"/>
          <w:sz w:val="24"/>
          <w:szCs w:val="24"/>
        </w:rPr>
      </w:pPr>
      <w:r w:rsidRPr="00455670">
        <w:rPr>
          <w:rFonts w:ascii="Arial" w:hAnsi="Arial" w:cs="Arial"/>
          <w:sz w:val="24"/>
          <w:szCs w:val="24"/>
        </w:rPr>
        <w:tab/>
      </w:r>
      <w:r w:rsidRPr="00455670">
        <w:rPr>
          <w:rFonts w:ascii="Arial" w:hAnsi="Arial" w:cs="Arial"/>
          <w:sz w:val="24"/>
          <w:szCs w:val="24"/>
        </w:rPr>
        <w:tab/>
        <w:t>Em 50% dos dados observados notou-se que, na região da Euro Área, 49,00% da população, com idades entre os 16 e os 74 anos, teve acesso à internet em casa.</w:t>
      </w:r>
    </w:p>
    <w:p w:rsidR="002F28C2" w:rsidRPr="00455670" w:rsidRDefault="002F28C2" w:rsidP="001D27D0">
      <w:pPr>
        <w:rPr>
          <w:rFonts w:ascii="Arial" w:hAnsi="Arial" w:cs="Arial"/>
          <w:sz w:val="24"/>
          <w:szCs w:val="24"/>
        </w:rPr>
      </w:pPr>
      <w:r w:rsidRPr="00455670">
        <w:rPr>
          <w:rFonts w:ascii="Arial" w:hAnsi="Arial" w:cs="Arial"/>
          <w:sz w:val="24"/>
          <w:szCs w:val="24"/>
        </w:rPr>
        <w:tab/>
      </w:r>
      <w:r w:rsidRPr="00455670">
        <w:rPr>
          <w:rFonts w:ascii="Arial" w:hAnsi="Arial" w:cs="Arial"/>
          <w:sz w:val="24"/>
          <w:szCs w:val="24"/>
        </w:rPr>
        <w:tab/>
        <w:t>Em 75% dos dados observados notou-se que, na região da Euro Área, 64,00% da população, com idades entre os 16 e os 74 anos, teve acesso à internet em casa.</w:t>
      </w:r>
    </w:p>
    <w:p w:rsidR="002F28C2" w:rsidRPr="00455670" w:rsidRDefault="002F28C2" w:rsidP="001D27D0">
      <w:pPr>
        <w:rPr>
          <w:rFonts w:ascii="Arial" w:hAnsi="Arial" w:cs="Arial"/>
          <w:sz w:val="24"/>
          <w:szCs w:val="24"/>
        </w:rPr>
      </w:pPr>
      <w:r w:rsidRPr="00455670">
        <w:rPr>
          <w:rFonts w:ascii="Arial" w:hAnsi="Arial" w:cs="Arial"/>
          <w:sz w:val="24"/>
          <w:szCs w:val="24"/>
        </w:rPr>
        <w:tab/>
      </w:r>
      <w:r w:rsidRPr="00455670">
        <w:rPr>
          <w:rFonts w:ascii="Arial" w:hAnsi="Arial" w:cs="Arial"/>
          <w:sz w:val="24"/>
          <w:szCs w:val="24"/>
        </w:rPr>
        <w:tab/>
        <w:t>Em 90% dos dados observados notou-se que, na região da Euro Área, 71,00% da população, com idades entre os 16 e os 74 anos, teve acesso à internet em casa.</w:t>
      </w:r>
    </w:p>
    <w:p w:rsidR="003429D2" w:rsidRPr="00455670" w:rsidRDefault="003429D2" w:rsidP="001D27D0">
      <w:pPr>
        <w:rPr>
          <w:rFonts w:ascii="Arial" w:hAnsi="Arial" w:cs="Arial"/>
          <w:sz w:val="24"/>
          <w:szCs w:val="24"/>
        </w:rPr>
      </w:pPr>
      <w:r w:rsidRPr="00455670">
        <w:rPr>
          <w:rFonts w:ascii="Arial" w:hAnsi="Arial" w:cs="Arial"/>
          <w:b/>
          <w:sz w:val="24"/>
          <w:szCs w:val="24"/>
        </w:rPr>
        <w:t xml:space="preserve">Amplitude </w:t>
      </w:r>
      <w:proofErr w:type="spellStart"/>
      <w:r w:rsidRPr="00455670">
        <w:rPr>
          <w:rFonts w:ascii="Arial" w:hAnsi="Arial" w:cs="Arial"/>
          <w:b/>
          <w:sz w:val="24"/>
          <w:szCs w:val="24"/>
        </w:rPr>
        <w:t>inter-quartilica</w:t>
      </w:r>
      <w:proofErr w:type="spellEnd"/>
      <w:r w:rsidRPr="00455670">
        <w:rPr>
          <w:rFonts w:ascii="Arial" w:hAnsi="Arial" w:cs="Arial"/>
          <w:b/>
          <w:sz w:val="24"/>
          <w:szCs w:val="24"/>
        </w:rPr>
        <w:t xml:space="preserve">: </w:t>
      </w:r>
      <w:r w:rsidRPr="00455670">
        <w:rPr>
          <w:rFonts w:ascii="Arial" w:hAnsi="Arial" w:cs="Arial"/>
          <w:sz w:val="24"/>
          <w:szCs w:val="24"/>
        </w:rPr>
        <w:t>Q=Q</w:t>
      </w:r>
      <w:r w:rsidRPr="00455670">
        <w:rPr>
          <w:rFonts w:ascii="Arial" w:hAnsi="Arial" w:cs="Arial"/>
          <w:sz w:val="24"/>
          <w:szCs w:val="24"/>
          <w:vertAlign w:val="subscript"/>
        </w:rPr>
        <w:t>0,75</w:t>
      </w:r>
      <w:r w:rsidRPr="00455670">
        <w:rPr>
          <w:rFonts w:ascii="Arial" w:hAnsi="Arial" w:cs="Arial"/>
          <w:sz w:val="24"/>
          <w:szCs w:val="24"/>
        </w:rPr>
        <w:t>-Q</w:t>
      </w:r>
      <w:r w:rsidRPr="00455670">
        <w:rPr>
          <w:rFonts w:ascii="Arial" w:hAnsi="Arial" w:cs="Arial"/>
          <w:sz w:val="24"/>
          <w:szCs w:val="24"/>
          <w:vertAlign w:val="subscript"/>
        </w:rPr>
        <w:t>0,25</w:t>
      </w:r>
      <w:r w:rsidRPr="00455670">
        <w:rPr>
          <w:rFonts w:ascii="Arial" w:hAnsi="Arial" w:cs="Arial"/>
          <w:sz w:val="24"/>
          <w:szCs w:val="24"/>
        </w:rPr>
        <w:t>=64-36=28%</w:t>
      </w:r>
    </w:p>
    <w:p w:rsidR="002F28C2" w:rsidRPr="00455670" w:rsidRDefault="003429D2" w:rsidP="00BE55AE">
      <w:pPr>
        <w:spacing w:before="240"/>
        <w:rPr>
          <w:rFonts w:ascii="Arial" w:hAnsi="Arial" w:cs="Arial"/>
          <w:sz w:val="24"/>
          <w:szCs w:val="24"/>
        </w:rPr>
      </w:pPr>
      <w:r w:rsidRPr="00455670">
        <w:rPr>
          <w:rFonts w:ascii="Arial" w:hAnsi="Arial" w:cs="Arial"/>
          <w:b/>
          <w:sz w:val="24"/>
          <w:szCs w:val="24"/>
        </w:rPr>
        <w:t xml:space="preserve">Intervalo de Variação: </w:t>
      </w:r>
      <w:r w:rsidRPr="00455670">
        <w:rPr>
          <w:rFonts w:ascii="Arial" w:hAnsi="Arial" w:cs="Arial"/>
          <w:sz w:val="24"/>
          <w:szCs w:val="24"/>
        </w:rPr>
        <w:t>Q’=Q</w:t>
      </w:r>
      <w:r w:rsidRPr="00455670">
        <w:rPr>
          <w:rFonts w:ascii="Arial" w:hAnsi="Arial" w:cs="Arial"/>
          <w:sz w:val="24"/>
          <w:szCs w:val="24"/>
          <w:vertAlign w:val="subscript"/>
        </w:rPr>
        <w:t>0,9-</w:t>
      </w:r>
      <w:r w:rsidRPr="00455670">
        <w:rPr>
          <w:rFonts w:ascii="Arial" w:hAnsi="Arial" w:cs="Arial"/>
          <w:sz w:val="24"/>
          <w:szCs w:val="24"/>
        </w:rPr>
        <w:t>Q</w:t>
      </w:r>
      <w:r w:rsidRPr="00455670">
        <w:rPr>
          <w:rFonts w:ascii="Arial" w:hAnsi="Arial" w:cs="Arial"/>
          <w:sz w:val="24"/>
          <w:szCs w:val="24"/>
          <w:vertAlign w:val="subscript"/>
        </w:rPr>
        <w:t>0,1</w:t>
      </w:r>
      <w:r w:rsidRPr="00455670">
        <w:rPr>
          <w:rFonts w:ascii="Arial" w:hAnsi="Arial" w:cs="Arial"/>
          <w:sz w:val="24"/>
          <w:szCs w:val="24"/>
        </w:rPr>
        <w:t>=71-27,40=43,60%</w:t>
      </w:r>
    </w:p>
    <w:p w:rsidR="002F28C2" w:rsidRPr="00455670" w:rsidRDefault="002F28C2" w:rsidP="001D27D0">
      <w:pPr>
        <w:rPr>
          <w:rFonts w:ascii="Arial" w:hAnsi="Arial" w:cs="Arial"/>
          <w:b/>
          <w:sz w:val="24"/>
          <w:szCs w:val="24"/>
        </w:rPr>
      </w:pPr>
      <w:r w:rsidRPr="00455670">
        <w:rPr>
          <w:rFonts w:ascii="Arial" w:hAnsi="Arial" w:cs="Arial"/>
          <w:b/>
          <w:sz w:val="24"/>
          <w:szCs w:val="24"/>
        </w:rPr>
        <w:t>Medidas de Dispersão:</w:t>
      </w:r>
    </w:p>
    <w:p w:rsidR="002F28C2" w:rsidRPr="00455670" w:rsidRDefault="002F28C2" w:rsidP="001D27D0">
      <w:pPr>
        <w:rPr>
          <w:rFonts w:ascii="Arial" w:hAnsi="Arial" w:cs="Arial"/>
          <w:sz w:val="24"/>
          <w:szCs w:val="24"/>
        </w:rPr>
      </w:pPr>
      <w:r w:rsidRPr="00C03D8E">
        <w:rPr>
          <w:rFonts w:ascii="Arial" w:hAnsi="Arial" w:cs="Arial"/>
          <w:b/>
          <w:color w:val="C0504D" w:themeColor="accent2"/>
          <w:sz w:val="24"/>
          <w:szCs w:val="24"/>
        </w:rPr>
        <w:t>Variância:</w:t>
      </w:r>
      <w:r w:rsidRPr="00455670">
        <w:rPr>
          <w:rFonts w:ascii="Arial" w:hAnsi="Arial" w:cs="Arial"/>
          <w:b/>
          <w:sz w:val="24"/>
          <w:szCs w:val="24"/>
        </w:rPr>
        <w:t xml:space="preserve"> </w:t>
      </w:r>
      <w:r w:rsidR="00A425F4" w:rsidRPr="00455670">
        <w:rPr>
          <w:rFonts w:ascii="Arial" w:hAnsi="Arial" w:cs="Arial"/>
          <w:sz w:val="24"/>
          <w:szCs w:val="24"/>
        </w:rPr>
        <w:t>Os valores obtidos desviam-se dos valores esperados por 228,618%.</w:t>
      </w:r>
    </w:p>
    <w:p w:rsidR="00A425F4" w:rsidRPr="00455670" w:rsidRDefault="00A425F4" w:rsidP="001D27D0">
      <w:pPr>
        <w:rPr>
          <w:rFonts w:ascii="Arial" w:hAnsi="Arial" w:cs="Arial"/>
          <w:sz w:val="24"/>
          <w:szCs w:val="24"/>
        </w:rPr>
      </w:pPr>
      <w:r w:rsidRPr="00450109">
        <w:rPr>
          <w:rFonts w:ascii="Arial" w:hAnsi="Arial" w:cs="Arial"/>
          <w:b/>
          <w:color w:val="9BBB59" w:themeColor="accent3"/>
          <w:sz w:val="24"/>
          <w:szCs w:val="24"/>
        </w:rPr>
        <w:t>Desvio-Padrão:</w:t>
      </w:r>
      <w:r w:rsidRPr="00455670">
        <w:rPr>
          <w:rFonts w:ascii="Arial" w:hAnsi="Arial" w:cs="Arial"/>
          <w:b/>
          <w:sz w:val="24"/>
          <w:szCs w:val="24"/>
        </w:rPr>
        <w:t xml:space="preserve"> </w:t>
      </w:r>
      <w:r w:rsidRPr="00455670">
        <w:rPr>
          <w:rFonts w:ascii="Arial" w:hAnsi="Arial" w:cs="Arial"/>
          <w:sz w:val="24"/>
          <w:szCs w:val="24"/>
        </w:rPr>
        <w:t>Os valores obtidos desviam-se da média por 15,120%.</w:t>
      </w:r>
    </w:p>
    <w:p w:rsidR="00A425F4" w:rsidRPr="00455670" w:rsidRDefault="00A425F4" w:rsidP="001D27D0">
      <w:pPr>
        <w:rPr>
          <w:rFonts w:ascii="Arial" w:hAnsi="Arial" w:cs="Arial"/>
          <w:sz w:val="24"/>
          <w:szCs w:val="24"/>
        </w:rPr>
      </w:pPr>
      <w:r w:rsidRPr="00455670">
        <w:rPr>
          <w:rFonts w:ascii="Arial" w:hAnsi="Arial" w:cs="Arial"/>
          <w:b/>
          <w:sz w:val="24"/>
          <w:szCs w:val="24"/>
        </w:rPr>
        <w:t>Coeficiente de dispersão:</w:t>
      </w:r>
      <w:r w:rsidR="00387FD9" w:rsidRPr="00455670">
        <w:rPr>
          <w:rFonts w:ascii="Arial" w:hAnsi="Arial" w:cs="Arial"/>
          <w:b/>
          <w:sz w:val="24"/>
          <w:szCs w:val="24"/>
        </w:rPr>
        <w:t xml:space="preserve"> </w:t>
      </w:r>
      <w:r w:rsidR="00387FD9" w:rsidRPr="00455670">
        <w:rPr>
          <w:rFonts w:ascii="Arial" w:hAnsi="Arial" w:cs="Arial"/>
          <w:sz w:val="24"/>
          <w:szCs w:val="24"/>
        </w:rPr>
        <w:t>S/X=15,120/49,27=0,3079</w:t>
      </w:r>
    </w:p>
    <w:p w:rsidR="000F5487" w:rsidRDefault="00387FD9" w:rsidP="006C1CE1">
      <w:pPr>
        <w:rPr>
          <w:rFonts w:ascii="Arial" w:hAnsi="Arial" w:cs="Arial"/>
          <w:sz w:val="24"/>
          <w:szCs w:val="24"/>
        </w:rPr>
      </w:pPr>
      <w:r w:rsidRPr="00455670">
        <w:rPr>
          <w:rFonts w:ascii="Arial" w:hAnsi="Arial" w:cs="Arial"/>
          <w:b/>
          <w:sz w:val="24"/>
          <w:szCs w:val="24"/>
        </w:rPr>
        <w:t>Coeficiente de variação: (</w:t>
      </w:r>
      <w:r w:rsidRPr="00455670">
        <w:rPr>
          <w:rFonts w:ascii="Arial" w:hAnsi="Arial" w:cs="Arial"/>
          <w:sz w:val="24"/>
          <w:szCs w:val="24"/>
        </w:rPr>
        <w:t>S/</w:t>
      </w:r>
      <w:r w:rsidR="00013AFD" w:rsidRPr="00455670">
        <w:rPr>
          <w:rFonts w:ascii="Arial" w:hAnsi="Arial" w:cs="Arial"/>
          <w:sz w:val="24"/>
          <w:szCs w:val="24"/>
        </w:rPr>
        <w:t>X) *100%=0</w:t>
      </w:r>
      <w:r w:rsidRPr="00455670">
        <w:rPr>
          <w:rFonts w:ascii="Arial" w:hAnsi="Arial" w:cs="Arial"/>
          <w:sz w:val="24"/>
          <w:szCs w:val="24"/>
        </w:rPr>
        <w:t>,307*100=30,79%</w:t>
      </w:r>
      <w:r w:rsidR="000F5487">
        <w:rPr>
          <w:rFonts w:ascii="Arial" w:hAnsi="Arial" w:cs="Arial"/>
          <w:sz w:val="24"/>
          <w:szCs w:val="24"/>
        </w:rPr>
        <w:t xml:space="preserve"> </w:t>
      </w:r>
      <w:r w:rsidR="000F5487">
        <w:rPr>
          <w:rFonts w:ascii="Arial" w:hAnsi="Arial" w:cs="Arial"/>
          <w:sz w:val="24"/>
          <w:szCs w:val="24"/>
        </w:rPr>
        <w:tab/>
      </w:r>
      <w:r w:rsidR="000F5487">
        <w:rPr>
          <w:rFonts w:ascii="Arial" w:hAnsi="Arial" w:cs="Arial"/>
          <w:sz w:val="24"/>
          <w:szCs w:val="24"/>
        </w:rPr>
        <w:tab/>
        <w:t xml:space="preserve">       </w:t>
      </w:r>
      <w:r w:rsidR="003429D2" w:rsidRPr="00455670">
        <w:rPr>
          <w:rFonts w:ascii="Arial" w:hAnsi="Arial" w:cs="Arial"/>
          <w:sz w:val="24"/>
          <w:szCs w:val="24"/>
        </w:rPr>
        <w:t>Da análise do coeficiente de variação tem</w:t>
      </w:r>
      <w:r w:rsidR="00C87545" w:rsidRPr="00455670">
        <w:rPr>
          <w:rFonts w:ascii="Arial" w:hAnsi="Arial" w:cs="Arial"/>
          <w:sz w:val="24"/>
          <w:szCs w:val="24"/>
        </w:rPr>
        <w:t>os que a média é representativa, pois é inferior a 50%.</w:t>
      </w:r>
    </w:p>
    <w:p w:rsidR="003429D2" w:rsidRPr="000F5487" w:rsidRDefault="003429D2" w:rsidP="006C1CE1">
      <w:pPr>
        <w:rPr>
          <w:rFonts w:ascii="Arial" w:hAnsi="Arial" w:cs="Arial"/>
          <w:sz w:val="24"/>
          <w:szCs w:val="24"/>
        </w:rPr>
      </w:pPr>
      <w:r w:rsidRPr="00455670">
        <w:rPr>
          <w:rFonts w:ascii="Arial" w:hAnsi="Arial" w:cs="Arial"/>
          <w:b/>
          <w:sz w:val="24"/>
          <w:szCs w:val="24"/>
        </w:rPr>
        <w:lastRenderedPageBreak/>
        <w:t>Medidas de Achatamento:</w:t>
      </w:r>
    </w:p>
    <w:p w:rsidR="003429D2" w:rsidRPr="00455670" w:rsidRDefault="003429D2" w:rsidP="003429D2">
      <w:pPr>
        <w:autoSpaceDE w:val="0"/>
        <w:autoSpaceDN w:val="0"/>
        <w:adjustRightInd w:val="0"/>
        <w:spacing w:after="0" w:line="240" w:lineRule="auto"/>
        <w:jc w:val="both"/>
        <w:rPr>
          <w:rFonts w:ascii="Arial" w:hAnsi="Arial" w:cs="Arial"/>
          <w:sz w:val="24"/>
          <w:szCs w:val="24"/>
        </w:rPr>
      </w:pPr>
      <w:r w:rsidRPr="00455670">
        <w:rPr>
          <w:rFonts w:ascii="Arial" w:hAnsi="Arial" w:cs="Arial"/>
          <w:sz w:val="24"/>
          <w:szCs w:val="24"/>
        </w:rPr>
        <w:t xml:space="preserve">Achatamento </w:t>
      </w:r>
      <w:proofErr w:type="gramStart"/>
      <w:r w:rsidRPr="00455670">
        <w:rPr>
          <w:rFonts w:ascii="Arial" w:hAnsi="Arial" w:cs="Arial"/>
          <w:sz w:val="24"/>
          <w:szCs w:val="24"/>
        </w:rPr>
        <w:t xml:space="preserve">( </w:t>
      </w:r>
      <w:proofErr w:type="spellStart"/>
      <w:r w:rsidRPr="00455670">
        <w:rPr>
          <w:rFonts w:ascii="Arial" w:hAnsi="Arial" w:cs="Arial"/>
          <w:sz w:val="24"/>
          <w:szCs w:val="24"/>
        </w:rPr>
        <w:t>Kurtosis</w:t>
      </w:r>
      <w:proofErr w:type="spellEnd"/>
      <w:proofErr w:type="gramEnd"/>
      <w:r w:rsidRPr="00455670">
        <w:rPr>
          <w:rFonts w:ascii="Arial" w:hAnsi="Arial" w:cs="Arial"/>
          <w:sz w:val="24"/>
          <w:szCs w:val="24"/>
        </w:rPr>
        <w:t>) =</w:t>
      </w:r>
      <w:r w:rsidRPr="00455670">
        <w:rPr>
          <w:rFonts w:ascii="Arial" w:hAnsi="Arial" w:cs="Arial"/>
          <w:color w:val="000000"/>
          <w:sz w:val="24"/>
          <w:szCs w:val="24"/>
        </w:rPr>
        <w:t xml:space="preserve"> </w:t>
      </w:r>
      <w:proofErr w:type="spellStart"/>
      <w:r w:rsidRPr="00455670">
        <w:rPr>
          <w:rFonts w:ascii="Arial" w:hAnsi="Arial" w:cs="Arial"/>
          <w:color w:val="000000"/>
          <w:sz w:val="24"/>
          <w:szCs w:val="24"/>
        </w:rPr>
        <w:t>Kurtosis</w:t>
      </w:r>
      <w:proofErr w:type="spellEnd"/>
      <w:r w:rsidRPr="00455670">
        <w:rPr>
          <w:rFonts w:ascii="Arial" w:hAnsi="Arial" w:cs="Arial"/>
          <w:sz w:val="24"/>
          <w:szCs w:val="24"/>
        </w:rPr>
        <w:t xml:space="preserve"> /</w:t>
      </w:r>
      <w:r w:rsidRPr="00455670">
        <w:rPr>
          <w:rFonts w:ascii="Arial" w:hAnsi="Arial" w:cs="Arial"/>
          <w:color w:val="000000"/>
          <w:sz w:val="24"/>
          <w:szCs w:val="24"/>
        </w:rPr>
        <w:t xml:space="preserve"> </w:t>
      </w:r>
      <w:proofErr w:type="spellStart"/>
      <w:r w:rsidRPr="00455670">
        <w:rPr>
          <w:rFonts w:ascii="Arial" w:hAnsi="Arial" w:cs="Arial"/>
          <w:color w:val="000000"/>
          <w:sz w:val="24"/>
          <w:szCs w:val="24"/>
        </w:rPr>
        <w:t>Std</w:t>
      </w:r>
      <w:proofErr w:type="spellEnd"/>
      <w:r w:rsidRPr="00455670">
        <w:rPr>
          <w:rFonts w:ascii="Arial" w:hAnsi="Arial" w:cs="Arial"/>
          <w:color w:val="000000"/>
          <w:sz w:val="24"/>
          <w:szCs w:val="24"/>
        </w:rPr>
        <w:t xml:space="preserve">. Error </w:t>
      </w:r>
      <w:proofErr w:type="spellStart"/>
      <w:r w:rsidRPr="00455670">
        <w:rPr>
          <w:rFonts w:ascii="Arial" w:hAnsi="Arial" w:cs="Arial"/>
          <w:color w:val="000000"/>
          <w:sz w:val="24"/>
          <w:szCs w:val="24"/>
        </w:rPr>
        <w:t>of</w:t>
      </w:r>
      <w:proofErr w:type="spellEnd"/>
      <w:r w:rsidRPr="00455670">
        <w:rPr>
          <w:rFonts w:ascii="Arial" w:hAnsi="Arial" w:cs="Arial"/>
          <w:color w:val="000000"/>
          <w:sz w:val="24"/>
          <w:szCs w:val="24"/>
        </w:rPr>
        <w:t xml:space="preserve"> </w:t>
      </w:r>
      <w:proofErr w:type="spellStart"/>
      <w:r w:rsidRPr="00455670">
        <w:rPr>
          <w:rFonts w:ascii="Arial" w:hAnsi="Arial" w:cs="Arial"/>
          <w:color w:val="000000"/>
          <w:sz w:val="24"/>
          <w:szCs w:val="24"/>
        </w:rPr>
        <w:t>Kurtosis</w:t>
      </w:r>
      <w:proofErr w:type="spellEnd"/>
      <w:r w:rsidRPr="00455670">
        <w:rPr>
          <w:rFonts w:ascii="Arial" w:hAnsi="Arial" w:cs="Arial"/>
          <w:sz w:val="24"/>
          <w:szCs w:val="24"/>
        </w:rPr>
        <w:t xml:space="preserve"> = -0,9906</w:t>
      </w:r>
    </w:p>
    <w:p w:rsidR="003429D2" w:rsidRPr="00455670" w:rsidRDefault="003429D2" w:rsidP="003429D2">
      <w:pPr>
        <w:autoSpaceDE w:val="0"/>
        <w:autoSpaceDN w:val="0"/>
        <w:adjustRightInd w:val="0"/>
        <w:spacing w:after="0" w:line="240" w:lineRule="auto"/>
        <w:jc w:val="both"/>
        <w:rPr>
          <w:rFonts w:ascii="Arial" w:hAnsi="Arial" w:cs="Arial"/>
          <w:sz w:val="24"/>
          <w:szCs w:val="24"/>
        </w:rPr>
      </w:pPr>
      <w:r w:rsidRPr="00455670">
        <w:rPr>
          <w:rFonts w:ascii="Arial" w:hAnsi="Arial" w:cs="Arial"/>
          <w:sz w:val="24"/>
          <w:szCs w:val="24"/>
        </w:rPr>
        <w:t>Quanto da medida de achatamento visto que|-0,</w:t>
      </w:r>
      <w:r w:rsidR="00013AFD" w:rsidRPr="00455670">
        <w:rPr>
          <w:rFonts w:ascii="Arial" w:hAnsi="Arial" w:cs="Arial"/>
          <w:sz w:val="24"/>
          <w:szCs w:val="24"/>
        </w:rPr>
        <w:t>9906| &lt;1.</w:t>
      </w:r>
      <w:r w:rsidRPr="00455670">
        <w:rPr>
          <w:rFonts w:ascii="Arial" w:hAnsi="Arial" w:cs="Arial"/>
          <w:sz w:val="24"/>
          <w:szCs w:val="24"/>
        </w:rPr>
        <w:t xml:space="preserve">96 assumimos uma distribuição </w:t>
      </w:r>
      <w:proofErr w:type="spellStart"/>
      <w:r w:rsidRPr="00455670">
        <w:rPr>
          <w:rFonts w:ascii="Arial" w:hAnsi="Arial" w:cs="Arial"/>
          <w:sz w:val="24"/>
          <w:szCs w:val="24"/>
        </w:rPr>
        <w:t>mesocúrtica</w:t>
      </w:r>
      <w:proofErr w:type="spellEnd"/>
      <w:r w:rsidRPr="00455670">
        <w:rPr>
          <w:rFonts w:ascii="Arial" w:hAnsi="Arial" w:cs="Arial"/>
          <w:sz w:val="24"/>
          <w:szCs w:val="24"/>
        </w:rPr>
        <w:t>.</w:t>
      </w:r>
    </w:p>
    <w:p w:rsidR="003429D2" w:rsidRPr="00455670" w:rsidRDefault="00004673" w:rsidP="00013AFD">
      <w:pPr>
        <w:autoSpaceDE w:val="0"/>
        <w:autoSpaceDN w:val="0"/>
        <w:adjustRightInd w:val="0"/>
        <w:spacing w:after="0" w:line="240" w:lineRule="auto"/>
        <w:jc w:val="center"/>
        <w:rPr>
          <w:rFonts w:ascii="Arial" w:hAnsi="Arial" w:cs="Arial"/>
          <w:b/>
          <w:sz w:val="24"/>
          <w:szCs w:val="24"/>
        </w:rPr>
      </w:pPr>
      <w:r w:rsidRPr="00455670">
        <w:rPr>
          <w:rFonts w:ascii="Arial" w:hAnsi="Arial" w:cs="Arial"/>
          <w:noProof/>
          <w:lang w:eastAsia="pt-PT"/>
        </w:rPr>
        <w:drawing>
          <wp:inline distT="0" distB="0" distL="0" distR="0">
            <wp:extent cx="1381383" cy="608372"/>
            <wp:effectExtent l="19050" t="0" r="9267" b="0"/>
            <wp:docPr id="30" name="Imagem 30" descr="http://www.ucv.cl/web/estadistica/imagenes/curtos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www.ucv.cl/web/estadistica/imagenes/curtos5.gif"/>
                    <pic:cNvPicPr>
                      <a:picLocks noChangeAspect="1" noChangeArrowheads="1"/>
                    </pic:cNvPicPr>
                  </pic:nvPicPr>
                  <pic:blipFill>
                    <a:blip r:embed="rId7" cstate="print"/>
                    <a:srcRect/>
                    <a:stretch>
                      <a:fillRect/>
                    </a:stretch>
                  </pic:blipFill>
                  <pic:spPr bwMode="auto">
                    <a:xfrm>
                      <a:off x="0" y="0"/>
                      <a:ext cx="1383677" cy="609382"/>
                    </a:xfrm>
                    <a:prstGeom prst="rect">
                      <a:avLst/>
                    </a:prstGeom>
                    <a:noFill/>
                    <a:ln w="9525">
                      <a:noFill/>
                      <a:miter lim="800000"/>
                      <a:headEnd/>
                      <a:tailEnd/>
                    </a:ln>
                  </pic:spPr>
                </pic:pic>
              </a:graphicData>
            </a:graphic>
          </wp:inline>
        </w:drawing>
      </w:r>
    </w:p>
    <w:p w:rsidR="003429D2" w:rsidRPr="00455670" w:rsidRDefault="003429D2" w:rsidP="003429D2">
      <w:pPr>
        <w:autoSpaceDE w:val="0"/>
        <w:autoSpaceDN w:val="0"/>
        <w:adjustRightInd w:val="0"/>
        <w:spacing w:after="0" w:line="240" w:lineRule="auto"/>
        <w:jc w:val="both"/>
        <w:rPr>
          <w:rFonts w:ascii="Arial" w:hAnsi="Arial" w:cs="Arial"/>
          <w:b/>
          <w:sz w:val="24"/>
          <w:szCs w:val="24"/>
        </w:rPr>
      </w:pPr>
      <w:r w:rsidRPr="00455670">
        <w:rPr>
          <w:rFonts w:ascii="Arial" w:hAnsi="Arial" w:cs="Arial"/>
          <w:b/>
          <w:sz w:val="24"/>
          <w:szCs w:val="24"/>
        </w:rPr>
        <w:t>Medidas de Assimetria:</w:t>
      </w:r>
    </w:p>
    <w:p w:rsidR="003429D2" w:rsidRPr="00455670" w:rsidRDefault="003429D2" w:rsidP="003429D2">
      <w:pPr>
        <w:autoSpaceDE w:val="0"/>
        <w:autoSpaceDN w:val="0"/>
        <w:adjustRightInd w:val="0"/>
        <w:spacing w:after="0" w:line="240" w:lineRule="auto"/>
        <w:jc w:val="both"/>
        <w:rPr>
          <w:rFonts w:ascii="Arial" w:hAnsi="Arial" w:cs="Arial"/>
          <w:sz w:val="24"/>
          <w:szCs w:val="24"/>
        </w:rPr>
      </w:pPr>
      <w:r w:rsidRPr="00455670">
        <w:rPr>
          <w:rFonts w:ascii="Arial" w:hAnsi="Arial" w:cs="Arial"/>
          <w:sz w:val="24"/>
          <w:szCs w:val="24"/>
        </w:rPr>
        <w:t>Assimetria (</w:t>
      </w:r>
      <w:proofErr w:type="spellStart"/>
      <w:r w:rsidRPr="00455670">
        <w:rPr>
          <w:rFonts w:ascii="Arial" w:hAnsi="Arial" w:cs="Arial"/>
          <w:sz w:val="24"/>
          <w:szCs w:val="24"/>
        </w:rPr>
        <w:t>Sknewness</w:t>
      </w:r>
      <w:proofErr w:type="spellEnd"/>
      <w:r w:rsidRPr="00455670">
        <w:rPr>
          <w:rFonts w:ascii="Arial" w:hAnsi="Arial" w:cs="Arial"/>
          <w:sz w:val="24"/>
          <w:szCs w:val="24"/>
        </w:rPr>
        <w:t>) =</w:t>
      </w:r>
      <w:r w:rsidRPr="00455670">
        <w:rPr>
          <w:rFonts w:ascii="Arial" w:hAnsi="Arial" w:cs="Arial"/>
          <w:color w:val="000000"/>
          <w:sz w:val="24"/>
          <w:szCs w:val="24"/>
        </w:rPr>
        <w:t xml:space="preserve"> </w:t>
      </w:r>
      <w:proofErr w:type="spellStart"/>
      <w:r w:rsidRPr="00455670">
        <w:rPr>
          <w:rFonts w:ascii="Arial" w:hAnsi="Arial" w:cs="Arial"/>
          <w:color w:val="000000"/>
          <w:sz w:val="24"/>
          <w:szCs w:val="24"/>
        </w:rPr>
        <w:t>Skewness</w:t>
      </w:r>
      <w:proofErr w:type="spellEnd"/>
      <w:r w:rsidRPr="00455670">
        <w:rPr>
          <w:rFonts w:ascii="Arial" w:hAnsi="Arial" w:cs="Arial"/>
          <w:sz w:val="24"/>
          <w:szCs w:val="24"/>
        </w:rPr>
        <w:t xml:space="preserve"> /</w:t>
      </w:r>
      <w:r w:rsidRPr="00455670">
        <w:rPr>
          <w:rFonts w:ascii="Arial" w:hAnsi="Arial" w:cs="Arial"/>
          <w:color w:val="000000"/>
          <w:sz w:val="24"/>
          <w:szCs w:val="24"/>
        </w:rPr>
        <w:t xml:space="preserve"> </w:t>
      </w:r>
      <w:proofErr w:type="spellStart"/>
      <w:r w:rsidRPr="00455670">
        <w:rPr>
          <w:rFonts w:ascii="Arial" w:hAnsi="Arial" w:cs="Arial"/>
          <w:color w:val="000000"/>
          <w:sz w:val="24"/>
          <w:szCs w:val="24"/>
        </w:rPr>
        <w:t>Std</w:t>
      </w:r>
      <w:proofErr w:type="spellEnd"/>
      <w:r w:rsidRPr="00455670">
        <w:rPr>
          <w:rFonts w:ascii="Arial" w:hAnsi="Arial" w:cs="Arial"/>
          <w:color w:val="000000"/>
          <w:sz w:val="24"/>
          <w:szCs w:val="24"/>
        </w:rPr>
        <w:t xml:space="preserve">. Error </w:t>
      </w:r>
      <w:proofErr w:type="spellStart"/>
      <w:r w:rsidRPr="00455670">
        <w:rPr>
          <w:rFonts w:ascii="Arial" w:hAnsi="Arial" w:cs="Arial"/>
          <w:color w:val="000000"/>
          <w:sz w:val="24"/>
          <w:szCs w:val="24"/>
        </w:rPr>
        <w:t>of</w:t>
      </w:r>
      <w:proofErr w:type="spellEnd"/>
      <w:r w:rsidRPr="00455670">
        <w:rPr>
          <w:rFonts w:ascii="Arial" w:hAnsi="Arial" w:cs="Arial"/>
          <w:color w:val="000000"/>
          <w:sz w:val="24"/>
          <w:szCs w:val="24"/>
        </w:rPr>
        <w:t xml:space="preserve"> </w:t>
      </w:r>
      <w:proofErr w:type="spellStart"/>
      <w:r w:rsidRPr="00455670">
        <w:rPr>
          <w:rFonts w:ascii="Arial" w:hAnsi="Arial" w:cs="Arial"/>
          <w:color w:val="000000"/>
          <w:sz w:val="24"/>
          <w:szCs w:val="24"/>
        </w:rPr>
        <w:t>Skewness</w:t>
      </w:r>
      <w:proofErr w:type="spellEnd"/>
      <w:r w:rsidRPr="00455670">
        <w:rPr>
          <w:rFonts w:ascii="Arial" w:hAnsi="Arial" w:cs="Arial"/>
          <w:sz w:val="24"/>
          <w:szCs w:val="24"/>
        </w:rPr>
        <w:t xml:space="preserve"> = 0,0590</w:t>
      </w:r>
    </w:p>
    <w:p w:rsidR="003429D2" w:rsidRPr="00455670" w:rsidRDefault="003429D2" w:rsidP="003429D2">
      <w:pPr>
        <w:autoSpaceDE w:val="0"/>
        <w:autoSpaceDN w:val="0"/>
        <w:adjustRightInd w:val="0"/>
        <w:spacing w:after="0" w:line="240" w:lineRule="auto"/>
        <w:jc w:val="both"/>
        <w:rPr>
          <w:rFonts w:ascii="Arial" w:hAnsi="Arial" w:cs="Arial"/>
          <w:sz w:val="24"/>
          <w:szCs w:val="24"/>
        </w:rPr>
      </w:pPr>
      <w:r w:rsidRPr="00455670">
        <w:rPr>
          <w:rFonts w:ascii="Arial" w:hAnsi="Arial" w:cs="Arial"/>
          <w:sz w:val="24"/>
          <w:szCs w:val="24"/>
        </w:rPr>
        <w:t>Quanto a medida de assimetria visto que |0.0590| &lt;1.96 assumimos uma distribuição simétrica.</w:t>
      </w:r>
    </w:p>
    <w:p w:rsidR="00BE55AE" w:rsidRPr="000F5487" w:rsidRDefault="00004673" w:rsidP="000F5487">
      <w:pPr>
        <w:autoSpaceDE w:val="0"/>
        <w:autoSpaceDN w:val="0"/>
        <w:adjustRightInd w:val="0"/>
        <w:spacing w:after="0" w:line="240" w:lineRule="auto"/>
        <w:jc w:val="center"/>
        <w:rPr>
          <w:rFonts w:ascii="Arial" w:hAnsi="Arial" w:cs="Arial"/>
          <w:sz w:val="24"/>
          <w:szCs w:val="24"/>
        </w:rPr>
      </w:pPr>
      <w:r w:rsidRPr="00455670">
        <w:rPr>
          <w:rFonts w:ascii="Arial" w:hAnsi="Arial" w:cs="Arial"/>
          <w:noProof/>
          <w:lang w:eastAsia="pt-PT"/>
        </w:rPr>
        <w:drawing>
          <wp:inline distT="0" distB="0" distL="0" distR="0">
            <wp:extent cx="2295782" cy="681941"/>
            <wp:effectExtent l="19050" t="0" r="9268" b="0"/>
            <wp:docPr id="27" name="Imagem 27" descr="http://admcomentada.com.br/wp-content/uploads/2012/02/q39-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admcomentada.com.br/wp-content/uploads/2012/02/q39-1.jpg"/>
                    <pic:cNvPicPr>
                      <a:picLocks noChangeAspect="1" noChangeArrowheads="1"/>
                    </pic:cNvPicPr>
                  </pic:nvPicPr>
                  <pic:blipFill>
                    <a:blip r:embed="rId8" cstate="print"/>
                    <a:srcRect/>
                    <a:stretch>
                      <a:fillRect/>
                    </a:stretch>
                  </pic:blipFill>
                  <pic:spPr bwMode="auto">
                    <a:xfrm>
                      <a:off x="0" y="0"/>
                      <a:ext cx="2297145" cy="682346"/>
                    </a:xfrm>
                    <a:prstGeom prst="rect">
                      <a:avLst/>
                    </a:prstGeom>
                    <a:noFill/>
                    <a:ln w="9525">
                      <a:noFill/>
                      <a:miter lim="800000"/>
                      <a:headEnd/>
                      <a:tailEnd/>
                    </a:ln>
                  </pic:spPr>
                </pic:pic>
              </a:graphicData>
            </a:graphic>
          </wp:inline>
        </w:drawing>
      </w:r>
    </w:p>
    <w:p w:rsidR="006C1CE1" w:rsidRPr="00455670" w:rsidRDefault="00C87545" w:rsidP="006C1CE1">
      <w:pPr>
        <w:rPr>
          <w:rFonts w:ascii="Arial" w:hAnsi="Arial" w:cs="Arial"/>
          <w:b/>
          <w:sz w:val="24"/>
          <w:szCs w:val="24"/>
        </w:rPr>
      </w:pPr>
      <w:r w:rsidRPr="00455670">
        <w:rPr>
          <w:rFonts w:ascii="Arial" w:hAnsi="Arial" w:cs="Arial"/>
          <w:b/>
          <w:sz w:val="24"/>
          <w:szCs w:val="24"/>
        </w:rPr>
        <w:t>Portugal:</w:t>
      </w:r>
    </w:p>
    <w:tbl>
      <w:tblPr>
        <w:tblW w:w="33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tblPr>
      <w:tblGrid>
        <w:gridCol w:w="1241"/>
        <w:gridCol w:w="1116"/>
        <w:gridCol w:w="1023"/>
      </w:tblGrid>
      <w:tr w:rsidR="00BE55AE" w:rsidRPr="00455670" w:rsidTr="00BE55AE">
        <w:trPr>
          <w:cantSplit/>
        </w:trPr>
        <w:tc>
          <w:tcPr>
            <w:tcW w:w="3379" w:type="dxa"/>
            <w:gridSpan w:val="3"/>
            <w:tcBorders>
              <w:top w:val="nil"/>
              <w:left w:val="nil"/>
              <w:bottom w:val="nil"/>
              <w:right w:val="nil"/>
            </w:tcBorders>
            <w:shd w:val="clear" w:color="auto" w:fill="FFFFFF"/>
          </w:tcPr>
          <w:p w:rsidR="00BE55AE" w:rsidRPr="00455670" w:rsidRDefault="00BE55AE" w:rsidP="00BE55AE">
            <w:pPr>
              <w:autoSpaceDE w:val="0"/>
              <w:autoSpaceDN w:val="0"/>
              <w:adjustRightInd w:val="0"/>
              <w:spacing w:after="0" w:line="320" w:lineRule="atLeast"/>
              <w:ind w:left="60" w:right="60"/>
              <w:jc w:val="center"/>
              <w:rPr>
                <w:rFonts w:ascii="Arial" w:hAnsi="Arial" w:cs="Arial"/>
                <w:color w:val="000000"/>
                <w:sz w:val="18"/>
                <w:szCs w:val="18"/>
              </w:rPr>
            </w:pPr>
            <w:proofErr w:type="spellStart"/>
            <w:r w:rsidRPr="00455670">
              <w:rPr>
                <w:rFonts w:ascii="Arial" w:hAnsi="Arial" w:cs="Arial"/>
                <w:b/>
                <w:bCs/>
                <w:color w:val="000000"/>
                <w:sz w:val="18"/>
                <w:szCs w:val="18"/>
              </w:rPr>
              <w:t>Statistics</w:t>
            </w:r>
            <w:proofErr w:type="spellEnd"/>
          </w:p>
        </w:tc>
      </w:tr>
      <w:tr w:rsidR="00BE55AE" w:rsidRPr="00455670" w:rsidTr="00BE55AE">
        <w:trPr>
          <w:cantSplit/>
        </w:trPr>
        <w:tc>
          <w:tcPr>
            <w:tcW w:w="3379" w:type="dxa"/>
            <w:gridSpan w:val="3"/>
            <w:tcBorders>
              <w:top w:val="nil"/>
              <w:left w:val="nil"/>
              <w:bottom w:val="nil"/>
              <w:right w:val="nil"/>
            </w:tcBorders>
            <w:shd w:val="clear" w:color="auto" w:fill="FFFFFF"/>
            <w:vAlign w:val="bottom"/>
          </w:tcPr>
          <w:p w:rsidR="00BE55AE" w:rsidRPr="00455670" w:rsidRDefault="00BE55AE" w:rsidP="00BE55AE">
            <w:pPr>
              <w:autoSpaceDE w:val="0"/>
              <w:autoSpaceDN w:val="0"/>
              <w:adjustRightInd w:val="0"/>
              <w:spacing w:after="0" w:line="320" w:lineRule="atLeast"/>
              <w:rPr>
                <w:rFonts w:ascii="Arial" w:hAnsi="Arial" w:cs="Arial"/>
                <w:sz w:val="24"/>
                <w:szCs w:val="24"/>
              </w:rPr>
            </w:pPr>
            <w:r w:rsidRPr="00455670">
              <w:rPr>
                <w:rFonts w:ascii="Arial" w:hAnsi="Arial" w:cs="Arial"/>
                <w:color w:val="000000"/>
                <w:sz w:val="18"/>
                <w:szCs w:val="18"/>
                <w:highlight w:val="white"/>
              </w:rPr>
              <w:t xml:space="preserve">% </w:t>
            </w:r>
            <w:proofErr w:type="gramStart"/>
            <w:r w:rsidRPr="00455670">
              <w:rPr>
                <w:rFonts w:ascii="Arial" w:hAnsi="Arial" w:cs="Arial"/>
                <w:color w:val="000000"/>
                <w:sz w:val="18"/>
                <w:szCs w:val="18"/>
                <w:highlight w:val="white"/>
              </w:rPr>
              <w:t>de</w:t>
            </w:r>
            <w:proofErr w:type="gramEnd"/>
            <w:r w:rsidRPr="00455670">
              <w:rPr>
                <w:rFonts w:ascii="Arial" w:hAnsi="Arial" w:cs="Arial"/>
                <w:color w:val="000000"/>
                <w:sz w:val="18"/>
                <w:szCs w:val="18"/>
                <w:highlight w:val="white"/>
              </w:rPr>
              <w:t xml:space="preserve"> indivíduos, com idades entre os 16 e os 74 anos, com acesso à internet em casa  </w:t>
            </w:r>
          </w:p>
        </w:tc>
      </w:tr>
      <w:tr w:rsidR="00BE55AE" w:rsidRPr="00455670" w:rsidTr="00BE55AE">
        <w:trPr>
          <w:cantSplit/>
        </w:trPr>
        <w:tc>
          <w:tcPr>
            <w:tcW w:w="1240" w:type="dxa"/>
            <w:vMerge w:val="restart"/>
            <w:tcBorders>
              <w:top w:val="single" w:sz="16" w:space="0" w:color="000000"/>
              <w:left w:val="single" w:sz="16" w:space="0" w:color="000000"/>
              <w:bottom w:val="nil"/>
              <w:right w:val="nil"/>
            </w:tcBorders>
            <w:shd w:val="clear" w:color="auto" w:fill="FFFFFF"/>
            <w:vAlign w:val="center"/>
          </w:tcPr>
          <w:p w:rsidR="00BE55AE" w:rsidRPr="00455670" w:rsidRDefault="00BE55AE" w:rsidP="00BE55AE">
            <w:pPr>
              <w:autoSpaceDE w:val="0"/>
              <w:autoSpaceDN w:val="0"/>
              <w:adjustRightInd w:val="0"/>
              <w:spacing w:after="0" w:line="320" w:lineRule="atLeast"/>
              <w:ind w:left="60" w:right="60"/>
              <w:rPr>
                <w:rFonts w:ascii="Arial" w:hAnsi="Arial" w:cs="Arial"/>
                <w:color w:val="000000"/>
                <w:sz w:val="18"/>
                <w:szCs w:val="18"/>
              </w:rPr>
            </w:pPr>
            <w:r w:rsidRPr="00455670">
              <w:rPr>
                <w:rFonts w:ascii="Arial" w:hAnsi="Arial" w:cs="Arial"/>
                <w:color w:val="000000"/>
                <w:sz w:val="18"/>
                <w:szCs w:val="18"/>
              </w:rPr>
              <w:t>N</w:t>
            </w:r>
          </w:p>
        </w:tc>
        <w:tc>
          <w:tcPr>
            <w:tcW w:w="1116" w:type="dxa"/>
            <w:tcBorders>
              <w:top w:val="single" w:sz="16" w:space="0" w:color="000000"/>
              <w:left w:val="nil"/>
              <w:bottom w:val="nil"/>
              <w:right w:val="single" w:sz="16" w:space="0" w:color="000000"/>
            </w:tcBorders>
            <w:shd w:val="clear" w:color="auto" w:fill="FFFFFF"/>
            <w:vAlign w:val="center"/>
          </w:tcPr>
          <w:p w:rsidR="00BE55AE" w:rsidRPr="00455670" w:rsidRDefault="00BE55AE" w:rsidP="00BE55AE">
            <w:pPr>
              <w:autoSpaceDE w:val="0"/>
              <w:autoSpaceDN w:val="0"/>
              <w:adjustRightInd w:val="0"/>
              <w:spacing w:after="0" w:line="320" w:lineRule="atLeast"/>
              <w:ind w:left="60" w:right="60"/>
              <w:rPr>
                <w:rFonts w:ascii="Arial" w:hAnsi="Arial" w:cs="Arial"/>
                <w:color w:val="000000"/>
                <w:sz w:val="18"/>
                <w:szCs w:val="18"/>
              </w:rPr>
            </w:pPr>
            <w:proofErr w:type="spellStart"/>
            <w:r w:rsidRPr="00455670">
              <w:rPr>
                <w:rFonts w:ascii="Arial" w:hAnsi="Arial" w:cs="Arial"/>
                <w:color w:val="000000"/>
                <w:sz w:val="18"/>
                <w:szCs w:val="18"/>
              </w:rPr>
              <w:t>Valid</w:t>
            </w:r>
            <w:proofErr w:type="spellEnd"/>
          </w:p>
        </w:tc>
        <w:tc>
          <w:tcPr>
            <w:tcW w:w="1023" w:type="dxa"/>
            <w:tcBorders>
              <w:top w:val="single" w:sz="16" w:space="0" w:color="000000"/>
              <w:left w:val="single" w:sz="16" w:space="0" w:color="000000"/>
              <w:bottom w:val="nil"/>
              <w:right w:val="single" w:sz="16" w:space="0" w:color="000000"/>
            </w:tcBorders>
            <w:shd w:val="clear" w:color="auto" w:fill="FFFFFF"/>
          </w:tcPr>
          <w:p w:rsidR="00BE55AE" w:rsidRPr="00455670" w:rsidRDefault="00BE55AE" w:rsidP="00BE55AE">
            <w:pPr>
              <w:autoSpaceDE w:val="0"/>
              <w:autoSpaceDN w:val="0"/>
              <w:adjustRightInd w:val="0"/>
              <w:spacing w:after="0" w:line="320" w:lineRule="atLeast"/>
              <w:ind w:left="60" w:right="60"/>
              <w:jc w:val="right"/>
              <w:rPr>
                <w:rFonts w:ascii="Arial" w:hAnsi="Arial" w:cs="Arial"/>
                <w:color w:val="000000"/>
                <w:sz w:val="18"/>
                <w:szCs w:val="18"/>
              </w:rPr>
            </w:pPr>
            <w:r w:rsidRPr="00455670">
              <w:rPr>
                <w:rFonts w:ascii="Arial" w:hAnsi="Arial" w:cs="Arial"/>
                <w:color w:val="000000"/>
                <w:sz w:val="18"/>
                <w:szCs w:val="18"/>
              </w:rPr>
              <w:t>11</w:t>
            </w:r>
          </w:p>
        </w:tc>
      </w:tr>
      <w:tr w:rsidR="00BE55AE" w:rsidRPr="00455670" w:rsidTr="00BE55AE">
        <w:trPr>
          <w:cantSplit/>
        </w:trPr>
        <w:tc>
          <w:tcPr>
            <w:tcW w:w="1240" w:type="dxa"/>
            <w:vMerge/>
            <w:tcBorders>
              <w:top w:val="single" w:sz="16" w:space="0" w:color="000000"/>
              <w:left w:val="single" w:sz="16" w:space="0" w:color="000000"/>
              <w:bottom w:val="nil"/>
              <w:right w:val="nil"/>
            </w:tcBorders>
            <w:shd w:val="clear" w:color="auto" w:fill="FFFFFF"/>
            <w:vAlign w:val="center"/>
          </w:tcPr>
          <w:p w:rsidR="00BE55AE" w:rsidRPr="00455670" w:rsidRDefault="00BE55AE" w:rsidP="00BE55AE">
            <w:pPr>
              <w:autoSpaceDE w:val="0"/>
              <w:autoSpaceDN w:val="0"/>
              <w:adjustRightInd w:val="0"/>
              <w:spacing w:after="0" w:line="240" w:lineRule="auto"/>
              <w:rPr>
                <w:rFonts w:ascii="Arial" w:hAnsi="Arial" w:cs="Arial"/>
                <w:color w:val="000000"/>
                <w:sz w:val="18"/>
                <w:szCs w:val="18"/>
              </w:rPr>
            </w:pPr>
          </w:p>
        </w:tc>
        <w:tc>
          <w:tcPr>
            <w:tcW w:w="1116" w:type="dxa"/>
            <w:tcBorders>
              <w:top w:val="nil"/>
              <w:left w:val="nil"/>
              <w:bottom w:val="nil"/>
              <w:right w:val="single" w:sz="16" w:space="0" w:color="000000"/>
            </w:tcBorders>
            <w:shd w:val="clear" w:color="auto" w:fill="FFFFFF"/>
            <w:vAlign w:val="center"/>
          </w:tcPr>
          <w:p w:rsidR="00BE55AE" w:rsidRPr="00455670" w:rsidRDefault="00BE55AE" w:rsidP="00BE55AE">
            <w:pPr>
              <w:autoSpaceDE w:val="0"/>
              <w:autoSpaceDN w:val="0"/>
              <w:adjustRightInd w:val="0"/>
              <w:spacing w:after="0" w:line="320" w:lineRule="atLeast"/>
              <w:ind w:left="60" w:right="60"/>
              <w:rPr>
                <w:rFonts w:ascii="Arial" w:hAnsi="Arial" w:cs="Arial"/>
                <w:color w:val="000000"/>
                <w:sz w:val="18"/>
                <w:szCs w:val="18"/>
              </w:rPr>
            </w:pPr>
            <w:proofErr w:type="spellStart"/>
            <w:r w:rsidRPr="00455670">
              <w:rPr>
                <w:rFonts w:ascii="Arial" w:hAnsi="Arial" w:cs="Arial"/>
                <w:color w:val="000000"/>
                <w:sz w:val="18"/>
                <w:szCs w:val="18"/>
              </w:rPr>
              <w:t>Missing</w:t>
            </w:r>
            <w:proofErr w:type="spellEnd"/>
          </w:p>
        </w:tc>
        <w:tc>
          <w:tcPr>
            <w:tcW w:w="1023" w:type="dxa"/>
            <w:tcBorders>
              <w:top w:val="nil"/>
              <w:left w:val="single" w:sz="16" w:space="0" w:color="000000"/>
              <w:bottom w:val="nil"/>
              <w:right w:val="single" w:sz="16" w:space="0" w:color="000000"/>
            </w:tcBorders>
            <w:shd w:val="clear" w:color="auto" w:fill="FFFFFF"/>
          </w:tcPr>
          <w:p w:rsidR="00BE55AE" w:rsidRPr="00455670" w:rsidRDefault="00BE55AE" w:rsidP="00BE55AE">
            <w:pPr>
              <w:autoSpaceDE w:val="0"/>
              <w:autoSpaceDN w:val="0"/>
              <w:adjustRightInd w:val="0"/>
              <w:spacing w:after="0" w:line="320" w:lineRule="atLeast"/>
              <w:ind w:left="60" w:right="60"/>
              <w:jc w:val="right"/>
              <w:rPr>
                <w:rFonts w:ascii="Arial" w:hAnsi="Arial" w:cs="Arial"/>
                <w:color w:val="000000"/>
                <w:sz w:val="18"/>
                <w:szCs w:val="18"/>
              </w:rPr>
            </w:pPr>
            <w:r w:rsidRPr="00455670">
              <w:rPr>
                <w:rFonts w:ascii="Arial" w:hAnsi="Arial" w:cs="Arial"/>
                <w:color w:val="000000"/>
                <w:sz w:val="18"/>
                <w:szCs w:val="18"/>
              </w:rPr>
              <w:t>0</w:t>
            </w:r>
          </w:p>
        </w:tc>
      </w:tr>
      <w:tr w:rsidR="00BE55AE" w:rsidRPr="00455670" w:rsidTr="00BE55AE">
        <w:trPr>
          <w:cantSplit/>
        </w:trPr>
        <w:tc>
          <w:tcPr>
            <w:tcW w:w="2356" w:type="dxa"/>
            <w:gridSpan w:val="2"/>
            <w:tcBorders>
              <w:top w:val="nil"/>
              <w:left w:val="single" w:sz="16" w:space="0" w:color="000000"/>
              <w:bottom w:val="nil"/>
              <w:right w:val="nil"/>
            </w:tcBorders>
            <w:shd w:val="clear" w:color="auto" w:fill="FFFFFF"/>
            <w:vAlign w:val="center"/>
          </w:tcPr>
          <w:p w:rsidR="00BE55AE" w:rsidRPr="00450109" w:rsidRDefault="00BE55AE" w:rsidP="00BE55AE">
            <w:pPr>
              <w:autoSpaceDE w:val="0"/>
              <w:autoSpaceDN w:val="0"/>
              <w:adjustRightInd w:val="0"/>
              <w:spacing w:after="0" w:line="320" w:lineRule="atLeast"/>
              <w:ind w:left="60" w:right="60"/>
              <w:rPr>
                <w:rFonts w:ascii="Arial" w:hAnsi="Arial" w:cs="Arial"/>
                <w:color w:val="F79646" w:themeColor="accent6"/>
                <w:sz w:val="18"/>
                <w:szCs w:val="18"/>
              </w:rPr>
            </w:pPr>
            <w:proofErr w:type="spellStart"/>
            <w:r w:rsidRPr="00450109">
              <w:rPr>
                <w:rFonts w:ascii="Arial" w:hAnsi="Arial" w:cs="Arial"/>
                <w:color w:val="F79646" w:themeColor="accent6"/>
                <w:sz w:val="18"/>
                <w:szCs w:val="18"/>
              </w:rPr>
              <w:t>Mean</w:t>
            </w:r>
            <w:proofErr w:type="spellEnd"/>
          </w:p>
        </w:tc>
        <w:tc>
          <w:tcPr>
            <w:tcW w:w="1023" w:type="dxa"/>
            <w:tcBorders>
              <w:top w:val="nil"/>
              <w:left w:val="single" w:sz="16" w:space="0" w:color="000000"/>
              <w:bottom w:val="nil"/>
              <w:right w:val="single" w:sz="16" w:space="0" w:color="000000"/>
            </w:tcBorders>
            <w:shd w:val="clear" w:color="auto" w:fill="FFFFFF"/>
          </w:tcPr>
          <w:p w:rsidR="00BE55AE" w:rsidRPr="00450109" w:rsidRDefault="00BE55AE" w:rsidP="00BE55AE">
            <w:pPr>
              <w:autoSpaceDE w:val="0"/>
              <w:autoSpaceDN w:val="0"/>
              <w:adjustRightInd w:val="0"/>
              <w:spacing w:after="0" w:line="320" w:lineRule="atLeast"/>
              <w:ind w:left="60" w:right="60"/>
              <w:jc w:val="right"/>
              <w:rPr>
                <w:rFonts w:ascii="Arial" w:hAnsi="Arial" w:cs="Arial"/>
                <w:color w:val="F79646" w:themeColor="accent6"/>
                <w:sz w:val="18"/>
                <w:szCs w:val="18"/>
              </w:rPr>
            </w:pPr>
            <w:r w:rsidRPr="00450109">
              <w:rPr>
                <w:rFonts w:ascii="Arial" w:hAnsi="Arial" w:cs="Arial"/>
                <w:color w:val="F79646" w:themeColor="accent6"/>
                <w:sz w:val="18"/>
                <w:szCs w:val="18"/>
              </w:rPr>
              <w:t>30,82</w:t>
            </w:r>
          </w:p>
        </w:tc>
      </w:tr>
      <w:tr w:rsidR="00BE55AE" w:rsidRPr="00455670" w:rsidTr="00BE55AE">
        <w:trPr>
          <w:cantSplit/>
        </w:trPr>
        <w:tc>
          <w:tcPr>
            <w:tcW w:w="2356" w:type="dxa"/>
            <w:gridSpan w:val="2"/>
            <w:tcBorders>
              <w:top w:val="nil"/>
              <w:left w:val="single" w:sz="16" w:space="0" w:color="000000"/>
              <w:bottom w:val="nil"/>
              <w:right w:val="nil"/>
            </w:tcBorders>
            <w:shd w:val="clear" w:color="auto" w:fill="FFFFFF"/>
            <w:vAlign w:val="center"/>
          </w:tcPr>
          <w:p w:rsidR="00BE55AE" w:rsidRPr="00455670" w:rsidRDefault="00BE55AE" w:rsidP="00BE55AE">
            <w:pPr>
              <w:autoSpaceDE w:val="0"/>
              <w:autoSpaceDN w:val="0"/>
              <w:adjustRightInd w:val="0"/>
              <w:spacing w:after="0" w:line="320" w:lineRule="atLeast"/>
              <w:ind w:left="60" w:right="60"/>
              <w:rPr>
                <w:rFonts w:ascii="Arial" w:hAnsi="Arial" w:cs="Arial"/>
                <w:color w:val="000000"/>
                <w:sz w:val="18"/>
                <w:szCs w:val="18"/>
              </w:rPr>
            </w:pPr>
            <w:proofErr w:type="spellStart"/>
            <w:r w:rsidRPr="00455670">
              <w:rPr>
                <w:rFonts w:ascii="Arial" w:hAnsi="Arial" w:cs="Arial"/>
                <w:color w:val="000000"/>
                <w:sz w:val="18"/>
                <w:szCs w:val="18"/>
              </w:rPr>
              <w:t>Std</w:t>
            </w:r>
            <w:proofErr w:type="spellEnd"/>
            <w:r w:rsidRPr="00455670">
              <w:rPr>
                <w:rFonts w:ascii="Arial" w:hAnsi="Arial" w:cs="Arial"/>
                <w:color w:val="000000"/>
                <w:sz w:val="18"/>
                <w:szCs w:val="18"/>
              </w:rPr>
              <w:t xml:space="preserve">. Error </w:t>
            </w:r>
            <w:proofErr w:type="spellStart"/>
            <w:r w:rsidRPr="00455670">
              <w:rPr>
                <w:rFonts w:ascii="Arial" w:hAnsi="Arial" w:cs="Arial"/>
                <w:color w:val="000000"/>
                <w:sz w:val="18"/>
                <w:szCs w:val="18"/>
              </w:rPr>
              <w:t>of</w:t>
            </w:r>
            <w:proofErr w:type="spellEnd"/>
            <w:r w:rsidRPr="00455670">
              <w:rPr>
                <w:rFonts w:ascii="Arial" w:hAnsi="Arial" w:cs="Arial"/>
                <w:color w:val="000000"/>
                <w:sz w:val="18"/>
                <w:szCs w:val="18"/>
              </w:rPr>
              <w:t xml:space="preserve"> </w:t>
            </w:r>
            <w:proofErr w:type="spellStart"/>
            <w:r w:rsidRPr="00455670">
              <w:rPr>
                <w:rFonts w:ascii="Arial" w:hAnsi="Arial" w:cs="Arial"/>
                <w:color w:val="000000"/>
                <w:sz w:val="18"/>
                <w:szCs w:val="18"/>
              </w:rPr>
              <w:t>Mean</w:t>
            </w:r>
            <w:proofErr w:type="spellEnd"/>
          </w:p>
        </w:tc>
        <w:tc>
          <w:tcPr>
            <w:tcW w:w="1023" w:type="dxa"/>
            <w:tcBorders>
              <w:top w:val="nil"/>
              <w:left w:val="single" w:sz="16" w:space="0" w:color="000000"/>
              <w:bottom w:val="nil"/>
              <w:right w:val="single" w:sz="16" w:space="0" w:color="000000"/>
            </w:tcBorders>
            <w:shd w:val="clear" w:color="auto" w:fill="FFFFFF"/>
          </w:tcPr>
          <w:p w:rsidR="00BE55AE" w:rsidRPr="00455670" w:rsidRDefault="00BE55AE" w:rsidP="00BE55AE">
            <w:pPr>
              <w:autoSpaceDE w:val="0"/>
              <w:autoSpaceDN w:val="0"/>
              <w:adjustRightInd w:val="0"/>
              <w:spacing w:after="0" w:line="320" w:lineRule="atLeast"/>
              <w:ind w:left="60" w:right="60"/>
              <w:jc w:val="right"/>
              <w:rPr>
                <w:rFonts w:ascii="Arial" w:hAnsi="Arial" w:cs="Arial"/>
                <w:color w:val="000000"/>
                <w:sz w:val="18"/>
                <w:szCs w:val="18"/>
              </w:rPr>
            </w:pPr>
            <w:r w:rsidRPr="00455670">
              <w:rPr>
                <w:rFonts w:ascii="Arial" w:hAnsi="Arial" w:cs="Arial"/>
                <w:color w:val="000000"/>
                <w:sz w:val="18"/>
                <w:szCs w:val="18"/>
              </w:rPr>
              <w:t>4,592</w:t>
            </w:r>
          </w:p>
        </w:tc>
      </w:tr>
      <w:tr w:rsidR="00BE55AE" w:rsidRPr="00455670" w:rsidTr="00BE55AE">
        <w:trPr>
          <w:cantSplit/>
        </w:trPr>
        <w:tc>
          <w:tcPr>
            <w:tcW w:w="2356" w:type="dxa"/>
            <w:gridSpan w:val="2"/>
            <w:tcBorders>
              <w:top w:val="nil"/>
              <w:left w:val="single" w:sz="16" w:space="0" w:color="000000"/>
              <w:bottom w:val="nil"/>
              <w:right w:val="nil"/>
            </w:tcBorders>
            <w:shd w:val="clear" w:color="auto" w:fill="FFFFFF"/>
            <w:vAlign w:val="center"/>
          </w:tcPr>
          <w:p w:rsidR="00BE55AE" w:rsidRPr="00450109" w:rsidRDefault="00BE55AE" w:rsidP="00BE55AE">
            <w:pPr>
              <w:autoSpaceDE w:val="0"/>
              <w:autoSpaceDN w:val="0"/>
              <w:adjustRightInd w:val="0"/>
              <w:spacing w:after="0" w:line="320" w:lineRule="atLeast"/>
              <w:ind w:left="60" w:right="60"/>
              <w:rPr>
                <w:rFonts w:ascii="Arial" w:hAnsi="Arial" w:cs="Arial"/>
                <w:color w:val="4BACC6" w:themeColor="accent5"/>
                <w:sz w:val="18"/>
                <w:szCs w:val="18"/>
              </w:rPr>
            </w:pPr>
            <w:proofErr w:type="spellStart"/>
            <w:r w:rsidRPr="00450109">
              <w:rPr>
                <w:rFonts w:ascii="Arial" w:hAnsi="Arial" w:cs="Arial"/>
                <w:color w:val="4BACC6" w:themeColor="accent5"/>
                <w:sz w:val="18"/>
                <w:szCs w:val="18"/>
              </w:rPr>
              <w:t>Median</w:t>
            </w:r>
            <w:proofErr w:type="spellEnd"/>
          </w:p>
        </w:tc>
        <w:tc>
          <w:tcPr>
            <w:tcW w:w="1023" w:type="dxa"/>
            <w:tcBorders>
              <w:top w:val="nil"/>
              <w:left w:val="single" w:sz="16" w:space="0" w:color="000000"/>
              <w:bottom w:val="nil"/>
              <w:right w:val="single" w:sz="16" w:space="0" w:color="000000"/>
            </w:tcBorders>
            <w:shd w:val="clear" w:color="auto" w:fill="FFFFFF"/>
          </w:tcPr>
          <w:p w:rsidR="00BE55AE" w:rsidRPr="00450109" w:rsidRDefault="00BE55AE" w:rsidP="00BE55AE">
            <w:pPr>
              <w:autoSpaceDE w:val="0"/>
              <w:autoSpaceDN w:val="0"/>
              <w:adjustRightInd w:val="0"/>
              <w:spacing w:after="0" w:line="320" w:lineRule="atLeast"/>
              <w:ind w:left="60" w:right="60"/>
              <w:jc w:val="right"/>
              <w:rPr>
                <w:rFonts w:ascii="Arial" w:hAnsi="Arial" w:cs="Arial"/>
                <w:color w:val="4BACC6" w:themeColor="accent5"/>
                <w:sz w:val="18"/>
                <w:szCs w:val="18"/>
              </w:rPr>
            </w:pPr>
            <w:r w:rsidRPr="00450109">
              <w:rPr>
                <w:rFonts w:ascii="Arial" w:hAnsi="Arial" w:cs="Arial"/>
                <w:color w:val="4BACC6" w:themeColor="accent5"/>
                <w:sz w:val="18"/>
                <w:szCs w:val="18"/>
              </w:rPr>
              <w:t>27,00</w:t>
            </w:r>
          </w:p>
        </w:tc>
      </w:tr>
      <w:tr w:rsidR="00BE55AE" w:rsidRPr="00455670" w:rsidTr="00BE55AE">
        <w:trPr>
          <w:cantSplit/>
        </w:trPr>
        <w:tc>
          <w:tcPr>
            <w:tcW w:w="2356" w:type="dxa"/>
            <w:gridSpan w:val="2"/>
            <w:tcBorders>
              <w:top w:val="nil"/>
              <w:left w:val="single" w:sz="16" w:space="0" w:color="000000"/>
              <w:bottom w:val="nil"/>
              <w:right w:val="nil"/>
            </w:tcBorders>
            <w:shd w:val="clear" w:color="auto" w:fill="FFFFFF"/>
            <w:vAlign w:val="center"/>
          </w:tcPr>
          <w:p w:rsidR="00BE55AE" w:rsidRPr="00450109" w:rsidRDefault="00BE55AE" w:rsidP="00BE55AE">
            <w:pPr>
              <w:autoSpaceDE w:val="0"/>
              <w:autoSpaceDN w:val="0"/>
              <w:adjustRightInd w:val="0"/>
              <w:spacing w:after="0" w:line="320" w:lineRule="atLeast"/>
              <w:ind w:left="60" w:right="60"/>
              <w:rPr>
                <w:rFonts w:ascii="Arial" w:hAnsi="Arial" w:cs="Arial"/>
                <w:color w:val="8064A2" w:themeColor="accent4"/>
                <w:sz w:val="18"/>
                <w:szCs w:val="18"/>
              </w:rPr>
            </w:pPr>
            <w:proofErr w:type="spellStart"/>
            <w:r w:rsidRPr="00450109">
              <w:rPr>
                <w:rFonts w:ascii="Arial" w:hAnsi="Arial" w:cs="Arial"/>
                <w:color w:val="8064A2" w:themeColor="accent4"/>
                <w:sz w:val="18"/>
                <w:szCs w:val="18"/>
              </w:rPr>
              <w:t>Mode</w:t>
            </w:r>
            <w:proofErr w:type="spellEnd"/>
          </w:p>
        </w:tc>
        <w:tc>
          <w:tcPr>
            <w:tcW w:w="1023" w:type="dxa"/>
            <w:tcBorders>
              <w:top w:val="nil"/>
              <w:left w:val="single" w:sz="16" w:space="0" w:color="000000"/>
              <w:bottom w:val="nil"/>
              <w:right w:val="single" w:sz="16" w:space="0" w:color="000000"/>
            </w:tcBorders>
            <w:shd w:val="clear" w:color="auto" w:fill="FFFFFF"/>
          </w:tcPr>
          <w:p w:rsidR="00BE55AE" w:rsidRPr="00450109" w:rsidRDefault="00BE55AE" w:rsidP="00BE55AE">
            <w:pPr>
              <w:autoSpaceDE w:val="0"/>
              <w:autoSpaceDN w:val="0"/>
              <w:adjustRightInd w:val="0"/>
              <w:spacing w:after="0" w:line="320" w:lineRule="atLeast"/>
              <w:ind w:left="60" w:right="60"/>
              <w:jc w:val="right"/>
              <w:rPr>
                <w:rFonts w:ascii="Arial" w:hAnsi="Arial" w:cs="Arial"/>
                <w:color w:val="8064A2" w:themeColor="accent4"/>
                <w:sz w:val="18"/>
                <w:szCs w:val="18"/>
              </w:rPr>
            </w:pPr>
            <w:r w:rsidRPr="00450109">
              <w:rPr>
                <w:rFonts w:ascii="Arial" w:hAnsi="Arial" w:cs="Arial"/>
                <w:color w:val="8064A2" w:themeColor="accent4"/>
                <w:sz w:val="18"/>
                <w:szCs w:val="18"/>
              </w:rPr>
              <w:t>12</w:t>
            </w:r>
            <w:r w:rsidRPr="00450109">
              <w:rPr>
                <w:rFonts w:ascii="Arial" w:hAnsi="Arial" w:cs="Arial"/>
                <w:color w:val="8064A2" w:themeColor="accent4"/>
                <w:sz w:val="18"/>
                <w:szCs w:val="18"/>
                <w:vertAlign w:val="superscript"/>
              </w:rPr>
              <w:t>a</w:t>
            </w:r>
          </w:p>
        </w:tc>
      </w:tr>
      <w:tr w:rsidR="00BE55AE" w:rsidRPr="00455670" w:rsidTr="00BE55AE">
        <w:trPr>
          <w:cantSplit/>
        </w:trPr>
        <w:tc>
          <w:tcPr>
            <w:tcW w:w="2356" w:type="dxa"/>
            <w:gridSpan w:val="2"/>
            <w:tcBorders>
              <w:top w:val="nil"/>
              <w:left w:val="single" w:sz="16" w:space="0" w:color="000000"/>
              <w:bottom w:val="nil"/>
              <w:right w:val="nil"/>
            </w:tcBorders>
            <w:shd w:val="clear" w:color="auto" w:fill="FFFFFF"/>
            <w:vAlign w:val="center"/>
          </w:tcPr>
          <w:p w:rsidR="00BE55AE" w:rsidRPr="00121003" w:rsidRDefault="00BE55AE" w:rsidP="00BE55AE">
            <w:pPr>
              <w:autoSpaceDE w:val="0"/>
              <w:autoSpaceDN w:val="0"/>
              <w:adjustRightInd w:val="0"/>
              <w:spacing w:after="0" w:line="320" w:lineRule="atLeast"/>
              <w:ind w:left="60" w:right="60"/>
              <w:rPr>
                <w:rFonts w:ascii="Arial" w:hAnsi="Arial" w:cs="Arial"/>
                <w:color w:val="9BBB59" w:themeColor="accent3"/>
                <w:sz w:val="18"/>
                <w:szCs w:val="18"/>
              </w:rPr>
            </w:pPr>
            <w:proofErr w:type="spellStart"/>
            <w:r w:rsidRPr="00121003">
              <w:rPr>
                <w:rFonts w:ascii="Arial" w:hAnsi="Arial" w:cs="Arial"/>
                <w:color w:val="9BBB59" w:themeColor="accent3"/>
                <w:sz w:val="18"/>
                <w:szCs w:val="18"/>
              </w:rPr>
              <w:t>Std</w:t>
            </w:r>
            <w:proofErr w:type="spellEnd"/>
            <w:r w:rsidRPr="00121003">
              <w:rPr>
                <w:rFonts w:ascii="Arial" w:hAnsi="Arial" w:cs="Arial"/>
                <w:color w:val="9BBB59" w:themeColor="accent3"/>
                <w:sz w:val="18"/>
                <w:szCs w:val="18"/>
              </w:rPr>
              <w:t xml:space="preserve">. </w:t>
            </w:r>
            <w:proofErr w:type="spellStart"/>
            <w:r w:rsidRPr="00121003">
              <w:rPr>
                <w:rFonts w:ascii="Arial" w:hAnsi="Arial" w:cs="Arial"/>
                <w:color w:val="9BBB59" w:themeColor="accent3"/>
                <w:sz w:val="18"/>
                <w:szCs w:val="18"/>
              </w:rPr>
              <w:t>Deviation</w:t>
            </w:r>
            <w:proofErr w:type="spellEnd"/>
          </w:p>
        </w:tc>
        <w:tc>
          <w:tcPr>
            <w:tcW w:w="1023" w:type="dxa"/>
            <w:tcBorders>
              <w:top w:val="nil"/>
              <w:left w:val="single" w:sz="16" w:space="0" w:color="000000"/>
              <w:bottom w:val="nil"/>
              <w:right w:val="single" w:sz="16" w:space="0" w:color="000000"/>
            </w:tcBorders>
            <w:shd w:val="clear" w:color="auto" w:fill="FFFFFF"/>
          </w:tcPr>
          <w:p w:rsidR="00BE55AE" w:rsidRPr="00121003" w:rsidRDefault="00BE55AE" w:rsidP="00BE55AE">
            <w:pPr>
              <w:autoSpaceDE w:val="0"/>
              <w:autoSpaceDN w:val="0"/>
              <w:adjustRightInd w:val="0"/>
              <w:spacing w:after="0" w:line="320" w:lineRule="atLeast"/>
              <w:ind w:left="60" w:right="60"/>
              <w:jc w:val="right"/>
              <w:rPr>
                <w:rFonts w:ascii="Arial" w:hAnsi="Arial" w:cs="Arial"/>
                <w:color w:val="9BBB59" w:themeColor="accent3"/>
                <w:sz w:val="18"/>
                <w:szCs w:val="18"/>
              </w:rPr>
            </w:pPr>
            <w:r w:rsidRPr="00121003">
              <w:rPr>
                <w:rFonts w:ascii="Arial" w:hAnsi="Arial" w:cs="Arial"/>
                <w:color w:val="9BBB59" w:themeColor="accent3"/>
                <w:sz w:val="18"/>
                <w:szCs w:val="18"/>
              </w:rPr>
              <w:t>15,230</w:t>
            </w:r>
          </w:p>
        </w:tc>
      </w:tr>
      <w:tr w:rsidR="00BE55AE" w:rsidRPr="00C03D8E" w:rsidTr="00BE55AE">
        <w:trPr>
          <w:cantSplit/>
        </w:trPr>
        <w:tc>
          <w:tcPr>
            <w:tcW w:w="2356" w:type="dxa"/>
            <w:gridSpan w:val="2"/>
            <w:tcBorders>
              <w:top w:val="nil"/>
              <w:left w:val="single" w:sz="16" w:space="0" w:color="000000"/>
              <w:bottom w:val="nil"/>
              <w:right w:val="nil"/>
            </w:tcBorders>
            <w:shd w:val="clear" w:color="auto" w:fill="FFFFFF"/>
            <w:vAlign w:val="center"/>
          </w:tcPr>
          <w:p w:rsidR="00BE55AE" w:rsidRPr="00C03D8E" w:rsidRDefault="00BE55AE" w:rsidP="00BE55AE">
            <w:pPr>
              <w:autoSpaceDE w:val="0"/>
              <w:autoSpaceDN w:val="0"/>
              <w:adjustRightInd w:val="0"/>
              <w:spacing w:after="0" w:line="320" w:lineRule="atLeast"/>
              <w:ind w:left="60" w:right="60"/>
              <w:rPr>
                <w:rFonts w:ascii="Arial" w:hAnsi="Arial" w:cs="Arial"/>
                <w:color w:val="C0504D" w:themeColor="accent2"/>
                <w:sz w:val="18"/>
                <w:szCs w:val="18"/>
              </w:rPr>
            </w:pPr>
            <w:proofErr w:type="spellStart"/>
            <w:r w:rsidRPr="00C03D8E">
              <w:rPr>
                <w:rFonts w:ascii="Arial" w:hAnsi="Arial" w:cs="Arial"/>
                <w:color w:val="C0504D" w:themeColor="accent2"/>
                <w:sz w:val="18"/>
                <w:szCs w:val="18"/>
              </w:rPr>
              <w:t>Variance</w:t>
            </w:r>
            <w:proofErr w:type="spellEnd"/>
          </w:p>
        </w:tc>
        <w:tc>
          <w:tcPr>
            <w:tcW w:w="1023" w:type="dxa"/>
            <w:tcBorders>
              <w:top w:val="nil"/>
              <w:left w:val="single" w:sz="16" w:space="0" w:color="000000"/>
              <w:bottom w:val="nil"/>
              <w:right w:val="single" w:sz="16" w:space="0" w:color="000000"/>
            </w:tcBorders>
            <w:shd w:val="clear" w:color="auto" w:fill="FFFFFF"/>
          </w:tcPr>
          <w:p w:rsidR="00BE55AE" w:rsidRPr="00C03D8E" w:rsidRDefault="00BE55AE" w:rsidP="00BE55AE">
            <w:pPr>
              <w:autoSpaceDE w:val="0"/>
              <w:autoSpaceDN w:val="0"/>
              <w:adjustRightInd w:val="0"/>
              <w:spacing w:after="0" w:line="320" w:lineRule="atLeast"/>
              <w:ind w:left="60" w:right="60"/>
              <w:jc w:val="right"/>
              <w:rPr>
                <w:rFonts w:ascii="Arial" w:hAnsi="Arial" w:cs="Arial"/>
                <w:color w:val="C0504D" w:themeColor="accent2"/>
                <w:sz w:val="18"/>
                <w:szCs w:val="18"/>
              </w:rPr>
            </w:pPr>
            <w:r w:rsidRPr="00C03D8E">
              <w:rPr>
                <w:rFonts w:ascii="Arial" w:hAnsi="Arial" w:cs="Arial"/>
                <w:color w:val="C0504D" w:themeColor="accent2"/>
                <w:sz w:val="18"/>
                <w:szCs w:val="18"/>
              </w:rPr>
              <w:t>231,964</w:t>
            </w:r>
          </w:p>
        </w:tc>
      </w:tr>
      <w:tr w:rsidR="00BE55AE" w:rsidRPr="00455670" w:rsidTr="00BE55AE">
        <w:trPr>
          <w:cantSplit/>
        </w:trPr>
        <w:tc>
          <w:tcPr>
            <w:tcW w:w="2356" w:type="dxa"/>
            <w:gridSpan w:val="2"/>
            <w:tcBorders>
              <w:top w:val="nil"/>
              <w:left w:val="single" w:sz="16" w:space="0" w:color="000000"/>
              <w:bottom w:val="nil"/>
              <w:right w:val="nil"/>
            </w:tcBorders>
            <w:shd w:val="clear" w:color="auto" w:fill="FFFFFF"/>
            <w:vAlign w:val="center"/>
          </w:tcPr>
          <w:p w:rsidR="00BE55AE" w:rsidRPr="00455670" w:rsidRDefault="00BE55AE" w:rsidP="00BE55AE">
            <w:pPr>
              <w:autoSpaceDE w:val="0"/>
              <w:autoSpaceDN w:val="0"/>
              <w:adjustRightInd w:val="0"/>
              <w:spacing w:after="0" w:line="320" w:lineRule="atLeast"/>
              <w:ind w:left="60" w:right="60"/>
              <w:rPr>
                <w:rFonts w:ascii="Arial" w:hAnsi="Arial" w:cs="Arial"/>
                <w:color w:val="000000"/>
                <w:sz w:val="18"/>
                <w:szCs w:val="18"/>
              </w:rPr>
            </w:pPr>
            <w:proofErr w:type="spellStart"/>
            <w:r w:rsidRPr="00455670">
              <w:rPr>
                <w:rFonts w:ascii="Arial" w:hAnsi="Arial" w:cs="Arial"/>
                <w:color w:val="000000"/>
                <w:sz w:val="18"/>
                <w:szCs w:val="18"/>
              </w:rPr>
              <w:t>Skewness</w:t>
            </w:r>
            <w:proofErr w:type="spellEnd"/>
          </w:p>
        </w:tc>
        <w:tc>
          <w:tcPr>
            <w:tcW w:w="1023" w:type="dxa"/>
            <w:tcBorders>
              <w:top w:val="nil"/>
              <w:left w:val="single" w:sz="16" w:space="0" w:color="000000"/>
              <w:bottom w:val="nil"/>
              <w:right w:val="single" w:sz="16" w:space="0" w:color="000000"/>
            </w:tcBorders>
            <w:shd w:val="clear" w:color="auto" w:fill="FFFFFF"/>
          </w:tcPr>
          <w:p w:rsidR="00BE55AE" w:rsidRPr="00455670" w:rsidRDefault="00BE55AE" w:rsidP="00BE55AE">
            <w:pPr>
              <w:autoSpaceDE w:val="0"/>
              <w:autoSpaceDN w:val="0"/>
              <w:adjustRightInd w:val="0"/>
              <w:spacing w:after="0" w:line="320" w:lineRule="atLeast"/>
              <w:ind w:left="60" w:right="60"/>
              <w:jc w:val="right"/>
              <w:rPr>
                <w:rFonts w:ascii="Arial" w:hAnsi="Arial" w:cs="Arial"/>
                <w:color w:val="000000"/>
                <w:sz w:val="18"/>
                <w:szCs w:val="18"/>
              </w:rPr>
            </w:pPr>
            <w:r w:rsidRPr="00455670">
              <w:rPr>
                <w:rFonts w:ascii="Arial" w:hAnsi="Arial" w:cs="Arial"/>
                <w:color w:val="000000"/>
                <w:sz w:val="18"/>
                <w:szCs w:val="18"/>
              </w:rPr>
              <w:t>,463</w:t>
            </w:r>
          </w:p>
        </w:tc>
      </w:tr>
      <w:tr w:rsidR="00BE55AE" w:rsidRPr="00455670" w:rsidTr="00BE55AE">
        <w:trPr>
          <w:cantSplit/>
        </w:trPr>
        <w:tc>
          <w:tcPr>
            <w:tcW w:w="2356" w:type="dxa"/>
            <w:gridSpan w:val="2"/>
            <w:tcBorders>
              <w:top w:val="nil"/>
              <w:left w:val="single" w:sz="16" w:space="0" w:color="000000"/>
              <w:bottom w:val="nil"/>
              <w:right w:val="nil"/>
            </w:tcBorders>
            <w:shd w:val="clear" w:color="auto" w:fill="FFFFFF"/>
            <w:vAlign w:val="center"/>
          </w:tcPr>
          <w:p w:rsidR="00BE55AE" w:rsidRPr="00455670" w:rsidRDefault="00BE55AE" w:rsidP="00BE55AE">
            <w:pPr>
              <w:autoSpaceDE w:val="0"/>
              <w:autoSpaceDN w:val="0"/>
              <w:adjustRightInd w:val="0"/>
              <w:spacing w:after="0" w:line="320" w:lineRule="atLeast"/>
              <w:ind w:left="60" w:right="60"/>
              <w:rPr>
                <w:rFonts w:ascii="Arial" w:hAnsi="Arial" w:cs="Arial"/>
                <w:color w:val="000000"/>
                <w:sz w:val="18"/>
                <w:szCs w:val="18"/>
              </w:rPr>
            </w:pPr>
            <w:proofErr w:type="spellStart"/>
            <w:r w:rsidRPr="00455670">
              <w:rPr>
                <w:rFonts w:ascii="Arial" w:hAnsi="Arial" w:cs="Arial"/>
                <w:color w:val="000000"/>
                <w:sz w:val="18"/>
                <w:szCs w:val="18"/>
              </w:rPr>
              <w:t>Std</w:t>
            </w:r>
            <w:proofErr w:type="spellEnd"/>
            <w:r w:rsidRPr="00455670">
              <w:rPr>
                <w:rFonts w:ascii="Arial" w:hAnsi="Arial" w:cs="Arial"/>
                <w:color w:val="000000"/>
                <w:sz w:val="18"/>
                <w:szCs w:val="18"/>
              </w:rPr>
              <w:t xml:space="preserve">. Error </w:t>
            </w:r>
            <w:proofErr w:type="spellStart"/>
            <w:r w:rsidRPr="00455670">
              <w:rPr>
                <w:rFonts w:ascii="Arial" w:hAnsi="Arial" w:cs="Arial"/>
                <w:color w:val="000000"/>
                <w:sz w:val="18"/>
                <w:szCs w:val="18"/>
              </w:rPr>
              <w:t>of</w:t>
            </w:r>
            <w:proofErr w:type="spellEnd"/>
            <w:r w:rsidRPr="00455670">
              <w:rPr>
                <w:rFonts w:ascii="Arial" w:hAnsi="Arial" w:cs="Arial"/>
                <w:color w:val="000000"/>
                <w:sz w:val="18"/>
                <w:szCs w:val="18"/>
              </w:rPr>
              <w:t xml:space="preserve"> </w:t>
            </w:r>
            <w:proofErr w:type="spellStart"/>
            <w:r w:rsidRPr="00455670">
              <w:rPr>
                <w:rFonts w:ascii="Arial" w:hAnsi="Arial" w:cs="Arial"/>
                <w:color w:val="000000"/>
                <w:sz w:val="18"/>
                <w:szCs w:val="18"/>
              </w:rPr>
              <w:t>Skewness</w:t>
            </w:r>
            <w:proofErr w:type="spellEnd"/>
          </w:p>
        </w:tc>
        <w:tc>
          <w:tcPr>
            <w:tcW w:w="1023" w:type="dxa"/>
            <w:tcBorders>
              <w:top w:val="nil"/>
              <w:left w:val="single" w:sz="16" w:space="0" w:color="000000"/>
              <w:bottom w:val="nil"/>
              <w:right w:val="single" w:sz="16" w:space="0" w:color="000000"/>
            </w:tcBorders>
            <w:shd w:val="clear" w:color="auto" w:fill="FFFFFF"/>
          </w:tcPr>
          <w:p w:rsidR="00BE55AE" w:rsidRPr="00455670" w:rsidRDefault="00BE55AE" w:rsidP="00BE55AE">
            <w:pPr>
              <w:autoSpaceDE w:val="0"/>
              <w:autoSpaceDN w:val="0"/>
              <w:adjustRightInd w:val="0"/>
              <w:spacing w:after="0" w:line="320" w:lineRule="atLeast"/>
              <w:ind w:left="60" w:right="60"/>
              <w:jc w:val="right"/>
              <w:rPr>
                <w:rFonts w:ascii="Arial" w:hAnsi="Arial" w:cs="Arial"/>
                <w:color w:val="000000"/>
                <w:sz w:val="18"/>
                <w:szCs w:val="18"/>
              </w:rPr>
            </w:pPr>
            <w:r w:rsidRPr="00455670">
              <w:rPr>
                <w:rFonts w:ascii="Arial" w:hAnsi="Arial" w:cs="Arial"/>
                <w:color w:val="000000"/>
                <w:sz w:val="18"/>
                <w:szCs w:val="18"/>
              </w:rPr>
              <w:t>,661</w:t>
            </w:r>
          </w:p>
        </w:tc>
      </w:tr>
      <w:tr w:rsidR="00BE55AE" w:rsidRPr="00455670" w:rsidTr="00BE55AE">
        <w:trPr>
          <w:cantSplit/>
        </w:trPr>
        <w:tc>
          <w:tcPr>
            <w:tcW w:w="2356" w:type="dxa"/>
            <w:gridSpan w:val="2"/>
            <w:tcBorders>
              <w:top w:val="nil"/>
              <w:left w:val="single" w:sz="16" w:space="0" w:color="000000"/>
              <w:bottom w:val="nil"/>
              <w:right w:val="nil"/>
            </w:tcBorders>
            <w:shd w:val="clear" w:color="auto" w:fill="FFFFFF"/>
            <w:vAlign w:val="center"/>
          </w:tcPr>
          <w:p w:rsidR="00BE55AE" w:rsidRPr="00455670" w:rsidRDefault="00BE55AE" w:rsidP="00BE55AE">
            <w:pPr>
              <w:autoSpaceDE w:val="0"/>
              <w:autoSpaceDN w:val="0"/>
              <w:adjustRightInd w:val="0"/>
              <w:spacing w:after="0" w:line="320" w:lineRule="atLeast"/>
              <w:ind w:left="60" w:right="60"/>
              <w:rPr>
                <w:rFonts w:ascii="Arial" w:hAnsi="Arial" w:cs="Arial"/>
                <w:color w:val="000000"/>
                <w:sz w:val="18"/>
                <w:szCs w:val="18"/>
              </w:rPr>
            </w:pPr>
            <w:proofErr w:type="spellStart"/>
            <w:r w:rsidRPr="00455670">
              <w:rPr>
                <w:rFonts w:ascii="Arial" w:hAnsi="Arial" w:cs="Arial"/>
                <w:color w:val="000000"/>
                <w:sz w:val="18"/>
                <w:szCs w:val="18"/>
              </w:rPr>
              <w:t>Kurtosis</w:t>
            </w:r>
            <w:proofErr w:type="spellEnd"/>
          </w:p>
        </w:tc>
        <w:tc>
          <w:tcPr>
            <w:tcW w:w="1023" w:type="dxa"/>
            <w:tcBorders>
              <w:top w:val="nil"/>
              <w:left w:val="single" w:sz="16" w:space="0" w:color="000000"/>
              <w:bottom w:val="nil"/>
              <w:right w:val="single" w:sz="16" w:space="0" w:color="000000"/>
            </w:tcBorders>
            <w:shd w:val="clear" w:color="auto" w:fill="FFFFFF"/>
          </w:tcPr>
          <w:p w:rsidR="00BE55AE" w:rsidRPr="00455670" w:rsidRDefault="00BE55AE" w:rsidP="00BE55AE">
            <w:pPr>
              <w:autoSpaceDE w:val="0"/>
              <w:autoSpaceDN w:val="0"/>
              <w:adjustRightInd w:val="0"/>
              <w:spacing w:after="0" w:line="320" w:lineRule="atLeast"/>
              <w:ind w:left="60" w:right="60"/>
              <w:jc w:val="right"/>
              <w:rPr>
                <w:rFonts w:ascii="Arial" w:hAnsi="Arial" w:cs="Arial"/>
                <w:color w:val="000000"/>
                <w:sz w:val="18"/>
                <w:szCs w:val="18"/>
              </w:rPr>
            </w:pPr>
            <w:r w:rsidRPr="00455670">
              <w:rPr>
                <w:rFonts w:ascii="Arial" w:hAnsi="Arial" w:cs="Arial"/>
                <w:color w:val="000000"/>
                <w:sz w:val="18"/>
                <w:szCs w:val="18"/>
              </w:rPr>
              <w:t>-1,126</w:t>
            </w:r>
          </w:p>
        </w:tc>
      </w:tr>
      <w:tr w:rsidR="00BE55AE" w:rsidRPr="00455670" w:rsidTr="00BE55AE">
        <w:trPr>
          <w:cantSplit/>
        </w:trPr>
        <w:tc>
          <w:tcPr>
            <w:tcW w:w="2356" w:type="dxa"/>
            <w:gridSpan w:val="2"/>
            <w:tcBorders>
              <w:top w:val="nil"/>
              <w:left w:val="single" w:sz="16" w:space="0" w:color="000000"/>
              <w:bottom w:val="nil"/>
              <w:right w:val="nil"/>
            </w:tcBorders>
            <w:shd w:val="clear" w:color="auto" w:fill="FFFFFF"/>
            <w:vAlign w:val="center"/>
          </w:tcPr>
          <w:p w:rsidR="00BE55AE" w:rsidRPr="00455670" w:rsidRDefault="00BE55AE" w:rsidP="00BE55AE">
            <w:pPr>
              <w:autoSpaceDE w:val="0"/>
              <w:autoSpaceDN w:val="0"/>
              <w:adjustRightInd w:val="0"/>
              <w:spacing w:after="0" w:line="320" w:lineRule="atLeast"/>
              <w:ind w:left="60" w:right="60"/>
              <w:rPr>
                <w:rFonts w:ascii="Arial" w:hAnsi="Arial" w:cs="Arial"/>
                <w:color w:val="000000"/>
                <w:sz w:val="18"/>
                <w:szCs w:val="18"/>
              </w:rPr>
            </w:pPr>
            <w:proofErr w:type="spellStart"/>
            <w:r w:rsidRPr="00455670">
              <w:rPr>
                <w:rFonts w:ascii="Arial" w:hAnsi="Arial" w:cs="Arial"/>
                <w:color w:val="000000"/>
                <w:sz w:val="18"/>
                <w:szCs w:val="18"/>
              </w:rPr>
              <w:t>Std</w:t>
            </w:r>
            <w:proofErr w:type="spellEnd"/>
            <w:r w:rsidRPr="00455670">
              <w:rPr>
                <w:rFonts w:ascii="Arial" w:hAnsi="Arial" w:cs="Arial"/>
                <w:color w:val="000000"/>
                <w:sz w:val="18"/>
                <w:szCs w:val="18"/>
              </w:rPr>
              <w:t xml:space="preserve">. Error </w:t>
            </w:r>
            <w:proofErr w:type="spellStart"/>
            <w:r w:rsidRPr="00455670">
              <w:rPr>
                <w:rFonts w:ascii="Arial" w:hAnsi="Arial" w:cs="Arial"/>
                <w:color w:val="000000"/>
                <w:sz w:val="18"/>
                <w:szCs w:val="18"/>
              </w:rPr>
              <w:t>of</w:t>
            </w:r>
            <w:proofErr w:type="spellEnd"/>
            <w:r w:rsidRPr="00455670">
              <w:rPr>
                <w:rFonts w:ascii="Arial" w:hAnsi="Arial" w:cs="Arial"/>
                <w:color w:val="000000"/>
                <w:sz w:val="18"/>
                <w:szCs w:val="18"/>
              </w:rPr>
              <w:t xml:space="preserve"> </w:t>
            </w:r>
            <w:proofErr w:type="spellStart"/>
            <w:r w:rsidRPr="00455670">
              <w:rPr>
                <w:rFonts w:ascii="Arial" w:hAnsi="Arial" w:cs="Arial"/>
                <w:color w:val="000000"/>
                <w:sz w:val="18"/>
                <w:szCs w:val="18"/>
              </w:rPr>
              <w:t>Kurtosis</w:t>
            </w:r>
            <w:proofErr w:type="spellEnd"/>
          </w:p>
        </w:tc>
        <w:tc>
          <w:tcPr>
            <w:tcW w:w="1023" w:type="dxa"/>
            <w:tcBorders>
              <w:top w:val="nil"/>
              <w:left w:val="single" w:sz="16" w:space="0" w:color="000000"/>
              <w:bottom w:val="nil"/>
              <w:right w:val="single" w:sz="16" w:space="0" w:color="000000"/>
            </w:tcBorders>
            <w:shd w:val="clear" w:color="auto" w:fill="FFFFFF"/>
          </w:tcPr>
          <w:p w:rsidR="00BE55AE" w:rsidRPr="00455670" w:rsidRDefault="00BE55AE" w:rsidP="00BE55AE">
            <w:pPr>
              <w:autoSpaceDE w:val="0"/>
              <w:autoSpaceDN w:val="0"/>
              <w:adjustRightInd w:val="0"/>
              <w:spacing w:after="0" w:line="320" w:lineRule="atLeast"/>
              <w:ind w:left="60" w:right="60"/>
              <w:jc w:val="right"/>
              <w:rPr>
                <w:rFonts w:ascii="Arial" w:hAnsi="Arial" w:cs="Arial"/>
                <w:color w:val="000000"/>
                <w:sz w:val="18"/>
                <w:szCs w:val="18"/>
              </w:rPr>
            </w:pPr>
            <w:r w:rsidRPr="00455670">
              <w:rPr>
                <w:rFonts w:ascii="Arial" w:hAnsi="Arial" w:cs="Arial"/>
                <w:color w:val="000000"/>
                <w:sz w:val="18"/>
                <w:szCs w:val="18"/>
              </w:rPr>
              <w:t>1,279</w:t>
            </w:r>
          </w:p>
        </w:tc>
      </w:tr>
      <w:tr w:rsidR="00BE55AE" w:rsidRPr="00455670" w:rsidTr="00BE55AE">
        <w:trPr>
          <w:cantSplit/>
        </w:trPr>
        <w:tc>
          <w:tcPr>
            <w:tcW w:w="2356" w:type="dxa"/>
            <w:gridSpan w:val="2"/>
            <w:tcBorders>
              <w:top w:val="nil"/>
              <w:left w:val="single" w:sz="16" w:space="0" w:color="000000"/>
              <w:bottom w:val="nil"/>
              <w:right w:val="nil"/>
            </w:tcBorders>
            <w:shd w:val="clear" w:color="auto" w:fill="FFFFFF"/>
            <w:vAlign w:val="center"/>
          </w:tcPr>
          <w:p w:rsidR="00BE55AE" w:rsidRPr="00455670" w:rsidRDefault="00BE55AE" w:rsidP="00BE55AE">
            <w:pPr>
              <w:autoSpaceDE w:val="0"/>
              <w:autoSpaceDN w:val="0"/>
              <w:adjustRightInd w:val="0"/>
              <w:spacing w:after="0" w:line="320" w:lineRule="atLeast"/>
              <w:ind w:left="60" w:right="60"/>
              <w:rPr>
                <w:rFonts w:ascii="Arial" w:hAnsi="Arial" w:cs="Arial"/>
                <w:color w:val="000000"/>
                <w:sz w:val="18"/>
                <w:szCs w:val="18"/>
              </w:rPr>
            </w:pPr>
            <w:r w:rsidRPr="00455670">
              <w:rPr>
                <w:rFonts w:ascii="Arial" w:hAnsi="Arial" w:cs="Arial"/>
                <w:color w:val="000000"/>
                <w:sz w:val="18"/>
                <w:szCs w:val="18"/>
              </w:rPr>
              <w:t>Range</w:t>
            </w:r>
          </w:p>
        </w:tc>
        <w:tc>
          <w:tcPr>
            <w:tcW w:w="1023" w:type="dxa"/>
            <w:tcBorders>
              <w:top w:val="nil"/>
              <w:left w:val="single" w:sz="16" w:space="0" w:color="000000"/>
              <w:bottom w:val="nil"/>
              <w:right w:val="single" w:sz="16" w:space="0" w:color="000000"/>
            </w:tcBorders>
            <w:shd w:val="clear" w:color="auto" w:fill="FFFFFF"/>
          </w:tcPr>
          <w:p w:rsidR="00BE55AE" w:rsidRPr="00455670" w:rsidRDefault="00BE55AE" w:rsidP="00BE55AE">
            <w:pPr>
              <w:autoSpaceDE w:val="0"/>
              <w:autoSpaceDN w:val="0"/>
              <w:adjustRightInd w:val="0"/>
              <w:spacing w:after="0" w:line="320" w:lineRule="atLeast"/>
              <w:ind w:left="60" w:right="60"/>
              <w:jc w:val="right"/>
              <w:rPr>
                <w:rFonts w:ascii="Arial" w:hAnsi="Arial" w:cs="Arial"/>
                <w:color w:val="000000"/>
                <w:sz w:val="18"/>
                <w:szCs w:val="18"/>
              </w:rPr>
            </w:pPr>
            <w:r w:rsidRPr="00455670">
              <w:rPr>
                <w:rFonts w:ascii="Arial" w:hAnsi="Arial" w:cs="Arial"/>
                <w:color w:val="000000"/>
                <w:sz w:val="18"/>
                <w:szCs w:val="18"/>
              </w:rPr>
              <w:t>45</w:t>
            </w:r>
          </w:p>
        </w:tc>
      </w:tr>
      <w:tr w:rsidR="00BE55AE" w:rsidRPr="00455670" w:rsidTr="00BE55AE">
        <w:trPr>
          <w:cantSplit/>
        </w:trPr>
        <w:tc>
          <w:tcPr>
            <w:tcW w:w="2356" w:type="dxa"/>
            <w:gridSpan w:val="2"/>
            <w:tcBorders>
              <w:top w:val="nil"/>
              <w:left w:val="single" w:sz="16" w:space="0" w:color="000000"/>
              <w:bottom w:val="nil"/>
              <w:right w:val="nil"/>
            </w:tcBorders>
            <w:shd w:val="clear" w:color="auto" w:fill="FFFFFF"/>
            <w:vAlign w:val="center"/>
          </w:tcPr>
          <w:p w:rsidR="00BE55AE" w:rsidRPr="00455670" w:rsidRDefault="00BE55AE" w:rsidP="00BE55AE">
            <w:pPr>
              <w:autoSpaceDE w:val="0"/>
              <w:autoSpaceDN w:val="0"/>
              <w:adjustRightInd w:val="0"/>
              <w:spacing w:after="0" w:line="320" w:lineRule="atLeast"/>
              <w:ind w:left="60" w:right="60"/>
              <w:rPr>
                <w:rFonts w:ascii="Arial" w:hAnsi="Arial" w:cs="Arial"/>
                <w:color w:val="000000"/>
                <w:sz w:val="18"/>
                <w:szCs w:val="18"/>
              </w:rPr>
            </w:pPr>
            <w:proofErr w:type="spellStart"/>
            <w:r w:rsidRPr="00455670">
              <w:rPr>
                <w:rFonts w:ascii="Arial" w:hAnsi="Arial" w:cs="Arial"/>
                <w:color w:val="000000"/>
                <w:sz w:val="18"/>
                <w:szCs w:val="18"/>
              </w:rPr>
              <w:t>Minimum</w:t>
            </w:r>
            <w:proofErr w:type="spellEnd"/>
          </w:p>
        </w:tc>
        <w:tc>
          <w:tcPr>
            <w:tcW w:w="1023" w:type="dxa"/>
            <w:tcBorders>
              <w:top w:val="nil"/>
              <w:left w:val="single" w:sz="16" w:space="0" w:color="000000"/>
              <w:bottom w:val="nil"/>
              <w:right w:val="single" w:sz="16" w:space="0" w:color="000000"/>
            </w:tcBorders>
            <w:shd w:val="clear" w:color="auto" w:fill="FFFFFF"/>
          </w:tcPr>
          <w:p w:rsidR="00BE55AE" w:rsidRPr="00455670" w:rsidRDefault="00BE55AE" w:rsidP="00BE55AE">
            <w:pPr>
              <w:autoSpaceDE w:val="0"/>
              <w:autoSpaceDN w:val="0"/>
              <w:adjustRightInd w:val="0"/>
              <w:spacing w:after="0" w:line="320" w:lineRule="atLeast"/>
              <w:ind w:left="60" w:right="60"/>
              <w:jc w:val="right"/>
              <w:rPr>
                <w:rFonts w:ascii="Arial" w:hAnsi="Arial" w:cs="Arial"/>
                <w:color w:val="000000"/>
                <w:sz w:val="18"/>
                <w:szCs w:val="18"/>
              </w:rPr>
            </w:pPr>
            <w:r w:rsidRPr="00455670">
              <w:rPr>
                <w:rFonts w:ascii="Arial" w:hAnsi="Arial" w:cs="Arial"/>
                <w:color w:val="000000"/>
                <w:sz w:val="18"/>
                <w:szCs w:val="18"/>
              </w:rPr>
              <w:t>12</w:t>
            </w:r>
          </w:p>
        </w:tc>
      </w:tr>
      <w:tr w:rsidR="00BE55AE" w:rsidRPr="00455670" w:rsidTr="00BE55AE">
        <w:trPr>
          <w:cantSplit/>
        </w:trPr>
        <w:tc>
          <w:tcPr>
            <w:tcW w:w="2356" w:type="dxa"/>
            <w:gridSpan w:val="2"/>
            <w:tcBorders>
              <w:top w:val="nil"/>
              <w:left w:val="single" w:sz="16" w:space="0" w:color="000000"/>
              <w:bottom w:val="nil"/>
              <w:right w:val="nil"/>
            </w:tcBorders>
            <w:shd w:val="clear" w:color="auto" w:fill="FFFFFF"/>
            <w:vAlign w:val="center"/>
          </w:tcPr>
          <w:p w:rsidR="00BE55AE" w:rsidRPr="00455670" w:rsidRDefault="00BE55AE" w:rsidP="00BE55AE">
            <w:pPr>
              <w:autoSpaceDE w:val="0"/>
              <w:autoSpaceDN w:val="0"/>
              <w:adjustRightInd w:val="0"/>
              <w:spacing w:after="0" w:line="320" w:lineRule="atLeast"/>
              <w:ind w:left="60" w:right="60"/>
              <w:rPr>
                <w:rFonts w:ascii="Arial" w:hAnsi="Arial" w:cs="Arial"/>
                <w:color w:val="000000"/>
                <w:sz w:val="18"/>
                <w:szCs w:val="18"/>
              </w:rPr>
            </w:pPr>
            <w:proofErr w:type="spellStart"/>
            <w:r w:rsidRPr="00455670">
              <w:rPr>
                <w:rFonts w:ascii="Arial" w:hAnsi="Arial" w:cs="Arial"/>
                <w:color w:val="000000"/>
                <w:sz w:val="18"/>
                <w:szCs w:val="18"/>
              </w:rPr>
              <w:t>Maximum</w:t>
            </w:r>
            <w:proofErr w:type="spellEnd"/>
          </w:p>
        </w:tc>
        <w:tc>
          <w:tcPr>
            <w:tcW w:w="1023" w:type="dxa"/>
            <w:tcBorders>
              <w:top w:val="nil"/>
              <w:left w:val="single" w:sz="16" w:space="0" w:color="000000"/>
              <w:bottom w:val="nil"/>
              <w:right w:val="single" w:sz="16" w:space="0" w:color="000000"/>
            </w:tcBorders>
            <w:shd w:val="clear" w:color="auto" w:fill="FFFFFF"/>
          </w:tcPr>
          <w:p w:rsidR="00BE55AE" w:rsidRPr="00455670" w:rsidRDefault="00BE55AE" w:rsidP="00BE55AE">
            <w:pPr>
              <w:autoSpaceDE w:val="0"/>
              <w:autoSpaceDN w:val="0"/>
              <w:adjustRightInd w:val="0"/>
              <w:spacing w:after="0" w:line="320" w:lineRule="atLeast"/>
              <w:ind w:left="60" w:right="60"/>
              <w:jc w:val="right"/>
              <w:rPr>
                <w:rFonts w:ascii="Arial" w:hAnsi="Arial" w:cs="Arial"/>
                <w:color w:val="000000"/>
                <w:sz w:val="18"/>
                <w:szCs w:val="18"/>
              </w:rPr>
            </w:pPr>
            <w:r w:rsidRPr="00455670">
              <w:rPr>
                <w:rFonts w:ascii="Arial" w:hAnsi="Arial" w:cs="Arial"/>
                <w:color w:val="000000"/>
                <w:sz w:val="18"/>
                <w:szCs w:val="18"/>
              </w:rPr>
              <w:t>57</w:t>
            </w:r>
          </w:p>
        </w:tc>
      </w:tr>
      <w:tr w:rsidR="00BE55AE" w:rsidRPr="00455670" w:rsidTr="00BE55AE">
        <w:trPr>
          <w:cantSplit/>
        </w:trPr>
        <w:tc>
          <w:tcPr>
            <w:tcW w:w="2356" w:type="dxa"/>
            <w:gridSpan w:val="2"/>
            <w:tcBorders>
              <w:top w:val="nil"/>
              <w:left w:val="single" w:sz="16" w:space="0" w:color="000000"/>
              <w:bottom w:val="nil"/>
              <w:right w:val="nil"/>
            </w:tcBorders>
            <w:shd w:val="clear" w:color="auto" w:fill="FFFFFF"/>
            <w:vAlign w:val="center"/>
          </w:tcPr>
          <w:p w:rsidR="00BE55AE" w:rsidRPr="00455670" w:rsidRDefault="00BE55AE" w:rsidP="00BE55AE">
            <w:pPr>
              <w:autoSpaceDE w:val="0"/>
              <w:autoSpaceDN w:val="0"/>
              <w:adjustRightInd w:val="0"/>
              <w:spacing w:after="0" w:line="320" w:lineRule="atLeast"/>
              <w:ind w:left="60" w:right="60"/>
              <w:rPr>
                <w:rFonts w:ascii="Arial" w:hAnsi="Arial" w:cs="Arial"/>
                <w:color w:val="000000"/>
                <w:sz w:val="18"/>
                <w:szCs w:val="18"/>
              </w:rPr>
            </w:pPr>
            <w:r w:rsidRPr="00455670">
              <w:rPr>
                <w:rFonts w:ascii="Arial" w:hAnsi="Arial" w:cs="Arial"/>
                <w:color w:val="000000"/>
                <w:sz w:val="18"/>
                <w:szCs w:val="18"/>
              </w:rPr>
              <w:t>Sum</w:t>
            </w:r>
          </w:p>
        </w:tc>
        <w:tc>
          <w:tcPr>
            <w:tcW w:w="1023" w:type="dxa"/>
            <w:tcBorders>
              <w:top w:val="nil"/>
              <w:left w:val="single" w:sz="16" w:space="0" w:color="000000"/>
              <w:bottom w:val="nil"/>
              <w:right w:val="single" w:sz="16" w:space="0" w:color="000000"/>
            </w:tcBorders>
            <w:shd w:val="clear" w:color="auto" w:fill="FFFFFF"/>
          </w:tcPr>
          <w:p w:rsidR="00BE55AE" w:rsidRPr="00455670" w:rsidRDefault="00BE55AE" w:rsidP="00BE55AE">
            <w:pPr>
              <w:autoSpaceDE w:val="0"/>
              <w:autoSpaceDN w:val="0"/>
              <w:adjustRightInd w:val="0"/>
              <w:spacing w:after="0" w:line="320" w:lineRule="atLeast"/>
              <w:ind w:left="60" w:right="60"/>
              <w:jc w:val="right"/>
              <w:rPr>
                <w:rFonts w:ascii="Arial" w:hAnsi="Arial" w:cs="Arial"/>
                <w:color w:val="000000"/>
                <w:sz w:val="18"/>
                <w:szCs w:val="18"/>
              </w:rPr>
            </w:pPr>
            <w:r w:rsidRPr="00455670">
              <w:rPr>
                <w:rFonts w:ascii="Arial" w:hAnsi="Arial" w:cs="Arial"/>
                <w:color w:val="000000"/>
                <w:sz w:val="18"/>
                <w:szCs w:val="18"/>
              </w:rPr>
              <w:t>339</w:t>
            </w:r>
          </w:p>
        </w:tc>
      </w:tr>
      <w:tr w:rsidR="00BE55AE" w:rsidRPr="00455670" w:rsidTr="00BE55AE">
        <w:trPr>
          <w:cantSplit/>
        </w:trPr>
        <w:tc>
          <w:tcPr>
            <w:tcW w:w="1240" w:type="dxa"/>
            <w:vMerge w:val="restart"/>
            <w:tcBorders>
              <w:top w:val="nil"/>
              <w:left w:val="single" w:sz="16" w:space="0" w:color="000000"/>
              <w:bottom w:val="single" w:sz="16" w:space="0" w:color="000000"/>
              <w:right w:val="nil"/>
            </w:tcBorders>
            <w:shd w:val="clear" w:color="auto" w:fill="FFFFFF"/>
            <w:vAlign w:val="center"/>
          </w:tcPr>
          <w:p w:rsidR="00BE55AE" w:rsidRPr="00C03D8E" w:rsidRDefault="00BE55AE" w:rsidP="00BE55AE">
            <w:pPr>
              <w:autoSpaceDE w:val="0"/>
              <w:autoSpaceDN w:val="0"/>
              <w:adjustRightInd w:val="0"/>
              <w:spacing w:after="0" w:line="320" w:lineRule="atLeast"/>
              <w:ind w:left="60" w:right="60"/>
              <w:rPr>
                <w:rFonts w:ascii="Arial" w:hAnsi="Arial" w:cs="Arial"/>
                <w:color w:val="FFFF00"/>
                <w:sz w:val="18"/>
                <w:szCs w:val="18"/>
              </w:rPr>
            </w:pPr>
            <w:proofErr w:type="spellStart"/>
            <w:r w:rsidRPr="00C03D8E">
              <w:rPr>
                <w:rFonts w:ascii="Arial" w:hAnsi="Arial" w:cs="Arial"/>
                <w:color w:val="FFFF00"/>
                <w:sz w:val="18"/>
                <w:szCs w:val="18"/>
              </w:rPr>
              <w:t>Percentiles</w:t>
            </w:r>
            <w:proofErr w:type="spellEnd"/>
          </w:p>
        </w:tc>
        <w:tc>
          <w:tcPr>
            <w:tcW w:w="1116" w:type="dxa"/>
            <w:tcBorders>
              <w:top w:val="nil"/>
              <w:left w:val="nil"/>
              <w:bottom w:val="nil"/>
              <w:right w:val="single" w:sz="16" w:space="0" w:color="000000"/>
            </w:tcBorders>
            <w:shd w:val="clear" w:color="auto" w:fill="FFFFFF"/>
            <w:vAlign w:val="center"/>
          </w:tcPr>
          <w:p w:rsidR="00BE55AE" w:rsidRPr="00C03D8E" w:rsidRDefault="00BE55AE" w:rsidP="00BE55AE">
            <w:pPr>
              <w:autoSpaceDE w:val="0"/>
              <w:autoSpaceDN w:val="0"/>
              <w:adjustRightInd w:val="0"/>
              <w:spacing w:after="0" w:line="320" w:lineRule="atLeast"/>
              <w:ind w:left="60" w:right="60"/>
              <w:rPr>
                <w:rFonts w:ascii="Arial" w:hAnsi="Arial" w:cs="Arial"/>
                <w:color w:val="FFFF00"/>
                <w:sz w:val="18"/>
                <w:szCs w:val="18"/>
              </w:rPr>
            </w:pPr>
            <w:r w:rsidRPr="00C03D8E">
              <w:rPr>
                <w:rFonts w:ascii="Arial" w:hAnsi="Arial" w:cs="Arial"/>
                <w:color w:val="FFFF00"/>
                <w:sz w:val="18"/>
                <w:szCs w:val="18"/>
              </w:rPr>
              <w:t>10</w:t>
            </w:r>
          </w:p>
        </w:tc>
        <w:tc>
          <w:tcPr>
            <w:tcW w:w="1023" w:type="dxa"/>
            <w:tcBorders>
              <w:top w:val="nil"/>
              <w:left w:val="single" w:sz="16" w:space="0" w:color="000000"/>
              <w:bottom w:val="nil"/>
              <w:right w:val="single" w:sz="16" w:space="0" w:color="000000"/>
            </w:tcBorders>
            <w:shd w:val="clear" w:color="auto" w:fill="FFFFFF"/>
          </w:tcPr>
          <w:p w:rsidR="00BE55AE" w:rsidRPr="00C03D8E" w:rsidRDefault="00BE55AE" w:rsidP="00BE55AE">
            <w:pPr>
              <w:autoSpaceDE w:val="0"/>
              <w:autoSpaceDN w:val="0"/>
              <w:adjustRightInd w:val="0"/>
              <w:spacing w:after="0" w:line="320" w:lineRule="atLeast"/>
              <w:ind w:left="60" w:right="60"/>
              <w:jc w:val="right"/>
              <w:rPr>
                <w:rFonts w:ascii="Arial" w:hAnsi="Arial" w:cs="Arial"/>
                <w:color w:val="FFFF00"/>
                <w:sz w:val="18"/>
                <w:szCs w:val="18"/>
              </w:rPr>
            </w:pPr>
            <w:r w:rsidRPr="00C03D8E">
              <w:rPr>
                <w:rFonts w:ascii="Arial" w:hAnsi="Arial" w:cs="Arial"/>
                <w:color w:val="FFFF00"/>
                <w:sz w:val="18"/>
                <w:szCs w:val="18"/>
              </w:rPr>
              <w:t>12,60</w:t>
            </w:r>
          </w:p>
        </w:tc>
      </w:tr>
      <w:tr w:rsidR="00BE55AE" w:rsidRPr="00455670" w:rsidTr="00BE55AE">
        <w:trPr>
          <w:cantSplit/>
        </w:trPr>
        <w:tc>
          <w:tcPr>
            <w:tcW w:w="1240" w:type="dxa"/>
            <w:vMerge/>
            <w:tcBorders>
              <w:top w:val="nil"/>
              <w:left w:val="single" w:sz="16" w:space="0" w:color="000000"/>
              <w:bottom w:val="single" w:sz="16" w:space="0" w:color="000000"/>
              <w:right w:val="nil"/>
            </w:tcBorders>
            <w:shd w:val="clear" w:color="auto" w:fill="FFFFFF"/>
            <w:vAlign w:val="center"/>
          </w:tcPr>
          <w:p w:rsidR="00BE55AE" w:rsidRPr="00455670" w:rsidRDefault="00BE55AE" w:rsidP="00BE55AE">
            <w:pPr>
              <w:autoSpaceDE w:val="0"/>
              <w:autoSpaceDN w:val="0"/>
              <w:adjustRightInd w:val="0"/>
              <w:spacing w:after="0" w:line="240" w:lineRule="auto"/>
              <w:rPr>
                <w:rFonts w:ascii="Arial" w:hAnsi="Arial" w:cs="Arial"/>
                <w:color w:val="000000"/>
                <w:sz w:val="18"/>
                <w:szCs w:val="18"/>
              </w:rPr>
            </w:pPr>
          </w:p>
        </w:tc>
        <w:tc>
          <w:tcPr>
            <w:tcW w:w="1116" w:type="dxa"/>
            <w:tcBorders>
              <w:top w:val="nil"/>
              <w:left w:val="nil"/>
              <w:bottom w:val="nil"/>
              <w:right w:val="single" w:sz="16" w:space="0" w:color="000000"/>
            </w:tcBorders>
            <w:shd w:val="clear" w:color="auto" w:fill="FFFFFF"/>
            <w:vAlign w:val="center"/>
          </w:tcPr>
          <w:p w:rsidR="00BE55AE" w:rsidRPr="00C03D8E" w:rsidRDefault="00BE55AE" w:rsidP="00BE55AE">
            <w:pPr>
              <w:autoSpaceDE w:val="0"/>
              <w:autoSpaceDN w:val="0"/>
              <w:adjustRightInd w:val="0"/>
              <w:spacing w:after="0" w:line="320" w:lineRule="atLeast"/>
              <w:ind w:left="60" w:right="60"/>
              <w:rPr>
                <w:rFonts w:ascii="Arial" w:hAnsi="Arial" w:cs="Arial"/>
                <w:color w:val="FFFF00"/>
                <w:sz w:val="18"/>
                <w:szCs w:val="18"/>
              </w:rPr>
            </w:pPr>
            <w:r w:rsidRPr="00C03D8E">
              <w:rPr>
                <w:rFonts w:ascii="Arial" w:hAnsi="Arial" w:cs="Arial"/>
                <w:color w:val="FFFF00"/>
                <w:sz w:val="18"/>
                <w:szCs w:val="18"/>
              </w:rPr>
              <w:t>25</w:t>
            </w:r>
          </w:p>
        </w:tc>
        <w:tc>
          <w:tcPr>
            <w:tcW w:w="1023" w:type="dxa"/>
            <w:tcBorders>
              <w:top w:val="nil"/>
              <w:left w:val="single" w:sz="16" w:space="0" w:color="000000"/>
              <w:bottom w:val="nil"/>
              <w:right w:val="single" w:sz="16" w:space="0" w:color="000000"/>
            </w:tcBorders>
            <w:shd w:val="clear" w:color="auto" w:fill="FFFFFF"/>
          </w:tcPr>
          <w:p w:rsidR="00BE55AE" w:rsidRPr="00C03D8E" w:rsidRDefault="00BE55AE" w:rsidP="00BE55AE">
            <w:pPr>
              <w:autoSpaceDE w:val="0"/>
              <w:autoSpaceDN w:val="0"/>
              <w:adjustRightInd w:val="0"/>
              <w:spacing w:after="0" w:line="320" w:lineRule="atLeast"/>
              <w:ind w:left="60" w:right="60"/>
              <w:jc w:val="right"/>
              <w:rPr>
                <w:rFonts w:ascii="Arial" w:hAnsi="Arial" w:cs="Arial"/>
                <w:color w:val="FFFF00"/>
                <w:sz w:val="18"/>
                <w:szCs w:val="18"/>
              </w:rPr>
            </w:pPr>
            <w:r w:rsidRPr="00C03D8E">
              <w:rPr>
                <w:rFonts w:ascii="Arial" w:hAnsi="Arial" w:cs="Arial"/>
                <w:color w:val="FFFF00"/>
                <w:sz w:val="18"/>
                <w:szCs w:val="18"/>
              </w:rPr>
              <w:t>17,00</w:t>
            </w:r>
          </w:p>
        </w:tc>
      </w:tr>
      <w:tr w:rsidR="00BE55AE" w:rsidRPr="00455670" w:rsidTr="00BE55AE">
        <w:trPr>
          <w:cantSplit/>
        </w:trPr>
        <w:tc>
          <w:tcPr>
            <w:tcW w:w="1240" w:type="dxa"/>
            <w:vMerge/>
            <w:tcBorders>
              <w:top w:val="nil"/>
              <w:left w:val="single" w:sz="16" w:space="0" w:color="000000"/>
              <w:bottom w:val="single" w:sz="16" w:space="0" w:color="000000"/>
              <w:right w:val="nil"/>
            </w:tcBorders>
            <w:shd w:val="clear" w:color="auto" w:fill="FFFFFF"/>
            <w:vAlign w:val="center"/>
          </w:tcPr>
          <w:p w:rsidR="00BE55AE" w:rsidRPr="00455670" w:rsidRDefault="00BE55AE" w:rsidP="00BE55AE">
            <w:pPr>
              <w:autoSpaceDE w:val="0"/>
              <w:autoSpaceDN w:val="0"/>
              <w:adjustRightInd w:val="0"/>
              <w:spacing w:after="0" w:line="240" w:lineRule="auto"/>
              <w:rPr>
                <w:rFonts w:ascii="Arial" w:hAnsi="Arial" w:cs="Arial"/>
                <w:color w:val="000000"/>
                <w:sz w:val="18"/>
                <w:szCs w:val="18"/>
              </w:rPr>
            </w:pPr>
          </w:p>
        </w:tc>
        <w:tc>
          <w:tcPr>
            <w:tcW w:w="1116" w:type="dxa"/>
            <w:tcBorders>
              <w:top w:val="nil"/>
              <w:left w:val="nil"/>
              <w:bottom w:val="nil"/>
              <w:right w:val="single" w:sz="16" w:space="0" w:color="000000"/>
            </w:tcBorders>
            <w:shd w:val="clear" w:color="auto" w:fill="FFFFFF"/>
            <w:vAlign w:val="center"/>
          </w:tcPr>
          <w:p w:rsidR="00BE55AE" w:rsidRPr="00C03D8E" w:rsidRDefault="00BE55AE" w:rsidP="00BE55AE">
            <w:pPr>
              <w:autoSpaceDE w:val="0"/>
              <w:autoSpaceDN w:val="0"/>
              <w:adjustRightInd w:val="0"/>
              <w:spacing w:after="0" w:line="320" w:lineRule="atLeast"/>
              <w:ind w:left="60" w:right="60"/>
              <w:rPr>
                <w:rFonts w:ascii="Arial" w:hAnsi="Arial" w:cs="Arial"/>
                <w:color w:val="FFFF00"/>
                <w:sz w:val="18"/>
                <w:szCs w:val="18"/>
              </w:rPr>
            </w:pPr>
            <w:r w:rsidRPr="00C03D8E">
              <w:rPr>
                <w:rFonts w:ascii="Arial" w:hAnsi="Arial" w:cs="Arial"/>
                <w:color w:val="FFFF00"/>
                <w:sz w:val="18"/>
                <w:szCs w:val="18"/>
              </w:rPr>
              <w:t>50</w:t>
            </w:r>
          </w:p>
        </w:tc>
        <w:tc>
          <w:tcPr>
            <w:tcW w:w="1023" w:type="dxa"/>
            <w:tcBorders>
              <w:top w:val="nil"/>
              <w:left w:val="single" w:sz="16" w:space="0" w:color="000000"/>
              <w:bottom w:val="nil"/>
              <w:right w:val="single" w:sz="16" w:space="0" w:color="000000"/>
            </w:tcBorders>
            <w:shd w:val="clear" w:color="auto" w:fill="FFFFFF"/>
          </w:tcPr>
          <w:p w:rsidR="00BE55AE" w:rsidRPr="00C03D8E" w:rsidRDefault="00BE55AE" w:rsidP="00BE55AE">
            <w:pPr>
              <w:autoSpaceDE w:val="0"/>
              <w:autoSpaceDN w:val="0"/>
              <w:adjustRightInd w:val="0"/>
              <w:spacing w:after="0" w:line="320" w:lineRule="atLeast"/>
              <w:ind w:left="60" w:right="60"/>
              <w:jc w:val="right"/>
              <w:rPr>
                <w:rFonts w:ascii="Arial" w:hAnsi="Arial" w:cs="Arial"/>
                <w:color w:val="FFFF00"/>
                <w:sz w:val="18"/>
                <w:szCs w:val="18"/>
              </w:rPr>
            </w:pPr>
            <w:r w:rsidRPr="00C03D8E">
              <w:rPr>
                <w:rFonts w:ascii="Arial" w:hAnsi="Arial" w:cs="Arial"/>
                <w:color w:val="FFFF00"/>
                <w:sz w:val="18"/>
                <w:szCs w:val="18"/>
              </w:rPr>
              <w:t>27,00</w:t>
            </w:r>
          </w:p>
        </w:tc>
      </w:tr>
      <w:tr w:rsidR="00BE55AE" w:rsidRPr="00455670" w:rsidTr="00BE55AE">
        <w:trPr>
          <w:cantSplit/>
        </w:trPr>
        <w:tc>
          <w:tcPr>
            <w:tcW w:w="1240" w:type="dxa"/>
            <w:vMerge/>
            <w:tcBorders>
              <w:top w:val="nil"/>
              <w:left w:val="single" w:sz="16" w:space="0" w:color="000000"/>
              <w:bottom w:val="single" w:sz="16" w:space="0" w:color="000000"/>
              <w:right w:val="nil"/>
            </w:tcBorders>
            <w:shd w:val="clear" w:color="auto" w:fill="FFFFFF"/>
            <w:vAlign w:val="center"/>
          </w:tcPr>
          <w:p w:rsidR="00BE55AE" w:rsidRPr="00455670" w:rsidRDefault="00BE55AE" w:rsidP="00BE55AE">
            <w:pPr>
              <w:autoSpaceDE w:val="0"/>
              <w:autoSpaceDN w:val="0"/>
              <w:adjustRightInd w:val="0"/>
              <w:spacing w:after="0" w:line="240" w:lineRule="auto"/>
              <w:rPr>
                <w:rFonts w:ascii="Arial" w:hAnsi="Arial" w:cs="Arial"/>
                <w:color w:val="000000"/>
                <w:sz w:val="18"/>
                <w:szCs w:val="18"/>
              </w:rPr>
            </w:pPr>
          </w:p>
        </w:tc>
        <w:tc>
          <w:tcPr>
            <w:tcW w:w="1116" w:type="dxa"/>
            <w:tcBorders>
              <w:top w:val="nil"/>
              <w:left w:val="nil"/>
              <w:bottom w:val="nil"/>
              <w:right w:val="single" w:sz="16" w:space="0" w:color="000000"/>
            </w:tcBorders>
            <w:shd w:val="clear" w:color="auto" w:fill="FFFFFF"/>
            <w:vAlign w:val="center"/>
          </w:tcPr>
          <w:p w:rsidR="00BE55AE" w:rsidRPr="00C03D8E" w:rsidRDefault="00BE55AE" w:rsidP="00BE55AE">
            <w:pPr>
              <w:autoSpaceDE w:val="0"/>
              <w:autoSpaceDN w:val="0"/>
              <w:adjustRightInd w:val="0"/>
              <w:spacing w:after="0" w:line="320" w:lineRule="atLeast"/>
              <w:ind w:left="60" w:right="60"/>
              <w:rPr>
                <w:rFonts w:ascii="Arial" w:hAnsi="Arial" w:cs="Arial"/>
                <w:color w:val="FFFF00"/>
                <w:sz w:val="18"/>
                <w:szCs w:val="18"/>
              </w:rPr>
            </w:pPr>
            <w:r w:rsidRPr="00C03D8E">
              <w:rPr>
                <w:rFonts w:ascii="Arial" w:hAnsi="Arial" w:cs="Arial"/>
                <w:color w:val="FFFF00"/>
                <w:sz w:val="18"/>
                <w:szCs w:val="18"/>
              </w:rPr>
              <w:t>75</w:t>
            </w:r>
          </w:p>
        </w:tc>
        <w:tc>
          <w:tcPr>
            <w:tcW w:w="1023" w:type="dxa"/>
            <w:tcBorders>
              <w:top w:val="nil"/>
              <w:left w:val="single" w:sz="16" w:space="0" w:color="000000"/>
              <w:bottom w:val="nil"/>
              <w:right w:val="single" w:sz="16" w:space="0" w:color="000000"/>
            </w:tcBorders>
            <w:shd w:val="clear" w:color="auto" w:fill="FFFFFF"/>
          </w:tcPr>
          <w:p w:rsidR="00BE55AE" w:rsidRPr="00C03D8E" w:rsidRDefault="00BE55AE" w:rsidP="00BE55AE">
            <w:pPr>
              <w:autoSpaceDE w:val="0"/>
              <w:autoSpaceDN w:val="0"/>
              <w:adjustRightInd w:val="0"/>
              <w:spacing w:after="0" w:line="320" w:lineRule="atLeast"/>
              <w:ind w:left="60" w:right="60"/>
              <w:jc w:val="right"/>
              <w:rPr>
                <w:rFonts w:ascii="Arial" w:hAnsi="Arial" w:cs="Arial"/>
                <w:color w:val="FFFF00"/>
                <w:sz w:val="18"/>
                <w:szCs w:val="18"/>
              </w:rPr>
            </w:pPr>
            <w:r w:rsidRPr="00C03D8E">
              <w:rPr>
                <w:rFonts w:ascii="Arial" w:hAnsi="Arial" w:cs="Arial"/>
                <w:color w:val="FFFF00"/>
                <w:sz w:val="18"/>
                <w:szCs w:val="18"/>
              </w:rPr>
              <w:t>45,00</w:t>
            </w:r>
          </w:p>
        </w:tc>
      </w:tr>
      <w:tr w:rsidR="00BE55AE" w:rsidRPr="00455670" w:rsidTr="00BE55AE">
        <w:trPr>
          <w:cantSplit/>
        </w:trPr>
        <w:tc>
          <w:tcPr>
            <w:tcW w:w="1240" w:type="dxa"/>
            <w:vMerge/>
            <w:tcBorders>
              <w:top w:val="nil"/>
              <w:left w:val="single" w:sz="16" w:space="0" w:color="000000"/>
              <w:bottom w:val="single" w:sz="16" w:space="0" w:color="000000"/>
              <w:right w:val="nil"/>
            </w:tcBorders>
            <w:shd w:val="clear" w:color="auto" w:fill="FFFFFF"/>
            <w:vAlign w:val="center"/>
          </w:tcPr>
          <w:p w:rsidR="00BE55AE" w:rsidRPr="00455670" w:rsidRDefault="00BE55AE" w:rsidP="00BE55AE">
            <w:pPr>
              <w:autoSpaceDE w:val="0"/>
              <w:autoSpaceDN w:val="0"/>
              <w:adjustRightInd w:val="0"/>
              <w:spacing w:after="0" w:line="240" w:lineRule="auto"/>
              <w:rPr>
                <w:rFonts w:ascii="Arial" w:hAnsi="Arial" w:cs="Arial"/>
                <w:color w:val="000000"/>
                <w:sz w:val="18"/>
                <w:szCs w:val="18"/>
              </w:rPr>
            </w:pPr>
          </w:p>
        </w:tc>
        <w:tc>
          <w:tcPr>
            <w:tcW w:w="1116" w:type="dxa"/>
            <w:tcBorders>
              <w:top w:val="nil"/>
              <w:left w:val="nil"/>
              <w:bottom w:val="single" w:sz="16" w:space="0" w:color="000000"/>
              <w:right w:val="single" w:sz="16" w:space="0" w:color="000000"/>
            </w:tcBorders>
            <w:shd w:val="clear" w:color="auto" w:fill="FFFFFF"/>
            <w:vAlign w:val="center"/>
          </w:tcPr>
          <w:p w:rsidR="00BE55AE" w:rsidRPr="00C03D8E" w:rsidRDefault="00BE55AE" w:rsidP="00BE55AE">
            <w:pPr>
              <w:autoSpaceDE w:val="0"/>
              <w:autoSpaceDN w:val="0"/>
              <w:adjustRightInd w:val="0"/>
              <w:spacing w:after="0" w:line="320" w:lineRule="atLeast"/>
              <w:ind w:left="60" w:right="60"/>
              <w:rPr>
                <w:rFonts w:ascii="Arial" w:hAnsi="Arial" w:cs="Arial"/>
                <w:color w:val="FFFF00"/>
                <w:sz w:val="18"/>
                <w:szCs w:val="18"/>
              </w:rPr>
            </w:pPr>
            <w:r w:rsidRPr="00C03D8E">
              <w:rPr>
                <w:rFonts w:ascii="Arial" w:hAnsi="Arial" w:cs="Arial"/>
                <w:color w:val="FFFF00"/>
                <w:sz w:val="18"/>
                <w:szCs w:val="18"/>
              </w:rPr>
              <w:t>90</w:t>
            </w:r>
          </w:p>
        </w:tc>
        <w:tc>
          <w:tcPr>
            <w:tcW w:w="1023" w:type="dxa"/>
            <w:tcBorders>
              <w:top w:val="nil"/>
              <w:left w:val="single" w:sz="16" w:space="0" w:color="000000"/>
              <w:bottom w:val="single" w:sz="16" w:space="0" w:color="000000"/>
              <w:right w:val="single" w:sz="16" w:space="0" w:color="000000"/>
            </w:tcBorders>
            <w:shd w:val="clear" w:color="auto" w:fill="FFFFFF"/>
          </w:tcPr>
          <w:p w:rsidR="00BE55AE" w:rsidRPr="00C03D8E" w:rsidRDefault="00BE55AE" w:rsidP="00BE55AE">
            <w:pPr>
              <w:autoSpaceDE w:val="0"/>
              <w:autoSpaceDN w:val="0"/>
              <w:adjustRightInd w:val="0"/>
              <w:spacing w:after="0" w:line="320" w:lineRule="atLeast"/>
              <w:ind w:left="60" w:right="60"/>
              <w:jc w:val="right"/>
              <w:rPr>
                <w:rFonts w:ascii="Arial" w:hAnsi="Arial" w:cs="Arial"/>
                <w:color w:val="FFFF00"/>
                <w:sz w:val="18"/>
                <w:szCs w:val="18"/>
              </w:rPr>
            </w:pPr>
            <w:r w:rsidRPr="00C03D8E">
              <w:rPr>
                <w:rFonts w:ascii="Arial" w:hAnsi="Arial" w:cs="Arial"/>
                <w:color w:val="FFFF00"/>
                <w:sz w:val="18"/>
                <w:szCs w:val="18"/>
              </w:rPr>
              <w:t>55,60</w:t>
            </w:r>
          </w:p>
        </w:tc>
      </w:tr>
      <w:tr w:rsidR="00BE55AE" w:rsidRPr="00455670" w:rsidTr="00BE55AE">
        <w:trPr>
          <w:cantSplit/>
        </w:trPr>
        <w:tc>
          <w:tcPr>
            <w:tcW w:w="3379" w:type="dxa"/>
            <w:gridSpan w:val="3"/>
            <w:tcBorders>
              <w:top w:val="nil"/>
              <w:left w:val="nil"/>
              <w:bottom w:val="nil"/>
              <w:right w:val="nil"/>
            </w:tcBorders>
            <w:shd w:val="clear" w:color="auto" w:fill="FFFFFF"/>
          </w:tcPr>
          <w:p w:rsidR="00BE55AE" w:rsidRPr="00455670" w:rsidRDefault="00BE55AE" w:rsidP="00BE55AE">
            <w:pPr>
              <w:autoSpaceDE w:val="0"/>
              <w:autoSpaceDN w:val="0"/>
              <w:adjustRightInd w:val="0"/>
              <w:spacing w:after="0" w:line="320" w:lineRule="atLeast"/>
              <w:ind w:left="60" w:right="60"/>
              <w:rPr>
                <w:rFonts w:ascii="Arial" w:hAnsi="Arial" w:cs="Arial"/>
                <w:color w:val="000000"/>
                <w:sz w:val="18"/>
                <w:szCs w:val="18"/>
                <w:lang w:val="en-US"/>
              </w:rPr>
            </w:pPr>
            <w:r w:rsidRPr="00455670">
              <w:rPr>
                <w:rFonts w:ascii="Arial" w:hAnsi="Arial" w:cs="Arial"/>
                <w:color w:val="000000"/>
                <w:sz w:val="18"/>
                <w:szCs w:val="18"/>
                <w:lang w:val="en-US"/>
              </w:rPr>
              <w:t>a. Multiple modes exist. The smallest value is shown</w:t>
            </w:r>
          </w:p>
        </w:tc>
      </w:tr>
    </w:tbl>
    <w:p w:rsidR="00C87545" w:rsidRPr="00455670" w:rsidRDefault="00C87545" w:rsidP="00C87545">
      <w:pPr>
        <w:rPr>
          <w:rFonts w:ascii="Arial" w:hAnsi="Arial" w:cs="Arial"/>
          <w:b/>
          <w:sz w:val="24"/>
          <w:szCs w:val="24"/>
        </w:rPr>
      </w:pPr>
      <w:r w:rsidRPr="00455670">
        <w:rPr>
          <w:rFonts w:ascii="Arial" w:hAnsi="Arial" w:cs="Arial"/>
          <w:b/>
          <w:sz w:val="24"/>
          <w:szCs w:val="24"/>
        </w:rPr>
        <w:lastRenderedPageBreak/>
        <w:t>Medidas de tendência central:</w:t>
      </w:r>
    </w:p>
    <w:p w:rsidR="00C87545" w:rsidRPr="00455670" w:rsidRDefault="00C87545" w:rsidP="00BE55AE">
      <w:pPr>
        <w:suppressAutoHyphens/>
        <w:autoSpaceDE w:val="0"/>
        <w:autoSpaceDN w:val="0"/>
        <w:spacing w:after="0" w:line="400" w:lineRule="atLeast"/>
        <w:textAlignment w:val="baseline"/>
        <w:rPr>
          <w:rFonts w:ascii="Arial" w:hAnsi="Arial" w:cs="Arial"/>
          <w:b/>
          <w:sz w:val="24"/>
          <w:szCs w:val="24"/>
        </w:rPr>
      </w:pPr>
      <w:r w:rsidRPr="00450109">
        <w:rPr>
          <w:rFonts w:ascii="Arial" w:hAnsi="Arial" w:cs="Arial"/>
          <w:b/>
          <w:color w:val="F79646" w:themeColor="accent6"/>
          <w:sz w:val="24"/>
          <w:szCs w:val="24"/>
        </w:rPr>
        <w:t>Média:</w:t>
      </w:r>
      <w:r w:rsidRPr="00455670">
        <w:rPr>
          <w:rFonts w:ascii="Arial" w:hAnsi="Arial" w:cs="Arial"/>
          <w:b/>
          <w:sz w:val="24"/>
          <w:szCs w:val="24"/>
        </w:rPr>
        <w:t xml:space="preserve"> </w:t>
      </w:r>
      <w:r w:rsidRPr="00455670">
        <w:rPr>
          <w:rFonts w:ascii="Arial" w:hAnsi="Arial" w:cs="Arial"/>
          <w:sz w:val="24"/>
          <w:szCs w:val="24"/>
        </w:rPr>
        <w:t>A percentagem média da população de Portugal que teve acesso à Internet em casa entre 2002/2013 com exceção de 2012 foi de 30,82%</w:t>
      </w:r>
    </w:p>
    <w:p w:rsidR="00C87545" w:rsidRPr="00455670" w:rsidRDefault="00C87545" w:rsidP="00BE55AE">
      <w:pPr>
        <w:suppressAutoHyphens/>
        <w:autoSpaceDE w:val="0"/>
        <w:autoSpaceDN w:val="0"/>
        <w:spacing w:after="0" w:line="400" w:lineRule="atLeast"/>
        <w:textAlignment w:val="baseline"/>
        <w:rPr>
          <w:rFonts w:ascii="Arial" w:hAnsi="Arial" w:cs="Arial"/>
          <w:b/>
          <w:sz w:val="24"/>
          <w:szCs w:val="24"/>
        </w:rPr>
      </w:pPr>
      <w:r w:rsidRPr="00450109">
        <w:rPr>
          <w:rFonts w:ascii="Arial" w:hAnsi="Arial" w:cs="Arial"/>
          <w:b/>
          <w:color w:val="4BACC6" w:themeColor="accent5"/>
          <w:sz w:val="24"/>
          <w:szCs w:val="24"/>
        </w:rPr>
        <w:t>Mediana:</w:t>
      </w:r>
      <w:r w:rsidRPr="00455670">
        <w:rPr>
          <w:rFonts w:ascii="Arial" w:hAnsi="Arial" w:cs="Arial"/>
          <w:b/>
          <w:sz w:val="24"/>
          <w:szCs w:val="24"/>
        </w:rPr>
        <w:t xml:space="preserve"> </w:t>
      </w:r>
      <w:r w:rsidRPr="00455670">
        <w:rPr>
          <w:rFonts w:ascii="Arial" w:hAnsi="Arial" w:cs="Arial"/>
          <w:sz w:val="24"/>
          <w:szCs w:val="24"/>
        </w:rPr>
        <w:t>Em 50% dos dados observados notou-se que, na região de Portugal, 27% da população, com idades entre os 16 e 74 anos, teve acesso à internet em casa.</w:t>
      </w:r>
    </w:p>
    <w:p w:rsidR="00C87545" w:rsidRPr="00455670" w:rsidRDefault="00C87545" w:rsidP="00C87545">
      <w:pPr>
        <w:rPr>
          <w:rFonts w:ascii="Arial" w:hAnsi="Arial" w:cs="Arial"/>
          <w:sz w:val="24"/>
          <w:szCs w:val="24"/>
        </w:rPr>
      </w:pPr>
      <w:r w:rsidRPr="00450109">
        <w:rPr>
          <w:rFonts w:ascii="Arial" w:hAnsi="Arial" w:cs="Arial"/>
          <w:b/>
          <w:color w:val="8064A2" w:themeColor="accent4"/>
          <w:sz w:val="24"/>
          <w:szCs w:val="24"/>
        </w:rPr>
        <w:t>Moda:</w:t>
      </w:r>
      <w:r w:rsidRPr="00455670">
        <w:rPr>
          <w:rFonts w:ascii="Arial" w:hAnsi="Arial" w:cs="Arial"/>
          <w:b/>
          <w:sz w:val="24"/>
          <w:szCs w:val="24"/>
        </w:rPr>
        <w:t xml:space="preserve"> </w:t>
      </w:r>
      <w:r w:rsidRPr="00455670">
        <w:rPr>
          <w:rFonts w:ascii="Arial" w:hAnsi="Arial" w:cs="Arial"/>
          <w:sz w:val="24"/>
          <w:szCs w:val="24"/>
        </w:rPr>
        <w:t>A moda é o valor que se regista com maior frequência, mas neste caso existem múltiplas modas, sendo o menor valor entre elas 12%.</w:t>
      </w:r>
    </w:p>
    <w:p w:rsidR="00C87545" w:rsidRPr="00455670" w:rsidRDefault="00C87545" w:rsidP="00C87545">
      <w:pPr>
        <w:rPr>
          <w:rFonts w:ascii="Arial" w:hAnsi="Arial" w:cs="Arial"/>
          <w:b/>
          <w:sz w:val="24"/>
          <w:szCs w:val="24"/>
        </w:rPr>
      </w:pPr>
      <w:r w:rsidRPr="00455670">
        <w:rPr>
          <w:rFonts w:ascii="Arial" w:hAnsi="Arial" w:cs="Arial"/>
          <w:b/>
          <w:sz w:val="24"/>
          <w:szCs w:val="24"/>
        </w:rPr>
        <w:t>Medidas de tendência não central:</w:t>
      </w:r>
    </w:p>
    <w:p w:rsidR="00C87545" w:rsidRPr="00455670" w:rsidRDefault="00C87545" w:rsidP="00C87545">
      <w:pPr>
        <w:rPr>
          <w:rFonts w:ascii="Arial" w:hAnsi="Arial" w:cs="Arial"/>
          <w:sz w:val="24"/>
          <w:szCs w:val="24"/>
        </w:rPr>
      </w:pPr>
      <w:r w:rsidRPr="00C03D8E">
        <w:rPr>
          <w:rFonts w:ascii="Arial" w:hAnsi="Arial" w:cs="Arial"/>
          <w:b/>
          <w:color w:val="FFFF00"/>
          <w:sz w:val="24"/>
          <w:szCs w:val="24"/>
        </w:rPr>
        <w:t>Quartis</w:t>
      </w:r>
      <w:r w:rsidR="000F5487" w:rsidRPr="00C03D8E">
        <w:rPr>
          <w:rFonts w:ascii="Arial" w:hAnsi="Arial" w:cs="Arial"/>
          <w:b/>
          <w:color w:val="FFFF00"/>
          <w:sz w:val="24"/>
          <w:szCs w:val="24"/>
        </w:rPr>
        <w:t>:</w:t>
      </w:r>
      <w:r w:rsidR="000F5487" w:rsidRPr="00455670">
        <w:rPr>
          <w:rFonts w:ascii="Arial" w:hAnsi="Arial" w:cs="Arial"/>
          <w:sz w:val="24"/>
          <w:szCs w:val="24"/>
        </w:rPr>
        <w:t xml:space="preserve"> Em</w:t>
      </w:r>
      <w:r w:rsidRPr="00455670">
        <w:rPr>
          <w:rFonts w:ascii="Arial" w:hAnsi="Arial" w:cs="Arial"/>
          <w:sz w:val="24"/>
          <w:szCs w:val="24"/>
        </w:rPr>
        <w:t xml:space="preserve"> 10% dos dados observados notou-se que, na região de Portugal, 12,60% da população, com idades entre os 16 e os 74 anos, teve acesso à internet em casa.</w:t>
      </w:r>
    </w:p>
    <w:p w:rsidR="00C87545" w:rsidRPr="00455670" w:rsidRDefault="000F5487" w:rsidP="00C87545">
      <w:pPr>
        <w:rPr>
          <w:rFonts w:ascii="Arial" w:hAnsi="Arial" w:cs="Arial"/>
          <w:sz w:val="24"/>
          <w:szCs w:val="24"/>
        </w:rPr>
      </w:pPr>
      <w:r>
        <w:rPr>
          <w:rFonts w:ascii="Arial" w:hAnsi="Arial" w:cs="Arial"/>
          <w:sz w:val="24"/>
          <w:szCs w:val="24"/>
        </w:rPr>
        <w:tab/>
      </w:r>
      <w:r w:rsidR="00C87545" w:rsidRPr="00455670">
        <w:rPr>
          <w:rFonts w:ascii="Arial" w:hAnsi="Arial" w:cs="Arial"/>
          <w:sz w:val="24"/>
          <w:szCs w:val="24"/>
        </w:rPr>
        <w:t>Em 25% dos dados observados notou-se que, na região de Portugal, 17,00% da população, com idades entre os 16 e os 74 anos, teve acesso à internet em casa.</w:t>
      </w:r>
    </w:p>
    <w:p w:rsidR="00C87545" w:rsidRPr="00455670" w:rsidRDefault="000F5487" w:rsidP="00C87545">
      <w:pPr>
        <w:rPr>
          <w:rFonts w:ascii="Arial" w:hAnsi="Arial" w:cs="Arial"/>
          <w:sz w:val="24"/>
          <w:szCs w:val="24"/>
        </w:rPr>
      </w:pPr>
      <w:r>
        <w:rPr>
          <w:rFonts w:ascii="Arial" w:hAnsi="Arial" w:cs="Arial"/>
          <w:sz w:val="24"/>
          <w:szCs w:val="24"/>
        </w:rPr>
        <w:tab/>
      </w:r>
      <w:r w:rsidR="00C87545" w:rsidRPr="00455670">
        <w:rPr>
          <w:rFonts w:ascii="Arial" w:hAnsi="Arial" w:cs="Arial"/>
          <w:sz w:val="24"/>
          <w:szCs w:val="24"/>
        </w:rPr>
        <w:t>Em 50% dos dados observados notou-se que, na região de Portugal, 27,00% da população, com idades entre os 16 e os 74 anos, teve acesso à internet em casa.</w:t>
      </w:r>
    </w:p>
    <w:p w:rsidR="00C87545" w:rsidRPr="00455670" w:rsidRDefault="000F5487" w:rsidP="00C87545">
      <w:pPr>
        <w:rPr>
          <w:rFonts w:ascii="Arial" w:hAnsi="Arial" w:cs="Arial"/>
          <w:sz w:val="24"/>
          <w:szCs w:val="24"/>
        </w:rPr>
      </w:pPr>
      <w:r>
        <w:rPr>
          <w:rFonts w:ascii="Arial" w:hAnsi="Arial" w:cs="Arial"/>
          <w:sz w:val="24"/>
          <w:szCs w:val="24"/>
        </w:rPr>
        <w:tab/>
      </w:r>
      <w:r w:rsidR="00C87545" w:rsidRPr="00455670">
        <w:rPr>
          <w:rFonts w:ascii="Arial" w:hAnsi="Arial" w:cs="Arial"/>
          <w:sz w:val="24"/>
          <w:szCs w:val="24"/>
        </w:rPr>
        <w:t>Em 75% dos dados observados notou-se que, na região de Portugal, 45,00% da população, com idades entre os 16 e os 74 anos, teve acesso à internet em casa.</w:t>
      </w:r>
    </w:p>
    <w:p w:rsidR="00C87545" w:rsidRPr="00455670" w:rsidRDefault="000F5487" w:rsidP="00C87545">
      <w:pPr>
        <w:rPr>
          <w:rFonts w:ascii="Arial" w:hAnsi="Arial" w:cs="Arial"/>
          <w:sz w:val="24"/>
          <w:szCs w:val="24"/>
        </w:rPr>
      </w:pPr>
      <w:r>
        <w:rPr>
          <w:rFonts w:ascii="Arial" w:hAnsi="Arial" w:cs="Arial"/>
          <w:sz w:val="24"/>
          <w:szCs w:val="24"/>
        </w:rPr>
        <w:tab/>
      </w:r>
      <w:r w:rsidR="00C87545" w:rsidRPr="00455670">
        <w:rPr>
          <w:rFonts w:ascii="Arial" w:hAnsi="Arial" w:cs="Arial"/>
          <w:sz w:val="24"/>
          <w:szCs w:val="24"/>
        </w:rPr>
        <w:t>Em 90% dos dados observados notou-se que, na região de Portugal, 55,60% da população, com idades entre os 16 e os 74 anos, teve acesso à internet em casa.</w:t>
      </w:r>
    </w:p>
    <w:p w:rsidR="00C87545" w:rsidRPr="00455670" w:rsidRDefault="00C87545" w:rsidP="00C87545">
      <w:pPr>
        <w:rPr>
          <w:rFonts w:ascii="Arial" w:hAnsi="Arial" w:cs="Arial"/>
          <w:sz w:val="24"/>
          <w:szCs w:val="24"/>
        </w:rPr>
      </w:pPr>
      <w:r w:rsidRPr="00455670">
        <w:rPr>
          <w:rFonts w:ascii="Arial" w:hAnsi="Arial" w:cs="Arial"/>
          <w:b/>
          <w:sz w:val="24"/>
          <w:szCs w:val="24"/>
        </w:rPr>
        <w:t xml:space="preserve">Amplitude </w:t>
      </w:r>
      <w:proofErr w:type="spellStart"/>
      <w:r w:rsidRPr="00455670">
        <w:rPr>
          <w:rFonts w:ascii="Arial" w:hAnsi="Arial" w:cs="Arial"/>
          <w:b/>
          <w:sz w:val="24"/>
          <w:szCs w:val="24"/>
        </w:rPr>
        <w:t>inter-quartilica</w:t>
      </w:r>
      <w:proofErr w:type="spellEnd"/>
      <w:r w:rsidRPr="00455670">
        <w:rPr>
          <w:rFonts w:ascii="Arial" w:hAnsi="Arial" w:cs="Arial"/>
          <w:b/>
          <w:sz w:val="24"/>
          <w:szCs w:val="24"/>
        </w:rPr>
        <w:t xml:space="preserve">: </w:t>
      </w:r>
      <w:r w:rsidRPr="00455670">
        <w:rPr>
          <w:rFonts w:ascii="Arial" w:hAnsi="Arial" w:cs="Arial"/>
          <w:sz w:val="24"/>
          <w:szCs w:val="24"/>
        </w:rPr>
        <w:t>Q=Q</w:t>
      </w:r>
      <w:r w:rsidRPr="00455670">
        <w:rPr>
          <w:rFonts w:ascii="Arial" w:hAnsi="Arial" w:cs="Arial"/>
          <w:sz w:val="24"/>
          <w:szCs w:val="24"/>
          <w:vertAlign w:val="subscript"/>
        </w:rPr>
        <w:t>0,75</w:t>
      </w:r>
      <w:r w:rsidRPr="00455670">
        <w:rPr>
          <w:rFonts w:ascii="Arial" w:hAnsi="Arial" w:cs="Arial"/>
          <w:sz w:val="24"/>
          <w:szCs w:val="24"/>
        </w:rPr>
        <w:t>-Q</w:t>
      </w:r>
      <w:r w:rsidRPr="00455670">
        <w:rPr>
          <w:rFonts w:ascii="Arial" w:hAnsi="Arial" w:cs="Arial"/>
          <w:sz w:val="24"/>
          <w:szCs w:val="24"/>
          <w:vertAlign w:val="subscript"/>
        </w:rPr>
        <w:t>0,25</w:t>
      </w:r>
      <w:r w:rsidRPr="00455670">
        <w:rPr>
          <w:rFonts w:ascii="Arial" w:hAnsi="Arial" w:cs="Arial"/>
          <w:sz w:val="24"/>
          <w:szCs w:val="24"/>
        </w:rPr>
        <w:t>=45-17=28%</w:t>
      </w:r>
    </w:p>
    <w:p w:rsidR="00C87545" w:rsidRPr="00455670" w:rsidRDefault="00C87545" w:rsidP="00BE55AE">
      <w:pPr>
        <w:spacing w:before="240"/>
        <w:rPr>
          <w:rFonts w:ascii="Arial" w:hAnsi="Arial" w:cs="Arial"/>
          <w:sz w:val="24"/>
          <w:szCs w:val="24"/>
        </w:rPr>
      </w:pPr>
      <w:r w:rsidRPr="00455670">
        <w:rPr>
          <w:rFonts w:ascii="Arial" w:hAnsi="Arial" w:cs="Arial"/>
          <w:b/>
          <w:sz w:val="24"/>
          <w:szCs w:val="24"/>
        </w:rPr>
        <w:t xml:space="preserve">Intervalo de Variação: </w:t>
      </w:r>
      <w:r w:rsidRPr="00455670">
        <w:rPr>
          <w:rFonts w:ascii="Arial" w:hAnsi="Arial" w:cs="Arial"/>
          <w:sz w:val="24"/>
          <w:szCs w:val="24"/>
        </w:rPr>
        <w:t>Q’=Q</w:t>
      </w:r>
      <w:r w:rsidRPr="00455670">
        <w:rPr>
          <w:rFonts w:ascii="Arial" w:hAnsi="Arial" w:cs="Arial"/>
          <w:sz w:val="24"/>
          <w:szCs w:val="24"/>
          <w:vertAlign w:val="subscript"/>
        </w:rPr>
        <w:t>0,9-</w:t>
      </w:r>
      <w:r w:rsidRPr="00455670">
        <w:rPr>
          <w:rFonts w:ascii="Arial" w:hAnsi="Arial" w:cs="Arial"/>
          <w:sz w:val="24"/>
          <w:szCs w:val="24"/>
        </w:rPr>
        <w:t>Q</w:t>
      </w:r>
      <w:r w:rsidRPr="00455670">
        <w:rPr>
          <w:rFonts w:ascii="Arial" w:hAnsi="Arial" w:cs="Arial"/>
          <w:sz w:val="24"/>
          <w:szCs w:val="24"/>
          <w:vertAlign w:val="subscript"/>
        </w:rPr>
        <w:t>0,1</w:t>
      </w:r>
      <w:r w:rsidRPr="00455670">
        <w:rPr>
          <w:rFonts w:ascii="Arial" w:hAnsi="Arial" w:cs="Arial"/>
          <w:sz w:val="24"/>
          <w:szCs w:val="24"/>
        </w:rPr>
        <w:t>=55,60-12,60=43 %</w:t>
      </w:r>
    </w:p>
    <w:p w:rsidR="00C87545" w:rsidRPr="00455670" w:rsidRDefault="00C87545" w:rsidP="00C87545">
      <w:pPr>
        <w:rPr>
          <w:rFonts w:ascii="Arial" w:hAnsi="Arial" w:cs="Arial"/>
          <w:b/>
          <w:sz w:val="24"/>
          <w:szCs w:val="24"/>
        </w:rPr>
      </w:pPr>
      <w:r w:rsidRPr="00455670">
        <w:rPr>
          <w:rFonts w:ascii="Arial" w:hAnsi="Arial" w:cs="Arial"/>
          <w:b/>
          <w:sz w:val="24"/>
          <w:szCs w:val="24"/>
        </w:rPr>
        <w:t>Medidas de Dispersão:</w:t>
      </w:r>
    </w:p>
    <w:p w:rsidR="00C87545" w:rsidRPr="00455670" w:rsidRDefault="00C87545" w:rsidP="00C87545">
      <w:pPr>
        <w:rPr>
          <w:rFonts w:ascii="Arial" w:hAnsi="Arial" w:cs="Arial"/>
          <w:sz w:val="24"/>
          <w:szCs w:val="24"/>
        </w:rPr>
      </w:pPr>
      <w:r w:rsidRPr="00C03D8E">
        <w:rPr>
          <w:rFonts w:ascii="Arial" w:hAnsi="Arial" w:cs="Arial"/>
          <w:b/>
          <w:color w:val="C0504D" w:themeColor="accent2"/>
          <w:sz w:val="24"/>
          <w:szCs w:val="24"/>
        </w:rPr>
        <w:t>Variância:</w:t>
      </w:r>
      <w:r w:rsidRPr="00455670">
        <w:rPr>
          <w:rFonts w:ascii="Arial" w:hAnsi="Arial" w:cs="Arial"/>
          <w:b/>
          <w:sz w:val="24"/>
          <w:szCs w:val="24"/>
        </w:rPr>
        <w:t xml:space="preserve"> </w:t>
      </w:r>
      <w:r w:rsidRPr="00455670">
        <w:rPr>
          <w:rFonts w:ascii="Arial" w:hAnsi="Arial" w:cs="Arial"/>
          <w:sz w:val="24"/>
          <w:szCs w:val="24"/>
        </w:rPr>
        <w:t>Os valores obtidos desviam-se dos valores esperados por 231,964%.</w:t>
      </w:r>
    </w:p>
    <w:p w:rsidR="00C87545" w:rsidRPr="00455670" w:rsidRDefault="00C87545" w:rsidP="00C87545">
      <w:pPr>
        <w:rPr>
          <w:rFonts w:ascii="Arial" w:hAnsi="Arial" w:cs="Arial"/>
          <w:sz w:val="24"/>
          <w:szCs w:val="24"/>
        </w:rPr>
      </w:pPr>
      <w:r w:rsidRPr="00121003">
        <w:rPr>
          <w:rFonts w:ascii="Arial" w:hAnsi="Arial" w:cs="Arial"/>
          <w:b/>
          <w:color w:val="9BBB59" w:themeColor="accent3"/>
          <w:sz w:val="24"/>
          <w:szCs w:val="24"/>
        </w:rPr>
        <w:t>Desvio-Padrão:</w:t>
      </w:r>
      <w:r w:rsidRPr="00455670">
        <w:rPr>
          <w:rFonts w:ascii="Arial" w:hAnsi="Arial" w:cs="Arial"/>
          <w:b/>
          <w:sz w:val="24"/>
          <w:szCs w:val="24"/>
        </w:rPr>
        <w:t xml:space="preserve"> </w:t>
      </w:r>
      <w:r w:rsidRPr="00455670">
        <w:rPr>
          <w:rFonts w:ascii="Arial" w:hAnsi="Arial" w:cs="Arial"/>
          <w:sz w:val="24"/>
          <w:szCs w:val="24"/>
        </w:rPr>
        <w:t>Os valores obtidos desviam-se da média por 15,230%.</w:t>
      </w:r>
    </w:p>
    <w:p w:rsidR="00C87545" w:rsidRPr="00455670" w:rsidRDefault="00C87545" w:rsidP="00C87545">
      <w:pPr>
        <w:rPr>
          <w:rFonts w:ascii="Arial" w:hAnsi="Arial" w:cs="Arial"/>
          <w:sz w:val="24"/>
          <w:szCs w:val="24"/>
        </w:rPr>
      </w:pPr>
      <w:r w:rsidRPr="00455670">
        <w:rPr>
          <w:rFonts w:ascii="Arial" w:hAnsi="Arial" w:cs="Arial"/>
          <w:b/>
          <w:sz w:val="24"/>
          <w:szCs w:val="24"/>
        </w:rPr>
        <w:t xml:space="preserve">Coeficiente de dispersão: </w:t>
      </w:r>
      <w:r w:rsidRPr="00455670">
        <w:rPr>
          <w:rFonts w:ascii="Arial" w:hAnsi="Arial" w:cs="Arial"/>
          <w:sz w:val="24"/>
          <w:szCs w:val="24"/>
        </w:rPr>
        <w:t>S/X=15,230/30,82=0,4942</w:t>
      </w:r>
    </w:p>
    <w:p w:rsidR="00C87545" w:rsidRPr="00455670" w:rsidRDefault="00C87545" w:rsidP="00C87545">
      <w:pPr>
        <w:rPr>
          <w:rFonts w:ascii="Arial" w:hAnsi="Arial" w:cs="Arial"/>
          <w:sz w:val="24"/>
          <w:szCs w:val="24"/>
        </w:rPr>
      </w:pPr>
      <w:r w:rsidRPr="00455670">
        <w:rPr>
          <w:rFonts w:ascii="Arial" w:hAnsi="Arial" w:cs="Arial"/>
          <w:b/>
          <w:sz w:val="24"/>
          <w:szCs w:val="24"/>
        </w:rPr>
        <w:t>Coeficiente de variação: (</w:t>
      </w:r>
      <w:r w:rsidRPr="00455670">
        <w:rPr>
          <w:rFonts w:ascii="Arial" w:hAnsi="Arial" w:cs="Arial"/>
          <w:sz w:val="24"/>
          <w:szCs w:val="24"/>
        </w:rPr>
        <w:t>S/</w:t>
      </w:r>
      <w:r w:rsidR="000F5487" w:rsidRPr="00455670">
        <w:rPr>
          <w:rFonts w:ascii="Arial" w:hAnsi="Arial" w:cs="Arial"/>
          <w:sz w:val="24"/>
          <w:szCs w:val="24"/>
        </w:rPr>
        <w:t>X) *100%=0</w:t>
      </w:r>
      <w:r w:rsidRPr="00455670">
        <w:rPr>
          <w:rFonts w:ascii="Arial" w:hAnsi="Arial" w:cs="Arial"/>
          <w:sz w:val="24"/>
          <w:szCs w:val="24"/>
        </w:rPr>
        <w:t>,4942*100=49,</w:t>
      </w:r>
      <w:proofErr w:type="gramStart"/>
      <w:r w:rsidRPr="00455670">
        <w:rPr>
          <w:rFonts w:ascii="Arial" w:hAnsi="Arial" w:cs="Arial"/>
          <w:sz w:val="24"/>
          <w:szCs w:val="24"/>
        </w:rPr>
        <w:t>42%</w:t>
      </w:r>
      <w:r w:rsidR="000F5487">
        <w:rPr>
          <w:rFonts w:ascii="Arial" w:hAnsi="Arial" w:cs="Arial"/>
          <w:sz w:val="24"/>
          <w:szCs w:val="24"/>
        </w:rPr>
        <w:t xml:space="preserve">                          </w:t>
      </w:r>
      <w:r w:rsidRPr="00455670">
        <w:rPr>
          <w:rFonts w:ascii="Arial" w:hAnsi="Arial" w:cs="Arial"/>
          <w:sz w:val="24"/>
          <w:szCs w:val="24"/>
        </w:rPr>
        <w:t>Da</w:t>
      </w:r>
      <w:proofErr w:type="gramEnd"/>
      <w:r w:rsidRPr="00455670">
        <w:rPr>
          <w:rFonts w:ascii="Arial" w:hAnsi="Arial" w:cs="Arial"/>
          <w:sz w:val="24"/>
          <w:szCs w:val="24"/>
        </w:rPr>
        <w:t xml:space="preserve"> análise do coeficiente de variação temos que a média é representativa, pois é inferior a 50%.</w:t>
      </w:r>
    </w:p>
    <w:p w:rsidR="00C87545" w:rsidRPr="00455670" w:rsidRDefault="00BE55AE" w:rsidP="00C87545">
      <w:pPr>
        <w:rPr>
          <w:rFonts w:ascii="Arial" w:hAnsi="Arial" w:cs="Arial"/>
          <w:b/>
          <w:sz w:val="24"/>
          <w:szCs w:val="24"/>
        </w:rPr>
      </w:pPr>
      <w:r w:rsidRPr="00455670">
        <w:rPr>
          <w:rFonts w:ascii="Arial" w:hAnsi="Arial" w:cs="Arial"/>
          <w:b/>
          <w:sz w:val="24"/>
          <w:szCs w:val="24"/>
        </w:rPr>
        <w:lastRenderedPageBreak/>
        <w:t>M</w:t>
      </w:r>
      <w:r w:rsidR="00C87545" w:rsidRPr="00455670">
        <w:rPr>
          <w:rFonts w:ascii="Arial" w:hAnsi="Arial" w:cs="Arial"/>
          <w:b/>
          <w:sz w:val="24"/>
          <w:szCs w:val="24"/>
        </w:rPr>
        <w:t>edidas de Achatamento:</w:t>
      </w:r>
    </w:p>
    <w:p w:rsidR="00C87545" w:rsidRPr="00455670" w:rsidRDefault="00C87545" w:rsidP="00C87545">
      <w:pPr>
        <w:autoSpaceDE w:val="0"/>
        <w:autoSpaceDN w:val="0"/>
        <w:adjustRightInd w:val="0"/>
        <w:spacing w:after="0" w:line="240" w:lineRule="auto"/>
        <w:jc w:val="both"/>
        <w:rPr>
          <w:rFonts w:ascii="Arial" w:hAnsi="Arial" w:cs="Arial"/>
          <w:sz w:val="24"/>
          <w:szCs w:val="24"/>
          <w:lang w:val="en-US"/>
        </w:rPr>
      </w:pPr>
      <w:proofErr w:type="spellStart"/>
      <w:r w:rsidRPr="00455670">
        <w:rPr>
          <w:rFonts w:ascii="Arial" w:hAnsi="Arial" w:cs="Arial"/>
          <w:sz w:val="24"/>
          <w:szCs w:val="24"/>
          <w:lang w:val="en-US"/>
        </w:rPr>
        <w:t>Achatamento</w:t>
      </w:r>
      <w:proofErr w:type="spellEnd"/>
      <w:r w:rsidRPr="00455670">
        <w:rPr>
          <w:rFonts w:ascii="Arial" w:hAnsi="Arial" w:cs="Arial"/>
          <w:sz w:val="24"/>
          <w:szCs w:val="24"/>
          <w:lang w:val="en-US"/>
        </w:rPr>
        <w:t xml:space="preserve"> </w:t>
      </w:r>
      <w:r w:rsidR="000F5487" w:rsidRPr="00455670">
        <w:rPr>
          <w:rFonts w:ascii="Arial" w:hAnsi="Arial" w:cs="Arial"/>
          <w:sz w:val="24"/>
          <w:szCs w:val="24"/>
          <w:lang w:val="en-US"/>
        </w:rPr>
        <w:t>(Kurtosis</w:t>
      </w:r>
      <w:r w:rsidRPr="00455670">
        <w:rPr>
          <w:rFonts w:ascii="Arial" w:hAnsi="Arial" w:cs="Arial"/>
          <w:sz w:val="24"/>
          <w:szCs w:val="24"/>
          <w:lang w:val="en-US"/>
        </w:rPr>
        <w:t>) =</w:t>
      </w:r>
      <w:r w:rsidRPr="00455670">
        <w:rPr>
          <w:rFonts w:ascii="Arial" w:hAnsi="Arial" w:cs="Arial"/>
          <w:color w:val="000000"/>
          <w:sz w:val="24"/>
          <w:szCs w:val="24"/>
          <w:lang w:val="en-US"/>
        </w:rPr>
        <w:t xml:space="preserve"> Kurtosis</w:t>
      </w:r>
      <w:r w:rsidRPr="00455670">
        <w:rPr>
          <w:rFonts w:ascii="Arial" w:hAnsi="Arial" w:cs="Arial"/>
          <w:sz w:val="24"/>
          <w:szCs w:val="24"/>
          <w:lang w:val="en-US"/>
        </w:rPr>
        <w:t xml:space="preserve"> /</w:t>
      </w:r>
      <w:r w:rsidRPr="00455670">
        <w:rPr>
          <w:rFonts w:ascii="Arial" w:hAnsi="Arial" w:cs="Arial"/>
          <w:color w:val="000000"/>
          <w:sz w:val="24"/>
          <w:szCs w:val="24"/>
          <w:lang w:val="en-US"/>
        </w:rPr>
        <w:t xml:space="preserve"> Std. Error of Kurtosis</w:t>
      </w:r>
      <w:r w:rsidRPr="00455670">
        <w:rPr>
          <w:rFonts w:ascii="Arial" w:hAnsi="Arial" w:cs="Arial"/>
          <w:sz w:val="24"/>
          <w:szCs w:val="24"/>
          <w:lang w:val="en-US"/>
        </w:rPr>
        <w:t xml:space="preserve"> =     -0,880</w:t>
      </w:r>
    </w:p>
    <w:p w:rsidR="00C87545" w:rsidRPr="00455670" w:rsidRDefault="00C87545" w:rsidP="00C87545">
      <w:pPr>
        <w:autoSpaceDE w:val="0"/>
        <w:autoSpaceDN w:val="0"/>
        <w:adjustRightInd w:val="0"/>
        <w:spacing w:after="0" w:line="240" w:lineRule="auto"/>
        <w:jc w:val="both"/>
        <w:rPr>
          <w:rFonts w:ascii="Arial" w:hAnsi="Arial" w:cs="Arial"/>
          <w:sz w:val="24"/>
          <w:szCs w:val="24"/>
        </w:rPr>
      </w:pPr>
      <w:r w:rsidRPr="00455670">
        <w:rPr>
          <w:rFonts w:ascii="Arial" w:hAnsi="Arial" w:cs="Arial"/>
          <w:sz w:val="24"/>
          <w:szCs w:val="24"/>
        </w:rPr>
        <w:t>Quanto da medida de achatamento visto que|-0,</w:t>
      </w:r>
      <w:r w:rsidR="000F5487" w:rsidRPr="00455670">
        <w:rPr>
          <w:rFonts w:ascii="Arial" w:hAnsi="Arial" w:cs="Arial"/>
          <w:sz w:val="24"/>
          <w:szCs w:val="24"/>
        </w:rPr>
        <w:t>880| &lt;1.</w:t>
      </w:r>
      <w:r w:rsidRPr="00455670">
        <w:rPr>
          <w:rFonts w:ascii="Arial" w:hAnsi="Arial" w:cs="Arial"/>
          <w:sz w:val="24"/>
          <w:szCs w:val="24"/>
        </w:rPr>
        <w:t xml:space="preserve">96 assumimos uma distribuição </w:t>
      </w:r>
      <w:proofErr w:type="spellStart"/>
      <w:r w:rsidRPr="00455670">
        <w:rPr>
          <w:rFonts w:ascii="Arial" w:hAnsi="Arial" w:cs="Arial"/>
          <w:sz w:val="24"/>
          <w:szCs w:val="24"/>
        </w:rPr>
        <w:t>mesocúrtica</w:t>
      </w:r>
      <w:proofErr w:type="spellEnd"/>
      <w:r w:rsidRPr="00455670">
        <w:rPr>
          <w:rFonts w:ascii="Arial" w:hAnsi="Arial" w:cs="Arial"/>
          <w:sz w:val="24"/>
          <w:szCs w:val="24"/>
        </w:rPr>
        <w:t>.</w:t>
      </w:r>
    </w:p>
    <w:p w:rsidR="00004673" w:rsidRPr="00455670" w:rsidRDefault="00004673" w:rsidP="000F5487">
      <w:pPr>
        <w:autoSpaceDE w:val="0"/>
        <w:autoSpaceDN w:val="0"/>
        <w:adjustRightInd w:val="0"/>
        <w:spacing w:after="0" w:line="240" w:lineRule="auto"/>
        <w:jc w:val="center"/>
        <w:rPr>
          <w:rFonts w:ascii="Arial" w:hAnsi="Arial" w:cs="Arial"/>
          <w:sz w:val="24"/>
          <w:szCs w:val="24"/>
        </w:rPr>
      </w:pPr>
      <w:r w:rsidRPr="00455670">
        <w:rPr>
          <w:rFonts w:ascii="Arial" w:hAnsi="Arial" w:cs="Arial"/>
          <w:noProof/>
          <w:lang w:eastAsia="pt-PT"/>
        </w:rPr>
        <w:drawing>
          <wp:inline distT="0" distB="0" distL="0" distR="0">
            <wp:extent cx="1060107" cy="466880"/>
            <wp:effectExtent l="19050" t="0" r="6693" b="0"/>
            <wp:docPr id="15" name="Imagem 15" descr="http://www.ucv.cl/web/estadistica/imagenes/curtos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ucv.cl/web/estadistica/imagenes/curtos5.gif"/>
                    <pic:cNvPicPr>
                      <a:picLocks noChangeAspect="1" noChangeArrowheads="1"/>
                    </pic:cNvPicPr>
                  </pic:nvPicPr>
                  <pic:blipFill>
                    <a:blip r:embed="rId7" cstate="print"/>
                    <a:srcRect/>
                    <a:stretch>
                      <a:fillRect/>
                    </a:stretch>
                  </pic:blipFill>
                  <pic:spPr bwMode="auto">
                    <a:xfrm>
                      <a:off x="0" y="0"/>
                      <a:ext cx="1063886" cy="468544"/>
                    </a:xfrm>
                    <a:prstGeom prst="rect">
                      <a:avLst/>
                    </a:prstGeom>
                    <a:noFill/>
                    <a:ln w="9525">
                      <a:noFill/>
                      <a:miter lim="800000"/>
                      <a:headEnd/>
                      <a:tailEnd/>
                    </a:ln>
                  </pic:spPr>
                </pic:pic>
              </a:graphicData>
            </a:graphic>
          </wp:inline>
        </w:drawing>
      </w:r>
    </w:p>
    <w:p w:rsidR="00C87545" w:rsidRPr="00455670" w:rsidRDefault="00C87545" w:rsidP="00C87545">
      <w:pPr>
        <w:autoSpaceDE w:val="0"/>
        <w:autoSpaceDN w:val="0"/>
        <w:adjustRightInd w:val="0"/>
        <w:spacing w:after="0" w:line="240" w:lineRule="auto"/>
        <w:jc w:val="both"/>
        <w:rPr>
          <w:rFonts w:ascii="Arial" w:hAnsi="Arial" w:cs="Arial"/>
          <w:b/>
          <w:sz w:val="24"/>
          <w:szCs w:val="24"/>
        </w:rPr>
      </w:pPr>
    </w:p>
    <w:p w:rsidR="00BE55AE" w:rsidRPr="00455670" w:rsidRDefault="00C87545" w:rsidP="00C87545">
      <w:pPr>
        <w:autoSpaceDE w:val="0"/>
        <w:autoSpaceDN w:val="0"/>
        <w:adjustRightInd w:val="0"/>
        <w:spacing w:after="0" w:line="240" w:lineRule="auto"/>
        <w:jc w:val="both"/>
        <w:rPr>
          <w:rFonts w:ascii="Arial" w:hAnsi="Arial" w:cs="Arial"/>
          <w:b/>
          <w:sz w:val="24"/>
          <w:szCs w:val="24"/>
        </w:rPr>
      </w:pPr>
      <w:r w:rsidRPr="00455670">
        <w:rPr>
          <w:rFonts w:ascii="Arial" w:hAnsi="Arial" w:cs="Arial"/>
          <w:b/>
          <w:sz w:val="24"/>
          <w:szCs w:val="24"/>
        </w:rPr>
        <w:t>Medidas de Assimetria:</w:t>
      </w:r>
    </w:p>
    <w:p w:rsidR="00C87545" w:rsidRPr="00455670" w:rsidRDefault="00C87545" w:rsidP="00C87545">
      <w:pPr>
        <w:autoSpaceDE w:val="0"/>
        <w:autoSpaceDN w:val="0"/>
        <w:adjustRightInd w:val="0"/>
        <w:spacing w:after="0" w:line="240" w:lineRule="auto"/>
        <w:jc w:val="both"/>
        <w:rPr>
          <w:rFonts w:ascii="Arial" w:hAnsi="Arial" w:cs="Arial"/>
          <w:b/>
          <w:sz w:val="24"/>
          <w:szCs w:val="24"/>
        </w:rPr>
      </w:pPr>
      <w:proofErr w:type="spellStart"/>
      <w:r w:rsidRPr="00455670">
        <w:rPr>
          <w:rFonts w:ascii="Arial" w:hAnsi="Arial" w:cs="Arial"/>
          <w:sz w:val="24"/>
          <w:szCs w:val="24"/>
          <w:lang w:val="en-US"/>
        </w:rPr>
        <w:t>Assimetria</w:t>
      </w:r>
      <w:proofErr w:type="spellEnd"/>
      <w:r w:rsidRPr="00455670">
        <w:rPr>
          <w:rFonts w:ascii="Arial" w:hAnsi="Arial" w:cs="Arial"/>
          <w:sz w:val="24"/>
          <w:szCs w:val="24"/>
          <w:lang w:val="en-US"/>
        </w:rPr>
        <w:t xml:space="preserve"> (</w:t>
      </w:r>
      <w:proofErr w:type="spellStart"/>
      <w:r w:rsidRPr="00455670">
        <w:rPr>
          <w:rFonts w:ascii="Arial" w:hAnsi="Arial" w:cs="Arial"/>
          <w:sz w:val="24"/>
          <w:szCs w:val="24"/>
          <w:lang w:val="en-US"/>
        </w:rPr>
        <w:t>Sknewness</w:t>
      </w:r>
      <w:proofErr w:type="spellEnd"/>
      <w:r w:rsidRPr="00455670">
        <w:rPr>
          <w:rFonts w:ascii="Arial" w:hAnsi="Arial" w:cs="Arial"/>
          <w:sz w:val="24"/>
          <w:szCs w:val="24"/>
          <w:lang w:val="en-US"/>
        </w:rPr>
        <w:t>) =</w:t>
      </w:r>
      <w:r w:rsidRPr="00455670">
        <w:rPr>
          <w:rFonts w:ascii="Arial" w:hAnsi="Arial" w:cs="Arial"/>
          <w:color w:val="000000"/>
          <w:sz w:val="24"/>
          <w:szCs w:val="24"/>
          <w:lang w:val="en-US"/>
        </w:rPr>
        <w:t xml:space="preserve"> </w:t>
      </w:r>
      <w:proofErr w:type="spellStart"/>
      <w:r w:rsidRPr="00455670">
        <w:rPr>
          <w:rFonts w:ascii="Arial" w:hAnsi="Arial" w:cs="Arial"/>
          <w:color w:val="000000"/>
          <w:sz w:val="24"/>
          <w:szCs w:val="24"/>
          <w:lang w:val="en-US"/>
        </w:rPr>
        <w:t>Skewness</w:t>
      </w:r>
      <w:proofErr w:type="spellEnd"/>
      <w:r w:rsidRPr="00455670">
        <w:rPr>
          <w:rFonts w:ascii="Arial" w:hAnsi="Arial" w:cs="Arial"/>
          <w:sz w:val="24"/>
          <w:szCs w:val="24"/>
          <w:lang w:val="en-US"/>
        </w:rPr>
        <w:t xml:space="preserve"> /</w:t>
      </w:r>
      <w:r w:rsidRPr="00455670">
        <w:rPr>
          <w:rFonts w:ascii="Arial" w:hAnsi="Arial" w:cs="Arial"/>
          <w:color w:val="000000"/>
          <w:sz w:val="24"/>
          <w:szCs w:val="24"/>
          <w:lang w:val="en-US"/>
        </w:rPr>
        <w:t xml:space="preserve"> Std. Error of </w:t>
      </w:r>
      <w:proofErr w:type="spellStart"/>
      <w:r w:rsidRPr="00455670">
        <w:rPr>
          <w:rFonts w:ascii="Arial" w:hAnsi="Arial" w:cs="Arial"/>
          <w:color w:val="000000"/>
          <w:sz w:val="24"/>
          <w:szCs w:val="24"/>
          <w:lang w:val="en-US"/>
        </w:rPr>
        <w:t>Skewness</w:t>
      </w:r>
      <w:proofErr w:type="spellEnd"/>
      <w:r w:rsidRPr="00455670">
        <w:rPr>
          <w:rFonts w:ascii="Arial" w:hAnsi="Arial" w:cs="Arial"/>
          <w:sz w:val="24"/>
          <w:szCs w:val="24"/>
          <w:lang w:val="en-US"/>
        </w:rPr>
        <w:t xml:space="preserve"> = 0,700</w:t>
      </w:r>
    </w:p>
    <w:p w:rsidR="00C87545" w:rsidRPr="00455670" w:rsidRDefault="00C87545" w:rsidP="00C87545">
      <w:pPr>
        <w:autoSpaceDE w:val="0"/>
        <w:autoSpaceDN w:val="0"/>
        <w:adjustRightInd w:val="0"/>
        <w:spacing w:after="0" w:line="240" w:lineRule="auto"/>
        <w:jc w:val="both"/>
        <w:rPr>
          <w:rFonts w:ascii="Arial" w:hAnsi="Arial" w:cs="Arial"/>
          <w:sz w:val="24"/>
          <w:szCs w:val="24"/>
        </w:rPr>
      </w:pPr>
      <w:r w:rsidRPr="00455670">
        <w:rPr>
          <w:rFonts w:ascii="Arial" w:hAnsi="Arial" w:cs="Arial"/>
          <w:sz w:val="24"/>
          <w:szCs w:val="24"/>
        </w:rPr>
        <w:t>Quanto a medida de assimetria visto que |0.700| &lt;1.96 assumimos uma distribuição simétrica.</w:t>
      </w:r>
    </w:p>
    <w:p w:rsidR="00C87545" w:rsidRPr="00455670" w:rsidRDefault="00004673" w:rsidP="000F5487">
      <w:pPr>
        <w:jc w:val="center"/>
        <w:rPr>
          <w:rFonts w:ascii="Arial" w:hAnsi="Arial" w:cs="Arial"/>
          <w:b/>
          <w:sz w:val="24"/>
          <w:szCs w:val="24"/>
        </w:rPr>
      </w:pPr>
      <w:r w:rsidRPr="00455670">
        <w:rPr>
          <w:rFonts w:ascii="Arial" w:hAnsi="Arial" w:cs="Arial"/>
          <w:noProof/>
          <w:lang w:eastAsia="pt-PT"/>
        </w:rPr>
        <w:drawing>
          <wp:inline distT="0" distB="0" distL="0" distR="0">
            <wp:extent cx="1661468" cy="493523"/>
            <wp:effectExtent l="19050" t="0" r="0" b="0"/>
            <wp:docPr id="18" name="Imagem 18" descr="http://admcomentada.com.br/wp-content/uploads/2012/02/q39-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admcomentada.com.br/wp-content/uploads/2012/02/q39-1.jpg"/>
                    <pic:cNvPicPr>
                      <a:picLocks noChangeAspect="1" noChangeArrowheads="1"/>
                    </pic:cNvPicPr>
                  </pic:nvPicPr>
                  <pic:blipFill>
                    <a:blip r:embed="rId9" cstate="print"/>
                    <a:srcRect/>
                    <a:stretch>
                      <a:fillRect/>
                    </a:stretch>
                  </pic:blipFill>
                  <pic:spPr bwMode="auto">
                    <a:xfrm>
                      <a:off x="0" y="0"/>
                      <a:ext cx="1661974" cy="493673"/>
                    </a:xfrm>
                    <a:prstGeom prst="rect">
                      <a:avLst/>
                    </a:prstGeom>
                    <a:noFill/>
                    <a:ln w="9525">
                      <a:noFill/>
                      <a:miter lim="800000"/>
                      <a:headEnd/>
                      <a:tailEnd/>
                    </a:ln>
                  </pic:spPr>
                </pic:pic>
              </a:graphicData>
            </a:graphic>
          </wp:inline>
        </w:drawing>
      </w:r>
    </w:p>
    <w:p w:rsidR="00C87545" w:rsidRPr="00455670" w:rsidRDefault="00C87545" w:rsidP="006C1CE1">
      <w:pPr>
        <w:rPr>
          <w:rFonts w:ascii="Arial" w:hAnsi="Arial" w:cs="Arial"/>
          <w:b/>
          <w:sz w:val="24"/>
          <w:szCs w:val="24"/>
        </w:rPr>
      </w:pPr>
      <w:r w:rsidRPr="00455670">
        <w:rPr>
          <w:rFonts w:ascii="Arial" w:hAnsi="Arial" w:cs="Arial"/>
          <w:b/>
          <w:sz w:val="24"/>
          <w:szCs w:val="24"/>
        </w:rPr>
        <w:t>Grécia:</w:t>
      </w:r>
    </w:p>
    <w:tbl>
      <w:tblPr>
        <w:tblW w:w="33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tblPr>
      <w:tblGrid>
        <w:gridCol w:w="1241"/>
        <w:gridCol w:w="1116"/>
        <w:gridCol w:w="1023"/>
      </w:tblGrid>
      <w:tr w:rsidR="00BE55AE" w:rsidRPr="00455670" w:rsidTr="00BE55AE">
        <w:trPr>
          <w:cantSplit/>
        </w:trPr>
        <w:tc>
          <w:tcPr>
            <w:tcW w:w="3379" w:type="dxa"/>
            <w:gridSpan w:val="3"/>
            <w:tcBorders>
              <w:top w:val="nil"/>
              <w:left w:val="nil"/>
              <w:bottom w:val="nil"/>
              <w:right w:val="nil"/>
            </w:tcBorders>
            <w:shd w:val="clear" w:color="auto" w:fill="FFFFFF"/>
          </w:tcPr>
          <w:p w:rsidR="00BE55AE" w:rsidRPr="00455670" w:rsidRDefault="00BE55AE" w:rsidP="00BE55AE">
            <w:pPr>
              <w:autoSpaceDE w:val="0"/>
              <w:autoSpaceDN w:val="0"/>
              <w:adjustRightInd w:val="0"/>
              <w:spacing w:after="0" w:line="320" w:lineRule="atLeast"/>
              <w:ind w:left="60" w:right="60"/>
              <w:jc w:val="center"/>
              <w:rPr>
                <w:rFonts w:ascii="Arial" w:hAnsi="Arial" w:cs="Arial"/>
                <w:color w:val="000000"/>
                <w:sz w:val="18"/>
                <w:szCs w:val="18"/>
              </w:rPr>
            </w:pPr>
            <w:proofErr w:type="spellStart"/>
            <w:r w:rsidRPr="00455670">
              <w:rPr>
                <w:rFonts w:ascii="Arial" w:hAnsi="Arial" w:cs="Arial"/>
                <w:b/>
                <w:bCs/>
                <w:color w:val="000000"/>
                <w:sz w:val="18"/>
                <w:szCs w:val="18"/>
              </w:rPr>
              <w:t>Statistics</w:t>
            </w:r>
            <w:proofErr w:type="spellEnd"/>
          </w:p>
        </w:tc>
      </w:tr>
      <w:tr w:rsidR="00BE55AE" w:rsidRPr="00455670" w:rsidTr="00BE55AE">
        <w:trPr>
          <w:cantSplit/>
        </w:trPr>
        <w:tc>
          <w:tcPr>
            <w:tcW w:w="3379" w:type="dxa"/>
            <w:gridSpan w:val="3"/>
            <w:tcBorders>
              <w:top w:val="nil"/>
              <w:left w:val="nil"/>
              <w:bottom w:val="nil"/>
              <w:right w:val="nil"/>
            </w:tcBorders>
            <w:shd w:val="clear" w:color="auto" w:fill="FFFFFF"/>
            <w:vAlign w:val="bottom"/>
          </w:tcPr>
          <w:p w:rsidR="00BE55AE" w:rsidRPr="00455670" w:rsidRDefault="00BE55AE" w:rsidP="00BE55AE">
            <w:pPr>
              <w:autoSpaceDE w:val="0"/>
              <w:autoSpaceDN w:val="0"/>
              <w:adjustRightInd w:val="0"/>
              <w:spacing w:after="0" w:line="320" w:lineRule="atLeast"/>
              <w:rPr>
                <w:rFonts w:ascii="Arial" w:hAnsi="Arial" w:cs="Arial"/>
                <w:sz w:val="24"/>
                <w:szCs w:val="24"/>
              </w:rPr>
            </w:pPr>
            <w:r w:rsidRPr="00455670">
              <w:rPr>
                <w:rFonts w:ascii="Arial" w:hAnsi="Arial" w:cs="Arial"/>
                <w:color w:val="000000"/>
                <w:sz w:val="18"/>
                <w:szCs w:val="18"/>
                <w:highlight w:val="white"/>
              </w:rPr>
              <w:t xml:space="preserve">% </w:t>
            </w:r>
            <w:proofErr w:type="gramStart"/>
            <w:r w:rsidRPr="00455670">
              <w:rPr>
                <w:rFonts w:ascii="Arial" w:hAnsi="Arial" w:cs="Arial"/>
                <w:color w:val="000000"/>
                <w:sz w:val="18"/>
                <w:szCs w:val="18"/>
                <w:highlight w:val="white"/>
              </w:rPr>
              <w:t>de</w:t>
            </w:r>
            <w:proofErr w:type="gramEnd"/>
            <w:r w:rsidRPr="00455670">
              <w:rPr>
                <w:rFonts w:ascii="Arial" w:hAnsi="Arial" w:cs="Arial"/>
                <w:color w:val="000000"/>
                <w:sz w:val="18"/>
                <w:szCs w:val="18"/>
                <w:highlight w:val="white"/>
              </w:rPr>
              <w:t xml:space="preserve"> indivíduos, com idades entre os 16 e os 74 anos, com acesso à internet em casa  </w:t>
            </w:r>
          </w:p>
        </w:tc>
      </w:tr>
      <w:tr w:rsidR="00BE55AE" w:rsidRPr="00455670" w:rsidTr="00BE55AE">
        <w:trPr>
          <w:cantSplit/>
        </w:trPr>
        <w:tc>
          <w:tcPr>
            <w:tcW w:w="1240" w:type="dxa"/>
            <w:vMerge w:val="restart"/>
            <w:tcBorders>
              <w:top w:val="single" w:sz="16" w:space="0" w:color="000000"/>
              <w:left w:val="single" w:sz="16" w:space="0" w:color="000000"/>
              <w:bottom w:val="nil"/>
              <w:right w:val="nil"/>
            </w:tcBorders>
            <w:shd w:val="clear" w:color="auto" w:fill="FFFFFF"/>
            <w:vAlign w:val="center"/>
          </w:tcPr>
          <w:p w:rsidR="00BE55AE" w:rsidRPr="00455670" w:rsidRDefault="00BE55AE" w:rsidP="00BE55AE">
            <w:pPr>
              <w:autoSpaceDE w:val="0"/>
              <w:autoSpaceDN w:val="0"/>
              <w:adjustRightInd w:val="0"/>
              <w:spacing w:after="0" w:line="320" w:lineRule="atLeast"/>
              <w:ind w:left="60" w:right="60"/>
              <w:rPr>
                <w:rFonts w:ascii="Arial" w:hAnsi="Arial" w:cs="Arial"/>
                <w:color w:val="000000"/>
                <w:sz w:val="18"/>
                <w:szCs w:val="18"/>
              </w:rPr>
            </w:pPr>
            <w:r w:rsidRPr="00455670">
              <w:rPr>
                <w:rFonts w:ascii="Arial" w:hAnsi="Arial" w:cs="Arial"/>
                <w:color w:val="000000"/>
                <w:sz w:val="18"/>
                <w:szCs w:val="18"/>
              </w:rPr>
              <w:t>N</w:t>
            </w:r>
          </w:p>
        </w:tc>
        <w:tc>
          <w:tcPr>
            <w:tcW w:w="1116" w:type="dxa"/>
            <w:tcBorders>
              <w:top w:val="single" w:sz="16" w:space="0" w:color="000000"/>
              <w:left w:val="nil"/>
              <w:bottom w:val="nil"/>
              <w:right w:val="single" w:sz="16" w:space="0" w:color="000000"/>
            </w:tcBorders>
            <w:shd w:val="clear" w:color="auto" w:fill="FFFFFF"/>
            <w:vAlign w:val="center"/>
          </w:tcPr>
          <w:p w:rsidR="00BE55AE" w:rsidRPr="00455670" w:rsidRDefault="00BE55AE" w:rsidP="00BE55AE">
            <w:pPr>
              <w:autoSpaceDE w:val="0"/>
              <w:autoSpaceDN w:val="0"/>
              <w:adjustRightInd w:val="0"/>
              <w:spacing w:after="0" w:line="320" w:lineRule="atLeast"/>
              <w:ind w:left="60" w:right="60"/>
              <w:rPr>
                <w:rFonts w:ascii="Arial" w:hAnsi="Arial" w:cs="Arial"/>
                <w:color w:val="000000"/>
                <w:sz w:val="18"/>
                <w:szCs w:val="18"/>
              </w:rPr>
            </w:pPr>
            <w:proofErr w:type="spellStart"/>
            <w:r w:rsidRPr="00455670">
              <w:rPr>
                <w:rFonts w:ascii="Arial" w:hAnsi="Arial" w:cs="Arial"/>
                <w:color w:val="000000"/>
                <w:sz w:val="18"/>
                <w:szCs w:val="18"/>
              </w:rPr>
              <w:t>Valid</w:t>
            </w:r>
            <w:proofErr w:type="spellEnd"/>
          </w:p>
        </w:tc>
        <w:tc>
          <w:tcPr>
            <w:tcW w:w="1023" w:type="dxa"/>
            <w:tcBorders>
              <w:top w:val="single" w:sz="16" w:space="0" w:color="000000"/>
              <w:left w:val="single" w:sz="16" w:space="0" w:color="000000"/>
              <w:bottom w:val="nil"/>
              <w:right w:val="single" w:sz="16" w:space="0" w:color="000000"/>
            </w:tcBorders>
            <w:shd w:val="clear" w:color="auto" w:fill="FFFFFF"/>
          </w:tcPr>
          <w:p w:rsidR="00BE55AE" w:rsidRPr="00455670" w:rsidRDefault="00BE55AE" w:rsidP="00BE55AE">
            <w:pPr>
              <w:autoSpaceDE w:val="0"/>
              <w:autoSpaceDN w:val="0"/>
              <w:adjustRightInd w:val="0"/>
              <w:spacing w:after="0" w:line="320" w:lineRule="atLeast"/>
              <w:ind w:left="60" w:right="60"/>
              <w:jc w:val="right"/>
              <w:rPr>
                <w:rFonts w:ascii="Arial" w:hAnsi="Arial" w:cs="Arial"/>
                <w:color w:val="000000"/>
                <w:sz w:val="18"/>
                <w:szCs w:val="18"/>
              </w:rPr>
            </w:pPr>
            <w:r w:rsidRPr="00455670">
              <w:rPr>
                <w:rFonts w:ascii="Arial" w:hAnsi="Arial" w:cs="Arial"/>
                <w:color w:val="000000"/>
                <w:sz w:val="18"/>
                <w:szCs w:val="18"/>
              </w:rPr>
              <w:t>11</w:t>
            </w:r>
          </w:p>
        </w:tc>
      </w:tr>
      <w:tr w:rsidR="00BE55AE" w:rsidRPr="00455670" w:rsidTr="00BE55AE">
        <w:trPr>
          <w:cantSplit/>
        </w:trPr>
        <w:tc>
          <w:tcPr>
            <w:tcW w:w="1240" w:type="dxa"/>
            <w:vMerge/>
            <w:tcBorders>
              <w:top w:val="single" w:sz="16" w:space="0" w:color="000000"/>
              <w:left w:val="single" w:sz="16" w:space="0" w:color="000000"/>
              <w:bottom w:val="nil"/>
              <w:right w:val="nil"/>
            </w:tcBorders>
            <w:shd w:val="clear" w:color="auto" w:fill="FFFFFF"/>
            <w:vAlign w:val="center"/>
          </w:tcPr>
          <w:p w:rsidR="00BE55AE" w:rsidRPr="00455670" w:rsidRDefault="00BE55AE" w:rsidP="00BE55AE">
            <w:pPr>
              <w:autoSpaceDE w:val="0"/>
              <w:autoSpaceDN w:val="0"/>
              <w:adjustRightInd w:val="0"/>
              <w:spacing w:after="0" w:line="240" w:lineRule="auto"/>
              <w:rPr>
                <w:rFonts w:ascii="Arial" w:hAnsi="Arial" w:cs="Arial"/>
                <w:color w:val="000000"/>
                <w:sz w:val="18"/>
                <w:szCs w:val="18"/>
              </w:rPr>
            </w:pPr>
          </w:p>
        </w:tc>
        <w:tc>
          <w:tcPr>
            <w:tcW w:w="1116" w:type="dxa"/>
            <w:tcBorders>
              <w:top w:val="nil"/>
              <w:left w:val="nil"/>
              <w:bottom w:val="nil"/>
              <w:right w:val="single" w:sz="16" w:space="0" w:color="000000"/>
            </w:tcBorders>
            <w:shd w:val="clear" w:color="auto" w:fill="FFFFFF"/>
            <w:vAlign w:val="center"/>
          </w:tcPr>
          <w:p w:rsidR="00BE55AE" w:rsidRPr="00455670" w:rsidRDefault="00BE55AE" w:rsidP="00BE55AE">
            <w:pPr>
              <w:autoSpaceDE w:val="0"/>
              <w:autoSpaceDN w:val="0"/>
              <w:adjustRightInd w:val="0"/>
              <w:spacing w:after="0" w:line="320" w:lineRule="atLeast"/>
              <w:ind w:left="60" w:right="60"/>
              <w:rPr>
                <w:rFonts w:ascii="Arial" w:hAnsi="Arial" w:cs="Arial"/>
                <w:color w:val="000000"/>
                <w:sz w:val="18"/>
                <w:szCs w:val="18"/>
              </w:rPr>
            </w:pPr>
            <w:proofErr w:type="spellStart"/>
            <w:r w:rsidRPr="00455670">
              <w:rPr>
                <w:rFonts w:ascii="Arial" w:hAnsi="Arial" w:cs="Arial"/>
                <w:color w:val="000000"/>
                <w:sz w:val="18"/>
                <w:szCs w:val="18"/>
              </w:rPr>
              <w:t>Missing</w:t>
            </w:r>
            <w:proofErr w:type="spellEnd"/>
          </w:p>
        </w:tc>
        <w:tc>
          <w:tcPr>
            <w:tcW w:w="1023" w:type="dxa"/>
            <w:tcBorders>
              <w:top w:val="nil"/>
              <w:left w:val="single" w:sz="16" w:space="0" w:color="000000"/>
              <w:bottom w:val="nil"/>
              <w:right w:val="single" w:sz="16" w:space="0" w:color="000000"/>
            </w:tcBorders>
            <w:shd w:val="clear" w:color="auto" w:fill="FFFFFF"/>
          </w:tcPr>
          <w:p w:rsidR="00BE55AE" w:rsidRPr="00455670" w:rsidRDefault="00BE55AE" w:rsidP="00BE55AE">
            <w:pPr>
              <w:autoSpaceDE w:val="0"/>
              <w:autoSpaceDN w:val="0"/>
              <w:adjustRightInd w:val="0"/>
              <w:spacing w:after="0" w:line="320" w:lineRule="atLeast"/>
              <w:ind w:left="60" w:right="60"/>
              <w:jc w:val="right"/>
              <w:rPr>
                <w:rFonts w:ascii="Arial" w:hAnsi="Arial" w:cs="Arial"/>
                <w:color w:val="000000"/>
                <w:sz w:val="18"/>
                <w:szCs w:val="18"/>
              </w:rPr>
            </w:pPr>
            <w:r w:rsidRPr="00455670">
              <w:rPr>
                <w:rFonts w:ascii="Arial" w:hAnsi="Arial" w:cs="Arial"/>
                <w:color w:val="000000"/>
                <w:sz w:val="18"/>
                <w:szCs w:val="18"/>
              </w:rPr>
              <w:t>1</w:t>
            </w:r>
          </w:p>
        </w:tc>
      </w:tr>
      <w:tr w:rsidR="00BE55AE" w:rsidRPr="00455670" w:rsidTr="00BE55AE">
        <w:trPr>
          <w:cantSplit/>
        </w:trPr>
        <w:tc>
          <w:tcPr>
            <w:tcW w:w="2356" w:type="dxa"/>
            <w:gridSpan w:val="2"/>
            <w:tcBorders>
              <w:top w:val="nil"/>
              <w:left w:val="single" w:sz="16" w:space="0" w:color="000000"/>
              <w:bottom w:val="nil"/>
              <w:right w:val="nil"/>
            </w:tcBorders>
            <w:shd w:val="clear" w:color="auto" w:fill="FFFFFF"/>
            <w:vAlign w:val="center"/>
          </w:tcPr>
          <w:p w:rsidR="00BE55AE" w:rsidRPr="00450109" w:rsidRDefault="00BE55AE" w:rsidP="00BE55AE">
            <w:pPr>
              <w:autoSpaceDE w:val="0"/>
              <w:autoSpaceDN w:val="0"/>
              <w:adjustRightInd w:val="0"/>
              <w:spacing w:after="0" w:line="320" w:lineRule="atLeast"/>
              <w:ind w:left="60" w:right="60"/>
              <w:rPr>
                <w:rFonts w:ascii="Arial" w:hAnsi="Arial" w:cs="Arial"/>
                <w:color w:val="F79646" w:themeColor="accent6"/>
                <w:sz w:val="18"/>
                <w:szCs w:val="18"/>
              </w:rPr>
            </w:pPr>
            <w:proofErr w:type="spellStart"/>
            <w:r w:rsidRPr="00450109">
              <w:rPr>
                <w:rFonts w:ascii="Arial" w:hAnsi="Arial" w:cs="Arial"/>
                <w:color w:val="F79646" w:themeColor="accent6"/>
                <w:sz w:val="18"/>
                <w:szCs w:val="18"/>
              </w:rPr>
              <w:t>Mean</w:t>
            </w:r>
            <w:proofErr w:type="spellEnd"/>
          </w:p>
        </w:tc>
        <w:tc>
          <w:tcPr>
            <w:tcW w:w="1023" w:type="dxa"/>
            <w:tcBorders>
              <w:top w:val="nil"/>
              <w:left w:val="single" w:sz="16" w:space="0" w:color="000000"/>
              <w:bottom w:val="nil"/>
              <w:right w:val="single" w:sz="16" w:space="0" w:color="000000"/>
            </w:tcBorders>
            <w:shd w:val="clear" w:color="auto" w:fill="FFFFFF"/>
          </w:tcPr>
          <w:p w:rsidR="00BE55AE" w:rsidRPr="00450109" w:rsidRDefault="00BE55AE" w:rsidP="00BE55AE">
            <w:pPr>
              <w:autoSpaceDE w:val="0"/>
              <w:autoSpaceDN w:val="0"/>
              <w:adjustRightInd w:val="0"/>
              <w:spacing w:after="0" w:line="320" w:lineRule="atLeast"/>
              <w:ind w:left="60" w:right="60"/>
              <w:jc w:val="right"/>
              <w:rPr>
                <w:rFonts w:ascii="Arial" w:hAnsi="Arial" w:cs="Arial"/>
                <w:color w:val="F79646" w:themeColor="accent6"/>
                <w:sz w:val="18"/>
                <w:szCs w:val="18"/>
              </w:rPr>
            </w:pPr>
            <w:r w:rsidRPr="00450109">
              <w:rPr>
                <w:rFonts w:ascii="Arial" w:hAnsi="Arial" w:cs="Arial"/>
                <w:color w:val="F79646" w:themeColor="accent6"/>
                <w:sz w:val="18"/>
                <w:szCs w:val="18"/>
              </w:rPr>
              <w:t>25,73</w:t>
            </w:r>
          </w:p>
        </w:tc>
      </w:tr>
      <w:tr w:rsidR="00BE55AE" w:rsidRPr="00455670" w:rsidTr="00BE55AE">
        <w:trPr>
          <w:cantSplit/>
        </w:trPr>
        <w:tc>
          <w:tcPr>
            <w:tcW w:w="2356" w:type="dxa"/>
            <w:gridSpan w:val="2"/>
            <w:tcBorders>
              <w:top w:val="nil"/>
              <w:left w:val="single" w:sz="16" w:space="0" w:color="000000"/>
              <w:bottom w:val="nil"/>
              <w:right w:val="nil"/>
            </w:tcBorders>
            <w:shd w:val="clear" w:color="auto" w:fill="FFFFFF"/>
            <w:vAlign w:val="center"/>
          </w:tcPr>
          <w:p w:rsidR="00BE55AE" w:rsidRPr="00455670" w:rsidRDefault="00BE55AE" w:rsidP="00BE55AE">
            <w:pPr>
              <w:autoSpaceDE w:val="0"/>
              <w:autoSpaceDN w:val="0"/>
              <w:adjustRightInd w:val="0"/>
              <w:spacing w:after="0" w:line="320" w:lineRule="atLeast"/>
              <w:ind w:left="60" w:right="60"/>
              <w:rPr>
                <w:rFonts w:ascii="Arial" w:hAnsi="Arial" w:cs="Arial"/>
                <w:color w:val="000000"/>
                <w:sz w:val="18"/>
                <w:szCs w:val="18"/>
              </w:rPr>
            </w:pPr>
            <w:proofErr w:type="spellStart"/>
            <w:r w:rsidRPr="00455670">
              <w:rPr>
                <w:rFonts w:ascii="Arial" w:hAnsi="Arial" w:cs="Arial"/>
                <w:color w:val="000000"/>
                <w:sz w:val="18"/>
                <w:szCs w:val="18"/>
              </w:rPr>
              <w:t>Std</w:t>
            </w:r>
            <w:proofErr w:type="spellEnd"/>
            <w:r w:rsidRPr="00455670">
              <w:rPr>
                <w:rFonts w:ascii="Arial" w:hAnsi="Arial" w:cs="Arial"/>
                <w:color w:val="000000"/>
                <w:sz w:val="18"/>
                <w:szCs w:val="18"/>
              </w:rPr>
              <w:t xml:space="preserve">. Error </w:t>
            </w:r>
            <w:proofErr w:type="spellStart"/>
            <w:r w:rsidRPr="00455670">
              <w:rPr>
                <w:rFonts w:ascii="Arial" w:hAnsi="Arial" w:cs="Arial"/>
                <w:color w:val="000000"/>
                <w:sz w:val="18"/>
                <w:szCs w:val="18"/>
              </w:rPr>
              <w:t>of</w:t>
            </w:r>
            <w:proofErr w:type="spellEnd"/>
            <w:r w:rsidRPr="00455670">
              <w:rPr>
                <w:rFonts w:ascii="Arial" w:hAnsi="Arial" w:cs="Arial"/>
                <w:color w:val="000000"/>
                <w:sz w:val="18"/>
                <w:szCs w:val="18"/>
              </w:rPr>
              <w:t xml:space="preserve"> </w:t>
            </w:r>
            <w:proofErr w:type="spellStart"/>
            <w:r w:rsidRPr="00455670">
              <w:rPr>
                <w:rFonts w:ascii="Arial" w:hAnsi="Arial" w:cs="Arial"/>
                <w:color w:val="000000"/>
                <w:sz w:val="18"/>
                <w:szCs w:val="18"/>
              </w:rPr>
              <w:t>Mean</w:t>
            </w:r>
            <w:proofErr w:type="spellEnd"/>
          </w:p>
        </w:tc>
        <w:tc>
          <w:tcPr>
            <w:tcW w:w="1023" w:type="dxa"/>
            <w:tcBorders>
              <w:top w:val="nil"/>
              <w:left w:val="single" w:sz="16" w:space="0" w:color="000000"/>
              <w:bottom w:val="nil"/>
              <w:right w:val="single" w:sz="16" w:space="0" w:color="000000"/>
            </w:tcBorders>
            <w:shd w:val="clear" w:color="auto" w:fill="FFFFFF"/>
          </w:tcPr>
          <w:p w:rsidR="00BE55AE" w:rsidRPr="00455670" w:rsidRDefault="00BE55AE" w:rsidP="00BE55AE">
            <w:pPr>
              <w:autoSpaceDE w:val="0"/>
              <w:autoSpaceDN w:val="0"/>
              <w:adjustRightInd w:val="0"/>
              <w:spacing w:after="0" w:line="320" w:lineRule="atLeast"/>
              <w:ind w:left="60" w:right="60"/>
              <w:jc w:val="right"/>
              <w:rPr>
                <w:rFonts w:ascii="Arial" w:hAnsi="Arial" w:cs="Arial"/>
                <w:color w:val="000000"/>
                <w:sz w:val="18"/>
                <w:szCs w:val="18"/>
              </w:rPr>
            </w:pPr>
            <w:r w:rsidRPr="00455670">
              <w:rPr>
                <w:rFonts w:ascii="Arial" w:hAnsi="Arial" w:cs="Arial"/>
                <w:color w:val="000000"/>
                <w:sz w:val="18"/>
                <w:szCs w:val="18"/>
              </w:rPr>
              <w:t>4,746</w:t>
            </w:r>
          </w:p>
        </w:tc>
      </w:tr>
      <w:tr w:rsidR="00BE55AE" w:rsidRPr="00455670" w:rsidTr="00BE55AE">
        <w:trPr>
          <w:cantSplit/>
        </w:trPr>
        <w:tc>
          <w:tcPr>
            <w:tcW w:w="2356" w:type="dxa"/>
            <w:gridSpan w:val="2"/>
            <w:tcBorders>
              <w:top w:val="nil"/>
              <w:left w:val="single" w:sz="16" w:space="0" w:color="000000"/>
              <w:bottom w:val="nil"/>
              <w:right w:val="nil"/>
            </w:tcBorders>
            <w:shd w:val="clear" w:color="auto" w:fill="FFFFFF"/>
            <w:vAlign w:val="center"/>
          </w:tcPr>
          <w:p w:rsidR="00BE55AE" w:rsidRPr="00450109" w:rsidRDefault="00BE55AE" w:rsidP="00BE55AE">
            <w:pPr>
              <w:autoSpaceDE w:val="0"/>
              <w:autoSpaceDN w:val="0"/>
              <w:adjustRightInd w:val="0"/>
              <w:spacing w:after="0" w:line="320" w:lineRule="atLeast"/>
              <w:ind w:left="60" w:right="60"/>
              <w:rPr>
                <w:rFonts w:ascii="Arial" w:hAnsi="Arial" w:cs="Arial"/>
                <w:color w:val="4BACC6" w:themeColor="accent5"/>
                <w:sz w:val="18"/>
                <w:szCs w:val="18"/>
              </w:rPr>
            </w:pPr>
            <w:proofErr w:type="spellStart"/>
            <w:r w:rsidRPr="00450109">
              <w:rPr>
                <w:rFonts w:ascii="Arial" w:hAnsi="Arial" w:cs="Arial"/>
                <w:color w:val="4BACC6" w:themeColor="accent5"/>
                <w:sz w:val="18"/>
                <w:szCs w:val="18"/>
              </w:rPr>
              <w:t>Median</w:t>
            </w:r>
            <w:proofErr w:type="spellEnd"/>
          </w:p>
        </w:tc>
        <w:tc>
          <w:tcPr>
            <w:tcW w:w="1023" w:type="dxa"/>
            <w:tcBorders>
              <w:top w:val="nil"/>
              <w:left w:val="single" w:sz="16" w:space="0" w:color="000000"/>
              <w:bottom w:val="nil"/>
              <w:right w:val="single" w:sz="16" w:space="0" w:color="000000"/>
            </w:tcBorders>
            <w:shd w:val="clear" w:color="auto" w:fill="FFFFFF"/>
          </w:tcPr>
          <w:p w:rsidR="00BE55AE" w:rsidRPr="00450109" w:rsidRDefault="00BE55AE" w:rsidP="00BE55AE">
            <w:pPr>
              <w:autoSpaceDE w:val="0"/>
              <w:autoSpaceDN w:val="0"/>
              <w:adjustRightInd w:val="0"/>
              <w:spacing w:after="0" w:line="320" w:lineRule="atLeast"/>
              <w:ind w:left="60" w:right="60"/>
              <w:jc w:val="right"/>
              <w:rPr>
                <w:rFonts w:ascii="Arial" w:hAnsi="Arial" w:cs="Arial"/>
                <w:color w:val="4BACC6" w:themeColor="accent5"/>
                <w:sz w:val="18"/>
                <w:szCs w:val="18"/>
              </w:rPr>
            </w:pPr>
            <w:r w:rsidRPr="00450109">
              <w:rPr>
                <w:rFonts w:ascii="Arial" w:hAnsi="Arial" w:cs="Arial"/>
                <w:color w:val="4BACC6" w:themeColor="accent5"/>
                <w:sz w:val="18"/>
                <w:szCs w:val="18"/>
              </w:rPr>
              <w:t>21,00</w:t>
            </w:r>
          </w:p>
        </w:tc>
      </w:tr>
      <w:tr w:rsidR="00BE55AE" w:rsidRPr="00455670" w:rsidTr="00BE55AE">
        <w:trPr>
          <w:cantSplit/>
        </w:trPr>
        <w:tc>
          <w:tcPr>
            <w:tcW w:w="2356" w:type="dxa"/>
            <w:gridSpan w:val="2"/>
            <w:tcBorders>
              <w:top w:val="nil"/>
              <w:left w:val="single" w:sz="16" w:space="0" w:color="000000"/>
              <w:bottom w:val="nil"/>
              <w:right w:val="nil"/>
            </w:tcBorders>
            <w:shd w:val="clear" w:color="auto" w:fill="FFFFFF"/>
            <w:vAlign w:val="center"/>
          </w:tcPr>
          <w:p w:rsidR="00BE55AE" w:rsidRPr="00450109" w:rsidRDefault="00BE55AE" w:rsidP="00BE55AE">
            <w:pPr>
              <w:autoSpaceDE w:val="0"/>
              <w:autoSpaceDN w:val="0"/>
              <w:adjustRightInd w:val="0"/>
              <w:spacing w:after="0" w:line="320" w:lineRule="atLeast"/>
              <w:ind w:left="60" w:right="60"/>
              <w:rPr>
                <w:rFonts w:ascii="Arial" w:hAnsi="Arial" w:cs="Arial"/>
                <w:color w:val="8064A2" w:themeColor="accent4"/>
                <w:sz w:val="18"/>
                <w:szCs w:val="18"/>
              </w:rPr>
            </w:pPr>
            <w:proofErr w:type="spellStart"/>
            <w:r w:rsidRPr="00450109">
              <w:rPr>
                <w:rFonts w:ascii="Arial" w:hAnsi="Arial" w:cs="Arial"/>
                <w:color w:val="8064A2" w:themeColor="accent4"/>
                <w:sz w:val="18"/>
                <w:szCs w:val="18"/>
              </w:rPr>
              <w:t>Mode</w:t>
            </w:r>
            <w:proofErr w:type="spellEnd"/>
          </w:p>
        </w:tc>
        <w:tc>
          <w:tcPr>
            <w:tcW w:w="1023" w:type="dxa"/>
            <w:tcBorders>
              <w:top w:val="nil"/>
              <w:left w:val="single" w:sz="16" w:space="0" w:color="000000"/>
              <w:bottom w:val="nil"/>
              <w:right w:val="single" w:sz="16" w:space="0" w:color="000000"/>
            </w:tcBorders>
            <w:shd w:val="clear" w:color="auto" w:fill="FFFFFF"/>
          </w:tcPr>
          <w:p w:rsidR="00BE55AE" w:rsidRPr="00450109" w:rsidRDefault="00BE55AE" w:rsidP="00BE55AE">
            <w:pPr>
              <w:autoSpaceDE w:val="0"/>
              <w:autoSpaceDN w:val="0"/>
              <w:adjustRightInd w:val="0"/>
              <w:spacing w:after="0" w:line="320" w:lineRule="atLeast"/>
              <w:ind w:left="60" w:right="60"/>
              <w:jc w:val="right"/>
              <w:rPr>
                <w:rFonts w:ascii="Arial" w:hAnsi="Arial" w:cs="Arial"/>
                <w:color w:val="8064A2" w:themeColor="accent4"/>
                <w:sz w:val="18"/>
                <w:szCs w:val="18"/>
              </w:rPr>
            </w:pPr>
            <w:r w:rsidRPr="00450109">
              <w:rPr>
                <w:rFonts w:ascii="Arial" w:hAnsi="Arial" w:cs="Arial"/>
                <w:color w:val="8064A2" w:themeColor="accent4"/>
                <w:sz w:val="18"/>
                <w:szCs w:val="18"/>
              </w:rPr>
              <w:t>8</w:t>
            </w:r>
            <w:r w:rsidRPr="00450109">
              <w:rPr>
                <w:rFonts w:ascii="Arial" w:hAnsi="Arial" w:cs="Arial"/>
                <w:color w:val="8064A2" w:themeColor="accent4"/>
                <w:sz w:val="18"/>
                <w:szCs w:val="18"/>
                <w:vertAlign w:val="superscript"/>
              </w:rPr>
              <w:t>a</w:t>
            </w:r>
          </w:p>
        </w:tc>
      </w:tr>
      <w:tr w:rsidR="00BE55AE" w:rsidRPr="00455670" w:rsidTr="00BE55AE">
        <w:trPr>
          <w:cantSplit/>
        </w:trPr>
        <w:tc>
          <w:tcPr>
            <w:tcW w:w="2356" w:type="dxa"/>
            <w:gridSpan w:val="2"/>
            <w:tcBorders>
              <w:top w:val="nil"/>
              <w:left w:val="single" w:sz="16" w:space="0" w:color="000000"/>
              <w:bottom w:val="nil"/>
              <w:right w:val="nil"/>
            </w:tcBorders>
            <w:shd w:val="clear" w:color="auto" w:fill="FFFFFF"/>
            <w:vAlign w:val="center"/>
          </w:tcPr>
          <w:p w:rsidR="00BE55AE" w:rsidRPr="00121003" w:rsidRDefault="00BE55AE" w:rsidP="00BE55AE">
            <w:pPr>
              <w:autoSpaceDE w:val="0"/>
              <w:autoSpaceDN w:val="0"/>
              <w:adjustRightInd w:val="0"/>
              <w:spacing w:after="0" w:line="320" w:lineRule="atLeast"/>
              <w:ind w:left="60" w:right="60"/>
              <w:rPr>
                <w:rFonts w:ascii="Arial" w:hAnsi="Arial" w:cs="Arial"/>
                <w:color w:val="9BBB59" w:themeColor="accent3"/>
                <w:sz w:val="18"/>
                <w:szCs w:val="18"/>
              </w:rPr>
            </w:pPr>
            <w:proofErr w:type="spellStart"/>
            <w:r w:rsidRPr="00121003">
              <w:rPr>
                <w:rFonts w:ascii="Arial" w:hAnsi="Arial" w:cs="Arial"/>
                <w:color w:val="9BBB59" w:themeColor="accent3"/>
                <w:sz w:val="18"/>
                <w:szCs w:val="18"/>
              </w:rPr>
              <w:t>Std</w:t>
            </w:r>
            <w:proofErr w:type="spellEnd"/>
            <w:r w:rsidRPr="00121003">
              <w:rPr>
                <w:rFonts w:ascii="Arial" w:hAnsi="Arial" w:cs="Arial"/>
                <w:color w:val="9BBB59" w:themeColor="accent3"/>
                <w:sz w:val="18"/>
                <w:szCs w:val="18"/>
              </w:rPr>
              <w:t xml:space="preserve">. </w:t>
            </w:r>
            <w:proofErr w:type="spellStart"/>
            <w:r w:rsidRPr="00121003">
              <w:rPr>
                <w:rFonts w:ascii="Arial" w:hAnsi="Arial" w:cs="Arial"/>
                <w:color w:val="9BBB59" w:themeColor="accent3"/>
                <w:sz w:val="18"/>
                <w:szCs w:val="18"/>
              </w:rPr>
              <w:t>Deviation</w:t>
            </w:r>
            <w:proofErr w:type="spellEnd"/>
          </w:p>
        </w:tc>
        <w:tc>
          <w:tcPr>
            <w:tcW w:w="1023" w:type="dxa"/>
            <w:tcBorders>
              <w:top w:val="nil"/>
              <w:left w:val="single" w:sz="16" w:space="0" w:color="000000"/>
              <w:bottom w:val="nil"/>
              <w:right w:val="single" w:sz="16" w:space="0" w:color="000000"/>
            </w:tcBorders>
            <w:shd w:val="clear" w:color="auto" w:fill="FFFFFF"/>
          </w:tcPr>
          <w:p w:rsidR="00BE55AE" w:rsidRPr="00121003" w:rsidRDefault="00BE55AE" w:rsidP="00BE55AE">
            <w:pPr>
              <w:autoSpaceDE w:val="0"/>
              <w:autoSpaceDN w:val="0"/>
              <w:adjustRightInd w:val="0"/>
              <w:spacing w:after="0" w:line="320" w:lineRule="atLeast"/>
              <w:ind w:left="60" w:right="60"/>
              <w:jc w:val="right"/>
              <w:rPr>
                <w:rFonts w:ascii="Arial" w:hAnsi="Arial" w:cs="Arial"/>
                <w:color w:val="9BBB59" w:themeColor="accent3"/>
                <w:sz w:val="18"/>
                <w:szCs w:val="18"/>
              </w:rPr>
            </w:pPr>
            <w:r w:rsidRPr="00121003">
              <w:rPr>
                <w:rFonts w:ascii="Arial" w:hAnsi="Arial" w:cs="Arial"/>
                <w:color w:val="9BBB59" w:themeColor="accent3"/>
                <w:sz w:val="18"/>
                <w:szCs w:val="18"/>
              </w:rPr>
              <w:t>15,742</w:t>
            </w:r>
          </w:p>
        </w:tc>
      </w:tr>
      <w:tr w:rsidR="00BE55AE" w:rsidRPr="00455670" w:rsidTr="00BE55AE">
        <w:trPr>
          <w:cantSplit/>
        </w:trPr>
        <w:tc>
          <w:tcPr>
            <w:tcW w:w="2356" w:type="dxa"/>
            <w:gridSpan w:val="2"/>
            <w:tcBorders>
              <w:top w:val="nil"/>
              <w:left w:val="single" w:sz="16" w:space="0" w:color="000000"/>
              <w:bottom w:val="nil"/>
              <w:right w:val="nil"/>
            </w:tcBorders>
            <w:shd w:val="clear" w:color="auto" w:fill="FFFFFF"/>
            <w:vAlign w:val="center"/>
          </w:tcPr>
          <w:p w:rsidR="00BE55AE" w:rsidRPr="00C03D8E" w:rsidRDefault="00BE55AE" w:rsidP="00BE55AE">
            <w:pPr>
              <w:autoSpaceDE w:val="0"/>
              <w:autoSpaceDN w:val="0"/>
              <w:adjustRightInd w:val="0"/>
              <w:spacing w:after="0" w:line="320" w:lineRule="atLeast"/>
              <w:ind w:left="60" w:right="60"/>
              <w:rPr>
                <w:rFonts w:ascii="Arial" w:hAnsi="Arial" w:cs="Arial"/>
                <w:color w:val="C0504D" w:themeColor="accent2"/>
                <w:sz w:val="18"/>
                <w:szCs w:val="18"/>
              </w:rPr>
            </w:pPr>
            <w:proofErr w:type="spellStart"/>
            <w:r w:rsidRPr="00C03D8E">
              <w:rPr>
                <w:rFonts w:ascii="Arial" w:hAnsi="Arial" w:cs="Arial"/>
                <w:color w:val="C0504D" w:themeColor="accent2"/>
                <w:sz w:val="18"/>
                <w:szCs w:val="18"/>
              </w:rPr>
              <w:t>Variance</w:t>
            </w:r>
            <w:proofErr w:type="spellEnd"/>
          </w:p>
        </w:tc>
        <w:tc>
          <w:tcPr>
            <w:tcW w:w="1023" w:type="dxa"/>
            <w:tcBorders>
              <w:top w:val="nil"/>
              <w:left w:val="single" w:sz="16" w:space="0" w:color="000000"/>
              <w:bottom w:val="nil"/>
              <w:right w:val="single" w:sz="16" w:space="0" w:color="000000"/>
            </w:tcBorders>
            <w:shd w:val="clear" w:color="auto" w:fill="FFFFFF"/>
          </w:tcPr>
          <w:p w:rsidR="00BE55AE" w:rsidRPr="00C03D8E" w:rsidRDefault="00BE55AE" w:rsidP="00BE55AE">
            <w:pPr>
              <w:autoSpaceDE w:val="0"/>
              <w:autoSpaceDN w:val="0"/>
              <w:adjustRightInd w:val="0"/>
              <w:spacing w:after="0" w:line="320" w:lineRule="atLeast"/>
              <w:ind w:left="60" w:right="60"/>
              <w:jc w:val="right"/>
              <w:rPr>
                <w:rFonts w:ascii="Arial" w:hAnsi="Arial" w:cs="Arial"/>
                <w:color w:val="C0504D" w:themeColor="accent2"/>
                <w:sz w:val="18"/>
                <w:szCs w:val="18"/>
              </w:rPr>
            </w:pPr>
            <w:r w:rsidRPr="00C03D8E">
              <w:rPr>
                <w:rFonts w:ascii="Arial" w:hAnsi="Arial" w:cs="Arial"/>
                <w:color w:val="C0504D" w:themeColor="accent2"/>
                <w:sz w:val="18"/>
                <w:szCs w:val="18"/>
              </w:rPr>
              <w:t>247,818</w:t>
            </w:r>
          </w:p>
        </w:tc>
      </w:tr>
      <w:tr w:rsidR="00BE55AE" w:rsidRPr="00455670" w:rsidTr="00BE55AE">
        <w:trPr>
          <w:cantSplit/>
        </w:trPr>
        <w:tc>
          <w:tcPr>
            <w:tcW w:w="2356" w:type="dxa"/>
            <w:gridSpan w:val="2"/>
            <w:tcBorders>
              <w:top w:val="nil"/>
              <w:left w:val="single" w:sz="16" w:space="0" w:color="000000"/>
              <w:bottom w:val="nil"/>
              <w:right w:val="nil"/>
            </w:tcBorders>
            <w:shd w:val="clear" w:color="auto" w:fill="FFFFFF"/>
            <w:vAlign w:val="center"/>
          </w:tcPr>
          <w:p w:rsidR="00BE55AE" w:rsidRPr="00455670" w:rsidRDefault="00BE55AE" w:rsidP="00BE55AE">
            <w:pPr>
              <w:autoSpaceDE w:val="0"/>
              <w:autoSpaceDN w:val="0"/>
              <w:adjustRightInd w:val="0"/>
              <w:spacing w:after="0" w:line="320" w:lineRule="atLeast"/>
              <w:ind w:left="60" w:right="60"/>
              <w:rPr>
                <w:rFonts w:ascii="Arial" w:hAnsi="Arial" w:cs="Arial"/>
                <w:color w:val="000000"/>
                <w:sz w:val="18"/>
                <w:szCs w:val="18"/>
              </w:rPr>
            </w:pPr>
            <w:proofErr w:type="spellStart"/>
            <w:r w:rsidRPr="00455670">
              <w:rPr>
                <w:rFonts w:ascii="Arial" w:hAnsi="Arial" w:cs="Arial"/>
                <w:color w:val="000000"/>
                <w:sz w:val="18"/>
                <w:szCs w:val="18"/>
              </w:rPr>
              <w:t>Skewness</w:t>
            </w:r>
            <w:proofErr w:type="spellEnd"/>
          </w:p>
        </w:tc>
        <w:tc>
          <w:tcPr>
            <w:tcW w:w="1023" w:type="dxa"/>
            <w:tcBorders>
              <w:top w:val="nil"/>
              <w:left w:val="single" w:sz="16" w:space="0" w:color="000000"/>
              <w:bottom w:val="nil"/>
              <w:right w:val="single" w:sz="16" w:space="0" w:color="000000"/>
            </w:tcBorders>
            <w:shd w:val="clear" w:color="auto" w:fill="FFFFFF"/>
          </w:tcPr>
          <w:p w:rsidR="00BE55AE" w:rsidRPr="00455670" w:rsidRDefault="00BE55AE" w:rsidP="00BE55AE">
            <w:pPr>
              <w:autoSpaceDE w:val="0"/>
              <w:autoSpaceDN w:val="0"/>
              <w:adjustRightInd w:val="0"/>
              <w:spacing w:after="0" w:line="320" w:lineRule="atLeast"/>
              <w:ind w:left="60" w:right="60"/>
              <w:jc w:val="right"/>
              <w:rPr>
                <w:rFonts w:ascii="Arial" w:hAnsi="Arial" w:cs="Arial"/>
                <w:color w:val="000000"/>
                <w:sz w:val="18"/>
                <w:szCs w:val="18"/>
              </w:rPr>
            </w:pPr>
            <w:r w:rsidRPr="00455670">
              <w:rPr>
                <w:rFonts w:ascii="Arial" w:hAnsi="Arial" w:cs="Arial"/>
                <w:color w:val="000000"/>
                <w:sz w:val="18"/>
                <w:szCs w:val="18"/>
              </w:rPr>
              <w:t>,723</w:t>
            </w:r>
          </w:p>
        </w:tc>
      </w:tr>
      <w:tr w:rsidR="00BE55AE" w:rsidRPr="00455670" w:rsidTr="00BE55AE">
        <w:trPr>
          <w:cantSplit/>
        </w:trPr>
        <w:tc>
          <w:tcPr>
            <w:tcW w:w="2356" w:type="dxa"/>
            <w:gridSpan w:val="2"/>
            <w:tcBorders>
              <w:top w:val="nil"/>
              <w:left w:val="single" w:sz="16" w:space="0" w:color="000000"/>
              <w:bottom w:val="nil"/>
              <w:right w:val="nil"/>
            </w:tcBorders>
            <w:shd w:val="clear" w:color="auto" w:fill="FFFFFF"/>
            <w:vAlign w:val="center"/>
          </w:tcPr>
          <w:p w:rsidR="00BE55AE" w:rsidRPr="00455670" w:rsidRDefault="00BE55AE" w:rsidP="00BE55AE">
            <w:pPr>
              <w:autoSpaceDE w:val="0"/>
              <w:autoSpaceDN w:val="0"/>
              <w:adjustRightInd w:val="0"/>
              <w:spacing w:after="0" w:line="320" w:lineRule="atLeast"/>
              <w:ind w:left="60" w:right="60"/>
              <w:rPr>
                <w:rFonts w:ascii="Arial" w:hAnsi="Arial" w:cs="Arial"/>
                <w:color w:val="000000"/>
                <w:sz w:val="18"/>
                <w:szCs w:val="18"/>
              </w:rPr>
            </w:pPr>
            <w:proofErr w:type="spellStart"/>
            <w:r w:rsidRPr="00455670">
              <w:rPr>
                <w:rFonts w:ascii="Arial" w:hAnsi="Arial" w:cs="Arial"/>
                <w:color w:val="000000"/>
                <w:sz w:val="18"/>
                <w:szCs w:val="18"/>
              </w:rPr>
              <w:t>Std</w:t>
            </w:r>
            <w:proofErr w:type="spellEnd"/>
            <w:r w:rsidRPr="00455670">
              <w:rPr>
                <w:rFonts w:ascii="Arial" w:hAnsi="Arial" w:cs="Arial"/>
                <w:color w:val="000000"/>
                <w:sz w:val="18"/>
                <w:szCs w:val="18"/>
              </w:rPr>
              <w:t xml:space="preserve">. Error </w:t>
            </w:r>
            <w:proofErr w:type="spellStart"/>
            <w:r w:rsidRPr="00455670">
              <w:rPr>
                <w:rFonts w:ascii="Arial" w:hAnsi="Arial" w:cs="Arial"/>
                <w:color w:val="000000"/>
                <w:sz w:val="18"/>
                <w:szCs w:val="18"/>
              </w:rPr>
              <w:t>of</w:t>
            </w:r>
            <w:proofErr w:type="spellEnd"/>
            <w:r w:rsidRPr="00455670">
              <w:rPr>
                <w:rFonts w:ascii="Arial" w:hAnsi="Arial" w:cs="Arial"/>
                <w:color w:val="000000"/>
                <w:sz w:val="18"/>
                <w:szCs w:val="18"/>
              </w:rPr>
              <w:t xml:space="preserve"> </w:t>
            </w:r>
            <w:proofErr w:type="spellStart"/>
            <w:r w:rsidRPr="00455670">
              <w:rPr>
                <w:rFonts w:ascii="Arial" w:hAnsi="Arial" w:cs="Arial"/>
                <w:color w:val="000000"/>
                <w:sz w:val="18"/>
                <w:szCs w:val="18"/>
              </w:rPr>
              <w:t>Skewness</w:t>
            </w:r>
            <w:proofErr w:type="spellEnd"/>
          </w:p>
        </w:tc>
        <w:tc>
          <w:tcPr>
            <w:tcW w:w="1023" w:type="dxa"/>
            <w:tcBorders>
              <w:top w:val="nil"/>
              <w:left w:val="single" w:sz="16" w:space="0" w:color="000000"/>
              <w:bottom w:val="nil"/>
              <w:right w:val="single" w:sz="16" w:space="0" w:color="000000"/>
            </w:tcBorders>
            <w:shd w:val="clear" w:color="auto" w:fill="FFFFFF"/>
          </w:tcPr>
          <w:p w:rsidR="00BE55AE" w:rsidRPr="00455670" w:rsidRDefault="00BE55AE" w:rsidP="00BE55AE">
            <w:pPr>
              <w:autoSpaceDE w:val="0"/>
              <w:autoSpaceDN w:val="0"/>
              <w:adjustRightInd w:val="0"/>
              <w:spacing w:after="0" w:line="320" w:lineRule="atLeast"/>
              <w:ind w:left="60" w:right="60"/>
              <w:jc w:val="right"/>
              <w:rPr>
                <w:rFonts w:ascii="Arial" w:hAnsi="Arial" w:cs="Arial"/>
                <w:color w:val="000000"/>
                <w:sz w:val="18"/>
                <w:szCs w:val="18"/>
              </w:rPr>
            </w:pPr>
            <w:r w:rsidRPr="00455670">
              <w:rPr>
                <w:rFonts w:ascii="Arial" w:hAnsi="Arial" w:cs="Arial"/>
                <w:color w:val="000000"/>
                <w:sz w:val="18"/>
                <w:szCs w:val="18"/>
              </w:rPr>
              <w:t>,661</w:t>
            </w:r>
          </w:p>
        </w:tc>
      </w:tr>
      <w:tr w:rsidR="00BE55AE" w:rsidRPr="00455670" w:rsidTr="00BE55AE">
        <w:trPr>
          <w:cantSplit/>
        </w:trPr>
        <w:tc>
          <w:tcPr>
            <w:tcW w:w="2356" w:type="dxa"/>
            <w:gridSpan w:val="2"/>
            <w:tcBorders>
              <w:top w:val="nil"/>
              <w:left w:val="single" w:sz="16" w:space="0" w:color="000000"/>
              <w:bottom w:val="nil"/>
              <w:right w:val="nil"/>
            </w:tcBorders>
            <w:shd w:val="clear" w:color="auto" w:fill="FFFFFF"/>
            <w:vAlign w:val="center"/>
          </w:tcPr>
          <w:p w:rsidR="00BE55AE" w:rsidRPr="00455670" w:rsidRDefault="00BE55AE" w:rsidP="00BE55AE">
            <w:pPr>
              <w:autoSpaceDE w:val="0"/>
              <w:autoSpaceDN w:val="0"/>
              <w:adjustRightInd w:val="0"/>
              <w:spacing w:after="0" w:line="320" w:lineRule="atLeast"/>
              <w:ind w:left="60" w:right="60"/>
              <w:rPr>
                <w:rFonts w:ascii="Arial" w:hAnsi="Arial" w:cs="Arial"/>
                <w:color w:val="000000"/>
                <w:sz w:val="18"/>
                <w:szCs w:val="18"/>
              </w:rPr>
            </w:pPr>
            <w:proofErr w:type="spellStart"/>
            <w:r w:rsidRPr="00455670">
              <w:rPr>
                <w:rFonts w:ascii="Arial" w:hAnsi="Arial" w:cs="Arial"/>
                <w:color w:val="000000"/>
                <w:sz w:val="18"/>
                <w:szCs w:val="18"/>
              </w:rPr>
              <w:t>Kurtosis</w:t>
            </w:r>
            <w:proofErr w:type="spellEnd"/>
          </w:p>
        </w:tc>
        <w:tc>
          <w:tcPr>
            <w:tcW w:w="1023" w:type="dxa"/>
            <w:tcBorders>
              <w:top w:val="nil"/>
              <w:left w:val="single" w:sz="16" w:space="0" w:color="000000"/>
              <w:bottom w:val="nil"/>
              <w:right w:val="single" w:sz="16" w:space="0" w:color="000000"/>
            </w:tcBorders>
            <w:shd w:val="clear" w:color="auto" w:fill="FFFFFF"/>
          </w:tcPr>
          <w:p w:rsidR="00BE55AE" w:rsidRPr="00455670" w:rsidRDefault="00BE55AE" w:rsidP="00BE55AE">
            <w:pPr>
              <w:autoSpaceDE w:val="0"/>
              <w:autoSpaceDN w:val="0"/>
              <w:adjustRightInd w:val="0"/>
              <w:spacing w:after="0" w:line="320" w:lineRule="atLeast"/>
              <w:ind w:left="60" w:right="60"/>
              <w:jc w:val="right"/>
              <w:rPr>
                <w:rFonts w:ascii="Arial" w:hAnsi="Arial" w:cs="Arial"/>
                <w:color w:val="000000"/>
                <w:sz w:val="18"/>
                <w:szCs w:val="18"/>
              </w:rPr>
            </w:pPr>
            <w:r w:rsidRPr="00455670">
              <w:rPr>
                <w:rFonts w:ascii="Arial" w:hAnsi="Arial" w:cs="Arial"/>
                <w:color w:val="000000"/>
                <w:sz w:val="18"/>
                <w:szCs w:val="18"/>
              </w:rPr>
              <w:t>-,514</w:t>
            </w:r>
          </w:p>
        </w:tc>
      </w:tr>
      <w:tr w:rsidR="00BE55AE" w:rsidRPr="00455670" w:rsidTr="00BE55AE">
        <w:trPr>
          <w:cantSplit/>
        </w:trPr>
        <w:tc>
          <w:tcPr>
            <w:tcW w:w="2356" w:type="dxa"/>
            <w:gridSpan w:val="2"/>
            <w:tcBorders>
              <w:top w:val="nil"/>
              <w:left w:val="single" w:sz="16" w:space="0" w:color="000000"/>
              <w:bottom w:val="nil"/>
              <w:right w:val="nil"/>
            </w:tcBorders>
            <w:shd w:val="clear" w:color="auto" w:fill="FFFFFF"/>
            <w:vAlign w:val="center"/>
          </w:tcPr>
          <w:p w:rsidR="00BE55AE" w:rsidRPr="00455670" w:rsidRDefault="00BE55AE" w:rsidP="00BE55AE">
            <w:pPr>
              <w:autoSpaceDE w:val="0"/>
              <w:autoSpaceDN w:val="0"/>
              <w:adjustRightInd w:val="0"/>
              <w:spacing w:after="0" w:line="320" w:lineRule="atLeast"/>
              <w:ind w:left="60" w:right="60"/>
              <w:rPr>
                <w:rFonts w:ascii="Arial" w:hAnsi="Arial" w:cs="Arial"/>
                <w:color w:val="000000"/>
                <w:sz w:val="18"/>
                <w:szCs w:val="18"/>
              </w:rPr>
            </w:pPr>
            <w:proofErr w:type="spellStart"/>
            <w:r w:rsidRPr="00455670">
              <w:rPr>
                <w:rFonts w:ascii="Arial" w:hAnsi="Arial" w:cs="Arial"/>
                <w:color w:val="000000"/>
                <w:sz w:val="18"/>
                <w:szCs w:val="18"/>
              </w:rPr>
              <w:t>Std</w:t>
            </w:r>
            <w:proofErr w:type="spellEnd"/>
            <w:r w:rsidRPr="00455670">
              <w:rPr>
                <w:rFonts w:ascii="Arial" w:hAnsi="Arial" w:cs="Arial"/>
                <w:color w:val="000000"/>
                <w:sz w:val="18"/>
                <w:szCs w:val="18"/>
              </w:rPr>
              <w:t xml:space="preserve">. Error </w:t>
            </w:r>
            <w:proofErr w:type="spellStart"/>
            <w:r w:rsidRPr="00455670">
              <w:rPr>
                <w:rFonts w:ascii="Arial" w:hAnsi="Arial" w:cs="Arial"/>
                <w:color w:val="000000"/>
                <w:sz w:val="18"/>
                <w:szCs w:val="18"/>
              </w:rPr>
              <w:t>of</w:t>
            </w:r>
            <w:proofErr w:type="spellEnd"/>
            <w:r w:rsidRPr="00455670">
              <w:rPr>
                <w:rFonts w:ascii="Arial" w:hAnsi="Arial" w:cs="Arial"/>
                <w:color w:val="000000"/>
                <w:sz w:val="18"/>
                <w:szCs w:val="18"/>
              </w:rPr>
              <w:t xml:space="preserve"> </w:t>
            </w:r>
            <w:proofErr w:type="spellStart"/>
            <w:r w:rsidRPr="00455670">
              <w:rPr>
                <w:rFonts w:ascii="Arial" w:hAnsi="Arial" w:cs="Arial"/>
                <w:color w:val="000000"/>
                <w:sz w:val="18"/>
                <w:szCs w:val="18"/>
              </w:rPr>
              <w:t>Kurtosis</w:t>
            </w:r>
            <w:proofErr w:type="spellEnd"/>
          </w:p>
        </w:tc>
        <w:tc>
          <w:tcPr>
            <w:tcW w:w="1023" w:type="dxa"/>
            <w:tcBorders>
              <w:top w:val="nil"/>
              <w:left w:val="single" w:sz="16" w:space="0" w:color="000000"/>
              <w:bottom w:val="nil"/>
              <w:right w:val="single" w:sz="16" w:space="0" w:color="000000"/>
            </w:tcBorders>
            <w:shd w:val="clear" w:color="auto" w:fill="FFFFFF"/>
          </w:tcPr>
          <w:p w:rsidR="00BE55AE" w:rsidRPr="00455670" w:rsidRDefault="00BE55AE" w:rsidP="00BE55AE">
            <w:pPr>
              <w:autoSpaceDE w:val="0"/>
              <w:autoSpaceDN w:val="0"/>
              <w:adjustRightInd w:val="0"/>
              <w:spacing w:after="0" w:line="320" w:lineRule="atLeast"/>
              <w:ind w:left="60" w:right="60"/>
              <w:jc w:val="right"/>
              <w:rPr>
                <w:rFonts w:ascii="Arial" w:hAnsi="Arial" w:cs="Arial"/>
                <w:color w:val="000000"/>
                <w:sz w:val="18"/>
                <w:szCs w:val="18"/>
              </w:rPr>
            </w:pPr>
            <w:r w:rsidRPr="00455670">
              <w:rPr>
                <w:rFonts w:ascii="Arial" w:hAnsi="Arial" w:cs="Arial"/>
                <w:color w:val="000000"/>
                <w:sz w:val="18"/>
                <w:szCs w:val="18"/>
              </w:rPr>
              <w:t>1,279</w:t>
            </w:r>
          </w:p>
        </w:tc>
      </w:tr>
      <w:tr w:rsidR="00BE55AE" w:rsidRPr="00455670" w:rsidTr="00BE55AE">
        <w:trPr>
          <w:cantSplit/>
        </w:trPr>
        <w:tc>
          <w:tcPr>
            <w:tcW w:w="2356" w:type="dxa"/>
            <w:gridSpan w:val="2"/>
            <w:tcBorders>
              <w:top w:val="nil"/>
              <w:left w:val="single" w:sz="16" w:space="0" w:color="000000"/>
              <w:bottom w:val="nil"/>
              <w:right w:val="nil"/>
            </w:tcBorders>
            <w:shd w:val="clear" w:color="auto" w:fill="FFFFFF"/>
            <w:vAlign w:val="center"/>
          </w:tcPr>
          <w:p w:rsidR="00BE55AE" w:rsidRPr="00455670" w:rsidRDefault="00BE55AE" w:rsidP="00BE55AE">
            <w:pPr>
              <w:autoSpaceDE w:val="0"/>
              <w:autoSpaceDN w:val="0"/>
              <w:adjustRightInd w:val="0"/>
              <w:spacing w:after="0" w:line="320" w:lineRule="atLeast"/>
              <w:ind w:left="60" w:right="60"/>
              <w:rPr>
                <w:rFonts w:ascii="Arial" w:hAnsi="Arial" w:cs="Arial"/>
                <w:color w:val="000000"/>
                <w:sz w:val="18"/>
                <w:szCs w:val="18"/>
              </w:rPr>
            </w:pPr>
            <w:r w:rsidRPr="00455670">
              <w:rPr>
                <w:rFonts w:ascii="Arial" w:hAnsi="Arial" w:cs="Arial"/>
                <w:color w:val="000000"/>
                <w:sz w:val="18"/>
                <w:szCs w:val="18"/>
              </w:rPr>
              <w:t>Range</w:t>
            </w:r>
          </w:p>
        </w:tc>
        <w:tc>
          <w:tcPr>
            <w:tcW w:w="1023" w:type="dxa"/>
            <w:tcBorders>
              <w:top w:val="nil"/>
              <w:left w:val="single" w:sz="16" w:space="0" w:color="000000"/>
              <w:bottom w:val="nil"/>
              <w:right w:val="single" w:sz="16" w:space="0" w:color="000000"/>
            </w:tcBorders>
            <w:shd w:val="clear" w:color="auto" w:fill="FFFFFF"/>
          </w:tcPr>
          <w:p w:rsidR="00BE55AE" w:rsidRPr="00455670" w:rsidRDefault="00BE55AE" w:rsidP="00BE55AE">
            <w:pPr>
              <w:autoSpaceDE w:val="0"/>
              <w:autoSpaceDN w:val="0"/>
              <w:adjustRightInd w:val="0"/>
              <w:spacing w:after="0" w:line="320" w:lineRule="atLeast"/>
              <w:ind w:left="60" w:right="60"/>
              <w:jc w:val="right"/>
              <w:rPr>
                <w:rFonts w:ascii="Arial" w:hAnsi="Arial" w:cs="Arial"/>
                <w:color w:val="000000"/>
                <w:sz w:val="18"/>
                <w:szCs w:val="18"/>
              </w:rPr>
            </w:pPr>
            <w:r w:rsidRPr="00455670">
              <w:rPr>
                <w:rFonts w:ascii="Arial" w:hAnsi="Arial" w:cs="Arial"/>
                <w:color w:val="000000"/>
                <w:sz w:val="18"/>
                <w:szCs w:val="18"/>
              </w:rPr>
              <w:t>48</w:t>
            </w:r>
          </w:p>
        </w:tc>
      </w:tr>
      <w:tr w:rsidR="00BE55AE" w:rsidRPr="00455670" w:rsidTr="00BE55AE">
        <w:trPr>
          <w:cantSplit/>
        </w:trPr>
        <w:tc>
          <w:tcPr>
            <w:tcW w:w="2356" w:type="dxa"/>
            <w:gridSpan w:val="2"/>
            <w:tcBorders>
              <w:top w:val="nil"/>
              <w:left w:val="single" w:sz="16" w:space="0" w:color="000000"/>
              <w:bottom w:val="nil"/>
              <w:right w:val="nil"/>
            </w:tcBorders>
            <w:shd w:val="clear" w:color="auto" w:fill="FFFFFF"/>
            <w:vAlign w:val="center"/>
          </w:tcPr>
          <w:p w:rsidR="00BE55AE" w:rsidRPr="00455670" w:rsidRDefault="00BE55AE" w:rsidP="00BE55AE">
            <w:pPr>
              <w:autoSpaceDE w:val="0"/>
              <w:autoSpaceDN w:val="0"/>
              <w:adjustRightInd w:val="0"/>
              <w:spacing w:after="0" w:line="320" w:lineRule="atLeast"/>
              <w:ind w:left="60" w:right="60"/>
              <w:rPr>
                <w:rFonts w:ascii="Arial" w:hAnsi="Arial" w:cs="Arial"/>
                <w:color w:val="000000"/>
                <w:sz w:val="18"/>
                <w:szCs w:val="18"/>
              </w:rPr>
            </w:pPr>
            <w:proofErr w:type="spellStart"/>
            <w:r w:rsidRPr="00455670">
              <w:rPr>
                <w:rFonts w:ascii="Arial" w:hAnsi="Arial" w:cs="Arial"/>
                <w:color w:val="000000"/>
                <w:sz w:val="18"/>
                <w:szCs w:val="18"/>
              </w:rPr>
              <w:t>Minimum</w:t>
            </w:r>
            <w:proofErr w:type="spellEnd"/>
          </w:p>
        </w:tc>
        <w:tc>
          <w:tcPr>
            <w:tcW w:w="1023" w:type="dxa"/>
            <w:tcBorders>
              <w:top w:val="nil"/>
              <w:left w:val="single" w:sz="16" w:space="0" w:color="000000"/>
              <w:bottom w:val="nil"/>
              <w:right w:val="single" w:sz="16" w:space="0" w:color="000000"/>
            </w:tcBorders>
            <w:shd w:val="clear" w:color="auto" w:fill="FFFFFF"/>
          </w:tcPr>
          <w:p w:rsidR="00BE55AE" w:rsidRPr="00455670" w:rsidRDefault="00BE55AE" w:rsidP="00BE55AE">
            <w:pPr>
              <w:autoSpaceDE w:val="0"/>
              <w:autoSpaceDN w:val="0"/>
              <w:adjustRightInd w:val="0"/>
              <w:spacing w:after="0" w:line="320" w:lineRule="atLeast"/>
              <w:ind w:left="60" w:right="60"/>
              <w:jc w:val="right"/>
              <w:rPr>
                <w:rFonts w:ascii="Arial" w:hAnsi="Arial" w:cs="Arial"/>
                <w:color w:val="000000"/>
                <w:sz w:val="18"/>
                <w:szCs w:val="18"/>
              </w:rPr>
            </w:pPr>
            <w:r w:rsidRPr="00455670">
              <w:rPr>
                <w:rFonts w:ascii="Arial" w:hAnsi="Arial" w:cs="Arial"/>
                <w:color w:val="000000"/>
                <w:sz w:val="18"/>
                <w:szCs w:val="18"/>
              </w:rPr>
              <w:t>8</w:t>
            </w:r>
          </w:p>
        </w:tc>
      </w:tr>
      <w:tr w:rsidR="00BE55AE" w:rsidRPr="00455670" w:rsidTr="00BE55AE">
        <w:trPr>
          <w:cantSplit/>
        </w:trPr>
        <w:tc>
          <w:tcPr>
            <w:tcW w:w="2356" w:type="dxa"/>
            <w:gridSpan w:val="2"/>
            <w:tcBorders>
              <w:top w:val="nil"/>
              <w:left w:val="single" w:sz="16" w:space="0" w:color="000000"/>
              <w:bottom w:val="nil"/>
              <w:right w:val="nil"/>
            </w:tcBorders>
            <w:shd w:val="clear" w:color="auto" w:fill="FFFFFF"/>
            <w:vAlign w:val="center"/>
          </w:tcPr>
          <w:p w:rsidR="00BE55AE" w:rsidRPr="00455670" w:rsidRDefault="00BE55AE" w:rsidP="00BE55AE">
            <w:pPr>
              <w:autoSpaceDE w:val="0"/>
              <w:autoSpaceDN w:val="0"/>
              <w:adjustRightInd w:val="0"/>
              <w:spacing w:after="0" w:line="320" w:lineRule="atLeast"/>
              <w:ind w:left="60" w:right="60"/>
              <w:rPr>
                <w:rFonts w:ascii="Arial" w:hAnsi="Arial" w:cs="Arial"/>
                <w:color w:val="000000"/>
                <w:sz w:val="18"/>
                <w:szCs w:val="18"/>
              </w:rPr>
            </w:pPr>
            <w:proofErr w:type="spellStart"/>
            <w:r w:rsidRPr="00455670">
              <w:rPr>
                <w:rFonts w:ascii="Arial" w:hAnsi="Arial" w:cs="Arial"/>
                <w:color w:val="000000"/>
                <w:sz w:val="18"/>
                <w:szCs w:val="18"/>
              </w:rPr>
              <w:t>Maximum</w:t>
            </w:r>
            <w:proofErr w:type="spellEnd"/>
          </w:p>
        </w:tc>
        <w:tc>
          <w:tcPr>
            <w:tcW w:w="1023" w:type="dxa"/>
            <w:tcBorders>
              <w:top w:val="nil"/>
              <w:left w:val="single" w:sz="16" w:space="0" w:color="000000"/>
              <w:bottom w:val="nil"/>
              <w:right w:val="single" w:sz="16" w:space="0" w:color="000000"/>
            </w:tcBorders>
            <w:shd w:val="clear" w:color="auto" w:fill="FFFFFF"/>
          </w:tcPr>
          <w:p w:rsidR="00BE55AE" w:rsidRPr="00455670" w:rsidRDefault="00BE55AE" w:rsidP="00BE55AE">
            <w:pPr>
              <w:autoSpaceDE w:val="0"/>
              <w:autoSpaceDN w:val="0"/>
              <w:adjustRightInd w:val="0"/>
              <w:spacing w:after="0" w:line="320" w:lineRule="atLeast"/>
              <w:ind w:left="60" w:right="60"/>
              <w:jc w:val="right"/>
              <w:rPr>
                <w:rFonts w:ascii="Arial" w:hAnsi="Arial" w:cs="Arial"/>
                <w:color w:val="000000"/>
                <w:sz w:val="18"/>
                <w:szCs w:val="18"/>
              </w:rPr>
            </w:pPr>
            <w:r w:rsidRPr="00455670">
              <w:rPr>
                <w:rFonts w:ascii="Arial" w:hAnsi="Arial" w:cs="Arial"/>
                <w:color w:val="000000"/>
                <w:sz w:val="18"/>
                <w:szCs w:val="18"/>
              </w:rPr>
              <w:t>56</w:t>
            </w:r>
          </w:p>
        </w:tc>
      </w:tr>
      <w:tr w:rsidR="00BE55AE" w:rsidRPr="00455670" w:rsidTr="00BE55AE">
        <w:trPr>
          <w:cantSplit/>
        </w:trPr>
        <w:tc>
          <w:tcPr>
            <w:tcW w:w="2356" w:type="dxa"/>
            <w:gridSpan w:val="2"/>
            <w:tcBorders>
              <w:top w:val="nil"/>
              <w:left w:val="single" w:sz="16" w:space="0" w:color="000000"/>
              <w:bottom w:val="nil"/>
              <w:right w:val="nil"/>
            </w:tcBorders>
            <w:shd w:val="clear" w:color="auto" w:fill="FFFFFF"/>
            <w:vAlign w:val="center"/>
          </w:tcPr>
          <w:p w:rsidR="00BE55AE" w:rsidRPr="00455670" w:rsidRDefault="00BE55AE" w:rsidP="00BE55AE">
            <w:pPr>
              <w:autoSpaceDE w:val="0"/>
              <w:autoSpaceDN w:val="0"/>
              <w:adjustRightInd w:val="0"/>
              <w:spacing w:after="0" w:line="320" w:lineRule="atLeast"/>
              <w:ind w:left="60" w:right="60"/>
              <w:rPr>
                <w:rFonts w:ascii="Arial" w:hAnsi="Arial" w:cs="Arial"/>
                <w:color w:val="000000"/>
                <w:sz w:val="18"/>
                <w:szCs w:val="18"/>
              </w:rPr>
            </w:pPr>
            <w:r w:rsidRPr="00455670">
              <w:rPr>
                <w:rFonts w:ascii="Arial" w:hAnsi="Arial" w:cs="Arial"/>
                <w:color w:val="000000"/>
                <w:sz w:val="18"/>
                <w:szCs w:val="18"/>
              </w:rPr>
              <w:t>Sum</w:t>
            </w:r>
          </w:p>
        </w:tc>
        <w:tc>
          <w:tcPr>
            <w:tcW w:w="1023" w:type="dxa"/>
            <w:tcBorders>
              <w:top w:val="nil"/>
              <w:left w:val="single" w:sz="16" w:space="0" w:color="000000"/>
              <w:bottom w:val="nil"/>
              <w:right w:val="single" w:sz="16" w:space="0" w:color="000000"/>
            </w:tcBorders>
            <w:shd w:val="clear" w:color="auto" w:fill="FFFFFF"/>
          </w:tcPr>
          <w:p w:rsidR="00BE55AE" w:rsidRPr="00455670" w:rsidRDefault="00BE55AE" w:rsidP="00BE55AE">
            <w:pPr>
              <w:autoSpaceDE w:val="0"/>
              <w:autoSpaceDN w:val="0"/>
              <w:adjustRightInd w:val="0"/>
              <w:spacing w:after="0" w:line="320" w:lineRule="atLeast"/>
              <w:ind w:left="60" w:right="60"/>
              <w:jc w:val="right"/>
              <w:rPr>
                <w:rFonts w:ascii="Arial" w:hAnsi="Arial" w:cs="Arial"/>
                <w:color w:val="000000"/>
                <w:sz w:val="18"/>
                <w:szCs w:val="18"/>
              </w:rPr>
            </w:pPr>
            <w:r w:rsidRPr="00455670">
              <w:rPr>
                <w:rFonts w:ascii="Arial" w:hAnsi="Arial" w:cs="Arial"/>
                <w:color w:val="000000"/>
                <w:sz w:val="18"/>
                <w:szCs w:val="18"/>
              </w:rPr>
              <w:t>283</w:t>
            </w:r>
          </w:p>
        </w:tc>
      </w:tr>
      <w:tr w:rsidR="00BE55AE" w:rsidRPr="00455670" w:rsidTr="00BE55AE">
        <w:trPr>
          <w:cantSplit/>
        </w:trPr>
        <w:tc>
          <w:tcPr>
            <w:tcW w:w="1240" w:type="dxa"/>
            <w:vMerge w:val="restart"/>
            <w:tcBorders>
              <w:top w:val="nil"/>
              <w:left w:val="single" w:sz="16" w:space="0" w:color="000000"/>
              <w:bottom w:val="single" w:sz="16" w:space="0" w:color="000000"/>
              <w:right w:val="nil"/>
            </w:tcBorders>
            <w:shd w:val="clear" w:color="auto" w:fill="FFFFFF"/>
            <w:vAlign w:val="center"/>
          </w:tcPr>
          <w:p w:rsidR="00BE55AE" w:rsidRPr="00C03D8E" w:rsidRDefault="00BE55AE" w:rsidP="00BE55AE">
            <w:pPr>
              <w:autoSpaceDE w:val="0"/>
              <w:autoSpaceDN w:val="0"/>
              <w:adjustRightInd w:val="0"/>
              <w:spacing w:after="0" w:line="320" w:lineRule="atLeast"/>
              <w:ind w:left="60" w:right="60"/>
              <w:rPr>
                <w:rFonts w:ascii="Arial" w:hAnsi="Arial" w:cs="Arial"/>
                <w:color w:val="FFFF00"/>
                <w:sz w:val="18"/>
                <w:szCs w:val="18"/>
              </w:rPr>
            </w:pPr>
            <w:proofErr w:type="spellStart"/>
            <w:r w:rsidRPr="00C03D8E">
              <w:rPr>
                <w:rFonts w:ascii="Arial" w:hAnsi="Arial" w:cs="Arial"/>
                <w:color w:val="FFFF00"/>
                <w:sz w:val="18"/>
                <w:szCs w:val="18"/>
              </w:rPr>
              <w:t>Percentiles</w:t>
            </w:r>
            <w:proofErr w:type="spellEnd"/>
          </w:p>
        </w:tc>
        <w:tc>
          <w:tcPr>
            <w:tcW w:w="1116" w:type="dxa"/>
            <w:tcBorders>
              <w:top w:val="nil"/>
              <w:left w:val="nil"/>
              <w:bottom w:val="nil"/>
              <w:right w:val="single" w:sz="16" w:space="0" w:color="000000"/>
            </w:tcBorders>
            <w:shd w:val="clear" w:color="auto" w:fill="FFFFFF"/>
            <w:vAlign w:val="center"/>
          </w:tcPr>
          <w:p w:rsidR="00BE55AE" w:rsidRPr="00C03D8E" w:rsidRDefault="00BE55AE" w:rsidP="00BE55AE">
            <w:pPr>
              <w:autoSpaceDE w:val="0"/>
              <w:autoSpaceDN w:val="0"/>
              <w:adjustRightInd w:val="0"/>
              <w:spacing w:after="0" w:line="320" w:lineRule="atLeast"/>
              <w:ind w:left="60" w:right="60"/>
              <w:rPr>
                <w:rFonts w:ascii="Arial" w:hAnsi="Arial" w:cs="Arial"/>
                <w:color w:val="FFFF00"/>
                <w:sz w:val="18"/>
                <w:szCs w:val="18"/>
              </w:rPr>
            </w:pPr>
            <w:r w:rsidRPr="00C03D8E">
              <w:rPr>
                <w:rFonts w:ascii="Arial" w:hAnsi="Arial" w:cs="Arial"/>
                <w:color w:val="FFFF00"/>
                <w:sz w:val="18"/>
                <w:szCs w:val="18"/>
              </w:rPr>
              <w:t>10</w:t>
            </w:r>
          </w:p>
        </w:tc>
        <w:tc>
          <w:tcPr>
            <w:tcW w:w="1023" w:type="dxa"/>
            <w:tcBorders>
              <w:top w:val="nil"/>
              <w:left w:val="single" w:sz="16" w:space="0" w:color="000000"/>
              <w:bottom w:val="nil"/>
              <w:right w:val="single" w:sz="16" w:space="0" w:color="000000"/>
            </w:tcBorders>
            <w:shd w:val="clear" w:color="auto" w:fill="FFFFFF"/>
          </w:tcPr>
          <w:p w:rsidR="00BE55AE" w:rsidRPr="00C03D8E" w:rsidRDefault="00BE55AE" w:rsidP="00BE55AE">
            <w:pPr>
              <w:autoSpaceDE w:val="0"/>
              <w:autoSpaceDN w:val="0"/>
              <w:adjustRightInd w:val="0"/>
              <w:spacing w:after="0" w:line="320" w:lineRule="atLeast"/>
              <w:ind w:left="60" w:right="60"/>
              <w:jc w:val="right"/>
              <w:rPr>
                <w:rFonts w:ascii="Arial" w:hAnsi="Arial" w:cs="Arial"/>
                <w:color w:val="FFFF00"/>
                <w:sz w:val="18"/>
                <w:szCs w:val="18"/>
              </w:rPr>
            </w:pPr>
            <w:r w:rsidRPr="00C03D8E">
              <w:rPr>
                <w:rFonts w:ascii="Arial" w:hAnsi="Arial" w:cs="Arial"/>
                <w:color w:val="FFFF00"/>
                <w:sz w:val="18"/>
                <w:szCs w:val="18"/>
              </w:rPr>
              <w:t>8,40</w:t>
            </w:r>
          </w:p>
        </w:tc>
      </w:tr>
      <w:tr w:rsidR="00BE55AE" w:rsidRPr="00455670" w:rsidTr="00BE55AE">
        <w:trPr>
          <w:cantSplit/>
        </w:trPr>
        <w:tc>
          <w:tcPr>
            <w:tcW w:w="1240" w:type="dxa"/>
            <w:vMerge/>
            <w:tcBorders>
              <w:top w:val="nil"/>
              <w:left w:val="single" w:sz="16" w:space="0" w:color="000000"/>
              <w:bottom w:val="single" w:sz="16" w:space="0" w:color="000000"/>
              <w:right w:val="nil"/>
            </w:tcBorders>
            <w:shd w:val="clear" w:color="auto" w:fill="FFFFFF"/>
            <w:vAlign w:val="center"/>
          </w:tcPr>
          <w:p w:rsidR="00BE55AE" w:rsidRPr="00C03D8E" w:rsidRDefault="00BE55AE" w:rsidP="00BE55AE">
            <w:pPr>
              <w:autoSpaceDE w:val="0"/>
              <w:autoSpaceDN w:val="0"/>
              <w:adjustRightInd w:val="0"/>
              <w:spacing w:after="0" w:line="240" w:lineRule="auto"/>
              <w:rPr>
                <w:rFonts w:ascii="Arial" w:hAnsi="Arial" w:cs="Arial"/>
                <w:color w:val="FFFF00"/>
                <w:sz w:val="18"/>
                <w:szCs w:val="18"/>
              </w:rPr>
            </w:pPr>
          </w:p>
        </w:tc>
        <w:tc>
          <w:tcPr>
            <w:tcW w:w="1116" w:type="dxa"/>
            <w:tcBorders>
              <w:top w:val="nil"/>
              <w:left w:val="nil"/>
              <w:bottom w:val="nil"/>
              <w:right w:val="single" w:sz="16" w:space="0" w:color="000000"/>
            </w:tcBorders>
            <w:shd w:val="clear" w:color="auto" w:fill="FFFFFF"/>
            <w:vAlign w:val="center"/>
          </w:tcPr>
          <w:p w:rsidR="00BE55AE" w:rsidRPr="00C03D8E" w:rsidRDefault="00BE55AE" w:rsidP="00BE55AE">
            <w:pPr>
              <w:autoSpaceDE w:val="0"/>
              <w:autoSpaceDN w:val="0"/>
              <w:adjustRightInd w:val="0"/>
              <w:spacing w:after="0" w:line="320" w:lineRule="atLeast"/>
              <w:ind w:left="60" w:right="60"/>
              <w:rPr>
                <w:rFonts w:ascii="Arial" w:hAnsi="Arial" w:cs="Arial"/>
                <w:color w:val="FFFF00"/>
                <w:sz w:val="18"/>
                <w:szCs w:val="18"/>
              </w:rPr>
            </w:pPr>
            <w:r w:rsidRPr="00C03D8E">
              <w:rPr>
                <w:rFonts w:ascii="Arial" w:hAnsi="Arial" w:cs="Arial"/>
                <w:color w:val="FFFF00"/>
                <w:sz w:val="18"/>
                <w:szCs w:val="18"/>
              </w:rPr>
              <w:t>25</w:t>
            </w:r>
          </w:p>
        </w:tc>
        <w:tc>
          <w:tcPr>
            <w:tcW w:w="1023" w:type="dxa"/>
            <w:tcBorders>
              <w:top w:val="nil"/>
              <w:left w:val="single" w:sz="16" w:space="0" w:color="000000"/>
              <w:bottom w:val="nil"/>
              <w:right w:val="single" w:sz="16" w:space="0" w:color="000000"/>
            </w:tcBorders>
            <w:shd w:val="clear" w:color="auto" w:fill="FFFFFF"/>
          </w:tcPr>
          <w:p w:rsidR="00BE55AE" w:rsidRPr="00C03D8E" w:rsidRDefault="00BE55AE" w:rsidP="00BE55AE">
            <w:pPr>
              <w:autoSpaceDE w:val="0"/>
              <w:autoSpaceDN w:val="0"/>
              <w:adjustRightInd w:val="0"/>
              <w:spacing w:after="0" w:line="320" w:lineRule="atLeast"/>
              <w:ind w:left="60" w:right="60"/>
              <w:jc w:val="right"/>
              <w:rPr>
                <w:rFonts w:ascii="Arial" w:hAnsi="Arial" w:cs="Arial"/>
                <w:color w:val="FFFF00"/>
                <w:sz w:val="18"/>
                <w:szCs w:val="18"/>
              </w:rPr>
            </w:pPr>
            <w:r w:rsidRPr="00C03D8E">
              <w:rPr>
                <w:rFonts w:ascii="Arial" w:hAnsi="Arial" w:cs="Arial"/>
                <w:color w:val="FFFF00"/>
                <w:sz w:val="18"/>
                <w:szCs w:val="18"/>
              </w:rPr>
              <w:t>12,00</w:t>
            </w:r>
          </w:p>
        </w:tc>
      </w:tr>
      <w:tr w:rsidR="00BE55AE" w:rsidRPr="00455670" w:rsidTr="00BE55AE">
        <w:trPr>
          <w:cantSplit/>
        </w:trPr>
        <w:tc>
          <w:tcPr>
            <w:tcW w:w="1240" w:type="dxa"/>
            <w:vMerge/>
            <w:tcBorders>
              <w:top w:val="nil"/>
              <w:left w:val="single" w:sz="16" w:space="0" w:color="000000"/>
              <w:bottom w:val="single" w:sz="16" w:space="0" w:color="000000"/>
              <w:right w:val="nil"/>
            </w:tcBorders>
            <w:shd w:val="clear" w:color="auto" w:fill="FFFFFF"/>
            <w:vAlign w:val="center"/>
          </w:tcPr>
          <w:p w:rsidR="00BE55AE" w:rsidRPr="00C03D8E" w:rsidRDefault="00BE55AE" w:rsidP="00BE55AE">
            <w:pPr>
              <w:autoSpaceDE w:val="0"/>
              <w:autoSpaceDN w:val="0"/>
              <w:adjustRightInd w:val="0"/>
              <w:spacing w:after="0" w:line="240" w:lineRule="auto"/>
              <w:rPr>
                <w:rFonts w:ascii="Arial" w:hAnsi="Arial" w:cs="Arial"/>
                <w:color w:val="FFFF00"/>
                <w:sz w:val="18"/>
                <w:szCs w:val="18"/>
              </w:rPr>
            </w:pPr>
          </w:p>
        </w:tc>
        <w:tc>
          <w:tcPr>
            <w:tcW w:w="1116" w:type="dxa"/>
            <w:tcBorders>
              <w:top w:val="nil"/>
              <w:left w:val="nil"/>
              <w:bottom w:val="nil"/>
              <w:right w:val="single" w:sz="16" w:space="0" w:color="000000"/>
            </w:tcBorders>
            <w:shd w:val="clear" w:color="auto" w:fill="FFFFFF"/>
            <w:vAlign w:val="center"/>
          </w:tcPr>
          <w:p w:rsidR="00BE55AE" w:rsidRPr="00C03D8E" w:rsidRDefault="00BE55AE" w:rsidP="00BE55AE">
            <w:pPr>
              <w:autoSpaceDE w:val="0"/>
              <w:autoSpaceDN w:val="0"/>
              <w:adjustRightInd w:val="0"/>
              <w:spacing w:after="0" w:line="320" w:lineRule="atLeast"/>
              <w:ind w:left="60" w:right="60"/>
              <w:rPr>
                <w:rFonts w:ascii="Arial" w:hAnsi="Arial" w:cs="Arial"/>
                <w:color w:val="FFFF00"/>
                <w:sz w:val="18"/>
                <w:szCs w:val="18"/>
              </w:rPr>
            </w:pPr>
            <w:r w:rsidRPr="00C03D8E">
              <w:rPr>
                <w:rFonts w:ascii="Arial" w:hAnsi="Arial" w:cs="Arial"/>
                <w:color w:val="FFFF00"/>
                <w:sz w:val="18"/>
                <w:szCs w:val="18"/>
              </w:rPr>
              <w:t>50</w:t>
            </w:r>
          </w:p>
        </w:tc>
        <w:tc>
          <w:tcPr>
            <w:tcW w:w="1023" w:type="dxa"/>
            <w:tcBorders>
              <w:top w:val="nil"/>
              <w:left w:val="single" w:sz="16" w:space="0" w:color="000000"/>
              <w:bottom w:val="nil"/>
              <w:right w:val="single" w:sz="16" w:space="0" w:color="000000"/>
            </w:tcBorders>
            <w:shd w:val="clear" w:color="auto" w:fill="FFFFFF"/>
          </w:tcPr>
          <w:p w:rsidR="00BE55AE" w:rsidRPr="00C03D8E" w:rsidRDefault="00BE55AE" w:rsidP="00BE55AE">
            <w:pPr>
              <w:autoSpaceDE w:val="0"/>
              <w:autoSpaceDN w:val="0"/>
              <w:adjustRightInd w:val="0"/>
              <w:spacing w:after="0" w:line="320" w:lineRule="atLeast"/>
              <w:ind w:left="60" w:right="60"/>
              <w:jc w:val="right"/>
              <w:rPr>
                <w:rFonts w:ascii="Arial" w:hAnsi="Arial" w:cs="Arial"/>
                <w:color w:val="FFFF00"/>
                <w:sz w:val="18"/>
                <w:szCs w:val="18"/>
              </w:rPr>
            </w:pPr>
            <w:r w:rsidRPr="00C03D8E">
              <w:rPr>
                <w:rFonts w:ascii="Arial" w:hAnsi="Arial" w:cs="Arial"/>
                <w:color w:val="FFFF00"/>
                <w:sz w:val="18"/>
                <w:szCs w:val="18"/>
              </w:rPr>
              <w:t>21,00</w:t>
            </w:r>
          </w:p>
        </w:tc>
      </w:tr>
      <w:tr w:rsidR="00BE55AE" w:rsidRPr="00455670" w:rsidTr="00BE55AE">
        <w:trPr>
          <w:cantSplit/>
        </w:trPr>
        <w:tc>
          <w:tcPr>
            <w:tcW w:w="1240" w:type="dxa"/>
            <w:vMerge/>
            <w:tcBorders>
              <w:top w:val="nil"/>
              <w:left w:val="single" w:sz="16" w:space="0" w:color="000000"/>
              <w:bottom w:val="single" w:sz="16" w:space="0" w:color="000000"/>
              <w:right w:val="nil"/>
            </w:tcBorders>
            <w:shd w:val="clear" w:color="auto" w:fill="FFFFFF"/>
            <w:vAlign w:val="center"/>
          </w:tcPr>
          <w:p w:rsidR="00BE55AE" w:rsidRPr="00C03D8E" w:rsidRDefault="00BE55AE" w:rsidP="00BE55AE">
            <w:pPr>
              <w:autoSpaceDE w:val="0"/>
              <w:autoSpaceDN w:val="0"/>
              <w:adjustRightInd w:val="0"/>
              <w:spacing w:after="0" w:line="240" w:lineRule="auto"/>
              <w:rPr>
                <w:rFonts w:ascii="Arial" w:hAnsi="Arial" w:cs="Arial"/>
                <w:color w:val="FFFF00"/>
                <w:sz w:val="18"/>
                <w:szCs w:val="18"/>
              </w:rPr>
            </w:pPr>
          </w:p>
        </w:tc>
        <w:tc>
          <w:tcPr>
            <w:tcW w:w="1116" w:type="dxa"/>
            <w:tcBorders>
              <w:top w:val="nil"/>
              <w:left w:val="nil"/>
              <w:bottom w:val="nil"/>
              <w:right w:val="single" w:sz="16" w:space="0" w:color="000000"/>
            </w:tcBorders>
            <w:shd w:val="clear" w:color="auto" w:fill="FFFFFF"/>
            <w:vAlign w:val="center"/>
          </w:tcPr>
          <w:p w:rsidR="00BE55AE" w:rsidRPr="00C03D8E" w:rsidRDefault="00BE55AE" w:rsidP="00BE55AE">
            <w:pPr>
              <w:autoSpaceDE w:val="0"/>
              <w:autoSpaceDN w:val="0"/>
              <w:adjustRightInd w:val="0"/>
              <w:spacing w:after="0" w:line="320" w:lineRule="atLeast"/>
              <w:ind w:left="60" w:right="60"/>
              <w:rPr>
                <w:rFonts w:ascii="Arial" w:hAnsi="Arial" w:cs="Arial"/>
                <w:color w:val="FFFF00"/>
                <w:sz w:val="18"/>
                <w:szCs w:val="18"/>
              </w:rPr>
            </w:pPr>
            <w:r w:rsidRPr="00C03D8E">
              <w:rPr>
                <w:rFonts w:ascii="Arial" w:hAnsi="Arial" w:cs="Arial"/>
                <w:color w:val="FFFF00"/>
                <w:sz w:val="18"/>
                <w:szCs w:val="18"/>
              </w:rPr>
              <w:t>75</w:t>
            </w:r>
          </w:p>
        </w:tc>
        <w:tc>
          <w:tcPr>
            <w:tcW w:w="1023" w:type="dxa"/>
            <w:tcBorders>
              <w:top w:val="nil"/>
              <w:left w:val="single" w:sz="16" w:space="0" w:color="000000"/>
              <w:bottom w:val="nil"/>
              <w:right w:val="single" w:sz="16" w:space="0" w:color="000000"/>
            </w:tcBorders>
            <w:shd w:val="clear" w:color="auto" w:fill="FFFFFF"/>
          </w:tcPr>
          <w:p w:rsidR="00BE55AE" w:rsidRPr="00C03D8E" w:rsidRDefault="00BE55AE" w:rsidP="00BE55AE">
            <w:pPr>
              <w:autoSpaceDE w:val="0"/>
              <w:autoSpaceDN w:val="0"/>
              <w:adjustRightInd w:val="0"/>
              <w:spacing w:after="0" w:line="320" w:lineRule="atLeast"/>
              <w:ind w:left="60" w:right="60"/>
              <w:jc w:val="right"/>
              <w:rPr>
                <w:rFonts w:ascii="Arial" w:hAnsi="Arial" w:cs="Arial"/>
                <w:color w:val="FFFF00"/>
                <w:sz w:val="18"/>
                <w:szCs w:val="18"/>
              </w:rPr>
            </w:pPr>
            <w:r w:rsidRPr="00C03D8E">
              <w:rPr>
                <w:rFonts w:ascii="Arial" w:hAnsi="Arial" w:cs="Arial"/>
                <w:color w:val="FFFF00"/>
                <w:sz w:val="18"/>
                <w:szCs w:val="18"/>
              </w:rPr>
              <w:t>38,00</w:t>
            </w:r>
          </w:p>
        </w:tc>
      </w:tr>
      <w:tr w:rsidR="00BE55AE" w:rsidRPr="00455670" w:rsidTr="00BE55AE">
        <w:trPr>
          <w:cantSplit/>
        </w:trPr>
        <w:tc>
          <w:tcPr>
            <w:tcW w:w="1240" w:type="dxa"/>
            <w:vMerge/>
            <w:tcBorders>
              <w:top w:val="nil"/>
              <w:left w:val="single" w:sz="16" w:space="0" w:color="000000"/>
              <w:bottom w:val="single" w:sz="16" w:space="0" w:color="000000"/>
              <w:right w:val="nil"/>
            </w:tcBorders>
            <w:shd w:val="clear" w:color="auto" w:fill="FFFFFF"/>
            <w:vAlign w:val="center"/>
          </w:tcPr>
          <w:p w:rsidR="00BE55AE" w:rsidRPr="00C03D8E" w:rsidRDefault="00BE55AE" w:rsidP="00BE55AE">
            <w:pPr>
              <w:autoSpaceDE w:val="0"/>
              <w:autoSpaceDN w:val="0"/>
              <w:adjustRightInd w:val="0"/>
              <w:spacing w:after="0" w:line="240" w:lineRule="auto"/>
              <w:rPr>
                <w:rFonts w:ascii="Arial" w:hAnsi="Arial" w:cs="Arial"/>
                <w:color w:val="FFFF00"/>
                <w:sz w:val="18"/>
                <w:szCs w:val="18"/>
              </w:rPr>
            </w:pPr>
          </w:p>
        </w:tc>
        <w:tc>
          <w:tcPr>
            <w:tcW w:w="1116" w:type="dxa"/>
            <w:tcBorders>
              <w:top w:val="nil"/>
              <w:left w:val="nil"/>
              <w:bottom w:val="single" w:sz="16" w:space="0" w:color="000000"/>
              <w:right w:val="single" w:sz="16" w:space="0" w:color="000000"/>
            </w:tcBorders>
            <w:shd w:val="clear" w:color="auto" w:fill="FFFFFF"/>
            <w:vAlign w:val="center"/>
          </w:tcPr>
          <w:p w:rsidR="00BE55AE" w:rsidRPr="00C03D8E" w:rsidRDefault="00BE55AE" w:rsidP="00BE55AE">
            <w:pPr>
              <w:autoSpaceDE w:val="0"/>
              <w:autoSpaceDN w:val="0"/>
              <w:adjustRightInd w:val="0"/>
              <w:spacing w:after="0" w:line="320" w:lineRule="atLeast"/>
              <w:ind w:left="60" w:right="60"/>
              <w:rPr>
                <w:rFonts w:ascii="Arial" w:hAnsi="Arial" w:cs="Arial"/>
                <w:color w:val="FFFF00"/>
                <w:sz w:val="18"/>
                <w:szCs w:val="18"/>
              </w:rPr>
            </w:pPr>
            <w:r w:rsidRPr="00C03D8E">
              <w:rPr>
                <w:rFonts w:ascii="Arial" w:hAnsi="Arial" w:cs="Arial"/>
                <w:color w:val="FFFF00"/>
                <w:sz w:val="18"/>
                <w:szCs w:val="18"/>
              </w:rPr>
              <w:t>90</w:t>
            </w:r>
          </w:p>
        </w:tc>
        <w:tc>
          <w:tcPr>
            <w:tcW w:w="1023" w:type="dxa"/>
            <w:tcBorders>
              <w:top w:val="nil"/>
              <w:left w:val="single" w:sz="16" w:space="0" w:color="000000"/>
              <w:bottom w:val="single" w:sz="16" w:space="0" w:color="000000"/>
              <w:right w:val="single" w:sz="16" w:space="0" w:color="000000"/>
            </w:tcBorders>
            <w:shd w:val="clear" w:color="auto" w:fill="FFFFFF"/>
          </w:tcPr>
          <w:p w:rsidR="00BE55AE" w:rsidRPr="00C03D8E" w:rsidRDefault="00BE55AE" w:rsidP="00BE55AE">
            <w:pPr>
              <w:autoSpaceDE w:val="0"/>
              <w:autoSpaceDN w:val="0"/>
              <w:adjustRightInd w:val="0"/>
              <w:spacing w:after="0" w:line="320" w:lineRule="atLeast"/>
              <w:ind w:left="60" w:right="60"/>
              <w:jc w:val="right"/>
              <w:rPr>
                <w:rFonts w:ascii="Arial" w:hAnsi="Arial" w:cs="Arial"/>
                <w:color w:val="FFFF00"/>
                <w:sz w:val="18"/>
                <w:szCs w:val="18"/>
              </w:rPr>
            </w:pPr>
            <w:r w:rsidRPr="00C03D8E">
              <w:rPr>
                <w:rFonts w:ascii="Arial" w:hAnsi="Arial" w:cs="Arial"/>
                <w:color w:val="FFFF00"/>
                <w:sz w:val="18"/>
                <w:szCs w:val="18"/>
              </w:rPr>
              <w:t>53,80</w:t>
            </w:r>
          </w:p>
        </w:tc>
      </w:tr>
      <w:tr w:rsidR="00BE55AE" w:rsidRPr="00455670" w:rsidTr="00BE55AE">
        <w:trPr>
          <w:cantSplit/>
        </w:trPr>
        <w:tc>
          <w:tcPr>
            <w:tcW w:w="3379" w:type="dxa"/>
            <w:gridSpan w:val="3"/>
            <w:tcBorders>
              <w:top w:val="nil"/>
              <w:left w:val="nil"/>
              <w:bottom w:val="nil"/>
              <w:right w:val="nil"/>
            </w:tcBorders>
            <w:shd w:val="clear" w:color="auto" w:fill="FFFFFF"/>
          </w:tcPr>
          <w:p w:rsidR="00BE55AE" w:rsidRPr="00455670" w:rsidRDefault="00BE55AE" w:rsidP="00BE55AE">
            <w:pPr>
              <w:autoSpaceDE w:val="0"/>
              <w:autoSpaceDN w:val="0"/>
              <w:adjustRightInd w:val="0"/>
              <w:spacing w:after="0" w:line="320" w:lineRule="atLeast"/>
              <w:ind w:left="60" w:right="60"/>
              <w:rPr>
                <w:rFonts w:ascii="Arial" w:hAnsi="Arial" w:cs="Arial"/>
                <w:color w:val="000000"/>
                <w:sz w:val="18"/>
                <w:szCs w:val="18"/>
                <w:lang w:val="en-US"/>
              </w:rPr>
            </w:pPr>
            <w:r w:rsidRPr="00455670">
              <w:rPr>
                <w:rFonts w:ascii="Arial" w:hAnsi="Arial" w:cs="Arial"/>
                <w:color w:val="000000"/>
                <w:sz w:val="18"/>
                <w:szCs w:val="18"/>
                <w:lang w:val="en-US"/>
              </w:rPr>
              <w:t>a. Multiple modes exist. The smallest value is shown</w:t>
            </w:r>
          </w:p>
        </w:tc>
      </w:tr>
    </w:tbl>
    <w:p w:rsidR="00C87545" w:rsidRPr="00455670" w:rsidRDefault="00C87545" w:rsidP="00C87545">
      <w:pPr>
        <w:rPr>
          <w:rFonts w:ascii="Arial" w:hAnsi="Arial" w:cs="Arial"/>
          <w:b/>
          <w:sz w:val="24"/>
          <w:szCs w:val="24"/>
        </w:rPr>
      </w:pPr>
      <w:r w:rsidRPr="00455670">
        <w:rPr>
          <w:rFonts w:ascii="Arial" w:hAnsi="Arial" w:cs="Arial"/>
          <w:b/>
          <w:sz w:val="24"/>
          <w:szCs w:val="24"/>
        </w:rPr>
        <w:lastRenderedPageBreak/>
        <w:t>Medidas de tendência central:</w:t>
      </w:r>
    </w:p>
    <w:p w:rsidR="00C87545" w:rsidRPr="00455670" w:rsidRDefault="00C87545" w:rsidP="00BE55AE">
      <w:pPr>
        <w:suppressAutoHyphens/>
        <w:autoSpaceDE w:val="0"/>
        <w:autoSpaceDN w:val="0"/>
        <w:spacing w:after="0" w:line="400" w:lineRule="atLeast"/>
        <w:textAlignment w:val="baseline"/>
        <w:rPr>
          <w:rFonts w:ascii="Arial" w:hAnsi="Arial" w:cs="Arial"/>
          <w:b/>
          <w:sz w:val="24"/>
          <w:szCs w:val="24"/>
        </w:rPr>
      </w:pPr>
      <w:r w:rsidRPr="00450109">
        <w:rPr>
          <w:rFonts w:ascii="Arial" w:hAnsi="Arial" w:cs="Arial"/>
          <w:b/>
          <w:color w:val="F79646" w:themeColor="accent6"/>
          <w:sz w:val="24"/>
          <w:szCs w:val="24"/>
        </w:rPr>
        <w:t>Média:</w:t>
      </w:r>
      <w:r w:rsidRPr="00455670">
        <w:rPr>
          <w:rFonts w:ascii="Arial" w:hAnsi="Arial" w:cs="Arial"/>
          <w:b/>
          <w:sz w:val="24"/>
          <w:szCs w:val="24"/>
        </w:rPr>
        <w:t xml:space="preserve"> </w:t>
      </w:r>
      <w:r w:rsidRPr="00455670">
        <w:rPr>
          <w:rFonts w:ascii="Arial" w:hAnsi="Arial" w:cs="Arial"/>
          <w:sz w:val="24"/>
          <w:szCs w:val="24"/>
        </w:rPr>
        <w:t>A percentagem média da população da Grécia que teve acesso à Internet em casa entre 2002/2013 com exceção de 2012 foi de 25,73%</w:t>
      </w:r>
    </w:p>
    <w:p w:rsidR="00BE55AE" w:rsidRPr="00455670" w:rsidRDefault="00C87545" w:rsidP="00BE55AE">
      <w:pPr>
        <w:suppressAutoHyphens/>
        <w:autoSpaceDE w:val="0"/>
        <w:autoSpaceDN w:val="0"/>
        <w:spacing w:after="0" w:line="400" w:lineRule="atLeast"/>
        <w:textAlignment w:val="baseline"/>
        <w:rPr>
          <w:rFonts w:ascii="Arial" w:hAnsi="Arial" w:cs="Arial"/>
          <w:b/>
          <w:sz w:val="24"/>
          <w:szCs w:val="24"/>
        </w:rPr>
      </w:pPr>
      <w:r w:rsidRPr="00450109">
        <w:rPr>
          <w:rFonts w:ascii="Arial" w:hAnsi="Arial" w:cs="Arial"/>
          <w:b/>
          <w:color w:val="4BACC6" w:themeColor="accent5"/>
          <w:sz w:val="24"/>
          <w:szCs w:val="24"/>
        </w:rPr>
        <w:t>Mediana:</w:t>
      </w:r>
      <w:r w:rsidRPr="00455670">
        <w:rPr>
          <w:rFonts w:ascii="Arial" w:hAnsi="Arial" w:cs="Arial"/>
          <w:b/>
          <w:sz w:val="24"/>
          <w:szCs w:val="24"/>
        </w:rPr>
        <w:t xml:space="preserve"> </w:t>
      </w:r>
      <w:r w:rsidRPr="00455670">
        <w:rPr>
          <w:rFonts w:ascii="Arial" w:hAnsi="Arial" w:cs="Arial"/>
          <w:sz w:val="24"/>
          <w:szCs w:val="24"/>
        </w:rPr>
        <w:t>Em 50% dos dados observados notou-se que, na região</w:t>
      </w:r>
      <w:r w:rsidR="00BE55AE" w:rsidRPr="00455670">
        <w:rPr>
          <w:rFonts w:ascii="Arial" w:hAnsi="Arial" w:cs="Arial"/>
          <w:sz w:val="24"/>
          <w:szCs w:val="24"/>
        </w:rPr>
        <w:t xml:space="preserve"> da</w:t>
      </w:r>
      <w:r w:rsidRPr="00455670">
        <w:rPr>
          <w:rFonts w:ascii="Arial" w:hAnsi="Arial" w:cs="Arial"/>
          <w:sz w:val="24"/>
          <w:szCs w:val="24"/>
        </w:rPr>
        <w:t xml:space="preserve"> </w:t>
      </w:r>
      <w:r w:rsidR="00BE55AE" w:rsidRPr="00455670">
        <w:rPr>
          <w:rFonts w:ascii="Arial" w:hAnsi="Arial" w:cs="Arial"/>
          <w:sz w:val="24"/>
          <w:szCs w:val="24"/>
        </w:rPr>
        <w:t>Grécia</w:t>
      </w:r>
      <w:r w:rsidRPr="00455670">
        <w:rPr>
          <w:rFonts w:ascii="Arial" w:hAnsi="Arial" w:cs="Arial"/>
          <w:sz w:val="24"/>
          <w:szCs w:val="24"/>
        </w:rPr>
        <w:t xml:space="preserve">, </w:t>
      </w:r>
      <w:r w:rsidR="00BE55AE" w:rsidRPr="00455670">
        <w:rPr>
          <w:rFonts w:ascii="Arial" w:hAnsi="Arial" w:cs="Arial"/>
          <w:sz w:val="24"/>
          <w:szCs w:val="24"/>
        </w:rPr>
        <w:t>21</w:t>
      </w:r>
      <w:r w:rsidRPr="00455670">
        <w:rPr>
          <w:rFonts w:ascii="Arial" w:hAnsi="Arial" w:cs="Arial"/>
          <w:sz w:val="24"/>
          <w:szCs w:val="24"/>
        </w:rPr>
        <w:t>% da população, com idades entre os 16 e 74 anos, teve acesso à internet em casa.</w:t>
      </w:r>
    </w:p>
    <w:p w:rsidR="00C87545" w:rsidRPr="00455670" w:rsidRDefault="00C87545" w:rsidP="00C87545">
      <w:pPr>
        <w:rPr>
          <w:rFonts w:ascii="Arial" w:hAnsi="Arial" w:cs="Arial"/>
          <w:sz w:val="24"/>
          <w:szCs w:val="24"/>
        </w:rPr>
      </w:pPr>
      <w:r w:rsidRPr="00450109">
        <w:rPr>
          <w:rFonts w:ascii="Arial" w:hAnsi="Arial" w:cs="Arial"/>
          <w:b/>
          <w:color w:val="8064A2" w:themeColor="accent4"/>
          <w:sz w:val="24"/>
          <w:szCs w:val="24"/>
        </w:rPr>
        <w:t>Moda:</w:t>
      </w:r>
      <w:r w:rsidRPr="00455670">
        <w:rPr>
          <w:rFonts w:ascii="Arial" w:hAnsi="Arial" w:cs="Arial"/>
          <w:b/>
          <w:sz w:val="24"/>
          <w:szCs w:val="24"/>
        </w:rPr>
        <w:t xml:space="preserve"> </w:t>
      </w:r>
      <w:r w:rsidRPr="00455670">
        <w:rPr>
          <w:rFonts w:ascii="Arial" w:hAnsi="Arial" w:cs="Arial"/>
          <w:sz w:val="24"/>
          <w:szCs w:val="24"/>
        </w:rPr>
        <w:t xml:space="preserve">A moda é o valor que se regista com maior frequência, mas neste caso existem múltiplas modas, sendo o menor valor entre elas </w:t>
      </w:r>
      <w:r w:rsidR="00BE55AE" w:rsidRPr="00455670">
        <w:rPr>
          <w:rFonts w:ascii="Arial" w:hAnsi="Arial" w:cs="Arial"/>
          <w:sz w:val="24"/>
          <w:szCs w:val="24"/>
        </w:rPr>
        <w:t>8</w:t>
      </w:r>
      <w:r w:rsidRPr="00455670">
        <w:rPr>
          <w:rFonts w:ascii="Arial" w:hAnsi="Arial" w:cs="Arial"/>
          <w:sz w:val="24"/>
          <w:szCs w:val="24"/>
        </w:rPr>
        <w:t>%.</w:t>
      </w:r>
    </w:p>
    <w:p w:rsidR="00C87545" w:rsidRPr="00455670" w:rsidRDefault="00C87545" w:rsidP="00C87545">
      <w:pPr>
        <w:rPr>
          <w:rFonts w:ascii="Arial" w:hAnsi="Arial" w:cs="Arial"/>
          <w:b/>
          <w:sz w:val="24"/>
          <w:szCs w:val="24"/>
        </w:rPr>
      </w:pPr>
      <w:r w:rsidRPr="00455670">
        <w:rPr>
          <w:rFonts w:ascii="Arial" w:hAnsi="Arial" w:cs="Arial"/>
          <w:b/>
          <w:sz w:val="24"/>
          <w:szCs w:val="24"/>
        </w:rPr>
        <w:t>Medidas de tendência não central:</w:t>
      </w:r>
    </w:p>
    <w:p w:rsidR="00C87545" w:rsidRPr="00455670" w:rsidRDefault="00C87545" w:rsidP="00C87545">
      <w:pPr>
        <w:rPr>
          <w:rFonts w:ascii="Arial" w:hAnsi="Arial" w:cs="Arial"/>
          <w:sz w:val="24"/>
          <w:szCs w:val="24"/>
        </w:rPr>
      </w:pPr>
      <w:r w:rsidRPr="00C03D8E">
        <w:rPr>
          <w:rFonts w:ascii="Arial" w:hAnsi="Arial" w:cs="Arial"/>
          <w:b/>
          <w:color w:val="FFFF00"/>
          <w:sz w:val="24"/>
          <w:szCs w:val="24"/>
        </w:rPr>
        <w:t>Quartis</w:t>
      </w:r>
      <w:proofErr w:type="gramStart"/>
      <w:r w:rsidR="00BE55AE" w:rsidRPr="00C03D8E">
        <w:rPr>
          <w:rFonts w:ascii="Arial" w:hAnsi="Arial" w:cs="Arial"/>
          <w:b/>
          <w:color w:val="FFFF00"/>
          <w:sz w:val="24"/>
          <w:szCs w:val="24"/>
        </w:rPr>
        <w:t>:</w:t>
      </w:r>
      <w:r w:rsidR="00BE55AE" w:rsidRPr="00C03D8E">
        <w:rPr>
          <w:rFonts w:ascii="Arial" w:hAnsi="Arial" w:cs="Arial"/>
          <w:color w:val="FFFF00"/>
          <w:sz w:val="24"/>
          <w:szCs w:val="24"/>
        </w:rPr>
        <w:t xml:space="preserve">   </w:t>
      </w:r>
      <w:r w:rsidR="00BE55AE" w:rsidRPr="00455670">
        <w:rPr>
          <w:rFonts w:ascii="Arial" w:hAnsi="Arial" w:cs="Arial"/>
          <w:sz w:val="24"/>
          <w:szCs w:val="24"/>
        </w:rPr>
        <w:t>Em</w:t>
      </w:r>
      <w:proofErr w:type="gramEnd"/>
      <w:r w:rsidRPr="00455670">
        <w:rPr>
          <w:rFonts w:ascii="Arial" w:hAnsi="Arial" w:cs="Arial"/>
          <w:sz w:val="24"/>
          <w:szCs w:val="24"/>
        </w:rPr>
        <w:t xml:space="preserve"> 10% dos dados observados notou-se que, na região </w:t>
      </w:r>
      <w:r w:rsidR="00BE55AE" w:rsidRPr="00455670">
        <w:rPr>
          <w:rFonts w:ascii="Arial" w:hAnsi="Arial" w:cs="Arial"/>
          <w:sz w:val="24"/>
          <w:szCs w:val="24"/>
        </w:rPr>
        <w:t>da</w:t>
      </w:r>
      <w:r w:rsidRPr="00455670">
        <w:rPr>
          <w:rFonts w:ascii="Arial" w:hAnsi="Arial" w:cs="Arial"/>
          <w:sz w:val="24"/>
          <w:szCs w:val="24"/>
        </w:rPr>
        <w:t xml:space="preserve"> </w:t>
      </w:r>
      <w:r w:rsidR="00BE55AE" w:rsidRPr="00455670">
        <w:rPr>
          <w:rFonts w:ascii="Arial" w:hAnsi="Arial" w:cs="Arial"/>
          <w:sz w:val="24"/>
          <w:szCs w:val="24"/>
        </w:rPr>
        <w:t>Grécia</w:t>
      </w:r>
      <w:r w:rsidRPr="00455670">
        <w:rPr>
          <w:rFonts w:ascii="Arial" w:hAnsi="Arial" w:cs="Arial"/>
          <w:sz w:val="24"/>
          <w:szCs w:val="24"/>
        </w:rPr>
        <w:t xml:space="preserve">, </w:t>
      </w:r>
      <w:r w:rsidR="00BE55AE" w:rsidRPr="00455670">
        <w:rPr>
          <w:rFonts w:ascii="Arial" w:hAnsi="Arial" w:cs="Arial"/>
          <w:sz w:val="24"/>
          <w:szCs w:val="24"/>
        </w:rPr>
        <w:t>8</w:t>
      </w:r>
      <w:r w:rsidRPr="00455670">
        <w:rPr>
          <w:rFonts w:ascii="Arial" w:hAnsi="Arial" w:cs="Arial"/>
          <w:sz w:val="24"/>
          <w:szCs w:val="24"/>
        </w:rPr>
        <w:t>,</w:t>
      </w:r>
      <w:r w:rsidR="00BE55AE" w:rsidRPr="00455670">
        <w:rPr>
          <w:rFonts w:ascii="Arial" w:hAnsi="Arial" w:cs="Arial"/>
          <w:sz w:val="24"/>
          <w:szCs w:val="24"/>
        </w:rPr>
        <w:t>40</w:t>
      </w:r>
      <w:r w:rsidRPr="00455670">
        <w:rPr>
          <w:rFonts w:ascii="Arial" w:hAnsi="Arial" w:cs="Arial"/>
          <w:sz w:val="24"/>
          <w:szCs w:val="24"/>
        </w:rPr>
        <w:t>% da população, com idades entre os 16 e os 74 anos, teve acesso à internet em casa.</w:t>
      </w:r>
    </w:p>
    <w:p w:rsidR="00C87545" w:rsidRPr="00455670" w:rsidRDefault="000F5487" w:rsidP="00C87545">
      <w:pPr>
        <w:rPr>
          <w:rFonts w:ascii="Arial" w:hAnsi="Arial" w:cs="Arial"/>
          <w:sz w:val="24"/>
          <w:szCs w:val="24"/>
        </w:rPr>
      </w:pPr>
      <w:r>
        <w:rPr>
          <w:rFonts w:ascii="Arial" w:hAnsi="Arial" w:cs="Arial"/>
          <w:sz w:val="24"/>
          <w:szCs w:val="24"/>
        </w:rPr>
        <w:tab/>
      </w:r>
      <w:r w:rsidR="00C87545" w:rsidRPr="00455670">
        <w:rPr>
          <w:rFonts w:ascii="Arial" w:hAnsi="Arial" w:cs="Arial"/>
          <w:sz w:val="24"/>
          <w:szCs w:val="24"/>
        </w:rPr>
        <w:t>Em 25% dos dados observados notou-se que, na região d</w:t>
      </w:r>
      <w:r w:rsidR="00BE55AE" w:rsidRPr="00455670">
        <w:rPr>
          <w:rFonts w:ascii="Arial" w:hAnsi="Arial" w:cs="Arial"/>
          <w:sz w:val="24"/>
          <w:szCs w:val="24"/>
        </w:rPr>
        <w:t>a Grécia</w:t>
      </w:r>
      <w:r w:rsidR="00C87545" w:rsidRPr="00455670">
        <w:rPr>
          <w:rFonts w:ascii="Arial" w:hAnsi="Arial" w:cs="Arial"/>
          <w:sz w:val="24"/>
          <w:szCs w:val="24"/>
        </w:rPr>
        <w:t xml:space="preserve">, </w:t>
      </w:r>
      <w:r w:rsidR="00BE55AE" w:rsidRPr="00455670">
        <w:rPr>
          <w:rFonts w:ascii="Arial" w:hAnsi="Arial" w:cs="Arial"/>
          <w:sz w:val="24"/>
          <w:szCs w:val="24"/>
        </w:rPr>
        <w:t>12</w:t>
      </w:r>
      <w:r w:rsidR="00C87545" w:rsidRPr="00455670">
        <w:rPr>
          <w:rFonts w:ascii="Arial" w:hAnsi="Arial" w:cs="Arial"/>
          <w:sz w:val="24"/>
          <w:szCs w:val="24"/>
        </w:rPr>
        <w:t>,00% da população, com idades entre os 16 e os 74 anos, teve acesso à internet em casa.</w:t>
      </w:r>
    </w:p>
    <w:p w:rsidR="00C87545" w:rsidRPr="00455670" w:rsidRDefault="000F5487" w:rsidP="00C87545">
      <w:pPr>
        <w:rPr>
          <w:rFonts w:ascii="Arial" w:hAnsi="Arial" w:cs="Arial"/>
          <w:sz w:val="24"/>
          <w:szCs w:val="24"/>
        </w:rPr>
      </w:pPr>
      <w:r>
        <w:rPr>
          <w:rFonts w:ascii="Arial" w:hAnsi="Arial" w:cs="Arial"/>
          <w:sz w:val="24"/>
          <w:szCs w:val="24"/>
        </w:rPr>
        <w:tab/>
      </w:r>
      <w:r w:rsidR="00C87545" w:rsidRPr="00455670">
        <w:rPr>
          <w:rFonts w:ascii="Arial" w:hAnsi="Arial" w:cs="Arial"/>
          <w:sz w:val="24"/>
          <w:szCs w:val="24"/>
        </w:rPr>
        <w:t xml:space="preserve">Em 50% dos dados observados notou-se que, na região </w:t>
      </w:r>
      <w:r w:rsidR="00BE55AE" w:rsidRPr="00455670">
        <w:rPr>
          <w:rFonts w:ascii="Arial" w:hAnsi="Arial" w:cs="Arial"/>
          <w:sz w:val="24"/>
          <w:szCs w:val="24"/>
        </w:rPr>
        <w:t>da Grécia</w:t>
      </w:r>
      <w:r w:rsidR="00C87545" w:rsidRPr="00455670">
        <w:rPr>
          <w:rFonts w:ascii="Arial" w:hAnsi="Arial" w:cs="Arial"/>
          <w:sz w:val="24"/>
          <w:szCs w:val="24"/>
        </w:rPr>
        <w:t>, 2</w:t>
      </w:r>
      <w:r w:rsidR="00BE55AE" w:rsidRPr="00455670">
        <w:rPr>
          <w:rFonts w:ascii="Arial" w:hAnsi="Arial" w:cs="Arial"/>
          <w:sz w:val="24"/>
          <w:szCs w:val="24"/>
        </w:rPr>
        <w:t>1</w:t>
      </w:r>
      <w:r w:rsidR="00C87545" w:rsidRPr="00455670">
        <w:rPr>
          <w:rFonts w:ascii="Arial" w:hAnsi="Arial" w:cs="Arial"/>
          <w:sz w:val="24"/>
          <w:szCs w:val="24"/>
        </w:rPr>
        <w:t>,00% da população, com idades entre os 16 e os 74 anos, teve acesso à internet em casa.</w:t>
      </w:r>
    </w:p>
    <w:p w:rsidR="00C87545" w:rsidRPr="00455670" w:rsidRDefault="000F5487" w:rsidP="00C87545">
      <w:pPr>
        <w:rPr>
          <w:rFonts w:ascii="Arial" w:hAnsi="Arial" w:cs="Arial"/>
          <w:sz w:val="24"/>
          <w:szCs w:val="24"/>
        </w:rPr>
      </w:pPr>
      <w:r>
        <w:rPr>
          <w:rFonts w:ascii="Arial" w:hAnsi="Arial" w:cs="Arial"/>
          <w:sz w:val="24"/>
          <w:szCs w:val="24"/>
        </w:rPr>
        <w:tab/>
      </w:r>
      <w:r w:rsidR="00C87545" w:rsidRPr="00455670">
        <w:rPr>
          <w:rFonts w:ascii="Arial" w:hAnsi="Arial" w:cs="Arial"/>
          <w:sz w:val="24"/>
          <w:szCs w:val="24"/>
        </w:rPr>
        <w:t xml:space="preserve">Em 75% dos dados observados notou-se que, na região </w:t>
      </w:r>
      <w:r w:rsidR="00BE55AE" w:rsidRPr="00455670">
        <w:rPr>
          <w:rFonts w:ascii="Arial" w:hAnsi="Arial" w:cs="Arial"/>
          <w:sz w:val="24"/>
          <w:szCs w:val="24"/>
        </w:rPr>
        <w:t>da Grécia</w:t>
      </w:r>
      <w:r w:rsidR="00C87545" w:rsidRPr="00455670">
        <w:rPr>
          <w:rFonts w:ascii="Arial" w:hAnsi="Arial" w:cs="Arial"/>
          <w:sz w:val="24"/>
          <w:szCs w:val="24"/>
        </w:rPr>
        <w:t xml:space="preserve">, </w:t>
      </w:r>
      <w:r w:rsidR="00BE55AE" w:rsidRPr="00455670">
        <w:rPr>
          <w:rFonts w:ascii="Arial" w:hAnsi="Arial" w:cs="Arial"/>
          <w:sz w:val="24"/>
          <w:szCs w:val="24"/>
        </w:rPr>
        <w:t>38</w:t>
      </w:r>
      <w:r w:rsidR="00C87545" w:rsidRPr="00455670">
        <w:rPr>
          <w:rFonts w:ascii="Arial" w:hAnsi="Arial" w:cs="Arial"/>
          <w:sz w:val="24"/>
          <w:szCs w:val="24"/>
        </w:rPr>
        <w:t>,00% da população, com idades entre os 16 e os 74 anos, teve acesso à internet em casa.</w:t>
      </w:r>
    </w:p>
    <w:p w:rsidR="00C87545" w:rsidRPr="00455670" w:rsidRDefault="000F5487" w:rsidP="00C87545">
      <w:pPr>
        <w:rPr>
          <w:rFonts w:ascii="Arial" w:hAnsi="Arial" w:cs="Arial"/>
          <w:sz w:val="24"/>
          <w:szCs w:val="24"/>
        </w:rPr>
      </w:pPr>
      <w:r>
        <w:rPr>
          <w:rFonts w:ascii="Arial" w:hAnsi="Arial" w:cs="Arial"/>
          <w:sz w:val="24"/>
          <w:szCs w:val="24"/>
        </w:rPr>
        <w:tab/>
      </w:r>
      <w:r w:rsidR="00C87545" w:rsidRPr="00455670">
        <w:rPr>
          <w:rFonts w:ascii="Arial" w:hAnsi="Arial" w:cs="Arial"/>
          <w:sz w:val="24"/>
          <w:szCs w:val="24"/>
        </w:rPr>
        <w:t>Em 90% dos dados observados notou-se que, na região d</w:t>
      </w:r>
      <w:r w:rsidR="00BE55AE" w:rsidRPr="00455670">
        <w:rPr>
          <w:rFonts w:ascii="Arial" w:hAnsi="Arial" w:cs="Arial"/>
          <w:sz w:val="24"/>
          <w:szCs w:val="24"/>
        </w:rPr>
        <w:t>a</w:t>
      </w:r>
      <w:r w:rsidR="00C87545" w:rsidRPr="00455670">
        <w:rPr>
          <w:rFonts w:ascii="Arial" w:hAnsi="Arial" w:cs="Arial"/>
          <w:sz w:val="24"/>
          <w:szCs w:val="24"/>
        </w:rPr>
        <w:t xml:space="preserve"> </w:t>
      </w:r>
      <w:r w:rsidR="00BE55AE" w:rsidRPr="00455670">
        <w:rPr>
          <w:rFonts w:ascii="Arial" w:hAnsi="Arial" w:cs="Arial"/>
          <w:sz w:val="24"/>
          <w:szCs w:val="24"/>
        </w:rPr>
        <w:t>Grécia</w:t>
      </w:r>
      <w:r w:rsidR="00C87545" w:rsidRPr="00455670">
        <w:rPr>
          <w:rFonts w:ascii="Arial" w:hAnsi="Arial" w:cs="Arial"/>
          <w:sz w:val="24"/>
          <w:szCs w:val="24"/>
        </w:rPr>
        <w:t xml:space="preserve">, </w:t>
      </w:r>
      <w:r w:rsidR="00BE55AE" w:rsidRPr="00455670">
        <w:rPr>
          <w:rFonts w:ascii="Arial" w:hAnsi="Arial" w:cs="Arial"/>
          <w:sz w:val="24"/>
          <w:szCs w:val="24"/>
        </w:rPr>
        <w:t>53,8</w:t>
      </w:r>
      <w:r w:rsidR="00C87545" w:rsidRPr="00455670">
        <w:rPr>
          <w:rFonts w:ascii="Arial" w:hAnsi="Arial" w:cs="Arial"/>
          <w:sz w:val="24"/>
          <w:szCs w:val="24"/>
        </w:rPr>
        <w:t>0% da população, com idades entre os 16 e os 74 anos, teve acesso à internet em casa.</w:t>
      </w:r>
    </w:p>
    <w:p w:rsidR="00C87545" w:rsidRPr="00455670" w:rsidRDefault="00C87545" w:rsidP="00C87545">
      <w:pPr>
        <w:rPr>
          <w:rFonts w:ascii="Arial" w:hAnsi="Arial" w:cs="Arial"/>
          <w:sz w:val="24"/>
          <w:szCs w:val="24"/>
        </w:rPr>
      </w:pPr>
      <w:r w:rsidRPr="00455670">
        <w:rPr>
          <w:rFonts w:ascii="Arial" w:hAnsi="Arial" w:cs="Arial"/>
          <w:b/>
          <w:sz w:val="24"/>
          <w:szCs w:val="24"/>
        </w:rPr>
        <w:t xml:space="preserve">Amplitude </w:t>
      </w:r>
      <w:proofErr w:type="spellStart"/>
      <w:r w:rsidRPr="00455670">
        <w:rPr>
          <w:rFonts w:ascii="Arial" w:hAnsi="Arial" w:cs="Arial"/>
          <w:b/>
          <w:sz w:val="24"/>
          <w:szCs w:val="24"/>
        </w:rPr>
        <w:t>inter-quartilica</w:t>
      </w:r>
      <w:proofErr w:type="spellEnd"/>
      <w:r w:rsidRPr="00455670">
        <w:rPr>
          <w:rFonts w:ascii="Arial" w:hAnsi="Arial" w:cs="Arial"/>
          <w:b/>
          <w:sz w:val="24"/>
          <w:szCs w:val="24"/>
        </w:rPr>
        <w:t xml:space="preserve">: </w:t>
      </w:r>
      <w:r w:rsidRPr="00455670">
        <w:rPr>
          <w:rFonts w:ascii="Arial" w:hAnsi="Arial" w:cs="Arial"/>
          <w:sz w:val="24"/>
          <w:szCs w:val="24"/>
        </w:rPr>
        <w:t>Q=Q</w:t>
      </w:r>
      <w:r w:rsidRPr="00455670">
        <w:rPr>
          <w:rFonts w:ascii="Arial" w:hAnsi="Arial" w:cs="Arial"/>
          <w:sz w:val="24"/>
          <w:szCs w:val="24"/>
          <w:vertAlign w:val="subscript"/>
        </w:rPr>
        <w:t>0,75</w:t>
      </w:r>
      <w:r w:rsidRPr="00455670">
        <w:rPr>
          <w:rFonts w:ascii="Arial" w:hAnsi="Arial" w:cs="Arial"/>
          <w:sz w:val="24"/>
          <w:szCs w:val="24"/>
        </w:rPr>
        <w:t>-Q</w:t>
      </w:r>
      <w:r w:rsidRPr="00455670">
        <w:rPr>
          <w:rFonts w:ascii="Arial" w:hAnsi="Arial" w:cs="Arial"/>
          <w:sz w:val="24"/>
          <w:szCs w:val="24"/>
          <w:vertAlign w:val="subscript"/>
        </w:rPr>
        <w:t>0,25</w:t>
      </w:r>
      <w:r w:rsidRPr="00455670">
        <w:rPr>
          <w:rFonts w:ascii="Arial" w:hAnsi="Arial" w:cs="Arial"/>
          <w:sz w:val="24"/>
          <w:szCs w:val="24"/>
        </w:rPr>
        <w:t>=</w:t>
      </w:r>
      <w:r w:rsidR="00BE55AE" w:rsidRPr="00455670">
        <w:rPr>
          <w:rFonts w:ascii="Arial" w:hAnsi="Arial" w:cs="Arial"/>
          <w:sz w:val="24"/>
          <w:szCs w:val="24"/>
        </w:rPr>
        <w:t>38</w:t>
      </w:r>
      <w:r w:rsidRPr="00455670">
        <w:rPr>
          <w:rFonts w:ascii="Arial" w:hAnsi="Arial" w:cs="Arial"/>
          <w:sz w:val="24"/>
          <w:szCs w:val="24"/>
        </w:rPr>
        <w:t>-</w:t>
      </w:r>
      <w:r w:rsidR="00BE55AE" w:rsidRPr="00455670">
        <w:rPr>
          <w:rFonts w:ascii="Arial" w:hAnsi="Arial" w:cs="Arial"/>
          <w:sz w:val="24"/>
          <w:szCs w:val="24"/>
        </w:rPr>
        <w:t>12=26</w:t>
      </w:r>
      <w:r w:rsidRPr="00455670">
        <w:rPr>
          <w:rFonts w:ascii="Arial" w:hAnsi="Arial" w:cs="Arial"/>
          <w:sz w:val="24"/>
          <w:szCs w:val="24"/>
        </w:rPr>
        <w:t>%</w:t>
      </w:r>
    </w:p>
    <w:p w:rsidR="00C87545" w:rsidRPr="00455670" w:rsidRDefault="00C87545" w:rsidP="00C87545">
      <w:pPr>
        <w:spacing w:before="240"/>
        <w:rPr>
          <w:rFonts w:ascii="Arial" w:hAnsi="Arial" w:cs="Arial"/>
          <w:sz w:val="24"/>
          <w:szCs w:val="24"/>
        </w:rPr>
      </w:pPr>
      <w:r w:rsidRPr="00455670">
        <w:rPr>
          <w:rFonts w:ascii="Arial" w:hAnsi="Arial" w:cs="Arial"/>
          <w:b/>
          <w:sz w:val="24"/>
          <w:szCs w:val="24"/>
        </w:rPr>
        <w:t xml:space="preserve">Intervalo de Variação: </w:t>
      </w:r>
      <w:r w:rsidRPr="00455670">
        <w:rPr>
          <w:rFonts w:ascii="Arial" w:hAnsi="Arial" w:cs="Arial"/>
          <w:sz w:val="24"/>
          <w:szCs w:val="24"/>
        </w:rPr>
        <w:t>Q’=Q</w:t>
      </w:r>
      <w:r w:rsidRPr="00455670">
        <w:rPr>
          <w:rFonts w:ascii="Arial" w:hAnsi="Arial" w:cs="Arial"/>
          <w:sz w:val="24"/>
          <w:szCs w:val="24"/>
          <w:vertAlign w:val="subscript"/>
        </w:rPr>
        <w:t>0,9-</w:t>
      </w:r>
      <w:r w:rsidRPr="00455670">
        <w:rPr>
          <w:rFonts w:ascii="Arial" w:hAnsi="Arial" w:cs="Arial"/>
          <w:sz w:val="24"/>
          <w:szCs w:val="24"/>
        </w:rPr>
        <w:t>Q</w:t>
      </w:r>
      <w:r w:rsidRPr="00455670">
        <w:rPr>
          <w:rFonts w:ascii="Arial" w:hAnsi="Arial" w:cs="Arial"/>
          <w:sz w:val="24"/>
          <w:szCs w:val="24"/>
          <w:vertAlign w:val="subscript"/>
        </w:rPr>
        <w:t>0,1</w:t>
      </w:r>
      <w:r w:rsidRPr="00455670">
        <w:rPr>
          <w:rFonts w:ascii="Arial" w:hAnsi="Arial" w:cs="Arial"/>
          <w:sz w:val="24"/>
          <w:szCs w:val="24"/>
        </w:rPr>
        <w:t>=</w:t>
      </w:r>
      <w:r w:rsidR="00BE55AE" w:rsidRPr="00455670">
        <w:rPr>
          <w:rFonts w:ascii="Arial" w:hAnsi="Arial" w:cs="Arial"/>
          <w:sz w:val="24"/>
          <w:szCs w:val="24"/>
        </w:rPr>
        <w:t>53,8</w:t>
      </w:r>
      <w:r w:rsidRPr="00455670">
        <w:rPr>
          <w:rFonts w:ascii="Arial" w:hAnsi="Arial" w:cs="Arial"/>
          <w:sz w:val="24"/>
          <w:szCs w:val="24"/>
        </w:rPr>
        <w:t>0-</w:t>
      </w:r>
      <w:r w:rsidR="00BE55AE" w:rsidRPr="00455670">
        <w:rPr>
          <w:rFonts w:ascii="Arial" w:hAnsi="Arial" w:cs="Arial"/>
          <w:sz w:val="24"/>
          <w:szCs w:val="24"/>
        </w:rPr>
        <w:t>8,4</w:t>
      </w:r>
      <w:r w:rsidRPr="00455670">
        <w:rPr>
          <w:rFonts w:ascii="Arial" w:hAnsi="Arial" w:cs="Arial"/>
          <w:sz w:val="24"/>
          <w:szCs w:val="24"/>
        </w:rPr>
        <w:t>0=</w:t>
      </w:r>
      <w:r w:rsidR="00BE55AE" w:rsidRPr="00455670">
        <w:rPr>
          <w:rFonts w:ascii="Arial" w:hAnsi="Arial" w:cs="Arial"/>
          <w:sz w:val="24"/>
          <w:szCs w:val="24"/>
        </w:rPr>
        <w:t>45.4</w:t>
      </w:r>
      <w:r w:rsidRPr="00455670">
        <w:rPr>
          <w:rFonts w:ascii="Arial" w:hAnsi="Arial" w:cs="Arial"/>
          <w:sz w:val="24"/>
          <w:szCs w:val="24"/>
        </w:rPr>
        <w:t xml:space="preserve"> %</w:t>
      </w:r>
    </w:p>
    <w:p w:rsidR="00C87545" w:rsidRPr="00455670" w:rsidRDefault="00C87545" w:rsidP="00C87545">
      <w:pPr>
        <w:rPr>
          <w:rFonts w:ascii="Arial" w:hAnsi="Arial" w:cs="Arial"/>
          <w:b/>
          <w:sz w:val="24"/>
          <w:szCs w:val="24"/>
        </w:rPr>
      </w:pPr>
      <w:r w:rsidRPr="00455670">
        <w:rPr>
          <w:rFonts w:ascii="Arial" w:hAnsi="Arial" w:cs="Arial"/>
          <w:b/>
          <w:sz w:val="24"/>
          <w:szCs w:val="24"/>
        </w:rPr>
        <w:t>Medidas de Dispersão:</w:t>
      </w:r>
    </w:p>
    <w:p w:rsidR="00C87545" w:rsidRPr="00455670" w:rsidRDefault="00C87545" w:rsidP="00C87545">
      <w:pPr>
        <w:rPr>
          <w:rFonts w:ascii="Arial" w:hAnsi="Arial" w:cs="Arial"/>
          <w:sz w:val="24"/>
          <w:szCs w:val="24"/>
        </w:rPr>
      </w:pPr>
      <w:r w:rsidRPr="00C03D8E">
        <w:rPr>
          <w:rFonts w:ascii="Arial" w:hAnsi="Arial" w:cs="Arial"/>
          <w:b/>
          <w:color w:val="C0504D" w:themeColor="accent2"/>
          <w:sz w:val="24"/>
          <w:szCs w:val="24"/>
        </w:rPr>
        <w:t>Variância:</w:t>
      </w:r>
      <w:r w:rsidRPr="00455670">
        <w:rPr>
          <w:rFonts w:ascii="Arial" w:hAnsi="Arial" w:cs="Arial"/>
          <w:b/>
          <w:sz w:val="24"/>
          <w:szCs w:val="24"/>
        </w:rPr>
        <w:t xml:space="preserve"> </w:t>
      </w:r>
      <w:r w:rsidRPr="00455670">
        <w:rPr>
          <w:rFonts w:ascii="Arial" w:hAnsi="Arial" w:cs="Arial"/>
          <w:sz w:val="24"/>
          <w:szCs w:val="24"/>
        </w:rPr>
        <w:t xml:space="preserve">Os valores obtidos desviam-se dos valores esperados por </w:t>
      </w:r>
      <w:r w:rsidR="00BE55AE" w:rsidRPr="00455670">
        <w:rPr>
          <w:rFonts w:ascii="Arial" w:hAnsi="Arial" w:cs="Arial"/>
          <w:sz w:val="24"/>
          <w:szCs w:val="24"/>
        </w:rPr>
        <w:t>247</w:t>
      </w:r>
      <w:r w:rsidRPr="00455670">
        <w:rPr>
          <w:rFonts w:ascii="Arial" w:hAnsi="Arial" w:cs="Arial"/>
          <w:sz w:val="24"/>
          <w:szCs w:val="24"/>
        </w:rPr>
        <w:t>,</w:t>
      </w:r>
      <w:r w:rsidR="00BE55AE" w:rsidRPr="00455670">
        <w:rPr>
          <w:rFonts w:ascii="Arial" w:hAnsi="Arial" w:cs="Arial"/>
          <w:sz w:val="24"/>
          <w:szCs w:val="24"/>
        </w:rPr>
        <w:t>818</w:t>
      </w:r>
      <w:r w:rsidRPr="00455670">
        <w:rPr>
          <w:rFonts w:ascii="Arial" w:hAnsi="Arial" w:cs="Arial"/>
          <w:sz w:val="24"/>
          <w:szCs w:val="24"/>
        </w:rPr>
        <w:t>%.</w:t>
      </w:r>
    </w:p>
    <w:p w:rsidR="00C87545" w:rsidRPr="00455670" w:rsidRDefault="00C87545" w:rsidP="00C87545">
      <w:pPr>
        <w:rPr>
          <w:rFonts w:ascii="Arial" w:hAnsi="Arial" w:cs="Arial"/>
          <w:sz w:val="24"/>
          <w:szCs w:val="24"/>
        </w:rPr>
      </w:pPr>
      <w:r w:rsidRPr="00121003">
        <w:rPr>
          <w:rFonts w:ascii="Arial" w:hAnsi="Arial" w:cs="Arial"/>
          <w:b/>
          <w:color w:val="9BBB59" w:themeColor="accent3"/>
          <w:sz w:val="24"/>
          <w:szCs w:val="24"/>
        </w:rPr>
        <w:t xml:space="preserve">Desvio-Padrão: </w:t>
      </w:r>
      <w:r w:rsidRPr="00455670">
        <w:rPr>
          <w:rFonts w:ascii="Arial" w:hAnsi="Arial" w:cs="Arial"/>
          <w:sz w:val="24"/>
          <w:szCs w:val="24"/>
        </w:rPr>
        <w:t>Os valores obtidos desviam-se da média por 15,</w:t>
      </w:r>
      <w:r w:rsidR="00BE55AE" w:rsidRPr="00455670">
        <w:rPr>
          <w:rFonts w:ascii="Arial" w:hAnsi="Arial" w:cs="Arial"/>
          <w:sz w:val="24"/>
          <w:szCs w:val="24"/>
        </w:rPr>
        <w:t>742</w:t>
      </w:r>
      <w:r w:rsidRPr="00455670">
        <w:rPr>
          <w:rFonts w:ascii="Arial" w:hAnsi="Arial" w:cs="Arial"/>
          <w:sz w:val="24"/>
          <w:szCs w:val="24"/>
        </w:rPr>
        <w:t>%.</w:t>
      </w:r>
    </w:p>
    <w:p w:rsidR="00C87545" w:rsidRPr="00455670" w:rsidRDefault="00C87545" w:rsidP="00C87545">
      <w:pPr>
        <w:rPr>
          <w:rFonts w:ascii="Arial" w:hAnsi="Arial" w:cs="Arial"/>
          <w:sz w:val="24"/>
          <w:szCs w:val="24"/>
        </w:rPr>
      </w:pPr>
      <w:r w:rsidRPr="00455670">
        <w:rPr>
          <w:rFonts w:ascii="Arial" w:hAnsi="Arial" w:cs="Arial"/>
          <w:b/>
          <w:sz w:val="24"/>
          <w:szCs w:val="24"/>
        </w:rPr>
        <w:t xml:space="preserve">Coeficiente de dispersão: </w:t>
      </w:r>
      <w:r w:rsidRPr="00455670">
        <w:rPr>
          <w:rFonts w:ascii="Arial" w:hAnsi="Arial" w:cs="Arial"/>
          <w:sz w:val="24"/>
          <w:szCs w:val="24"/>
        </w:rPr>
        <w:t>S/X=15,</w:t>
      </w:r>
      <w:r w:rsidR="00BE55AE" w:rsidRPr="00455670">
        <w:rPr>
          <w:rFonts w:ascii="Arial" w:hAnsi="Arial" w:cs="Arial"/>
          <w:sz w:val="24"/>
          <w:szCs w:val="24"/>
        </w:rPr>
        <w:t>742</w:t>
      </w:r>
      <w:r w:rsidRPr="00455670">
        <w:rPr>
          <w:rFonts w:ascii="Arial" w:hAnsi="Arial" w:cs="Arial"/>
          <w:sz w:val="24"/>
          <w:szCs w:val="24"/>
        </w:rPr>
        <w:t>/</w:t>
      </w:r>
      <w:r w:rsidR="00BE55AE" w:rsidRPr="00455670">
        <w:rPr>
          <w:rFonts w:ascii="Arial" w:hAnsi="Arial" w:cs="Arial"/>
          <w:sz w:val="24"/>
          <w:szCs w:val="24"/>
        </w:rPr>
        <w:t>25</w:t>
      </w:r>
      <w:r w:rsidRPr="00455670">
        <w:rPr>
          <w:rFonts w:ascii="Arial" w:hAnsi="Arial" w:cs="Arial"/>
          <w:sz w:val="24"/>
          <w:szCs w:val="24"/>
        </w:rPr>
        <w:t>,</w:t>
      </w:r>
      <w:r w:rsidR="00BE55AE" w:rsidRPr="00455670">
        <w:rPr>
          <w:rFonts w:ascii="Arial" w:hAnsi="Arial" w:cs="Arial"/>
          <w:sz w:val="24"/>
          <w:szCs w:val="24"/>
        </w:rPr>
        <w:t>73</w:t>
      </w:r>
      <w:r w:rsidRPr="00455670">
        <w:rPr>
          <w:rFonts w:ascii="Arial" w:hAnsi="Arial" w:cs="Arial"/>
          <w:sz w:val="24"/>
          <w:szCs w:val="24"/>
        </w:rPr>
        <w:t>=0,</w:t>
      </w:r>
      <w:r w:rsidR="00BE55AE" w:rsidRPr="00455670">
        <w:rPr>
          <w:rFonts w:ascii="Arial" w:hAnsi="Arial" w:cs="Arial"/>
          <w:sz w:val="24"/>
          <w:szCs w:val="24"/>
        </w:rPr>
        <w:t>6118</w:t>
      </w:r>
    </w:p>
    <w:p w:rsidR="000F5487" w:rsidRDefault="00C87545" w:rsidP="00C87545">
      <w:pPr>
        <w:rPr>
          <w:rFonts w:ascii="Arial" w:hAnsi="Arial" w:cs="Arial"/>
          <w:sz w:val="24"/>
          <w:szCs w:val="24"/>
        </w:rPr>
      </w:pPr>
      <w:r w:rsidRPr="00455670">
        <w:rPr>
          <w:rFonts w:ascii="Arial" w:hAnsi="Arial" w:cs="Arial"/>
          <w:b/>
          <w:sz w:val="24"/>
          <w:szCs w:val="24"/>
        </w:rPr>
        <w:t>Coeficiente de variação: (</w:t>
      </w:r>
      <w:r w:rsidRPr="00455670">
        <w:rPr>
          <w:rFonts w:ascii="Arial" w:hAnsi="Arial" w:cs="Arial"/>
          <w:sz w:val="24"/>
          <w:szCs w:val="24"/>
        </w:rPr>
        <w:t>S/</w:t>
      </w:r>
      <w:proofErr w:type="gramStart"/>
      <w:r w:rsidRPr="00455670">
        <w:rPr>
          <w:rFonts w:ascii="Arial" w:hAnsi="Arial" w:cs="Arial"/>
          <w:sz w:val="24"/>
          <w:szCs w:val="24"/>
        </w:rPr>
        <w:t>X)*100%=0</w:t>
      </w:r>
      <w:proofErr w:type="gramEnd"/>
      <w:r w:rsidRPr="00455670">
        <w:rPr>
          <w:rFonts w:ascii="Arial" w:hAnsi="Arial" w:cs="Arial"/>
          <w:sz w:val="24"/>
          <w:szCs w:val="24"/>
        </w:rPr>
        <w:t>,4942*100=</w:t>
      </w:r>
      <w:r w:rsidR="00BE55AE" w:rsidRPr="00455670">
        <w:rPr>
          <w:rFonts w:ascii="Arial" w:hAnsi="Arial" w:cs="Arial"/>
          <w:sz w:val="24"/>
          <w:szCs w:val="24"/>
        </w:rPr>
        <w:t>61</w:t>
      </w:r>
      <w:r w:rsidRPr="00455670">
        <w:rPr>
          <w:rFonts w:ascii="Arial" w:hAnsi="Arial" w:cs="Arial"/>
          <w:sz w:val="24"/>
          <w:szCs w:val="24"/>
        </w:rPr>
        <w:t>,</w:t>
      </w:r>
      <w:r w:rsidR="00BE55AE" w:rsidRPr="00455670">
        <w:rPr>
          <w:rFonts w:ascii="Arial" w:hAnsi="Arial" w:cs="Arial"/>
          <w:sz w:val="24"/>
          <w:szCs w:val="24"/>
        </w:rPr>
        <w:t>18</w:t>
      </w:r>
      <w:r w:rsidRPr="00455670">
        <w:rPr>
          <w:rFonts w:ascii="Arial" w:hAnsi="Arial" w:cs="Arial"/>
          <w:sz w:val="24"/>
          <w:szCs w:val="24"/>
        </w:rPr>
        <w:t>%</w:t>
      </w:r>
      <w:r w:rsidR="000F5487">
        <w:rPr>
          <w:rFonts w:ascii="Arial" w:hAnsi="Arial" w:cs="Arial"/>
          <w:sz w:val="24"/>
          <w:szCs w:val="24"/>
        </w:rPr>
        <w:tab/>
      </w:r>
      <w:r w:rsidR="000F5487">
        <w:rPr>
          <w:rFonts w:ascii="Arial" w:hAnsi="Arial" w:cs="Arial"/>
          <w:sz w:val="24"/>
          <w:szCs w:val="24"/>
        </w:rPr>
        <w:tab/>
        <w:t xml:space="preserve">       </w:t>
      </w:r>
      <w:r w:rsidRPr="00455670">
        <w:rPr>
          <w:rFonts w:ascii="Arial" w:hAnsi="Arial" w:cs="Arial"/>
          <w:sz w:val="24"/>
          <w:szCs w:val="24"/>
        </w:rPr>
        <w:t>Da análise do coeficiente de variação temos que a média</w:t>
      </w:r>
      <w:r w:rsidR="00BE55AE" w:rsidRPr="00455670">
        <w:rPr>
          <w:rFonts w:ascii="Arial" w:hAnsi="Arial" w:cs="Arial"/>
          <w:sz w:val="24"/>
          <w:szCs w:val="24"/>
        </w:rPr>
        <w:t xml:space="preserve"> não</w:t>
      </w:r>
      <w:r w:rsidRPr="00455670">
        <w:rPr>
          <w:rFonts w:ascii="Arial" w:hAnsi="Arial" w:cs="Arial"/>
          <w:sz w:val="24"/>
          <w:szCs w:val="24"/>
        </w:rPr>
        <w:t xml:space="preserve"> é representativa, pois é </w:t>
      </w:r>
      <w:r w:rsidR="00BE55AE" w:rsidRPr="00455670">
        <w:rPr>
          <w:rFonts w:ascii="Arial" w:hAnsi="Arial" w:cs="Arial"/>
          <w:sz w:val="24"/>
          <w:szCs w:val="24"/>
        </w:rPr>
        <w:t>superior</w:t>
      </w:r>
      <w:r w:rsidRPr="00455670">
        <w:rPr>
          <w:rFonts w:ascii="Arial" w:hAnsi="Arial" w:cs="Arial"/>
          <w:sz w:val="24"/>
          <w:szCs w:val="24"/>
        </w:rPr>
        <w:t xml:space="preserve"> a 50%.</w:t>
      </w:r>
    </w:p>
    <w:p w:rsidR="00C87545" w:rsidRPr="000F5487" w:rsidRDefault="00C87545" w:rsidP="00C87545">
      <w:pPr>
        <w:rPr>
          <w:rFonts w:ascii="Arial" w:hAnsi="Arial" w:cs="Arial"/>
          <w:sz w:val="24"/>
          <w:szCs w:val="24"/>
        </w:rPr>
      </w:pPr>
      <w:r w:rsidRPr="00455670">
        <w:rPr>
          <w:rFonts w:ascii="Arial" w:hAnsi="Arial" w:cs="Arial"/>
          <w:b/>
          <w:sz w:val="24"/>
          <w:szCs w:val="24"/>
        </w:rPr>
        <w:lastRenderedPageBreak/>
        <w:t>Medidas de Achatamento:</w:t>
      </w:r>
    </w:p>
    <w:p w:rsidR="00C87545" w:rsidRPr="00455670" w:rsidRDefault="00C87545" w:rsidP="00C87545">
      <w:pPr>
        <w:autoSpaceDE w:val="0"/>
        <w:autoSpaceDN w:val="0"/>
        <w:adjustRightInd w:val="0"/>
        <w:spacing w:after="0" w:line="240" w:lineRule="auto"/>
        <w:jc w:val="both"/>
        <w:rPr>
          <w:rFonts w:ascii="Arial" w:hAnsi="Arial" w:cs="Arial"/>
          <w:sz w:val="24"/>
          <w:szCs w:val="24"/>
          <w:lang w:val="en-US"/>
        </w:rPr>
      </w:pPr>
      <w:proofErr w:type="spellStart"/>
      <w:r w:rsidRPr="00455670">
        <w:rPr>
          <w:rFonts w:ascii="Arial" w:hAnsi="Arial" w:cs="Arial"/>
          <w:sz w:val="24"/>
          <w:szCs w:val="24"/>
          <w:lang w:val="en-US"/>
        </w:rPr>
        <w:t>Achatamento</w:t>
      </w:r>
      <w:proofErr w:type="spellEnd"/>
      <w:r w:rsidRPr="00455670">
        <w:rPr>
          <w:rFonts w:ascii="Arial" w:hAnsi="Arial" w:cs="Arial"/>
          <w:sz w:val="24"/>
          <w:szCs w:val="24"/>
          <w:lang w:val="en-US"/>
        </w:rPr>
        <w:t xml:space="preserve"> </w:t>
      </w:r>
      <w:proofErr w:type="gramStart"/>
      <w:r w:rsidRPr="00455670">
        <w:rPr>
          <w:rFonts w:ascii="Arial" w:hAnsi="Arial" w:cs="Arial"/>
          <w:sz w:val="24"/>
          <w:szCs w:val="24"/>
          <w:lang w:val="en-US"/>
        </w:rPr>
        <w:t>( Kurtosis</w:t>
      </w:r>
      <w:proofErr w:type="gramEnd"/>
      <w:r w:rsidRPr="00455670">
        <w:rPr>
          <w:rFonts w:ascii="Arial" w:hAnsi="Arial" w:cs="Arial"/>
          <w:sz w:val="24"/>
          <w:szCs w:val="24"/>
          <w:lang w:val="en-US"/>
        </w:rPr>
        <w:t>) =</w:t>
      </w:r>
      <w:r w:rsidRPr="00455670">
        <w:rPr>
          <w:rFonts w:ascii="Arial" w:hAnsi="Arial" w:cs="Arial"/>
          <w:color w:val="000000"/>
          <w:sz w:val="24"/>
          <w:szCs w:val="24"/>
          <w:lang w:val="en-US"/>
        </w:rPr>
        <w:t xml:space="preserve"> Kurtosis</w:t>
      </w:r>
      <w:r w:rsidRPr="00455670">
        <w:rPr>
          <w:rFonts w:ascii="Arial" w:hAnsi="Arial" w:cs="Arial"/>
          <w:sz w:val="24"/>
          <w:szCs w:val="24"/>
          <w:lang w:val="en-US"/>
        </w:rPr>
        <w:t xml:space="preserve"> /</w:t>
      </w:r>
      <w:r w:rsidRPr="00455670">
        <w:rPr>
          <w:rFonts w:ascii="Arial" w:hAnsi="Arial" w:cs="Arial"/>
          <w:color w:val="000000"/>
          <w:sz w:val="24"/>
          <w:szCs w:val="24"/>
          <w:lang w:val="en-US"/>
        </w:rPr>
        <w:t xml:space="preserve"> Std. Error of Kurtosis</w:t>
      </w:r>
      <w:r w:rsidRPr="00455670">
        <w:rPr>
          <w:rFonts w:ascii="Arial" w:hAnsi="Arial" w:cs="Arial"/>
          <w:sz w:val="24"/>
          <w:szCs w:val="24"/>
          <w:lang w:val="en-US"/>
        </w:rPr>
        <w:t xml:space="preserve"> =     -0,</w:t>
      </w:r>
      <w:r w:rsidR="00BE55AE" w:rsidRPr="00455670">
        <w:rPr>
          <w:rFonts w:ascii="Arial" w:hAnsi="Arial" w:cs="Arial"/>
          <w:sz w:val="24"/>
          <w:szCs w:val="24"/>
          <w:lang w:val="en-US"/>
        </w:rPr>
        <w:t>402</w:t>
      </w:r>
    </w:p>
    <w:p w:rsidR="00C87545" w:rsidRPr="00455670" w:rsidRDefault="00C87545" w:rsidP="00C87545">
      <w:pPr>
        <w:autoSpaceDE w:val="0"/>
        <w:autoSpaceDN w:val="0"/>
        <w:adjustRightInd w:val="0"/>
        <w:spacing w:after="0" w:line="240" w:lineRule="auto"/>
        <w:jc w:val="both"/>
        <w:rPr>
          <w:rFonts w:ascii="Arial" w:hAnsi="Arial" w:cs="Arial"/>
          <w:sz w:val="24"/>
          <w:szCs w:val="24"/>
        </w:rPr>
      </w:pPr>
      <w:r w:rsidRPr="00455670">
        <w:rPr>
          <w:rFonts w:ascii="Arial" w:hAnsi="Arial" w:cs="Arial"/>
          <w:sz w:val="24"/>
          <w:szCs w:val="24"/>
        </w:rPr>
        <w:t>Quanto da medida de achatamento visto que|-0,</w:t>
      </w:r>
      <w:proofErr w:type="gramStart"/>
      <w:r w:rsidR="00BE55AE" w:rsidRPr="00455670">
        <w:rPr>
          <w:rFonts w:ascii="Arial" w:hAnsi="Arial" w:cs="Arial"/>
          <w:sz w:val="24"/>
          <w:szCs w:val="24"/>
        </w:rPr>
        <w:t>402</w:t>
      </w:r>
      <w:r w:rsidRPr="00455670">
        <w:rPr>
          <w:rFonts w:ascii="Arial" w:hAnsi="Arial" w:cs="Arial"/>
          <w:sz w:val="24"/>
          <w:szCs w:val="24"/>
        </w:rPr>
        <w:t>|&lt;</w:t>
      </w:r>
      <w:proofErr w:type="gramEnd"/>
      <w:r w:rsidRPr="00455670">
        <w:rPr>
          <w:rFonts w:ascii="Arial" w:hAnsi="Arial" w:cs="Arial"/>
          <w:sz w:val="24"/>
          <w:szCs w:val="24"/>
        </w:rPr>
        <w:t xml:space="preserve"> 1.96 assumimos uma distribuição </w:t>
      </w:r>
      <w:proofErr w:type="spellStart"/>
      <w:r w:rsidRPr="00455670">
        <w:rPr>
          <w:rFonts w:ascii="Arial" w:hAnsi="Arial" w:cs="Arial"/>
          <w:sz w:val="24"/>
          <w:szCs w:val="24"/>
        </w:rPr>
        <w:t>mesocúrtica</w:t>
      </w:r>
      <w:proofErr w:type="spellEnd"/>
      <w:r w:rsidRPr="00455670">
        <w:rPr>
          <w:rFonts w:ascii="Arial" w:hAnsi="Arial" w:cs="Arial"/>
          <w:sz w:val="24"/>
          <w:szCs w:val="24"/>
        </w:rPr>
        <w:t>.</w:t>
      </w:r>
    </w:p>
    <w:p w:rsidR="00004673" w:rsidRPr="00455670" w:rsidRDefault="000F5487" w:rsidP="000F5487">
      <w:pPr>
        <w:autoSpaceDE w:val="0"/>
        <w:autoSpaceDN w:val="0"/>
        <w:adjustRightInd w:val="0"/>
        <w:spacing w:after="0" w:line="240" w:lineRule="auto"/>
        <w:jc w:val="center"/>
        <w:rPr>
          <w:rFonts w:ascii="Arial" w:hAnsi="Arial" w:cs="Arial"/>
          <w:sz w:val="24"/>
          <w:szCs w:val="24"/>
        </w:rPr>
      </w:pPr>
      <w:r w:rsidRPr="000F5487">
        <w:rPr>
          <w:rFonts w:ascii="Arial" w:hAnsi="Arial" w:cs="Arial"/>
          <w:noProof/>
          <w:lang w:eastAsia="pt-PT"/>
        </w:rPr>
        <w:drawing>
          <wp:inline distT="0" distB="0" distL="0" distR="0">
            <wp:extent cx="1060107" cy="466880"/>
            <wp:effectExtent l="19050" t="0" r="6693" b="0"/>
            <wp:docPr id="1" name="Imagem 15" descr="http://www.ucv.cl/web/estadistica/imagenes/curtos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ucv.cl/web/estadistica/imagenes/curtos5.gif"/>
                    <pic:cNvPicPr>
                      <a:picLocks noChangeAspect="1" noChangeArrowheads="1"/>
                    </pic:cNvPicPr>
                  </pic:nvPicPr>
                  <pic:blipFill>
                    <a:blip r:embed="rId7" cstate="print"/>
                    <a:srcRect/>
                    <a:stretch>
                      <a:fillRect/>
                    </a:stretch>
                  </pic:blipFill>
                  <pic:spPr bwMode="auto">
                    <a:xfrm>
                      <a:off x="0" y="0"/>
                      <a:ext cx="1063886" cy="468544"/>
                    </a:xfrm>
                    <a:prstGeom prst="rect">
                      <a:avLst/>
                    </a:prstGeom>
                    <a:noFill/>
                    <a:ln w="9525">
                      <a:noFill/>
                      <a:miter lim="800000"/>
                      <a:headEnd/>
                      <a:tailEnd/>
                    </a:ln>
                  </pic:spPr>
                </pic:pic>
              </a:graphicData>
            </a:graphic>
          </wp:inline>
        </w:drawing>
      </w:r>
    </w:p>
    <w:p w:rsidR="00C87545" w:rsidRPr="00455670" w:rsidRDefault="00C87545" w:rsidP="00C87545">
      <w:pPr>
        <w:autoSpaceDE w:val="0"/>
        <w:autoSpaceDN w:val="0"/>
        <w:adjustRightInd w:val="0"/>
        <w:spacing w:after="0" w:line="240" w:lineRule="auto"/>
        <w:jc w:val="both"/>
        <w:rPr>
          <w:rFonts w:ascii="Arial" w:hAnsi="Arial" w:cs="Arial"/>
          <w:b/>
          <w:sz w:val="24"/>
          <w:szCs w:val="24"/>
        </w:rPr>
      </w:pPr>
    </w:p>
    <w:p w:rsidR="00C87545" w:rsidRPr="00455670" w:rsidRDefault="00C87545" w:rsidP="00C87545">
      <w:pPr>
        <w:autoSpaceDE w:val="0"/>
        <w:autoSpaceDN w:val="0"/>
        <w:adjustRightInd w:val="0"/>
        <w:spacing w:after="0" w:line="240" w:lineRule="auto"/>
        <w:jc w:val="both"/>
        <w:rPr>
          <w:rFonts w:ascii="Arial" w:hAnsi="Arial" w:cs="Arial"/>
          <w:b/>
          <w:sz w:val="24"/>
          <w:szCs w:val="24"/>
        </w:rPr>
      </w:pPr>
      <w:r w:rsidRPr="00455670">
        <w:rPr>
          <w:rFonts w:ascii="Arial" w:hAnsi="Arial" w:cs="Arial"/>
          <w:b/>
          <w:sz w:val="24"/>
          <w:szCs w:val="24"/>
        </w:rPr>
        <w:t>Medidas de Assimetria:</w:t>
      </w:r>
    </w:p>
    <w:p w:rsidR="00C87545" w:rsidRPr="00455670" w:rsidRDefault="00C87545" w:rsidP="00C87545">
      <w:pPr>
        <w:autoSpaceDE w:val="0"/>
        <w:autoSpaceDN w:val="0"/>
        <w:adjustRightInd w:val="0"/>
        <w:spacing w:after="0" w:line="240" w:lineRule="auto"/>
        <w:jc w:val="both"/>
        <w:rPr>
          <w:rFonts w:ascii="Arial" w:hAnsi="Arial" w:cs="Arial"/>
          <w:sz w:val="24"/>
          <w:szCs w:val="24"/>
          <w:lang w:val="en-US"/>
        </w:rPr>
      </w:pPr>
      <w:proofErr w:type="spellStart"/>
      <w:r w:rsidRPr="00455670">
        <w:rPr>
          <w:rFonts w:ascii="Arial" w:hAnsi="Arial" w:cs="Arial"/>
          <w:sz w:val="24"/>
          <w:szCs w:val="24"/>
          <w:lang w:val="en-US"/>
        </w:rPr>
        <w:t>Assimetria</w:t>
      </w:r>
      <w:proofErr w:type="spellEnd"/>
      <w:r w:rsidRPr="00455670">
        <w:rPr>
          <w:rFonts w:ascii="Arial" w:hAnsi="Arial" w:cs="Arial"/>
          <w:sz w:val="24"/>
          <w:szCs w:val="24"/>
          <w:lang w:val="en-US"/>
        </w:rPr>
        <w:t xml:space="preserve"> (</w:t>
      </w:r>
      <w:proofErr w:type="spellStart"/>
      <w:r w:rsidRPr="00455670">
        <w:rPr>
          <w:rFonts w:ascii="Arial" w:hAnsi="Arial" w:cs="Arial"/>
          <w:sz w:val="24"/>
          <w:szCs w:val="24"/>
          <w:lang w:val="en-US"/>
        </w:rPr>
        <w:t>Sknewness</w:t>
      </w:r>
      <w:proofErr w:type="spellEnd"/>
      <w:r w:rsidRPr="00455670">
        <w:rPr>
          <w:rFonts w:ascii="Arial" w:hAnsi="Arial" w:cs="Arial"/>
          <w:sz w:val="24"/>
          <w:szCs w:val="24"/>
          <w:lang w:val="en-US"/>
        </w:rPr>
        <w:t>) =</w:t>
      </w:r>
      <w:r w:rsidRPr="00455670">
        <w:rPr>
          <w:rFonts w:ascii="Arial" w:hAnsi="Arial" w:cs="Arial"/>
          <w:color w:val="000000"/>
          <w:sz w:val="24"/>
          <w:szCs w:val="24"/>
          <w:lang w:val="en-US"/>
        </w:rPr>
        <w:t xml:space="preserve"> </w:t>
      </w:r>
      <w:proofErr w:type="spellStart"/>
      <w:r w:rsidRPr="00455670">
        <w:rPr>
          <w:rFonts w:ascii="Arial" w:hAnsi="Arial" w:cs="Arial"/>
          <w:color w:val="000000"/>
          <w:sz w:val="24"/>
          <w:szCs w:val="24"/>
          <w:lang w:val="en-US"/>
        </w:rPr>
        <w:t>Skewness</w:t>
      </w:r>
      <w:proofErr w:type="spellEnd"/>
      <w:r w:rsidRPr="00455670">
        <w:rPr>
          <w:rFonts w:ascii="Arial" w:hAnsi="Arial" w:cs="Arial"/>
          <w:sz w:val="24"/>
          <w:szCs w:val="24"/>
          <w:lang w:val="en-US"/>
        </w:rPr>
        <w:t xml:space="preserve"> /</w:t>
      </w:r>
      <w:r w:rsidRPr="00455670">
        <w:rPr>
          <w:rFonts w:ascii="Arial" w:hAnsi="Arial" w:cs="Arial"/>
          <w:color w:val="000000"/>
          <w:sz w:val="24"/>
          <w:szCs w:val="24"/>
          <w:lang w:val="en-US"/>
        </w:rPr>
        <w:t xml:space="preserve"> Std. Error of </w:t>
      </w:r>
      <w:proofErr w:type="spellStart"/>
      <w:r w:rsidRPr="00455670">
        <w:rPr>
          <w:rFonts w:ascii="Arial" w:hAnsi="Arial" w:cs="Arial"/>
          <w:color w:val="000000"/>
          <w:sz w:val="24"/>
          <w:szCs w:val="24"/>
          <w:lang w:val="en-US"/>
        </w:rPr>
        <w:t>Skewness</w:t>
      </w:r>
      <w:proofErr w:type="spellEnd"/>
      <w:r w:rsidRPr="00455670">
        <w:rPr>
          <w:rFonts w:ascii="Arial" w:hAnsi="Arial" w:cs="Arial"/>
          <w:sz w:val="24"/>
          <w:szCs w:val="24"/>
          <w:lang w:val="en-US"/>
        </w:rPr>
        <w:t xml:space="preserve"> </w:t>
      </w:r>
      <w:r w:rsidR="00BE55AE" w:rsidRPr="00455670">
        <w:rPr>
          <w:rFonts w:ascii="Arial" w:hAnsi="Arial" w:cs="Arial"/>
          <w:sz w:val="24"/>
          <w:szCs w:val="24"/>
          <w:lang w:val="en-US"/>
        </w:rPr>
        <w:t>= 1</w:t>
      </w:r>
      <w:proofErr w:type="gramStart"/>
      <w:r w:rsidR="00BE55AE" w:rsidRPr="00455670">
        <w:rPr>
          <w:rFonts w:ascii="Arial" w:hAnsi="Arial" w:cs="Arial"/>
          <w:sz w:val="24"/>
          <w:szCs w:val="24"/>
          <w:lang w:val="en-US"/>
        </w:rPr>
        <w:t>,09</w:t>
      </w:r>
      <w:proofErr w:type="gramEnd"/>
    </w:p>
    <w:p w:rsidR="00C87545" w:rsidRPr="00455670" w:rsidRDefault="00C87545" w:rsidP="00C87545">
      <w:pPr>
        <w:autoSpaceDE w:val="0"/>
        <w:autoSpaceDN w:val="0"/>
        <w:adjustRightInd w:val="0"/>
        <w:spacing w:after="0" w:line="240" w:lineRule="auto"/>
        <w:jc w:val="both"/>
        <w:rPr>
          <w:rFonts w:ascii="Arial" w:hAnsi="Arial" w:cs="Arial"/>
          <w:sz w:val="24"/>
          <w:szCs w:val="24"/>
        </w:rPr>
      </w:pPr>
      <w:r w:rsidRPr="00455670">
        <w:rPr>
          <w:rFonts w:ascii="Arial" w:hAnsi="Arial" w:cs="Arial"/>
          <w:sz w:val="24"/>
          <w:szCs w:val="24"/>
        </w:rPr>
        <w:t>Quanto a me</w:t>
      </w:r>
      <w:r w:rsidR="00BE55AE" w:rsidRPr="00455670">
        <w:rPr>
          <w:rFonts w:ascii="Arial" w:hAnsi="Arial" w:cs="Arial"/>
          <w:sz w:val="24"/>
          <w:szCs w:val="24"/>
        </w:rPr>
        <w:t xml:space="preserve">dida de assimetria visto que |1,09 </w:t>
      </w:r>
      <w:r w:rsidRPr="00455670">
        <w:rPr>
          <w:rFonts w:ascii="Arial" w:hAnsi="Arial" w:cs="Arial"/>
          <w:sz w:val="24"/>
          <w:szCs w:val="24"/>
        </w:rPr>
        <w:t>| &lt;1.96 assumimos uma distribuição simétrica.</w:t>
      </w:r>
    </w:p>
    <w:p w:rsidR="00C87545" w:rsidRPr="000F5487" w:rsidRDefault="000F5487" w:rsidP="000F5487">
      <w:pPr>
        <w:autoSpaceDE w:val="0"/>
        <w:autoSpaceDN w:val="0"/>
        <w:adjustRightInd w:val="0"/>
        <w:spacing w:after="0" w:line="240" w:lineRule="auto"/>
        <w:jc w:val="center"/>
        <w:rPr>
          <w:rFonts w:ascii="Arial" w:hAnsi="Arial" w:cs="Arial"/>
          <w:sz w:val="24"/>
          <w:szCs w:val="24"/>
        </w:rPr>
      </w:pPr>
      <w:r w:rsidRPr="000F5487">
        <w:rPr>
          <w:rFonts w:ascii="Arial" w:hAnsi="Arial" w:cs="Arial"/>
          <w:noProof/>
          <w:lang w:eastAsia="pt-PT"/>
        </w:rPr>
        <w:drawing>
          <wp:inline distT="0" distB="0" distL="0" distR="0">
            <wp:extent cx="1661468" cy="493523"/>
            <wp:effectExtent l="19050" t="0" r="0" b="0"/>
            <wp:docPr id="2" name="Imagem 18" descr="http://admcomentada.com.br/wp-content/uploads/2012/02/q39-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admcomentada.com.br/wp-content/uploads/2012/02/q39-1.jpg"/>
                    <pic:cNvPicPr>
                      <a:picLocks noChangeAspect="1" noChangeArrowheads="1"/>
                    </pic:cNvPicPr>
                  </pic:nvPicPr>
                  <pic:blipFill>
                    <a:blip r:embed="rId9" cstate="print"/>
                    <a:srcRect/>
                    <a:stretch>
                      <a:fillRect/>
                    </a:stretch>
                  </pic:blipFill>
                  <pic:spPr bwMode="auto">
                    <a:xfrm>
                      <a:off x="0" y="0"/>
                      <a:ext cx="1661974" cy="493673"/>
                    </a:xfrm>
                    <a:prstGeom prst="rect">
                      <a:avLst/>
                    </a:prstGeom>
                    <a:noFill/>
                    <a:ln w="9525">
                      <a:noFill/>
                      <a:miter lim="800000"/>
                      <a:headEnd/>
                      <a:tailEnd/>
                    </a:ln>
                  </pic:spPr>
                </pic:pic>
              </a:graphicData>
            </a:graphic>
          </wp:inline>
        </w:drawing>
      </w:r>
    </w:p>
    <w:p w:rsidR="0054297B" w:rsidRPr="00455670" w:rsidRDefault="0054297B" w:rsidP="0054297B">
      <w:pPr>
        <w:autoSpaceDE w:val="0"/>
        <w:autoSpaceDN w:val="0"/>
        <w:adjustRightInd w:val="0"/>
        <w:spacing w:after="0" w:line="240" w:lineRule="auto"/>
        <w:rPr>
          <w:rFonts w:ascii="Arial" w:hAnsi="Arial" w:cs="Arial"/>
          <w:sz w:val="24"/>
          <w:szCs w:val="24"/>
        </w:rPr>
      </w:pPr>
      <w:r w:rsidRPr="00455670">
        <w:rPr>
          <w:rFonts w:ascii="Arial" w:hAnsi="Arial" w:cs="Arial"/>
          <w:b/>
          <w:sz w:val="24"/>
          <w:szCs w:val="24"/>
        </w:rPr>
        <w:t xml:space="preserve">3. a) </w:t>
      </w:r>
      <w:r w:rsidRPr="00455670">
        <w:rPr>
          <w:rFonts w:ascii="Arial" w:hAnsi="Arial" w:cs="Arial"/>
          <w:sz w:val="24"/>
          <w:szCs w:val="24"/>
        </w:rPr>
        <w:t>A média e o desvio-padrão antes calculados assumem os mesmos valores que as estimativas pontuais da média e do desvio-padrão.</w:t>
      </w:r>
    </w:p>
    <w:p w:rsidR="0054297B" w:rsidRPr="00455670" w:rsidRDefault="0054297B" w:rsidP="0054297B">
      <w:pPr>
        <w:autoSpaceDE w:val="0"/>
        <w:autoSpaceDN w:val="0"/>
        <w:adjustRightInd w:val="0"/>
        <w:spacing w:after="0" w:line="240" w:lineRule="auto"/>
        <w:rPr>
          <w:rFonts w:ascii="Arial" w:hAnsi="Arial" w:cs="Arial"/>
          <w:sz w:val="24"/>
          <w:szCs w:val="24"/>
        </w:rPr>
      </w:pPr>
    </w:p>
    <w:p w:rsidR="0054297B" w:rsidRPr="00455670" w:rsidRDefault="0054297B" w:rsidP="0054297B">
      <w:pPr>
        <w:autoSpaceDE w:val="0"/>
        <w:autoSpaceDN w:val="0"/>
        <w:adjustRightInd w:val="0"/>
        <w:spacing w:after="0" w:line="240" w:lineRule="auto"/>
        <w:rPr>
          <w:rFonts w:ascii="Arial" w:hAnsi="Arial" w:cs="Arial"/>
          <w:b/>
          <w:sz w:val="24"/>
          <w:szCs w:val="24"/>
        </w:rPr>
      </w:pPr>
      <w:r w:rsidRPr="00455670">
        <w:rPr>
          <w:rFonts w:ascii="Arial" w:hAnsi="Arial" w:cs="Arial"/>
          <w:b/>
          <w:sz w:val="24"/>
          <w:szCs w:val="24"/>
        </w:rPr>
        <w:t>b)</w:t>
      </w:r>
      <w:r w:rsidRPr="00455670">
        <w:rPr>
          <w:rFonts w:ascii="Arial" w:hAnsi="Arial" w:cs="Arial"/>
          <w:noProof/>
          <w:lang w:eastAsia="pt-PT"/>
        </w:rPr>
        <w:drawing>
          <wp:inline distT="0" distB="0" distL="0" distR="0">
            <wp:extent cx="5396865" cy="3100705"/>
            <wp:effectExtent l="19050" t="0" r="0" b="0"/>
            <wp:docPr id="5" name="Imagem 5" descr="C:\Users\Luís_Zurrapa\Desktop\IC(G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uís_Zurrapa\Desktop\IC(GR).jpg"/>
                    <pic:cNvPicPr>
                      <a:picLocks noChangeAspect="1" noChangeArrowheads="1"/>
                    </pic:cNvPicPr>
                  </pic:nvPicPr>
                  <pic:blipFill>
                    <a:blip r:embed="rId10" cstate="print"/>
                    <a:srcRect/>
                    <a:stretch>
                      <a:fillRect/>
                    </a:stretch>
                  </pic:blipFill>
                  <pic:spPr bwMode="auto">
                    <a:xfrm>
                      <a:off x="0" y="0"/>
                      <a:ext cx="5396865" cy="3100705"/>
                    </a:xfrm>
                    <a:prstGeom prst="rect">
                      <a:avLst/>
                    </a:prstGeom>
                    <a:noFill/>
                    <a:ln w="9525">
                      <a:noFill/>
                      <a:miter lim="800000"/>
                      <a:headEnd/>
                      <a:tailEnd/>
                    </a:ln>
                  </pic:spPr>
                </pic:pic>
              </a:graphicData>
            </a:graphic>
          </wp:inline>
        </w:drawing>
      </w:r>
      <w:r w:rsidRPr="00455670">
        <w:rPr>
          <w:rFonts w:ascii="Arial" w:hAnsi="Arial" w:cs="Arial"/>
          <w:noProof/>
          <w:lang w:eastAsia="pt-PT"/>
        </w:rPr>
        <w:lastRenderedPageBreak/>
        <w:drawing>
          <wp:inline distT="0" distB="0" distL="0" distR="0">
            <wp:extent cx="5396865" cy="2673350"/>
            <wp:effectExtent l="19050" t="0" r="0" b="0"/>
            <wp:docPr id="6" name="Imagem 6" descr="C:\Users\Luís_Zurrapa\Desktop\IC(P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uís_Zurrapa\Desktop\IC(PT).jpg"/>
                    <pic:cNvPicPr>
                      <a:picLocks noChangeAspect="1" noChangeArrowheads="1"/>
                    </pic:cNvPicPr>
                  </pic:nvPicPr>
                  <pic:blipFill>
                    <a:blip r:embed="rId11" cstate="print"/>
                    <a:srcRect/>
                    <a:stretch>
                      <a:fillRect/>
                    </a:stretch>
                  </pic:blipFill>
                  <pic:spPr bwMode="auto">
                    <a:xfrm>
                      <a:off x="0" y="0"/>
                      <a:ext cx="5396865" cy="2673350"/>
                    </a:xfrm>
                    <a:prstGeom prst="rect">
                      <a:avLst/>
                    </a:prstGeom>
                    <a:noFill/>
                    <a:ln w="9525">
                      <a:noFill/>
                      <a:miter lim="800000"/>
                      <a:headEnd/>
                      <a:tailEnd/>
                    </a:ln>
                  </pic:spPr>
                </pic:pic>
              </a:graphicData>
            </a:graphic>
          </wp:inline>
        </w:drawing>
      </w:r>
      <w:r w:rsidRPr="00455670">
        <w:rPr>
          <w:rFonts w:ascii="Arial" w:hAnsi="Arial" w:cs="Arial"/>
          <w:noProof/>
          <w:lang w:eastAsia="pt-PT"/>
        </w:rPr>
        <w:drawing>
          <wp:inline distT="0" distB="0" distL="0" distR="0">
            <wp:extent cx="5396865" cy="2733040"/>
            <wp:effectExtent l="19050" t="0" r="0" b="0"/>
            <wp:docPr id="7" name="Imagem 7" descr="C:\Users\Luís_Zurrapa\Desktop\IC(EUare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Luís_Zurrapa\Desktop\IC(EUarea).jpg"/>
                    <pic:cNvPicPr>
                      <a:picLocks noChangeAspect="1" noChangeArrowheads="1"/>
                    </pic:cNvPicPr>
                  </pic:nvPicPr>
                  <pic:blipFill>
                    <a:blip r:embed="rId12" cstate="print"/>
                    <a:srcRect/>
                    <a:stretch>
                      <a:fillRect/>
                    </a:stretch>
                  </pic:blipFill>
                  <pic:spPr bwMode="auto">
                    <a:xfrm>
                      <a:off x="0" y="0"/>
                      <a:ext cx="5396865" cy="2733040"/>
                    </a:xfrm>
                    <a:prstGeom prst="rect">
                      <a:avLst/>
                    </a:prstGeom>
                    <a:noFill/>
                    <a:ln w="9525">
                      <a:noFill/>
                      <a:miter lim="800000"/>
                      <a:headEnd/>
                      <a:tailEnd/>
                    </a:ln>
                  </pic:spPr>
                </pic:pic>
              </a:graphicData>
            </a:graphic>
          </wp:inline>
        </w:drawing>
      </w:r>
    </w:p>
    <w:p w:rsidR="0054297B" w:rsidRPr="00455670" w:rsidRDefault="0054297B" w:rsidP="0054297B">
      <w:pPr>
        <w:autoSpaceDE w:val="0"/>
        <w:autoSpaceDN w:val="0"/>
        <w:adjustRightInd w:val="0"/>
        <w:spacing w:after="0" w:line="240" w:lineRule="auto"/>
        <w:ind w:firstLine="708"/>
        <w:rPr>
          <w:rFonts w:ascii="Arial" w:hAnsi="Arial" w:cs="Arial"/>
        </w:rPr>
      </w:pPr>
    </w:p>
    <w:p w:rsidR="0054297B" w:rsidRPr="00455670" w:rsidRDefault="0054297B" w:rsidP="0054297B">
      <w:pPr>
        <w:autoSpaceDE w:val="0"/>
        <w:autoSpaceDN w:val="0"/>
        <w:adjustRightInd w:val="0"/>
        <w:spacing w:after="0" w:line="240" w:lineRule="auto"/>
        <w:rPr>
          <w:rFonts w:ascii="Arial" w:hAnsi="Arial" w:cs="Arial"/>
          <w:sz w:val="24"/>
          <w:szCs w:val="24"/>
        </w:rPr>
      </w:pPr>
      <w:r w:rsidRPr="00455670">
        <w:rPr>
          <w:rFonts w:ascii="Arial" w:hAnsi="Arial" w:cs="Arial"/>
          <w:sz w:val="24"/>
          <w:szCs w:val="24"/>
        </w:rPr>
        <w:t xml:space="preserve">Para um intervalo de confiança de 95% para a média tiramos, destas tabelas, </w:t>
      </w:r>
      <w:proofErr w:type="gramStart"/>
      <w:r w:rsidRPr="00455670">
        <w:rPr>
          <w:rFonts w:ascii="Arial" w:hAnsi="Arial" w:cs="Arial"/>
          <w:sz w:val="24"/>
          <w:szCs w:val="24"/>
        </w:rPr>
        <w:t>que</w:t>
      </w:r>
      <w:proofErr w:type="gramEnd"/>
      <w:r w:rsidRPr="00455670">
        <w:rPr>
          <w:rFonts w:ascii="Arial" w:hAnsi="Arial" w:cs="Arial"/>
          <w:sz w:val="24"/>
          <w:szCs w:val="24"/>
        </w:rPr>
        <w:t>:</w:t>
      </w:r>
    </w:p>
    <w:p w:rsidR="0054297B" w:rsidRPr="00455670" w:rsidRDefault="0054297B" w:rsidP="0054297B">
      <w:pPr>
        <w:autoSpaceDE w:val="0"/>
        <w:autoSpaceDN w:val="0"/>
        <w:adjustRightInd w:val="0"/>
        <w:spacing w:after="0" w:line="240" w:lineRule="auto"/>
        <w:ind w:firstLine="708"/>
        <w:rPr>
          <w:rFonts w:ascii="Arial" w:hAnsi="Arial" w:cs="Arial"/>
          <w:sz w:val="24"/>
          <w:szCs w:val="24"/>
        </w:rPr>
      </w:pPr>
      <w:r w:rsidRPr="00455670">
        <w:rPr>
          <w:rFonts w:ascii="Arial" w:hAnsi="Arial" w:cs="Arial"/>
          <w:sz w:val="24"/>
          <w:szCs w:val="24"/>
        </w:rPr>
        <w:t>Para a Euro área, temos um limite superior de 59,43 e um limite inferior de 39,11</w:t>
      </w:r>
    </w:p>
    <w:p w:rsidR="0054297B" w:rsidRPr="00455670" w:rsidRDefault="0054297B" w:rsidP="0054297B">
      <w:pPr>
        <w:autoSpaceDE w:val="0"/>
        <w:autoSpaceDN w:val="0"/>
        <w:adjustRightInd w:val="0"/>
        <w:spacing w:after="0" w:line="240" w:lineRule="auto"/>
        <w:ind w:firstLine="708"/>
        <w:rPr>
          <w:rFonts w:ascii="Arial" w:hAnsi="Arial" w:cs="Arial"/>
          <w:sz w:val="24"/>
          <w:szCs w:val="24"/>
        </w:rPr>
      </w:pPr>
      <w:r w:rsidRPr="00455670">
        <w:rPr>
          <w:rFonts w:ascii="Arial" w:hAnsi="Arial" w:cs="Arial"/>
          <w:sz w:val="24"/>
          <w:szCs w:val="24"/>
        </w:rPr>
        <w:t>Para Portugal, temos um limite superior de 41,05 e um limite inferior de 20,59.</w:t>
      </w:r>
    </w:p>
    <w:p w:rsidR="0054297B" w:rsidRPr="00455670" w:rsidRDefault="0054297B" w:rsidP="0054297B">
      <w:pPr>
        <w:autoSpaceDE w:val="0"/>
        <w:autoSpaceDN w:val="0"/>
        <w:adjustRightInd w:val="0"/>
        <w:spacing w:after="0" w:line="240" w:lineRule="auto"/>
        <w:ind w:firstLine="708"/>
        <w:rPr>
          <w:rFonts w:ascii="Arial" w:hAnsi="Arial" w:cs="Arial"/>
          <w:sz w:val="24"/>
          <w:szCs w:val="24"/>
        </w:rPr>
      </w:pPr>
      <w:r w:rsidRPr="00455670">
        <w:rPr>
          <w:rFonts w:ascii="Arial" w:hAnsi="Arial" w:cs="Arial"/>
          <w:sz w:val="24"/>
          <w:szCs w:val="24"/>
        </w:rPr>
        <w:t>Para a Grécia, temos um limite superior de 36,30 e um limite inferior de 15,15.</w:t>
      </w:r>
    </w:p>
    <w:p w:rsidR="0054297B" w:rsidRPr="00455670" w:rsidRDefault="0054297B" w:rsidP="0054297B">
      <w:pPr>
        <w:autoSpaceDE w:val="0"/>
        <w:autoSpaceDN w:val="0"/>
        <w:adjustRightInd w:val="0"/>
        <w:spacing w:after="0" w:line="240" w:lineRule="auto"/>
        <w:ind w:firstLine="708"/>
        <w:rPr>
          <w:rFonts w:ascii="Arial" w:hAnsi="Arial" w:cs="Arial"/>
        </w:rPr>
      </w:pPr>
    </w:p>
    <w:p w:rsidR="0054297B" w:rsidRPr="00455670" w:rsidRDefault="0054297B" w:rsidP="000F5487">
      <w:pPr>
        <w:autoSpaceDE w:val="0"/>
        <w:autoSpaceDN w:val="0"/>
        <w:adjustRightInd w:val="0"/>
        <w:spacing w:after="0" w:line="240" w:lineRule="auto"/>
        <w:rPr>
          <w:rFonts w:ascii="Arial" w:hAnsi="Arial" w:cs="Arial"/>
          <w:b/>
          <w:sz w:val="24"/>
          <w:szCs w:val="24"/>
        </w:rPr>
      </w:pPr>
      <w:r w:rsidRPr="00455670">
        <w:rPr>
          <w:rFonts w:ascii="Arial" w:hAnsi="Arial" w:cs="Arial"/>
          <w:b/>
          <w:sz w:val="24"/>
          <w:szCs w:val="24"/>
        </w:rPr>
        <w:t>c)</w:t>
      </w:r>
      <w:r w:rsidRPr="00455670">
        <w:rPr>
          <w:rFonts w:ascii="Arial" w:hAnsi="Arial" w:cs="Arial"/>
          <w:b/>
          <w:noProof/>
          <w:sz w:val="24"/>
          <w:szCs w:val="24"/>
          <w:lang w:eastAsia="pt-PT"/>
        </w:rPr>
        <w:drawing>
          <wp:inline distT="0" distB="0" distL="0" distR="0">
            <wp:extent cx="5396865" cy="1461135"/>
            <wp:effectExtent l="19050" t="0" r="0" b="0"/>
            <wp:docPr id="8" name="Imagem 8" descr="C:\Users\Luís_Zurrapa\Desktop\p-valu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Luís_Zurrapa\Desktop\p-value.jpg"/>
                    <pic:cNvPicPr>
                      <a:picLocks noChangeAspect="1" noChangeArrowheads="1"/>
                    </pic:cNvPicPr>
                  </pic:nvPicPr>
                  <pic:blipFill>
                    <a:blip r:embed="rId13" cstate="print"/>
                    <a:srcRect/>
                    <a:stretch>
                      <a:fillRect/>
                    </a:stretch>
                  </pic:blipFill>
                  <pic:spPr bwMode="auto">
                    <a:xfrm>
                      <a:off x="0" y="0"/>
                      <a:ext cx="5396865" cy="1461135"/>
                    </a:xfrm>
                    <a:prstGeom prst="rect">
                      <a:avLst/>
                    </a:prstGeom>
                    <a:noFill/>
                    <a:ln w="9525">
                      <a:noFill/>
                      <a:miter lim="800000"/>
                      <a:headEnd/>
                      <a:tailEnd/>
                    </a:ln>
                  </pic:spPr>
                </pic:pic>
              </a:graphicData>
            </a:graphic>
          </wp:inline>
        </w:drawing>
      </w:r>
    </w:p>
    <w:p w:rsidR="0054297B" w:rsidRPr="00455670" w:rsidRDefault="0054297B" w:rsidP="0054297B">
      <w:pPr>
        <w:autoSpaceDE w:val="0"/>
        <w:autoSpaceDN w:val="0"/>
        <w:adjustRightInd w:val="0"/>
        <w:spacing w:after="0" w:line="240" w:lineRule="auto"/>
        <w:rPr>
          <w:rFonts w:ascii="Arial" w:hAnsi="Arial" w:cs="Arial"/>
          <w:sz w:val="24"/>
          <w:szCs w:val="24"/>
        </w:rPr>
      </w:pPr>
      <w:r w:rsidRPr="00455670">
        <w:rPr>
          <w:rFonts w:ascii="Arial" w:hAnsi="Arial" w:cs="Arial"/>
          <w:sz w:val="24"/>
          <w:szCs w:val="24"/>
        </w:rPr>
        <w:lastRenderedPageBreak/>
        <w:t>H</w:t>
      </w:r>
      <w:r w:rsidR="0048565C" w:rsidRPr="00455670">
        <w:rPr>
          <w:rFonts w:ascii="Arial" w:hAnsi="Arial" w:cs="Arial"/>
          <w:sz w:val="24"/>
          <w:szCs w:val="24"/>
          <w:vertAlign w:val="subscript"/>
        </w:rPr>
        <w:t>0</w:t>
      </w:r>
      <w:r w:rsidRPr="00455670">
        <w:rPr>
          <w:rFonts w:ascii="Arial" w:hAnsi="Arial" w:cs="Arial"/>
          <w:sz w:val="24"/>
          <w:szCs w:val="24"/>
        </w:rPr>
        <w:t xml:space="preserve">: "As amostras provêm de uma população gaussiana" </w:t>
      </w:r>
      <w:proofErr w:type="spellStart"/>
      <w:r w:rsidRPr="00455670">
        <w:rPr>
          <w:rFonts w:ascii="Arial" w:hAnsi="Arial" w:cs="Arial"/>
          <w:sz w:val="24"/>
          <w:szCs w:val="24"/>
        </w:rPr>
        <w:t>vs</w:t>
      </w:r>
      <w:proofErr w:type="spellEnd"/>
      <w:r w:rsidRPr="00455670">
        <w:rPr>
          <w:rFonts w:ascii="Arial" w:hAnsi="Arial" w:cs="Arial"/>
          <w:sz w:val="24"/>
          <w:szCs w:val="24"/>
        </w:rPr>
        <w:t xml:space="preserve"> H</w:t>
      </w:r>
      <w:r w:rsidR="0048565C" w:rsidRPr="00455670">
        <w:rPr>
          <w:rFonts w:ascii="Arial" w:hAnsi="Arial" w:cs="Arial"/>
          <w:sz w:val="24"/>
          <w:szCs w:val="24"/>
          <w:vertAlign w:val="subscript"/>
        </w:rPr>
        <w:t>1</w:t>
      </w:r>
      <w:r w:rsidRPr="00455670">
        <w:rPr>
          <w:rFonts w:ascii="Arial" w:hAnsi="Arial" w:cs="Arial"/>
          <w:sz w:val="24"/>
          <w:szCs w:val="24"/>
        </w:rPr>
        <w:t>: "As amostras não provêm de uma população gaussiana"</w:t>
      </w:r>
    </w:p>
    <w:p w:rsidR="0054297B" w:rsidRPr="00455670" w:rsidRDefault="0054297B" w:rsidP="0054297B">
      <w:pPr>
        <w:autoSpaceDE w:val="0"/>
        <w:autoSpaceDN w:val="0"/>
        <w:adjustRightInd w:val="0"/>
        <w:spacing w:after="0" w:line="240" w:lineRule="auto"/>
        <w:rPr>
          <w:rFonts w:ascii="Arial" w:hAnsi="Arial" w:cs="Arial"/>
          <w:sz w:val="24"/>
          <w:szCs w:val="24"/>
        </w:rPr>
      </w:pPr>
    </w:p>
    <w:p w:rsidR="0054297B" w:rsidRPr="00455670" w:rsidRDefault="0054297B" w:rsidP="0054297B">
      <w:pPr>
        <w:autoSpaceDE w:val="0"/>
        <w:autoSpaceDN w:val="0"/>
        <w:adjustRightInd w:val="0"/>
        <w:spacing w:after="0" w:line="240" w:lineRule="auto"/>
        <w:rPr>
          <w:rFonts w:ascii="Arial" w:hAnsi="Arial" w:cs="Arial"/>
          <w:sz w:val="24"/>
          <w:szCs w:val="24"/>
        </w:rPr>
      </w:pPr>
      <w:r w:rsidRPr="00455670">
        <w:rPr>
          <w:rFonts w:ascii="Arial" w:hAnsi="Arial" w:cs="Arial"/>
          <w:sz w:val="24"/>
          <w:szCs w:val="24"/>
        </w:rPr>
        <w:t>Rejeitamos H</w:t>
      </w:r>
      <w:r w:rsidR="0048565C" w:rsidRPr="00455670">
        <w:rPr>
          <w:rFonts w:ascii="Arial" w:hAnsi="Arial" w:cs="Arial"/>
          <w:sz w:val="24"/>
          <w:szCs w:val="24"/>
          <w:vertAlign w:val="subscript"/>
        </w:rPr>
        <w:t>0</w:t>
      </w:r>
      <w:r w:rsidRPr="00455670">
        <w:rPr>
          <w:rFonts w:ascii="Arial" w:hAnsi="Arial" w:cs="Arial"/>
          <w:sz w:val="24"/>
          <w:szCs w:val="24"/>
        </w:rPr>
        <w:t xml:space="preserve"> se α ≥ p-value</w:t>
      </w:r>
    </w:p>
    <w:p w:rsidR="0054297B" w:rsidRPr="00455670" w:rsidRDefault="0054297B" w:rsidP="0054297B">
      <w:pPr>
        <w:autoSpaceDE w:val="0"/>
        <w:autoSpaceDN w:val="0"/>
        <w:adjustRightInd w:val="0"/>
        <w:spacing w:after="0" w:line="240" w:lineRule="auto"/>
        <w:rPr>
          <w:rFonts w:ascii="Arial" w:hAnsi="Arial" w:cs="Arial"/>
          <w:sz w:val="24"/>
          <w:szCs w:val="24"/>
        </w:rPr>
      </w:pPr>
    </w:p>
    <w:p w:rsidR="00B1547B" w:rsidRPr="00455670" w:rsidRDefault="00B1547B" w:rsidP="00B1547B">
      <w:pPr>
        <w:autoSpaceDE w:val="0"/>
        <w:autoSpaceDN w:val="0"/>
        <w:adjustRightInd w:val="0"/>
        <w:spacing w:after="0" w:line="240" w:lineRule="auto"/>
        <w:rPr>
          <w:rFonts w:ascii="Arial" w:hAnsi="Arial" w:cs="Arial"/>
          <w:sz w:val="24"/>
          <w:szCs w:val="24"/>
        </w:rPr>
      </w:pPr>
      <w:r w:rsidRPr="00455670">
        <w:rPr>
          <w:rFonts w:ascii="Arial" w:hAnsi="Arial" w:cs="Arial"/>
          <w:sz w:val="24"/>
          <w:szCs w:val="24"/>
        </w:rPr>
        <w:t xml:space="preserve">Como as amostras têm um tamanho inferior a 15, iremos interpretar os valores do teste de normalidade segundo </w:t>
      </w:r>
      <w:proofErr w:type="spellStart"/>
      <w:r w:rsidRPr="00455670">
        <w:rPr>
          <w:rFonts w:ascii="Arial" w:hAnsi="Arial" w:cs="Arial"/>
          <w:sz w:val="24"/>
          <w:szCs w:val="24"/>
        </w:rPr>
        <w:t>Shapiro-Wilk</w:t>
      </w:r>
      <w:proofErr w:type="spellEnd"/>
      <w:r w:rsidRPr="00455670">
        <w:rPr>
          <w:rFonts w:ascii="Arial" w:hAnsi="Arial" w:cs="Arial"/>
          <w:sz w:val="24"/>
          <w:szCs w:val="24"/>
        </w:rPr>
        <w:t>. Segundo o output, podemos reparar que todos os p-value são superiores aos níveis de significância usuais (1%, 5% e 10%) logo podemos admitir que as amostras provem de uma população gaussiana.</w:t>
      </w:r>
    </w:p>
    <w:p w:rsidR="0054297B" w:rsidRPr="00455670" w:rsidRDefault="0054297B" w:rsidP="0054297B">
      <w:pPr>
        <w:autoSpaceDE w:val="0"/>
        <w:autoSpaceDN w:val="0"/>
        <w:adjustRightInd w:val="0"/>
        <w:spacing w:after="0" w:line="240" w:lineRule="auto"/>
        <w:rPr>
          <w:rFonts w:ascii="Arial" w:hAnsi="Arial" w:cs="Arial"/>
          <w:sz w:val="24"/>
          <w:szCs w:val="24"/>
        </w:rPr>
      </w:pPr>
    </w:p>
    <w:p w:rsidR="0054297B" w:rsidRPr="00455670" w:rsidRDefault="0054297B" w:rsidP="0054297B">
      <w:pPr>
        <w:autoSpaceDE w:val="0"/>
        <w:autoSpaceDN w:val="0"/>
        <w:adjustRightInd w:val="0"/>
        <w:spacing w:after="0" w:line="240" w:lineRule="auto"/>
        <w:rPr>
          <w:rFonts w:ascii="Arial" w:hAnsi="Arial" w:cs="Arial"/>
          <w:sz w:val="24"/>
          <w:szCs w:val="24"/>
        </w:rPr>
      </w:pPr>
      <w:r w:rsidRPr="00455670">
        <w:rPr>
          <w:rFonts w:ascii="Arial" w:hAnsi="Arial" w:cs="Arial"/>
          <w:b/>
          <w:sz w:val="24"/>
          <w:szCs w:val="24"/>
        </w:rPr>
        <w:t>d)</w:t>
      </w:r>
      <w:r w:rsidRPr="00455670">
        <w:rPr>
          <w:rFonts w:ascii="Arial" w:hAnsi="Arial" w:cs="Arial"/>
          <w:sz w:val="24"/>
          <w:szCs w:val="24"/>
        </w:rPr>
        <w:t xml:space="preserve"> Euro Área </w:t>
      </w:r>
      <w:proofErr w:type="spellStart"/>
      <w:r w:rsidRPr="00455670">
        <w:rPr>
          <w:rFonts w:ascii="Arial" w:hAnsi="Arial" w:cs="Arial"/>
          <w:sz w:val="24"/>
          <w:szCs w:val="24"/>
        </w:rPr>
        <w:t>vs</w:t>
      </w:r>
      <w:proofErr w:type="spellEnd"/>
      <w:r w:rsidRPr="00455670">
        <w:rPr>
          <w:rFonts w:ascii="Arial" w:hAnsi="Arial" w:cs="Arial"/>
          <w:sz w:val="24"/>
          <w:szCs w:val="24"/>
        </w:rPr>
        <w:t xml:space="preserve"> Portugal:</w:t>
      </w:r>
    </w:p>
    <w:p w:rsidR="00C9533B" w:rsidRPr="00C9533B" w:rsidRDefault="00C9533B" w:rsidP="00C9533B">
      <w:pPr>
        <w:autoSpaceDE w:val="0"/>
        <w:autoSpaceDN w:val="0"/>
        <w:adjustRightInd w:val="0"/>
        <w:spacing w:after="0" w:line="240" w:lineRule="auto"/>
        <w:rPr>
          <w:rFonts w:ascii="Arial" w:hAnsi="Arial" w:cs="Arial"/>
          <w:sz w:val="24"/>
          <w:szCs w:val="24"/>
        </w:rPr>
      </w:pPr>
    </w:p>
    <w:tbl>
      <w:tblPr>
        <w:tblW w:w="711"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tblPr>
      <w:tblGrid>
        <w:gridCol w:w="1001"/>
        <w:gridCol w:w="911"/>
        <w:gridCol w:w="501"/>
        <w:gridCol w:w="491"/>
        <w:gridCol w:w="591"/>
        <w:gridCol w:w="691"/>
        <w:gridCol w:w="631"/>
        <w:gridCol w:w="961"/>
        <w:gridCol w:w="961"/>
        <w:gridCol w:w="631"/>
        <w:gridCol w:w="701"/>
      </w:tblGrid>
      <w:tr w:rsidR="00C9533B" w:rsidRPr="00C9533B" w:rsidTr="00C9533B">
        <w:tblPrEx>
          <w:tblCellMar>
            <w:top w:w="0" w:type="dxa"/>
            <w:bottom w:w="0" w:type="dxa"/>
          </w:tblCellMar>
        </w:tblPrEx>
        <w:trPr>
          <w:cantSplit/>
          <w:trHeight w:val="327"/>
        </w:trPr>
        <w:tc>
          <w:tcPr>
            <w:tcW w:w="4996" w:type="pct"/>
            <w:gridSpan w:val="11"/>
            <w:tcBorders>
              <w:top w:val="nil"/>
              <w:left w:val="nil"/>
              <w:bottom w:val="nil"/>
              <w:right w:val="nil"/>
            </w:tcBorders>
            <w:shd w:val="clear" w:color="auto" w:fill="FFFFFF"/>
          </w:tcPr>
          <w:p w:rsidR="00C9533B" w:rsidRPr="00C9533B" w:rsidRDefault="00C9533B" w:rsidP="00C9533B">
            <w:pPr>
              <w:autoSpaceDE w:val="0"/>
              <w:autoSpaceDN w:val="0"/>
              <w:adjustRightInd w:val="0"/>
              <w:spacing w:after="0" w:line="320" w:lineRule="atLeast"/>
              <w:ind w:left="60" w:right="60"/>
              <w:jc w:val="center"/>
              <w:rPr>
                <w:rFonts w:ascii="Arial" w:hAnsi="Arial" w:cs="Arial"/>
                <w:color w:val="000000"/>
                <w:sz w:val="18"/>
                <w:szCs w:val="18"/>
              </w:rPr>
            </w:pPr>
            <w:proofErr w:type="spellStart"/>
            <w:r w:rsidRPr="00C9533B">
              <w:rPr>
                <w:rFonts w:ascii="Arial" w:hAnsi="Arial" w:cs="Arial"/>
                <w:b/>
                <w:bCs/>
                <w:color w:val="000000"/>
                <w:sz w:val="18"/>
                <w:szCs w:val="18"/>
              </w:rPr>
              <w:t>Independent</w:t>
            </w:r>
            <w:proofErr w:type="spellEnd"/>
            <w:r w:rsidRPr="00C9533B">
              <w:rPr>
                <w:rFonts w:ascii="Arial" w:hAnsi="Arial" w:cs="Arial"/>
                <w:b/>
                <w:bCs/>
                <w:color w:val="000000"/>
                <w:sz w:val="18"/>
                <w:szCs w:val="18"/>
              </w:rPr>
              <w:t xml:space="preserve"> Samples </w:t>
            </w:r>
            <w:proofErr w:type="spellStart"/>
            <w:r w:rsidRPr="00C9533B">
              <w:rPr>
                <w:rFonts w:ascii="Arial" w:hAnsi="Arial" w:cs="Arial"/>
                <w:b/>
                <w:bCs/>
                <w:color w:val="000000"/>
                <w:sz w:val="18"/>
                <w:szCs w:val="18"/>
              </w:rPr>
              <w:t>Test</w:t>
            </w:r>
            <w:proofErr w:type="spellEnd"/>
          </w:p>
        </w:tc>
      </w:tr>
      <w:tr w:rsidR="00C9533B" w:rsidRPr="00C9533B" w:rsidTr="00C9533B">
        <w:tblPrEx>
          <w:tblCellMar>
            <w:top w:w="0" w:type="dxa"/>
            <w:bottom w:w="0" w:type="dxa"/>
          </w:tblCellMar>
        </w:tblPrEx>
        <w:trPr>
          <w:cantSplit/>
          <w:trHeight w:val="1338"/>
        </w:trPr>
        <w:tc>
          <w:tcPr>
            <w:tcW w:w="1264" w:type="pct"/>
            <w:gridSpan w:val="2"/>
            <w:vMerge w:val="restart"/>
            <w:tcBorders>
              <w:top w:val="single" w:sz="16" w:space="0" w:color="000000"/>
              <w:left w:val="single" w:sz="16" w:space="0" w:color="000000"/>
              <w:bottom w:val="nil"/>
              <w:right w:val="nil"/>
            </w:tcBorders>
            <w:shd w:val="clear" w:color="auto" w:fill="FFFFFF"/>
          </w:tcPr>
          <w:p w:rsidR="00C9533B" w:rsidRPr="00C9533B" w:rsidRDefault="00C9533B" w:rsidP="00C9533B">
            <w:pPr>
              <w:autoSpaceDE w:val="0"/>
              <w:autoSpaceDN w:val="0"/>
              <w:adjustRightInd w:val="0"/>
              <w:spacing w:after="0" w:line="240" w:lineRule="auto"/>
              <w:rPr>
                <w:rFonts w:ascii="Arial" w:hAnsi="Arial" w:cs="Arial"/>
                <w:sz w:val="24"/>
                <w:szCs w:val="24"/>
              </w:rPr>
            </w:pPr>
          </w:p>
        </w:tc>
        <w:tc>
          <w:tcPr>
            <w:tcW w:w="694" w:type="pct"/>
            <w:gridSpan w:val="2"/>
            <w:tcBorders>
              <w:top w:val="single" w:sz="16" w:space="0" w:color="000000"/>
              <w:left w:val="single" w:sz="16" w:space="0" w:color="000000"/>
            </w:tcBorders>
            <w:shd w:val="clear" w:color="auto" w:fill="FFFFFF"/>
          </w:tcPr>
          <w:p w:rsidR="00C9533B" w:rsidRPr="00C9533B" w:rsidRDefault="00C9533B" w:rsidP="00C9533B">
            <w:pPr>
              <w:autoSpaceDE w:val="0"/>
              <w:autoSpaceDN w:val="0"/>
              <w:adjustRightInd w:val="0"/>
              <w:spacing w:after="0" w:line="320" w:lineRule="atLeast"/>
              <w:ind w:left="60" w:right="60"/>
              <w:jc w:val="center"/>
              <w:rPr>
                <w:rFonts w:ascii="Arial" w:hAnsi="Arial" w:cs="Arial"/>
                <w:color w:val="000000"/>
                <w:sz w:val="18"/>
                <w:szCs w:val="18"/>
                <w:lang w:val="en-US"/>
              </w:rPr>
            </w:pPr>
            <w:proofErr w:type="spellStart"/>
            <w:r w:rsidRPr="00C9533B">
              <w:rPr>
                <w:rFonts w:ascii="Arial" w:hAnsi="Arial" w:cs="Arial"/>
                <w:color w:val="000000"/>
                <w:sz w:val="18"/>
                <w:szCs w:val="18"/>
                <w:lang w:val="en-US"/>
              </w:rPr>
              <w:t>Levene's</w:t>
            </w:r>
            <w:proofErr w:type="spellEnd"/>
            <w:r w:rsidRPr="00C9533B">
              <w:rPr>
                <w:rFonts w:ascii="Arial" w:hAnsi="Arial" w:cs="Arial"/>
                <w:color w:val="000000"/>
                <w:sz w:val="18"/>
                <w:szCs w:val="18"/>
                <w:lang w:val="en-US"/>
              </w:rPr>
              <w:t xml:space="preserve"> Test for Equality of Variances</w:t>
            </w:r>
          </w:p>
        </w:tc>
        <w:tc>
          <w:tcPr>
            <w:tcW w:w="3033" w:type="pct"/>
            <w:gridSpan w:val="7"/>
            <w:tcBorders>
              <w:top w:val="single" w:sz="16" w:space="0" w:color="000000"/>
            </w:tcBorders>
            <w:shd w:val="clear" w:color="auto" w:fill="FFFFFF"/>
          </w:tcPr>
          <w:p w:rsidR="00C9533B" w:rsidRPr="00C9533B" w:rsidRDefault="00C9533B" w:rsidP="00C9533B">
            <w:pPr>
              <w:autoSpaceDE w:val="0"/>
              <w:autoSpaceDN w:val="0"/>
              <w:adjustRightInd w:val="0"/>
              <w:spacing w:after="0" w:line="320" w:lineRule="atLeast"/>
              <w:ind w:left="60" w:right="60"/>
              <w:jc w:val="center"/>
              <w:rPr>
                <w:rFonts w:ascii="Arial" w:hAnsi="Arial" w:cs="Arial"/>
                <w:color w:val="000000"/>
                <w:sz w:val="18"/>
                <w:szCs w:val="18"/>
                <w:lang w:val="en-US"/>
              </w:rPr>
            </w:pPr>
            <w:r w:rsidRPr="00C9533B">
              <w:rPr>
                <w:rFonts w:ascii="Arial" w:hAnsi="Arial" w:cs="Arial"/>
                <w:color w:val="000000"/>
                <w:sz w:val="18"/>
                <w:szCs w:val="18"/>
                <w:lang w:val="en-US"/>
              </w:rPr>
              <w:t>t-test for Equality of Means</w:t>
            </w:r>
          </w:p>
        </w:tc>
      </w:tr>
      <w:tr w:rsidR="00455670" w:rsidRPr="00C9533B" w:rsidTr="00C9533B">
        <w:tblPrEx>
          <w:tblCellMar>
            <w:top w:w="0" w:type="dxa"/>
            <w:bottom w:w="0" w:type="dxa"/>
          </w:tblCellMar>
        </w:tblPrEx>
        <w:trPr>
          <w:cantSplit/>
          <w:trHeight w:val="152"/>
        </w:trPr>
        <w:tc>
          <w:tcPr>
            <w:tcW w:w="1264" w:type="pct"/>
            <w:gridSpan w:val="2"/>
            <w:vMerge/>
            <w:tcBorders>
              <w:top w:val="single" w:sz="16" w:space="0" w:color="000000"/>
              <w:left w:val="single" w:sz="16" w:space="0" w:color="000000"/>
              <w:bottom w:val="nil"/>
              <w:right w:val="nil"/>
            </w:tcBorders>
            <w:shd w:val="clear" w:color="auto" w:fill="FFFFFF"/>
          </w:tcPr>
          <w:p w:rsidR="00C9533B" w:rsidRPr="00C9533B" w:rsidRDefault="00C9533B" w:rsidP="00C9533B">
            <w:pPr>
              <w:autoSpaceDE w:val="0"/>
              <w:autoSpaceDN w:val="0"/>
              <w:adjustRightInd w:val="0"/>
              <w:spacing w:after="0" w:line="240" w:lineRule="auto"/>
              <w:rPr>
                <w:rFonts w:ascii="Arial" w:hAnsi="Arial" w:cs="Arial"/>
                <w:color w:val="000000"/>
                <w:sz w:val="18"/>
                <w:szCs w:val="18"/>
                <w:lang w:val="en-US"/>
              </w:rPr>
            </w:pPr>
          </w:p>
        </w:tc>
        <w:tc>
          <w:tcPr>
            <w:tcW w:w="347" w:type="pct"/>
            <w:vMerge w:val="restart"/>
            <w:tcBorders>
              <w:left w:val="single" w:sz="16" w:space="0" w:color="000000"/>
            </w:tcBorders>
            <w:shd w:val="clear" w:color="auto" w:fill="FFFFFF"/>
          </w:tcPr>
          <w:p w:rsidR="00C9533B" w:rsidRPr="00C9533B" w:rsidRDefault="00C9533B" w:rsidP="00C9533B">
            <w:pPr>
              <w:autoSpaceDE w:val="0"/>
              <w:autoSpaceDN w:val="0"/>
              <w:adjustRightInd w:val="0"/>
              <w:spacing w:after="0" w:line="320" w:lineRule="atLeast"/>
              <w:ind w:left="60" w:right="60"/>
              <w:jc w:val="center"/>
              <w:rPr>
                <w:rFonts w:ascii="Arial" w:hAnsi="Arial" w:cs="Arial"/>
                <w:color w:val="000000"/>
                <w:sz w:val="18"/>
                <w:szCs w:val="18"/>
              </w:rPr>
            </w:pPr>
            <w:r w:rsidRPr="00C9533B">
              <w:rPr>
                <w:rFonts w:ascii="Arial" w:hAnsi="Arial" w:cs="Arial"/>
                <w:color w:val="000000"/>
                <w:sz w:val="18"/>
                <w:szCs w:val="18"/>
              </w:rPr>
              <w:t>F</w:t>
            </w:r>
          </w:p>
        </w:tc>
        <w:tc>
          <w:tcPr>
            <w:tcW w:w="347" w:type="pct"/>
            <w:vMerge w:val="restart"/>
            <w:shd w:val="clear" w:color="auto" w:fill="FFFFFF"/>
          </w:tcPr>
          <w:p w:rsidR="00C9533B" w:rsidRPr="00C9533B" w:rsidRDefault="00C9533B" w:rsidP="00C9533B">
            <w:pPr>
              <w:autoSpaceDE w:val="0"/>
              <w:autoSpaceDN w:val="0"/>
              <w:adjustRightInd w:val="0"/>
              <w:spacing w:after="0" w:line="320" w:lineRule="atLeast"/>
              <w:ind w:left="60" w:right="60"/>
              <w:jc w:val="center"/>
              <w:rPr>
                <w:rFonts w:ascii="Arial" w:hAnsi="Arial" w:cs="Arial"/>
                <w:color w:val="000000"/>
                <w:sz w:val="18"/>
                <w:szCs w:val="18"/>
              </w:rPr>
            </w:pPr>
            <w:proofErr w:type="spellStart"/>
            <w:r w:rsidRPr="00C9533B">
              <w:rPr>
                <w:rFonts w:ascii="Arial" w:hAnsi="Arial" w:cs="Arial"/>
                <w:color w:val="000000"/>
                <w:sz w:val="18"/>
                <w:szCs w:val="18"/>
              </w:rPr>
              <w:t>Sig</w:t>
            </w:r>
            <w:proofErr w:type="spellEnd"/>
            <w:r w:rsidRPr="00C9533B">
              <w:rPr>
                <w:rFonts w:ascii="Arial" w:hAnsi="Arial" w:cs="Arial"/>
                <w:color w:val="000000"/>
                <w:sz w:val="18"/>
                <w:szCs w:val="18"/>
              </w:rPr>
              <w:t>.</w:t>
            </w:r>
          </w:p>
        </w:tc>
        <w:tc>
          <w:tcPr>
            <w:tcW w:w="347" w:type="pct"/>
            <w:vMerge w:val="restart"/>
            <w:shd w:val="clear" w:color="auto" w:fill="FFFFFF"/>
          </w:tcPr>
          <w:p w:rsidR="00C9533B" w:rsidRPr="00C9533B" w:rsidRDefault="00C9533B" w:rsidP="00C9533B">
            <w:pPr>
              <w:autoSpaceDE w:val="0"/>
              <w:autoSpaceDN w:val="0"/>
              <w:adjustRightInd w:val="0"/>
              <w:spacing w:after="0" w:line="320" w:lineRule="atLeast"/>
              <w:ind w:left="60" w:right="60"/>
              <w:jc w:val="center"/>
              <w:rPr>
                <w:rFonts w:ascii="Arial" w:hAnsi="Arial" w:cs="Arial"/>
                <w:color w:val="000000"/>
                <w:sz w:val="18"/>
                <w:szCs w:val="18"/>
              </w:rPr>
            </w:pPr>
            <w:proofErr w:type="gramStart"/>
            <w:r w:rsidRPr="00C9533B">
              <w:rPr>
                <w:rFonts w:ascii="Arial" w:hAnsi="Arial" w:cs="Arial"/>
                <w:color w:val="000000"/>
                <w:sz w:val="18"/>
                <w:szCs w:val="18"/>
              </w:rPr>
              <w:t>t</w:t>
            </w:r>
            <w:proofErr w:type="gramEnd"/>
          </w:p>
        </w:tc>
        <w:tc>
          <w:tcPr>
            <w:tcW w:w="405" w:type="pct"/>
            <w:vMerge w:val="restart"/>
            <w:shd w:val="clear" w:color="auto" w:fill="FFFFFF"/>
          </w:tcPr>
          <w:p w:rsidR="00C9533B" w:rsidRPr="00C9533B" w:rsidRDefault="00C9533B" w:rsidP="00C9533B">
            <w:pPr>
              <w:autoSpaceDE w:val="0"/>
              <w:autoSpaceDN w:val="0"/>
              <w:adjustRightInd w:val="0"/>
              <w:spacing w:after="0" w:line="320" w:lineRule="atLeast"/>
              <w:ind w:left="60" w:right="60"/>
              <w:jc w:val="center"/>
              <w:rPr>
                <w:rFonts w:ascii="Arial" w:hAnsi="Arial" w:cs="Arial"/>
                <w:color w:val="000000"/>
                <w:sz w:val="18"/>
                <w:szCs w:val="18"/>
              </w:rPr>
            </w:pPr>
            <w:proofErr w:type="spellStart"/>
            <w:proofErr w:type="gramStart"/>
            <w:r w:rsidRPr="00C9533B">
              <w:rPr>
                <w:rFonts w:ascii="Arial" w:hAnsi="Arial" w:cs="Arial"/>
                <w:color w:val="000000"/>
                <w:sz w:val="18"/>
                <w:szCs w:val="18"/>
              </w:rPr>
              <w:t>df</w:t>
            </w:r>
            <w:proofErr w:type="spellEnd"/>
            <w:proofErr w:type="gramEnd"/>
          </w:p>
        </w:tc>
        <w:tc>
          <w:tcPr>
            <w:tcW w:w="372" w:type="pct"/>
            <w:vMerge w:val="restart"/>
            <w:shd w:val="clear" w:color="auto" w:fill="FFFFFF"/>
          </w:tcPr>
          <w:p w:rsidR="00C9533B" w:rsidRPr="00C9533B" w:rsidRDefault="00C9533B" w:rsidP="00C9533B">
            <w:pPr>
              <w:autoSpaceDE w:val="0"/>
              <w:autoSpaceDN w:val="0"/>
              <w:adjustRightInd w:val="0"/>
              <w:spacing w:after="0" w:line="320" w:lineRule="atLeast"/>
              <w:ind w:left="60" w:right="60"/>
              <w:jc w:val="center"/>
              <w:rPr>
                <w:rFonts w:ascii="Arial" w:hAnsi="Arial" w:cs="Arial"/>
                <w:color w:val="000000"/>
                <w:sz w:val="18"/>
                <w:szCs w:val="18"/>
              </w:rPr>
            </w:pPr>
            <w:proofErr w:type="spellStart"/>
            <w:r w:rsidRPr="00C9533B">
              <w:rPr>
                <w:rFonts w:ascii="Arial" w:hAnsi="Arial" w:cs="Arial"/>
                <w:color w:val="000000"/>
                <w:sz w:val="18"/>
                <w:szCs w:val="18"/>
              </w:rPr>
              <w:t>Sig</w:t>
            </w:r>
            <w:proofErr w:type="spellEnd"/>
            <w:r w:rsidRPr="00C9533B">
              <w:rPr>
                <w:rFonts w:ascii="Arial" w:hAnsi="Arial" w:cs="Arial"/>
                <w:color w:val="000000"/>
                <w:sz w:val="18"/>
                <w:szCs w:val="18"/>
              </w:rPr>
              <w:t>. (2-tailed)</w:t>
            </w:r>
          </w:p>
        </w:tc>
        <w:tc>
          <w:tcPr>
            <w:tcW w:w="566" w:type="pct"/>
            <w:vMerge w:val="restart"/>
            <w:shd w:val="clear" w:color="auto" w:fill="FFFFFF"/>
          </w:tcPr>
          <w:p w:rsidR="00C9533B" w:rsidRPr="00C9533B" w:rsidRDefault="00C9533B" w:rsidP="00C9533B">
            <w:pPr>
              <w:autoSpaceDE w:val="0"/>
              <w:autoSpaceDN w:val="0"/>
              <w:adjustRightInd w:val="0"/>
              <w:spacing w:after="0" w:line="320" w:lineRule="atLeast"/>
              <w:ind w:left="60" w:right="60"/>
              <w:jc w:val="center"/>
              <w:rPr>
                <w:rFonts w:ascii="Arial" w:hAnsi="Arial" w:cs="Arial"/>
                <w:color w:val="000000"/>
                <w:sz w:val="18"/>
                <w:szCs w:val="18"/>
              </w:rPr>
            </w:pPr>
            <w:proofErr w:type="spellStart"/>
            <w:r w:rsidRPr="00C9533B">
              <w:rPr>
                <w:rFonts w:ascii="Arial" w:hAnsi="Arial" w:cs="Arial"/>
                <w:color w:val="000000"/>
                <w:sz w:val="18"/>
                <w:szCs w:val="18"/>
              </w:rPr>
              <w:t>Mean</w:t>
            </w:r>
            <w:proofErr w:type="spellEnd"/>
            <w:r w:rsidRPr="00C9533B">
              <w:rPr>
                <w:rFonts w:ascii="Arial" w:hAnsi="Arial" w:cs="Arial"/>
                <w:color w:val="000000"/>
                <w:sz w:val="18"/>
                <w:szCs w:val="18"/>
              </w:rPr>
              <w:t xml:space="preserve"> </w:t>
            </w:r>
            <w:proofErr w:type="spellStart"/>
            <w:r w:rsidRPr="00C9533B">
              <w:rPr>
                <w:rFonts w:ascii="Arial" w:hAnsi="Arial" w:cs="Arial"/>
                <w:color w:val="000000"/>
                <w:sz w:val="18"/>
                <w:szCs w:val="18"/>
              </w:rPr>
              <w:t>Difference</w:t>
            </w:r>
            <w:proofErr w:type="spellEnd"/>
          </w:p>
        </w:tc>
        <w:tc>
          <w:tcPr>
            <w:tcW w:w="566" w:type="pct"/>
            <w:vMerge w:val="restart"/>
            <w:shd w:val="clear" w:color="auto" w:fill="FFFFFF"/>
          </w:tcPr>
          <w:p w:rsidR="00C9533B" w:rsidRPr="00C9533B" w:rsidRDefault="00C9533B" w:rsidP="00C9533B">
            <w:pPr>
              <w:autoSpaceDE w:val="0"/>
              <w:autoSpaceDN w:val="0"/>
              <w:adjustRightInd w:val="0"/>
              <w:spacing w:after="0" w:line="320" w:lineRule="atLeast"/>
              <w:ind w:left="60" w:right="60"/>
              <w:jc w:val="center"/>
              <w:rPr>
                <w:rFonts w:ascii="Arial" w:hAnsi="Arial" w:cs="Arial"/>
                <w:color w:val="000000"/>
                <w:sz w:val="18"/>
                <w:szCs w:val="18"/>
              </w:rPr>
            </w:pPr>
            <w:proofErr w:type="spellStart"/>
            <w:r w:rsidRPr="00C9533B">
              <w:rPr>
                <w:rFonts w:ascii="Arial" w:hAnsi="Arial" w:cs="Arial"/>
                <w:color w:val="000000"/>
                <w:sz w:val="18"/>
                <w:szCs w:val="18"/>
              </w:rPr>
              <w:t>Std</w:t>
            </w:r>
            <w:proofErr w:type="spellEnd"/>
            <w:r w:rsidRPr="00C9533B">
              <w:rPr>
                <w:rFonts w:ascii="Arial" w:hAnsi="Arial" w:cs="Arial"/>
                <w:color w:val="000000"/>
                <w:sz w:val="18"/>
                <w:szCs w:val="18"/>
              </w:rPr>
              <w:t xml:space="preserve">. Error </w:t>
            </w:r>
            <w:proofErr w:type="spellStart"/>
            <w:r w:rsidRPr="00C9533B">
              <w:rPr>
                <w:rFonts w:ascii="Arial" w:hAnsi="Arial" w:cs="Arial"/>
                <w:color w:val="000000"/>
                <w:sz w:val="18"/>
                <w:szCs w:val="18"/>
              </w:rPr>
              <w:t>Difference</w:t>
            </w:r>
            <w:proofErr w:type="spellEnd"/>
          </w:p>
        </w:tc>
        <w:tc>
          <w:tcPr>
            <w:tcW w:w="781" w:type="pct"/>
            <w:gridSpan w:val="2"/>
            <w:shd w:val="clear" w:color="auto" w:fill="FFFFFF"/>
          </w:tcPr>
          <w:p w:rsidR="00C9533B" w:rsidRPr="00C9533B" w:rsidRDefault="00C9533B" w:rsidP="00C9533B">
            <w:pPr>
              <w:autoSpaceDE w:val="0"/>
              <w:autoSpaceDN w:val="0"/>
              <w:adjustRightInd w:val="0"/>
              <w:spacing w:after="0" w:line="320" w:lineRule="atLeast"/>
              <w:ind w:left="60" w:right="60"/>
              <w:jc w:val="center"/>
              <w:rPr>
                <w:rFonts w:ascii="Arial" w:hAnsi="Arial" w:cs="Arial"/>
                <w:color w:val="000000"/>
                <w:sz w:val="18"/>
                <w:szCs w:val="18"/>
                <w:lang w:val="en-US"/>
              </w:rPr>
            </w:pPr>
            <w:r w:rsidRPr="00C9533B">
              <w:rPr>
                <w:rFonts w:ascii="Arial" w:hAnsi="Arial" w:cs="Arial"/>
                <w:color w:val="000000"/>
                <w:sz w:val="18"/>
                <w:szCs w:val="18"/>
                <w:lang w:val="en-US"/>
              </w:rPr>
              <w:t>95% Confidence Interval of the Difference</w:t>
            </w:r>
          </w:p>
        </w:tc>
      </w:tr>
      <w:tr w:rsidR="00455670" w:rsidRPr="00C9533B" w:rsidTr="00C9533B">
        <w:tblPrEx>
          <w:tblCellMar>
            <w:top w:w="0" w:type="dxa"/>
            <w:bottom w:w="0" w:type="dxa"/>
          </w:tblCellMar>
        </w:tblPrEx>
        <w:trPr>
          <w:cantSplit/>
          <w:trHeight w:val="152"/>
        </w:trPr>
        <w:tc>
          <w:tcPr>
            <w:tcW w:w="1264" w:type="pct"/>
            <w:gridSpan w:val="2"/>
            <w:vMerge/>
            <w:tcBorders>
              <w:top w:val="single" w:sz="16" w:space="0" w:color="000000"/>
              <w:left w:val="single" w:sz="16" w:space="0" w:color="000000"/>
              <w:bottom w:val="nil"/>
              <w:right w:val="nil"/>
            </w:tcBorders>
            <w:shd w:val="clear" w:color="auto" w:fill="FFFFFF"/>
          </w:tcPr>
          <w:p w:rsidR="00C9533B" w:rsidRPr="00C9533B" w:rsidRDefault="00C9533B" w:rsidP="00C9533B">
            <w:pPr>
              <w:autoSpaceDE w:val="0"/>
              <w:autoSpaceDN w:val="0"/>
              <w:adjustRightInd w:val="0"/>
              <w:spacing w:after="0" w:line="240" w:lineRule="auto"/>
              <w:rPr>
                <w:rFonts w:ascii="Arial" w:hAnsi="Arial" w:cs="Arial"/>
                <w:color w:val="000000"/>
                <w:sz w:val="18"/>
                <w:szCs w:val="18"/>
                <w:lang w:val="en-US"/>
              </w:rPr>
            </w:pPr>
          </w:p>
        </w:tc>
        <w:tc>
          <w:tcPr>
            <w:tcW w:w="347" w:type="pct"/>
            <w:vMerge/>
            <w:tcBorders>
              <w:left w:val="single" w:sz="16" w:space="0" w:color="000000"/>
            </w:tcBorders>
            <w:shd w:val="clear" w:color="auto" w:fill="FFFFFF"/>
          </w:tcPr>
          <w:p w:rsidR="00C9533B" w:rsidRPr="00C9533B" w:rsidRDefault="00C9533B" w:rsidP="00C9533B">
            <w:pPr>
              <w:autoSpaceDE w:val="0"/>
              <w:autoSpaceDN w:val="0"/>
              <w:adjustRightInd w:val="0"/>
              <w:spacing w:after="0" w:line="240" w:lineRule="auto"/>
              <w:rPr>
                <w:rFonts w:ascii="Arial" w:hAnsi="Arial" w:cs="Arial"/>
                <w:color w:val="000000"/>
                <w:sz w:val="18"/>
                <w:szCs w:val="18"/>
                <w:lang w:val="en-US"/>
              </w:rPr>
            </w:pPr>
          </w:p>
        </w:tc>
        <w:tc>
          <w:tcPr>
            <w:tcW w:w="347" w:type="pct"/>
            <w:vMerge/>
            <w:shd w:val="clear" w:color="auto" w:fill="FFFFFF"/>
          </w:tcPr>
          <w:p w:rsidR="00C9533B" w:rsidRPr="00C9533B" w:rsidRDefault="00C9533B" w:rsidP="00C9533B">
            <w:pPr>
              <w:autoSpaceDE w:val="0"/>
              <w:autoSpaceDN w:val="0"/>
              <w:adjustRightInd w:val="0"/>
              <w:spacing w:after="0" w:line="240" w:lineRule="auto"/>
              <w:rPr>
                <w:rFonts w:ascii="Arial" w:hAnsi="Arial" w:cs="Arial"/>
                <w:color w:val="000000"/>
                <w:sz w:val="18"/>
                <w:szCs w:val="18"/>
                <w:lang w:val="en-US"/>
              </w:rPr>
            </w:pPr>
          </w:p>
        </w:tc>
        <w:tc>
          <w:tcPr>
            <w:tcW w:w="347" w:type="pct"/>
            <w:vMerge/>
            <w:shd w:val="clear" w:color="auto" w:fill="FFFFFF"/>
          </w:tcPr>
          <w:p w:rsidR="00C9533B" w:rsidRPr="00C9533B" w:rsidRDefault="00C9533B" w:rsidP="00C9533B">
            <w:pPr>
              <w:autoSpaceDE w:val="0"/>
              <w:autoSpaceDN w:val="0"/>
              <w:adjustRightInd w:val="0"/>
              <w:spacing w:after="0" w:line="240" w:lineRule="auto"/>
              <w:rPr>
                <w:rFonts w:ascii="Arial" w:hAnsi="Arial" w:cs="Arial"/>
                <w:color w:val="000000"/>
                <w:sz w:val="18"/>
                <w:szCs w:val="18"/>
                <w:lang w:val="en-US"/>
              </w:rPr>
            </w:pPr>
          </w:p>
        </w:tc>
        <w:tc>
          <w:tcPr>
            <w:tcW w:w="405" w:type="pct"/>
            <w:vMerge/>
            <w:shd w:val="clear" w:color="auto" w:fill="FFFFFF"/>
          </w:tcPr>
          <w:p w:rsidR="00C9533B" w:rsidRPr="00C9533B" w:rsidRDefault="00C9533B" w:rsidP="00C9533B">
            <w:pPr>
              <w:autoSpaceDE w:val="0"/>
              <w:autoSpaceDN w:val="0"/>
              <w:adjustRightInd w:val="0"/>
              <w:spacing w:after="0" w:line="240" w:lineRule="auto"/>
              <w:rPr>
                <w:rFonts w:ascii="Arial" w:hAnsi="Arial" w:cs="Arial"/>
                <w:color w:val="000000"/>
                <w:sz w:val="18"/>
                <w:szCs w:val="18"/>
                <w:lang w:val="en-US"/>
              </w:rPr>
            </w:pPr>
          </w:p>
        </w:tc>
        <w:tc>
          <w:tcPr>
            <w:tcW w:w="372" w:type="pct"/>
            <w:vMerge/>
            <w:shd w:val="clear" w:color="auto" w:fill="FFFFFF"/>
          </w:tcPr>
          <w:p w:rsidR="00C9533B" w:rsidRPr="00C9533B" w:rsidRDefault="00C9533B" w:rsidP="00C9533B">
            <w:pPr>
              <w:autoSpaceDE w:val="0"/>
              <w:autoSpaceDN w:val="0"/>
              <w:adjustRightInd w:val="0"/>
              <w:spacing w:after="0" w:line="240" w:lineRule="auto"/>
              <w:rPr>
                <w:rFonts w:ascii="Arial" w:hAnsi="Arial" w:cs="Arial"/>
                <w:color w:val="000000"/>
                <w:sz w:val="18"/>
                <w:szCs w:val="18"/>
                <w:lang w:val="en-US"/>
              </w:rPr>
            </w:pPr>
          </w:p>
        </w:tc>
        <w:tc>
          <w:tcPr>
            <w:tcW w:w="566" w:type="pct"/>
            <w:vMerge/>
            <w:shd w:val="clear" w:color="auto" w:fill="FFFFFF"/>
          </w:tcPr>
          <w:p w:rsidR="00C9533B" w:rsidRPr="00C9533B" w:rsidRDefault="00C9533B" w:rsidP="00C9533B">
            <w:pPr>
              <w:autoSpaceDE w:val="0"/>
              <w:autoSpaceDN w:val="0"/>
              <w:adjustRightInd w:val="0"/>
              <w:spacing w:after="0" w:line="240" w:lineRule="auto"/>
              <w:rPr>
                <w:rFonts w:ascii="Arial" w:hAnsi="Arial" w:cs="Arial"/>
                <w:color w:val="000000"/>
                <w:sz w:val="18"/>
                <w:szCs w:val="18"/>
                <w:lang w:val="en-US"/>
              </w:rPr>
            </w:pPr>
          </w:p>
        </w:tc>
        <w:tc>
          <w:tcPr>
            <w:tcW w:w="566" w:type="pct"/>
            <w:vMerge/>
            <w:shd w:val="clear" w:color="auto" w:fill="FFFFFF"/>
          </w:tcPr>
          <w:p w:rsidR="00C9533B" w:rsidRPr="00C9533B" w:rsidRDefault="00C9533B" w:rsidP="00C9533B">
            <w:pPr>
              <w:autoSpaceDE w:val="0"/>
              <w:autoSpaceDN w:val="0"/>
              <w:adjustRightInd w:val="0"/>
              <w:spacing w:after="0" w:line="240" w:lineRule="auto"/>
              <w:rPr>
                <w:rFonts w:ascii="Arial" w:hAnsi="Arial" w:cs="Arial"/>
                <w:color w:val="000000"/>
                <w:sz w:val="18"/>
                <w:szCs w:val="18"/>
                <w:lang w:val="en-US"/>
              </w:rPr>
            </w:pPr>
          </w:p>
        </w:tc>
        <w:tc>
          <w:tcPr>
            <w:tcW w:w="372" w:type="pct"/>
            <w:tcBorders>
              <w:bottom w:val="single" w:sz="16" w:space="0" w:color="000000"/>
            </w:tcBorders>
            <w:shd w:val="clear" w:color="auto" w:fill="FFFFFF"/>
          </w:tcPr>
          <w:p w:rsidR="00C9533B" w:rsidRPr="00C9533B" w:rsidRDefault="00C9533B" w:rsidP="00C9533B">
            <w:pPr>
              <w:autoSpaceDE w:val="0"/>
              <w:autoSpaceDN w:val="0"/>
              <w:adjustRightInd w:val="0"/>
              <w:spacing w:after="0" w:line="320" w:lineRule="atLeast"/>
              <w:ind w:left="60" w:right="60"/>
              <w:jc w:val="center"/>
              <w:rPr>
                <w:rFonts w:ascii="Arial" w:hAnsi="Arial" w:cs="Arial"/>
                <w:color w:val="000000"/>
                <w:sz w:val="18"/>
                <w:szCs w:val="18"/>
              </w:rPr>
            </w:pPr>
            <w:proofErr w:type="spellStart"/>
            <w:r w:rsidRPr="00C9533B">
              <w:rPr>
                <w:rFonts w:ascii="Arial" w:hAnsi="Arial" w:cs="Arial"/>
                <w:color w:val="000000"/>
                <w:sz w:val="18"/>
                <w:szCs w:val="18"/>
              </w:rPr>
              <w:t>Lower</w:t>
            </w:r>
            <w:proofErr w:type="spellEnd"/>
          </w:p>
        </w:tc>
        <w:tc>
          <w:tcPr>
            <w:tcW w:w="413" w:type="pct"/>
            <w:tcBorders>
              <w:bottom w:val="single" w:sz="16" w:space="0" w:color="000000"/>
              <w:right w:val="single" w:sz="16" w:space="0" w:color="000000"/>
            </w:tcBorders>
            <w:shd w:val="clear" w:color="auto" w:fill="FFFFFF"/>
          </w:tcPr>
          <w:p w:rsidR="00C9533B" w:rsidRPr="00C9533B" w:rsidRDefault="00C9533B" w:rsidP="00C9533B">
            <w:pPr>
              <w:autoSpaceDE w:val="0"/>
              <w:autoSpaceDN w:val="0"/>
              <w:adjustRightInd w:val="0"/>
              <w:spacing w:after="0" w:line="320" w:lineRule="atLeast"/>
              <w:ind w:left="60" w:right="60"/>
              <w:jc w:val="center"/>
              <w:rPr>
                <w:rFonts w:ascii="Arial" w:hAnsi="Arial" w:cs="Arial"/>
                <w:color w:val="000000"/>
                <w:sz w:val="18"/>
                <w:szCs w:val="18"/>
              </w:rPr>
            </w:pPr>
            <w:proofErr w:type="spellStart"/>
            <w:r w:rsidRPr="00C9533B">
              <w:rPr>
                <w:rFonts w:ascii="Arial" w:hAnsi="Arial" w:cs="Arial"/>
                <w:color w:val="000000"/>
                <w:sz w:val="18"/>
                <w:szCs w:val="18"/>
              </w:rPr>
              <w:t>Upper</w:t>
            </w:r>
            <w:proofErr w:type="spellEnd"/>
          </w:p>
        </w:tc>
      </w:tr>
      <w:tr w:rsidR="00455670" w:rsidRPr="00455670" w:rsidTr="00C9533B">
        <w:tblPrEx>
          <w:tblCellMar>
            <w:top w:w="0" w:type="dxa"/>
            <w:bottom w:w="0" w:type="dxa"/>
          </w:tblCellMar>
        </w:tblPrEx>
        <w:trPr>
          <w:cantSplit/>
          <w:trHeight w:val="152"/>
        </w:trPr>
        <w:tc>
          <w:tcPr>
            <w:tcW w:w="632" w:type="pct"/>
            <w:vMerge w:val="restart"/>
            <w:tcBorders>
              <w:top w:val="single" w:sz="16" w:space="0" w:color="000000"/>
              <w:left w:val="single" w:sz="16" w:space="0" w:color="000000"/>
              <w:bottom w:val="single" w:sz="16" w:space="0" w:color="000000"/>
              <w:right w:val="nil"/>
            </w:tcBorders>
            <w:shd w:val="clear" w:color="auto" w:fill="FFFFFF"/>
            <w:vAlign w:val="center"/>
          </w:tcPr>
          <w:p w:rsidR="00C9533B" w:rsidRPr="00C9533B" w:rsidRDefault="00C9533B" w:rsidP="00C9533B">
            <w:pPr>
              <w:autoSpaceDE w:val="0"/>
              <w:autoSpaceDN w:val="0"/>
              <w:adjustRightInd w:val="0"/>
              <w:spacing w:after="0" w:line="320" w:lineRule="atLeast"/>
              <w:ind w:left="60" w:right="60"/>
              <w:rPr>
                <w:rFonts w:ascii="Arial" w:hAnsi="Arial" w:cs="Arial"/>
                <w:color w:val="000000"/>
                <w:sz w:val="18"/>
                <w:szCs w:val="18"/>
              </w:rPr>
            </w:pPr>
            <w:r w:rsidRPr="00C9533B">
              <w:rPr>
                <w:rFonts w:ascii="Arial" w:hAnsi="Arial" w:cs="Arial"/>
                <w:color w:val="000000"/>
                <w:sz w:val="18"/>
                <w:szCs w:val="18"/>
              </w:rPr>
              <w:t xml:space="preserve">% </w:t>
            </w:r>
            <w:proofErr w:type="gramStart"/>
            <w:r w:rsidRPr="00C9533B">
              <w:rPr>
                <w:rFonts w:ascii="Arial" w:hAnsi="Arial" w:cs="Arial"/>
                <w:color w:val="000000"/>
                <w:sz w:val="18"/>
                <w:szCs w:val="18"/>
              </w:rPr>
              <w:t>de</w:t>
            </w:r>
            <w:proofErr w:type="gramEnd"/>
            <w:r w:rsidRPr="00C9533B">
              <w:rPr>
                <w:rFonts w:ascii="Arial" w:hAnsi="Arial" w:cs="Arial"/>
                <w:color w:val="000000"/>
                <w:sz w:val="18"/>
                <w:szCs w:val="18"/>
              </w:rPr>
              <w:t xml:space="preserve"> indivíduos, com idades entre os 16 e os 74 anos, com acesso à internet em casa</w:t>
            </w:r>
          </w:p>
        </w:tc>
        <w:tc>
          <w:tcPr>
            <w:tcW w:w="632" w:type="pct"/>
            <w:tcBorders>
              <w:top w:val="single" w:sz="16" w:space="0" w:color="000000"/>
              <w:left w:val="nil"/>
              <w:bottom w:val="nil"/>
              <w:right w:val="single" w:sz="16" w:space="0" w:color="000000"/>
            </w:tcBorders>
            <w:shd w:val="clear" w:color="auto" w:fill="FFFFFF"/>
            <w:vAlign w:val="center"/>
          </w:tcPr>
          <w:p w:rsidR="00C9533B" w:rsidRPr="00C9533B" w:rsidRDefault="00C9533B" w:rsidP="00C9533B">
            <w:pPr>
              <w:autoSpaceDE w:val="0"/>
              <w:autoSpaceDN w:val="0"/>
              <w:adjustRightInd w:val="0"/>
              <w:spacing w:after="0" w:line="320" w:lineRule="atLeast"/>
              <w:ind w:left="60" w:right="60"/>
              <w:rPr>
                <w:rFonts w:ascii="Arial" w:hAnsi="Arial" w:cs="Arial"/>
                <w:color w:val="000000"/>
                <w:sz w:val="18"/>
                <w:szCs w:val="18"/>
              </w:rPr>
            </w:pPr>
            <w:proofErr w:type="spellStart"/>
            <w:r w:rsidRPr="00C9533B">
              <w:rPr>
                <w:rFonts w:ascii="Arial" w:hAnsi="Arial" w:cs="Arial"/>
                <w:color w:val="000000"/>
                <w:sz w:val="18"/>
                <w:szCs w:val="18"/>
              </w:rPr>
              <w:t>Equal</w:t>
            </w:r>
            <w:proofErr w:type="spellEnd"/>
            <w:r w:rsidRPr="00C9533B">
              <w:rPr>
                <w:rFonts w:ascii="Arial" w:hAnsi="Arial" w:cs="Arial"/>
                <w:color w:val="000000"/>
                <w:sz w:val="18"/>
                <w:szCs w:val="18"/>
              </w:rPr>
              <w:t xml:space="preserve"> </w:t>
            </w:r>
            <w:proofErr w:type="spellStart"/>
            <w:r w:rsidRPr="00C9533B">
              <w:rPr>
                <w:rFonts w:ascii="Arial" w:hAnsi="Arial" w:cs="Arial"/>
                <w:color w:val="000000"/>
                <w:sz w:val="18"/>
                <w:szCs w:val="18"/>
              </w:rPr>
              <w:t>variances</w:t>
            </w:r>
            <w:proofErr w:type="spellEnd"/>
            <w:r w:rsidRPr="00C9533B">
              <w:rPr>
                <w:rFonts w:ascii="Arial" w:hAnsi="Arial" w:cs="Arial"/>
                <w:color w:val="000000"/>
                <w:sz w:val="18"/>
                <w:szCs w:val="18"/>
              </w:rPr>
              <w:t xml:space="preserve"> </w:t>
            </w:r>
            <w:proofErr w:type="spellStart"/>
            <w:r w:rsidRPr="00C9533B">
              <w:rPr>
                <w:rFonts w:ascii="Arial" w:hAnsi="Arial" w:cs="Arial"/>
                <w:color w:val="000000"/>
                <w:sz w:val="18"/>
                <w:szCs w:val="18"/>
              </w:rPr>
              <w:t>assumed</w:t>
            </w:r>
            <w:proofErr w:type="spellEnd"/>
          </w:p>
        </w:tc>
        <w:tc>
          <w:tcPr>
            <w:tcW w:w="347" w:type="pct"/>
            <w:tcBorders>
              <w:top w:val="single" w:sz="16" w:space="0" w:color="000000"/>
              <w:left w:val="single" w:sz="16" w:space="0" w:color="000000"/>
              <w:bottom w:val="nil"/>
            </w:tcBorders>
            <w:shd w:val="clear" w:color="auto" w:fill="FFFFFF"/>
          </w:tcPr>
          <w:p w:rsidR="00C9533B" w:rsidRPr="00C9533B" w:rsidRDefault="00C9533B" w:rsidP="00C9533B">
            <w:pPr>
              <w:autoSpaceDE w:val="0"/>
              <w:autoSpaceDN w:val="0"/>
              <w:adjustRightInd w:val="0"/>
              <w:spacing w:after="0" w:line="320" w:lineRule="atLeast"/>
              <w:ind w:left="60" w:right="60"/>
              <w:jc w:val="right"/>
              <w:rPr>
                <w:rFonts w:ascii="Arial" w:hAnsi="Arial" w:cs="Arial"/>
                <w:color w:val="000000"/>
                <w:sz w:val="18"/>
                <w:szCs w:val="18"/>
              </w:rPr>
            </w:pPr>
            <w:r w:rsidRPr="00C9533B">
              <w:rPr>
                <w:rFonts w:ascii="Arial" w:hAnsi="Arial" w:cs="Arial"/>
                <w:color w:val="000000"/>
                <w:sz w:val="18"/>
                <w:szCs w:val="18"/>
              </w:rPr>
              <w:t>,006</w:t>
            </w:r>
          </w:p>
        </w:tc>
        <w:tc>
          <w:tcPr>
            <w:tcW w:w="347" w:type="pct"/>
            <w:tcBorders>
              <w:top w:val="single" w:sz="16" w:space="0" w:color="000000"/>
              <w:bottom w:val="nil"/>
            </w:tcBorders>
            <w:shd w:val="clear" w:color="auto" w:fill="FFFFFF"/>
          </w:tcPr>
          <w:p w:rsidR="00C9533B" w:rsidRPr="00C9533B" w:rsidRDefault="00C9533B" w:rsidP="00C9533B">
            <w:pPr>
              <w:autoSpaceDE w:val="0"/>
              <w:autoSpaceDN w:val="0"/>
              <w:adjustRightInd w:val="0"/>
              <w:spacing w:after="0" w:line="320" w:lineRule="atLeast"/>
              <w:ind w:left="60" w:right="60"/>
              <w:jc w:val="right"/>
              <w:rPr>
                <w:rFonts w:ascii="Arial" w:hAnsi="Arial" w:cs="Arial"/>
                <w:color w:val="000000"/>
                <w:sz w:val="18"/>
                <w:szCs w:val="18"/>
              </w:rPr>
            </w:pPr>
            <w:r w:rsidRPr="00C9533B">
              <w:rPr>
                <w:rFonts w:ascii="Arial" w:hAnsi="Arial" w:cs="Arial"/>
                <w:color w:val="000000"/>
                <w:sz w:val="18"/>
                <w:szCs w:val="18"/>
              </w:rPr>
              <w:t>,940</w:t>
            </w:r>
          </w:p>
        </w:tc>
        <w:tc>
          <w:tcPr>
            <w:tcW w:w="347" w:type="pct"/>
            <w:tcBorders>
              <w:top w:val="single" w:sz="16" w:space="0" w:color="000000"/>
              <w:bottom w:val="nil"/>
            </w:tcBorders>
            <w:shd w:val="clear" w:color="auto" w:fill="FFFFFF"/>
          </w:tcPr>
          <w:p w:rsidR="00C9533B" w:rsidRPr="00C9533B" w:rsidRDefault="00C9533B" w:rsidP="00C9533B">
            <w:pPr>
              <w:autoSpaceDE w:val="0"/>
              <w:autoSpaceDN w:val="0"/>
              <w:adjustRightInd w:val="0"/>
              <w:spacing w:after="0" w:line="320" w:lineRule="atLeast"/>
              <w:ind w:left="60" w:right="60"/>
              <w:jc w:val="right"/>
              <w:rPr>
                <w:rFonts w:ascii="Arial" w:hAnsi="Arial" w:cs="Arial"/>
                <w:color w:val="000000"/>
                <w:sz w:val="18"/>
                <w:szCs w:val="18"/>
              </w:rPr>
            </w:pPr>
            <w:r w:rsidRPr="00C9533B">
              <w:rPr>
                <w:rFonts w:ascii="Arial" w:hAnsi="Arial" w:cs="Arial"/>
                <w:color w:val="000000"/>
                <w:sz w:val="18"/>
                <w:szCs w:val="18"/>
              </w:rPr>
              <w:t>2,852</w:t>
            </w:r>
          </w:p>
        </w:tc>
        <w:tc>
          <w:tcPr>
            <w:tcW w:w="405" w:type="pct"/>
            <w:tcBorders>
              <w:top w:val="single" w:sz="16" w:space="0" w:color="000000"/>
              <w:bottom w:val="nil"/>
            </w:tcBorders>
            <w:shd w:val="clear" w:color="auto" w:fill="FFFFFF"/>
          </w:tcPr>
          <w:p w:rsidR="00C9533B" w:rsidRPr="00C9533B" w:rsidRDefault="00C9533B" w:rsidP="00C9533B">
            <w:pPr>
              <w:autoSpaceDE w:val="0"/>
              <w:autoSpaceDN w:val="0"/>
              <w:adjustRightInd w:val="0"/>
              <w:spacing w:after="0" w:line="320" w:lineRule="atLeast"/>
              <w:ind w:left="60" w:right="60"/>
              <w:jc w:val="right"/>
              <w:rPr>
                <w:rFonts w:ascii="Arial" w:hAnsi="Arial" w:cs="Arial"/>
                <w:color w:val="000000"/>
                <w:sz w:val="18"/>
                <w:szCs w:val="18"/>
              </w:rPr>
            </w:pPr>
            <w:r w:rsidRPr="00C9533B">
              <w:rPr>
                <w:rFonts w:ascii="Arial" w:hAnsi="Arial" w:cs="Arial"/>
                <w:color w:val="000000"/>
                <w:sz w:val="18"/>
                <w:szCs w:val="18"/>
              </w:rPr>
              <w:t>20</w:t>
            </w:r>
          </w:p>
        </w:tc>
        <w:tc>
          <w:tcPr>
            <w:tcW w:w="372" w:type="pct"/>
            <w:tcBorders>
              <w:top w:val="single" w:sz="16" w:space="0" w:color="000000"/>
              <w:bottom w:val="nil"/>
            </w:tcBorders>
            <w:shd w:val="clear" w:color="auto" w:fill="FFFFFF"/>
          </w:tcPr>
          <w:p w:rsidR="00C9533B" w:rsidRPr="00C9533B" w:rsidRDefault="00C9533B" w:rsidP="00C9533B">
            <w:pPr>
              <w:autoSpaceDE w:val="0"/>
              <w:autoSpaceDN w:val="0"/>
              <w:adjustRightInd w:val="0"/>
              <w:spacing w:after="0" w:line="320" w:lineRule="atLeast"/>
              <w:ind w:left="60" w:right="60"/>
              <w:jc w:val="right"/>
              <w:rPr>
                <w:rFonts w:ascii="Arial" w:hAnsi="Arial" w:cs="Arial"/>
                <w:color w:val="000000"/>
                <w:sz w:val="18"/>
                <w:szCs w:val="18"/>
              </w:rPr>
            </w:pPr>
            <w:r w:rsidRPr="00C9533B">
              <w:rPr>
                <w:rFonts w:ascii="Arial" w:hAnsi="Arial" w:cs="Arial"/>
                <w:color w:val="000000"/>
                <w:sz w:val="18"/>
                <w:szCs w:val="18"/>
              </w:rPr>
              <w:t>,010</w:t>
            </w:r>
          </w:p>
        </w:tc>
        <w:tc>
          <w:tcPr>
            <w:tcW w:w="566" w:type="pct"/>
            <w:tcBorders>
              <w:top w:val="single" w:sz="16" w:space="0" w:color="000000"/>
              <w:bottom w:val="nil"/>
            </w:tcBorders>
            <w:shd w:val="clear" w:color="auto" w:fill="FFFFFF"/>
          </w:tcPr>
          <w:p w:rsidR="00C9533B" w:rsidRPr="00C9533B" w:rsidRDefault="00C9533B" w:rsidP="00C9533B">
            <w:pPr>
              <w:autoSpaceDE w:val="0"/>
              <w:autoSpaceDN w:val="0"/>
              <w:adjustRightInd w:val="0"/>
              <w:spacing w:after="0" w:line="320" w:lineRule="atLeast"/>
              <w:ind w:left="60" w:right="60"/>
              <w:jc w:val="right"/>
              <w:rPr>
                <w:rFonts w:ascii="Arial" w:hAnsi="Arial" w:cs="Arial"/>
                <w:color w:val="000000"/>
                <w:sz w:val="18"/>
                <w:szCs w:val="18"/>
              </w:rPr>
            </w:pPr>
            <w:r w:rsidRPr="00C9533B">
              <w:rPr>
                <w:rFonts w:ascii="Arial" w:hAnsi="Arial" w:cs="Arial"/>
                <w:color w:val="000000"/>
                <w:sz w:val="18"/>
                <w:szCs w:val="18"/>
              </w:rPr>
              <w:t>18,455</w:t>
            </w:r>
          </w:p>
        </w:tc>
        <w:tc>
          <w:tcPr>
            <w:tcW w:w="566" w:type="pct"/>
            <w:tcBorders>
              <w:top w:val="single" w:sz="16" w:space="0" w:color="000000"/>
              <w:bottom w:val="nil"/>
            </w:tcBorders>
            <w:shd w:val="clear" w:color="auto" w:fill="FFFFFF"/>
          </w:tcPr>
          <w:p w:rsidR="00C9533B" w:rsidRPr="00C9533B" w:rsidRDefault="00C9533B" w:rsidP="00C9533B">
            <w:pPr>
              <w:autoSpaceDE w:val="0"/>
              <w:autoSpaceDN w:val="0"/>
              <w:adjustRightInd w:val="0"/>
              <w:spacing w:after="0" w:line="320" w:lineRule="atLeast"/>
              <w:ind w:left="60" w:right="60"/>
              <w:jc w:val="right"/>
              <w:rPr>
                <w:rFonts w:ascii="Arial" w:hAnsi="Arial" w:cs="Arial"/>
                <w:color w:val="000000"/>
                <w:sz w:val="18"/>
                <w:szCs w:val="18"/>
              </w:rPr>
            </w:pPr>
            <w:r w:rsidRPr="00C9533B">
              <w:rPr>
                <w:rFonts w:ascii="Arial" w:hAnsi="Arial" w:cs="Arial"/>
                <w:color w:val="000000"/>
                <w:sz w:val="18"/>
                <w:szCs w:val="18"/>
              </w:rPr>
              <w:t>6,471</w:t>
            </w:r>
          </w:p>
        </w:tc>
        <w:tc>
          <w:tcPr>
            <w:tcW w:w="372" w:type="pct"/>
            <w:tcBorders>
              <w:top w:val="single" w:sz="16" w:space="0" w:color="000000"/>
              <w:bottom w:val="nil"/>
            </w:tcBorders>
            <w:shd w:val="clear" w:color="auto" w:fill="FFFFFF"/>
          </w:tcPr>
          <w:p w:rsidR="00C9533B" w:rsidRPr="00C9533B" w:rsidRDefault="00C9533B" w:rsidP="00C9533B">
            <w:pPr>
              <w:autoSpaceDE w:val="0"/>
              <w:autoSpaceDN w:val="0"/>
              <w:adjustRightInd w:val="0"/>
              <w:spacing w:after="0" w:line="320" w:lineRule="atLeast"/>
              <w:ind w:left="60" w:right="60"/>
              <w:jc w:val="right"/>
              <w:rPr>
                <w:rFonts w:ascii="Arial" w:hAnsi="Arial" w:cs="Arial"/>
                <w:color w:val="000000"/>
                <w:sz w:val="18"/>
                <w:szCs w:val="18"/>
              </w:rPr>
            </w:pPr>
            <w:r w:rsidRPr="00C9533B">
              <w:rPr>
                <w:rFonts w:ascii="Arial" w:hAnsi="Arial" w:cs="Arial"/>
                <w:color w:val="000000"/>
                <w:sz w:val="18"/>
                <w:szCs w:val="18"/>
              </w:rPr>
              <w:t>4,957</w:t>
            </w:r>
          </w:p>
        </w:tc>
        <w:tc>
          <w:tcPr>
            <w:tcW w:w="413" w:type="pct"/>
            <w:tcBorders>
              <w:top w:val="single" w:sz="16" w:space="0" w:color="000000"/>
              <w:bottom w:val="nil"/>
              <w:right w:val="single" w:sz="16" w:space="0" w:color="000000"/>
            </w:tcBorders>
            <w:shd w:val="clear" w:color="auto" w:fill="FFFFFF"/>
          </w:tcPr>
          <w:p w:rsidR="00C9533B" w:rsidRPr="00C9533B" w:rsidRDefault="00C9533B" w:rsidP="00C9533B">
            <w:pPr>
              <w:autoSpaceDE w:val="0"/>
              <w:autoSpaceDN w:val="0"/>
              <w:adjustRightInd w:val="0"/>
              <w:spacing w:after="0" w:line="320" w:lineRule="atLeast"/>
              <w:ind w:left="60" w:right="60"/>
              <w:jc w:val="right"/>
              <w:rPr>
                <w:rFonts w:ascii="Arial" w:hAnsi="Arial" w:cs="Arial"/>
                <w:color w:val="000000"/>
                <w:sz w:val="18"/>
                <w:szCs w:val="18"/>
              </w:rPr>
            </w:pPr>
            <w:r w:rsidRPr="00C9533B">
              <w:rPr>
                <w:rFonts w:ascii="Arial" w:hAnsi="Arial" w:cs="Arial"/>
                <w:color w:val="000000"/>
                <w:sz w:val="18"/>
                <w:szCs w:val="18"/>
              </w:rPr>
              <w:t>31,952</w:t>
            </w:r>
          </w:p>
        </w:tc>
      </w:tr>
      <w:tr w:rsidR="00455670" w:rsidRPr="00455670" w:rsidTr="00C9533B">
        <w:tblPrEx>
          <w:tblCellMar>
            <w:top w:w="0" w:type="dxa"/>
            <w:bottom w:w="0" w:type="dxa"/>
          </w:tblCellMar>
        </w:tblPrEx>
        <w:trPr>
          <w:cantSplit/>
          <w:trHeight w:val="152"/>
        </w:trPr>
        <w:tc>
          <w:tcPr>
            <w:tcW w:w="632" w:type="pct"/>
            <w:vMerge/>
            <w:tcBorders>
              <w:top w:val="single" w:sz="16" w:space="0" w:color="000000"/>
              <w:left w:val="single" w:sz="16" w:space="0" w:color="000000"/>
              <w:bottom w:val="single" w:sz="16" w:space="0" w:color="000000"/>
              <w:right w:val="nil"/>
            </w:tcBorders>
            <w:shd w:val="clear" w:color="auto" w:fill="FFFFFF"/>
            <w:vAlign w:val="center"/>
          </w:tcPr>
          <w:p w:rsidR="00C9533B" w:rsidRPr="00C9533B" w:rsidRDefault="00C9533B" w:rsidP="00C9533B">
            <w:pPr>
              <w:autoSpaceDE w:val="0"/>
              <w:autoSpaceDN w:val="0"/>
              <w:adjustRightInd w:val="0"/>
              <w:spacing w:after="0" w:line="240" w:lineRule="auto"/>
              <w:rPr>
                <w:rFonts w:ascii="Arial" w:hAnsi="Arial" w:cs="Arial"/>
                <w:color w:val="000000"/>
                <w:sz w:val="18"/>
                <w:szCs w:val="18"/>
              </w:rPr>
            </w:pPr>
          </w:p>
        </w:tc>
        <w:tc>
          <w:tcPr>
            <w:tcW w:w="632" w:type="pct"/>
            <w:tcBorders>
              <w:top w:val="nil"/>
              <w:left w:val="nil"/>
              <w:bottom w:val="single" w:sz="16" w:space="0" w:color="000000"/>
              <w:right w:val="single" w:sz="16" w:space="0" w:color="000000"/>
            </w:tcBorders>
            <w:shd w:val="clear" w:color="auto" w:fill="FFFFFF"/>
            <w:vAlign w:val="center"/>
          </w:tcPr>
          <w:p w:rsidR="00C9533B" w:rsidRPr="00C9533B" w:rsidRDefault="00C9533B" w:rsidP="00C9533B">
            <w:pPr>
              <w:autoSpaceDE w:val="0"/>
              <w:autoSpaceDN w:val="0"/>
              <w:adjustRightInd w:val="0"/>
              <w:spacing w:after="0" w:line="320" w:lineRule="atLeast"/>
              <w:ind w:left="60" w:right="60"/>
              <w:rPr>
                <w:rFonts w:ascii="Arial" w:hAnsi="Arial" w:cs="Arial"/>
                <w:color w:val="000000"/>
                <w:sz w:val="18"/>
                <w:szCs w:val="18"/>
              </w:rPr>
            </w:pPr>
            <w:proofErr w:type="spellStart"/>
            <w:r w:rsidRPr="00C9533B">
              <w:rPr>
                <w:rFonts w:ascii="Arial" w:hAnsi="Arial" w:cs="Arial"/>
                <w:color w:val="000000"/>
                <w:sz w:val="18"/>
                <w:szCs w:val="18"/>
              </w:rPr>
              <w:t>Equal</w:t>
            </w:r>
            <w:proofErr w:type="spellEnd"/>
            <w:r w:rsidRPr="00C9533B">
              <w:rPr>
                <w:rFonts w:ascii="Arial" w:hAnsi="Arial" w:cs="Arial"/>
                <w:color w:val="000000"/>
                <w:sz w:val="18"/>
                <w:szCs w:val="18"/>
              </w:rPr>
              <w:t xml:space="preserve"> </w:t>
            </w:r>
            <w:proofErr w:type="spellStart"/>
            <w:r w:rsidRPr="00C9533B">
              <w:rPr>
                <w:rFonts w:ascii="Arial" w:hAnsi="Arial" w:cs="Arial"/>
                <w:color w:val="000000"/>
                <w:sz w:val="18"/>
                <w:szCs w:val="18"/>
              </w:rPr>
              <w:t>variances</w:t>
            </w:r>
            <w:proofErr w:type="spellEnd"/>
            <w:r w:rsidRPr="00C9533B">
              <w:rPr>
                <w:rFonts w:ascii="Arial" w:hAnsi="Arial" w:cs="Arial"/>
                <w:color w:val="000000"/>
                <w:sz w:val="18"/>
                <w:szCs w:val="18"/>
              </w:rPr>
              <w:t xml:space="preserve"> </w:t>
            </w:r>
            <w:proofErr w:type="spellStart"/>
            <w:r w:rsidRPr="00C9533B">
              <w:rPr>
                <w:rFonts w:ascii="Arial" w:hAnsi="Arial" w:cs="Arial"/>
                <w:color w:val="000000"/>
                <w:sz w:val="18"/>
                <w:szCs w:val="18"/>
              </w:rPr>
              <w:t>not</w:t>
            </w:r>
            <w:proofErr w:type="spellEnd"/>
            <w:r w:rsidRPr="00C9533B">
              <w:rPr>
                <w:rFonts w:ascii="Arial" w:hAnsi="Arial" w:cs="Arial"/>
                <w:color w:val="000000"/>
                <w:sz w:val="18"/>
                <w:szCs w:val="18"/>
              </w:rPr>
              <w:t xml:space="preserve"> </w:t>
            </w:r>
            <w:proofErr w:type="spellStart"/>
            <w:r w:rsidRPr="00C9533B">
              <w:rPr>
                <w:rFonts w:ascii="Arial" w:hAnsi="Arial" w:cs="Arial"/>
                <w:color w:val="000000"/>
                <w:sz w:val="18"/>
                <w:szCs w:val="18"/>
              </w:rPr>
              <w:t>assumed</w:t>
            </w:r>
            <w:proofErr w:type="spellEnd"/>
          </w:p>
        </w:tc>
        <w:tc>
          <w:tcPr>
            <w:tcW w:w="347" w:type="pct"/>
            <w:tcBorders>
              <w:top w:val="nil"/>
              <w:left w:val="single" w:sz="16" w:space="0" w:color="000000"/>
              <w:bottom w:val="single" w:sz="16" w:space="0" w:color="000000"/>
            </w:tcBorders>
            <w:shd w:val="clear" w:color="auto" w:fill="FFFFFF"/>
          </w:tcPr>
          <w:p w:rsidR="00C9533B" w:rsidRPr="00C9533B" w:rsidRDefault="00C9533B" w:rsidP="00C9533B">
            <w:pPr>
              <w:autoSpaceDE w:val="0"/>
              <w:autoSpaceDN w:val="0"/>
              <w:adjustRightInd w:val="0"/>
              <w:spacing w:after="0" w:line="240" w:lineRule="auto"/>
              <w:rPr>
                <w:rFonts w:ascii="Arial" w:hAnsi="Arial" w:cs="Arial"/>
                <w:sz w:val="24"/>
                <w:szCs w:val="24"/>
              </w:rPr>
            </w:pPr>
          </w:p>
        </w:tc>
        <w:tc>
          <w:tcPr>
            <w:tcW w:w="347" w:type="pct"/>
            <w:tcBorders>
              <w:top w:val="nil"/>
              <w:bottom w:val="single" w:sz="16" w:space="0" w:color="000000"/>
            </w:tcBorders>
            <w:shd w:val="clear" w:color="auto" w:fill="FFFFFF"/>
          </w:tcPr>
          <w:p w:rsidR="00C9533B" w:rsidRPr="00C9533B" w:rsidRDefault="00C9533B" w:rsidP="00C9533B">
            <w:pPr>
              <w:autoSpaceDE w:val="0"/>
              <w:autoSpaceDN w:val="0"/>
              <w:adjustRightInd w:val="0"/>
              <w:spacing w:after="0" w:line="240" w:lineRule="auto"/>
              <w:rPr>
                <w:rFonts w:ascii="Arial" w:hAnsi="Arial" w:cs="Arial"/>
                <w:sz w:val="24"/>
                <w:szCs w:val="24"/>
              </w:rPr>
            </w:pPr>
          </w:p>
        </w:tc>
        <w:tc>
          <w:tcPr>
            <w:tcW w:w="347" w:type="pct"/>
            <w:tcBorders>
              <w:top w:val="nil"/>
              <w:bottom w:val="single" w:sz="16" w:space="0" w:color="000000"/>
            </w:tcBorders>
            <w:shd w:val="clear" w:color="auto" w:fill="FFFFFF"/>
          </w:tcPr>
          <w:p w:rsidR="00C9533B" w:rsidRPr="00C9533B" w:rsidRDefault="00C9533B" w:rsidP="00C9533B">
            <w:pPr>
              <w:autoSpaceDE w:val="0"/>
              <w:autoSpaceDN w:val="0"/>
              <w:adjustRightInd w:val="0"/>
              <w:spacing w:after="0" w:line="320" w:lineRule="atLeast"/>
              <w:ind w:left="60" w:right="60"/>
              <w:jc w:val="right"/>
              <w:rPr>
                <w:rFonts w:ascii="Arial" w:hAnsi="Arial" w:cs="Arial"/>
                <w:color w:val="000000"/>
                <w:sz w:val="18"/>
                <w:szCs w:val="18"/>
              </w:rPr>
            </w:pPr>
            <w:r w:rsidRPr="00C9533B">
              <w:rPr>
                <w:rFonts w:ascii="Arial" w:hAnsi="Arial" w:cs="Arial"/>
                <w:color w:val="000000"/>
                <w:sz w:val="18"/>
                <w:szCs w:val="18"/>
              </w:rPr>
              <w:t>2,852</w:t>
            </w:r>
          </w:p>
        </w:tc>
        <w:tc>
          <w:tcPr>
            <w:tcW w:w="405" w:type="pct"/>
            <w:tcBorders>
              <w:top w:val="nil"/>
              <w:bottom w:val="single" w:sz="16" w:space="0" w:color="000000"/>
            </w:tcBorders>
            <w:shd w:val="clear" w:color="auto" w:fill="FFFFFF"/>
          </w:tcPr>
          <w:p w:rsidR="00C9533B" w:rsidRPr="00C9533B" w:rsidRDefault="00C9533B" w:rsidP="00C9533B">
            <w:pPr>
              <w:autoSpaceDE w:val="0"/>
              <w:autoSpaceDN w:val="0"/>
              <w:adjustRightInd w:val="0"/>
              <w:spacing w:after="0" w:line="320" w:lineRule="atLeast"/>
              <w:ind w:left="60" w:right="60"/>
              <w:jc w:val="right"/>
              <w:rPr>
                <w:rFonts w:ascii="Arial" w:hAnsi="Arial" w:cs="Arial"/>
                <w:color w:val="000000"/>
                <w:sz w:val="18"/>
                <w:szCs w:val="18"/>
              </w:rPr>
            </w:pPr>
            <w:r w:rsidRPr="00C9533B">
              <w:rPr>
                <w:rFonts w:ascii="Arial" w:hAnsi="Arial" w:cs="Arial"/>
                <w:color w:val="000000"/>
                <w:sz w:val="18"/>
                <w:szCs w:val="18"/>
              </w:rPr>
              <w:t>19,999</w:t>
            </w:r>
          </w:p>
        </w:tc>
        <w:tc>
          <w:tcPr>
            <w:tcW w:w="372" w:type="pct"/>
            <w:tcBorders>
              <w:top w:val="nil"/>
              <w:bottom w:val="single" w:sz="16" w:space="0" w:color="000000"/>
            </w:tcBorders>
            <w:shd w:val="clear" w:color="auto" w:fill="FFFFFF"/>
          </w:tcPr>
          <w:p w:rsidR="00C9533B" w:rsidRPr="00C9533B" w:rsidRDefault="00C9533B" w:rsidP="00C9533B">
            <w:pPr>
              <w:autoSpaceDE w:val="0"/>
              <w:autoSpaceDN w:val="0"/>
              <w:adjustRightInd w:val="0"/>
              <w:spacing w:after="0" w:line="320" w:lineRule="atLeast"/>
              <w:ind w:left="60" w:right="60"/>
              <w:jc w:val="right"/>
              <w:rPr>
                <w:rFonts w:ascii="Arial" w:hAnsi="Arial" w:cs="Arial"/>
                <w:color w:val="000000"/>
                <w:sz w:val="18"/>
                <w:szCs w:val="18"/>
              </w:rPr>
            </w:pPr>
            <w:r w:rsidRPr="00C9533B">
              <w:rPr>
                <w:rFonts w:ascii="Arial" w:hAnsi="Arial" w:cs="Arial"/>
                <w:color w:val="000000"/>
                <w:sz w:val="18"/>
                <w:szCs w:val="18"/>
              </w:rPr>
              <w:t>,010</w:t>
            </w:r>
          </w:p>
        </w:tc>
        <w:tc>
          <w:tcPr>
            <w:tcW w:w="566" w:type="pct"/>
            <w:tcBorders>
              <w:top w:val="nil"/>
              <w:bottom w:val="single" w:sz="16" w:space="0" w:color="000000"/>
            </w:tcBorders>
            <w:shd w:val="clear" w:color="auto" w:fill="FFFFFF"/>
          </w:tcPr>
          <w:p w:rsidR="00C9533B" w:rsidRPr="00C9533B" w:rsidRDefault="00C9533B" w:rsidP="00C9533B">
            <w:pPr>
              <w:autoSpaceDE w:val="0"/>
              <w:autoSpaceDN w:val="0"/>
              <w:adjustRightInd w:val="0"/>
              <w:spacing w:after="0" w:line="320" w:lineRule="atLeast"/>
              <w:ind w:left="60" w:right="60"/>
              <w:jc w:val="right"/>
              <w:rPr>
                <w:rFonts w:ascii="Arial" w:hAnsi="Arial" w:cs="Arial"/>
                <w:color w:val="000000"/>
                <w:sz w:val="18"/>
                <w:szCs w:val="18"/>
              </w:rPr>
            </w:pPr>
            <w:r w:rsidRPr="00C9533B">
              <w:rPr>
                <w:rFonts w:ascii="Arial" w:hAnsi="Arial" w:cs="Arial"/>
                <w:color w:val="000000"/>
                <w:sz w:val="18"/>
                <w:szCs w:val="18"/>
              </w:rPr>
              <w:t>18,455</w:t>
            </w:r>
          </w:p>
        </w:tc>
        <w:tc>
          <w:tcPr>
            <w:tcW w:w="566" w:type="pct"/>
            <w:tcBorders>
              <w:top w:val="nil"/>
              <w:bottom w:val="single" w:sz="16" w:space="0" w:color="000000"/>
            </w:tcBorders>
            <w:shd w:val="clear" w:color="auto" w:fill="FFFFFF"/>
          </w:tcPr>
          <w:p w:rsidR="00C9533B" w:rsidRPr="00C9533B" w:rsidRDefault="00C9533B" w:rsidP="00C9533B">
            <w:pPr>
              <w:autoSpaceDE w:val="0"/>
              <w:autoSpaceDN w:val="0"/>
              <w:adjustRightInd w:val="0"/>
              <w:spacing w:after="0" w:line="320" w:lineRule="atLeast"/>
              <w:ind w:left="60" w:right="60"/>
              <w:jc w:val="right"/>
              <w:rPr>
                <w:rFonts w:ascii="Arial" w:hAnsi="Arial" w:cs="Arial"/>
                <w:color w:val="000000"/>
                <w:sz w:val="18"/>
                <w:szCs w:val="18"/>
              </w:rPr>
            </w:pPr>
            <w:r w:rsidRPr="00C9533B">
              <w:rPr>
                <w:rFonts w:ascii="Arial" w:hAnsi="Arial" w:cs="Arial"/>
                <w:color w:val="000000"/>
                <w:sz w:val="18"/>
                <w:szCs w:val="18"/>
              </w:rPr>
              <w:t>6,471</w:t>
            </w:r>
          </w:p>
        </w:tc>
        <w:tc>
          <w:tcPr>
            <w:tcW w:w="372" w:type="pct"/>
            <w:tcBorders>
              <w:top w:val="nil"/>
              <w:bottom w:val="single" w:sz="16" w:space="0" w:color="000000"/>
            </w:tcBorders>
            <w:shd w:val="clear" w:color="auto" w:fill="FFFFFF"/>
          </w:tcPr>
          <w:p w:rsidR="00C9533B" w:rsidRPr="00C9533B" w:rsidRDefault="00C9533B" w:rsidP="00C9533B">
            <w:pPr>
              <w:autoSpaceDE w:val="0"/>
              <w:autoSpaceDN w:val="0"/>
              <w:adjustRightInd w:val="0"/>
              <w:spacing w:after="0" w:line="320" w:lineRule="atLeast"/>
              <w:ind w:left="60" w:right="60"/>
              <w:jc w:val="right"/>
              <w:rPr>
                <w:rFonts w:ascii="Arial" w:hAnsi="Arial" w:cs="Arial"/>
                <w:color w:val="000000"/>
                <w:sz w:val="18"/>
                <w:szCs w:val="18"/>
              </w:rPr>
            </w:pPr>
            <w:r w:rsidRPr="00C9533B">
              <w:rPr>
                <w:rFonts w:ascii="Arial" w:hAnsi="Arial" w:cs="Arial"/>
                <w:color w:val="000000"/>
                <w:sz w:val="18"/>
                <w:szCs w:val="18"/>
              </w:rPr>
              <w:t>4,957</w:t>
            </w:r>
          </w:p>
        </w:tc>
        <w:tc>
          <w:tcPr>
            <w:tcW w:w="413" w:type="pct"/>
            <w:tcBorders>
              <w:top w:val="nil"/>
              <w:bottom w:val="single" w:sz="16" w:space="0" w:color="000000"/>
              <w:right w:val="single" w:sz="16" w:space="0" w:color="000000"/>
            </w:tcBorders>
            <w:shd w:val="clear" w:color="auto" w:fill="FFFFFF"/>
          </w:tcPr>
          <w:p w:rsidR="00C9533B" w:rsidRPr="00C9533B" w:rsidRDefault="00C9533B" w:rsidP="00C9533B">
            <w:pPr>
              <w:autoSpaceDE w:val="0"/>
              <w:autoSpaceDN w:val="0"/>
              <w:adjustRightInd w:val="0"/>
              <w:spacing w:after="0" w:line="320" w:lineRule="atLeast"/>
              <w:ind w:left="60" w:right="60"/>
              <w:jc w:val="right"/>
              <w:rPr>
                <w:rFonts w:ascii="Arial" w:hAnsi="Arial" w:cs="Arial"/>
                <w:color w:val="000000"/>
                <w:sz w:val="18"/>
                <w:szCs w:val="18"/>
              </w:rPr>
            </w:pPr>
            <w:r w:rsidRPr="00C9533B">
              <w:rPr>
                <w:rFonts w:ascii="Arial" w:hAnsi="Arial" w:cs="Arial"/>
                <w:color w:val="000000"/>
                <w:sz w:val="18"/>
                <w:szCs w:val="18"/>
              </w:rPr>
              <w:t>31,952</w:t>
            </w:r>
          </w:p>
        </w:tc>
      </w:tr>
    </w:tbl>
    <w:p w:rsidR="00C9533B" w:rsidRPr="00C9533B" w:rsidRDefault="00C9533B" w:rsidP="00C9533B">
      <w:pPr>
        <w:autoSpaceDE w:val="0"/>
        <w:autoSpaceDN w:val="0"/>
        <w:adjustRightInd w:val="0"/>
        <w:spacing w:after="0" w:line="400" w:lineRule="atLeast"/>
        <w:rPr>
          <w:rFonts w:ascii="Arial" w:hAnsi="Arial" w:cs="Arial"/>
          <w:sz w:val="24"/>
          <w:szCs w:val="24"/>
        </w:rPr>
      </w:pPr>
    </w:p>
    <w:p w:rsidR="00C9533B" w:rsidRPr="00455670" w:rsidRDefault="00C9533B" w:rsidP="0054297B">
      <w:pPr>
        <w:autoSpaceDE w:val="0"/>
        <w:autoSpaceDN w:val="0"/>
        <w:adjustRightInd w:val="0"/>
        <w:spacing w:after="0" w:line="240" w:lineRule="auto"/>
        <w:rPr>
          <w:rFonts w:ascii="Arial" w:hAnsi="Arial" w:cs="Arial"/>
          <w:sz w:val="24"/>
          <w:szCs w:val="24"/>
        </w:rPr>
      </w:pPr>
    </w:p>
    <w:p w:rsidR="0054297B" w:rsidRDefault="0054297B" w:rsidP="0054297B">
      <w:pPr>
        <w:rPr>
          <w:rFonts w:ascii="Arial" w:hAnsi="Arial" w:cs="Arial"/>
          <w:sz w:val="24"/>
          <w:szCs w:val="24"/>
        </w:rPr>
      </w:pPr>
    </w:p>
    <w:p w:rsidR="000F5487" w:rsidRDefault="000F5487" w:rsidP="0054297B">
      <w:pPr>
        <w:rPr>
          <w:rFonts w:ascii="Arial" w:hAnsi="Arial" w:cs="Arial"/>
          <w:sz w:val="24"/>
          <w:szCs w:val="24"/>
        </w:rPr>
      </w:pPr>
    </w:p>
    <w:p w:rsidR="000F5487" w:rsidRDefault="000F5487" w:rsidP="0054297B">
      <w:pPr>
        <w:rPr>
          <w:rFonts w:ascii="Arial" w:hAnsi="Arial" w:cs="Arial"/>
          <w:sz w:val="24"/>
          <w:szCs w:val="24"/>
        </w:rPr>
      </w:pPr>
    </w:p>
    <w:p w:rsidR="000F5487" w:rsidRDefault="000F5487" w:rsidP="0054297B">
      <w:pPr>
        <w:rPr>
          <w:rFonts w:ascii="Arial" w:hAnsi="Arial" w:cs="Arial"/>
          <w:sz w:val="24"/>
          <w:szCs w:val="24"/>
        </w:rPr>
      </w:pPr>
    </w:p>
    <w:p w:rsidR="000F5487" w:rsidRDefault="000F5487" w:rsidP="0054297B">
      <w:pPr>
        <w:rPr>
          <w:rFonts w:ascii="Arial" w:hAnsi="Arial" w:cs="Arial"/>
          <w:sz w:val="24"/>
          <w:szCs w:val="24"/>
        </w:rPr>
      </w:pPr>
    </w:p>
    <w:p w:rsidR="000F5487" w:rsidRPr="00455670" w:rsidRDefault="000F5487" w:rsidP="0054297B">
      <w:pPr>
        <w:rPr>
          <w:rFonts w:ascii="Arial" w:hAnsi="Arial" w:cs="Arial"/>
          <w:sz w:val="24"/>
          <w:szCs w:val="24"/>
        </w:rPr>
      </w:pPr>
    </w:p>
    <w:p w:rsidR="0048565C" w:rsidRPr="00455670" w:rsidRDefault="0048565C" w:rsidP="0054297B">
      <w:pPr>
        <w:rPr>
          <w:rFonts w:ascii="Arial" w:hAnsi="Arial" w:cs="Arial"/>
          <w:sz w:val="24"/>
          <w:szCs w:val="24"/>
        </w:rPr>
      </w:pPr>
      <w:r w:rsidRPr="00455670">
        <w:rPr>
          <w:rFonts w:ascii="Arial" w:hAnsi="Arial" w:cs="Arial"/>
          <w:sz w:val="24"/>
          <w:szCs w:val="24"/>
        </w:rPr>
        <w:lastRenderedPageBreak/>
        <w:t xml:space="preserve">Euro Área </w:t>
      </w:r>
      <w:proofErr w:type="spellStart"/>
      <w:r w:rsidRPr="00455670">
        <w:rPr>
          <w:rFonts w:ascii="Arial" w:hAnsi="Arial" w:cs="Arial"/>
          <w:sz w:val="24"/>
          <w:szCs w:val="24"/>
        </w:rPr>
        <w:t>vs</w:t>
      </w:r>
      <w:proofErr w:type="spellEnd"/>
      <w:r w:rsidRPr="00455670">
        <w:rPr>
          <w:rFonts w:ascii="Arial" w:hAnsi="Arial" w:cs="Arial"/>
          <w:sz w:val="24"/>
          <w:szCs w:val="24"/>
        </w:rPr>
        <w:t xml:space="preserve"> Grécia:</w:t>
      </w:r>
    </w:p>
    <w:p w:rsidR="00C9533B" w:rsidRPr="00C9533B" w:rsidRDefault="00C9533B" w:rsidP="00C9533B">
      <w:pPr>
        <w:autoSpaceDE w:val="0"/>
        <w:autoSpaceDN w:val="0"/>
        <w:adjustRightInd w:val="0"/>
        <w:spacing w:after="0" w:line="240" w:lineRule="auto"/>
        <w:rPr>
          <w:rFonts w:ascii="Arial" w:hAnsi="Arial" w:cs="Arial"/>
          <w:sz w:val="24"/>
          <w:szCs w:val="24"/>
        </w:rPr>
      </w:pP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tblPr>
      <w:tblGrid>
        <w:gridCol w:w="1077"/>
        <w:gridCol w:w="1077"/>
        <w:gridCol w:w="591"/>
        <w:gridCol w:w="592"/>
        <w:gridCol w:w="591"/>
        <w:gridCol w:w="691"/>
        <w:gridCol w:w="631"/>
        <w:gridCol w:w="961"/>
        <w:gridCol w:w="961"/>
        <w:gridCol w:w="631"/>
        <w:gridCol w:w="701"/>
      </w:tblGrid>
      <w:tr w:rsidR="00C9533B" w:rsidRPr="00C9533B" w:rsidTr="00C9533B">
        <w:tblPrEx>
          <w:tblCellMar>
            <w:top w:w="0" w:type="dxa"/>
            <w:bottom w:w="0" w:type="dxa"/>
          </w:tblCellMar>
        </w:tblPrEx>
        <w:trPr>
          <w:cantSplit/>
        </w:trPr>
        <w:tc>
          <w:tcPr>
            <w:tcW w:w="5000" w:type="pct"/>
            <w:gridSpan w:val="11"/>
            <w:tcBorders>
              <w:top w:val="nil"/>
              <w:left w:val="nil"/>
              <w:bottom w:val="nil"/>
              <w:right w:val="nil"/>
            </w:tcBorders>
            <w:shd w:val="clear" w:color="auto" w:fill="FFFFFF"/>
          </w:tcPr>
          <w:p w:rsidR="00C9533B" w:rsidRPr="00C9533B" w:rsidRDefault="00C9533B" w:rsidP="00C9533B">
            <w:pPr>
              <w:autoSpaceDE w:val="0"/>
              <w:autoSpaceDN w:val="0"/>
              <w:adjustRightInd w:val="0"/>
              <w:spacing w:after="0" w:line="320" w:lineRule="atLeast"/>
              <w:ind w:left="60" w:right="60"/>
              <w:jc w:val="center"/>
              <w:rPr>
                <w:rFonts w:ascii="Arial" w:hAnsi="Arial" w:cs="Arial"/>
                <w:color w:val="000000"/>
                <w:sz w:val="18"/>
                <w:szCs w:val="18"/>
              </w:rPr>
            </w:pPr>
            <w:proofErr w:type="spellStart"/>
            <w:r w:rsidRPr="00C9533B">
              <w:rPr>
                <w:rFonts w:ascii="Arial" w:hAnsi="Arial" w:cs="Arial"/>
                <w:b/>
                <w:bCs/>
                <w:color w:val="000000"/>
                <w:sz w:val="18"/>
                <w:szCs w:val="18"/>
              </w:rPr>
              <w:t>Independent</w:t>
            </w:r>
            <w:proofErr w:type="spellEnd"/>
            <w:r w:rsidRPr="00C9533B">
              <w:rPr>
                <w:rFonts w:ascii="Arial" w:hAnsi="Arial" w:cs="Arial"/>
                <w:b/>
                <w:bCs/>
                <w:color w:val="000000"/>
                <w:sz w:val="18"/>
                <w:szCs w:val="18"/>
              </w:rPr>
              <w:t xml:space="preserve"> Samples </w:t>
            </w:r>
            <w:proofErr w:type="spellStart"/>
            <w:r w:rsidRPr="00C9533B">
              <w:rPr>
                <w:rFonts w:ascii="Arial" w:hAnsi="Arial" w:cs="Arial"/>
                <w:b/>
                <w:bCs/>
                <w:color w:val="000000"/>
                <w:sz w:val="18"/>
                <w:szCs w:val="18"/>
              </w:rPr>
              <w:t>Test</w:t>
            </w:r>
            <w:proofErr w:type="spellEnd"/>
          </w:p>
        </w:tc>
      </w:tr>
      <w:tr w:rsidR="00C9533B" w:rsidRPr="00C9533B" w:rsidTr="00C9533B">
        <w:tblPrEx>
          <w:tblCellMar>
            <w:top w:w="0" w:type="dxa"/>
            <w:bottom w:w="0" w:type="dxa"/>
          </w:tblCellMar>
        </w:tblPrEx>
        <w:trPr>
          <w:cantSplit/>
        </w:trPr>
        <w:tc>
          <w:tcPr>
            <w:tcW w:w="1430" w:type="pct"/>
            <w:gridSpan w:val="2"/>
            <w:vMerge w:val="restart"/>
            <w:tcBorders>
              <w:top w:val="single" w:sz="16" w:space="0" w:color="000000"/>
              <w:left w:val="single" w:sz="16" w:space="0" w:color="000000"/>
              <w:bottom w:val="nil"/>
              <w:right w:val="nil"/>
            </w:tcBorders>
            <w:shd w:val="clear" w:color="auto" w:fill="FFFFFF"/>
          </w:tcPr>
          <w:p w:rsidR="00C9533B" w:rsidRPr="00C9533B" w:rsidRDefault="00C9533B" w:rsidP="00C9533B">
            <w:pPr>
              <w:autoSpaceDE w:val="0"/>
              <w:autoSpaceDN w:val="0"/>
              <w:adjustRightInd w:val="0"/>
              <w:spacing w:after="0" w:line="240" w:lineRule="auto"/>
              <w:rPr>
                <w:rFonts w:ascii="Arial" w:hAnsi="Arial" w:cs="Arial"/>
                <w:sz w:val="24"/>
                <w:szCs w:val="24"/>
              </w:rPr>
            </w:pPr>
          </w:p>
        </w:tc>
        <w:tc>
          <w:tcPr>
            <w:tcW w:w="858" w:type="pct"/>
            <w:gridSpan w:val="2"/>
            <w:tcBorders>
              <w:top w:val="single" w:sz="16" w:space="0" w:color="000000"/>
              <w:left w:val="single" w:sz="16" w:space="0" w:color="000000"/>
            </w:tcBorders>
            <w:shd w:val="clear" w:color="auto" w:fill="FFFFFF"/>
          </w:tcPr>
          <w:p w:rsidR="00C9533B" w:rsidRPr="00C9533B" w:rsidRDefault="00C9533B" w:rsidP="00C9533B">
            <w:pPr>
              <w:autoSpaceDE w:val="0"/>
              <w:autoSpaceDN w:val="0"/>
              <w:adjustRightInd w:val="0"/>
              <w:spacing w:after="0" w:line="320" w:lineRule="atLeast"/>
              <w:ind w:left="60" w:right="60"/>
              <w:jc w:val="center"/>
              <w:rPr>
                <w:rFonts w:ascii="Arial" w:hAnsi="Arial" w:cs="Arial"/>
                <w:color w:val="000000"/>
                <w:sz w:val="18"/>
                <w:szCs w:val="18"/>
                <w:lang w:val="en-US"/>
              </w:rPr>
            </w:pPr>
            <w:proofErr w:type="spellStart"/>
            <w:r w:rsidRPr="00C9533B">
              <w:rPr>
                <w:rFonts w:ascii="Arial" w:hAnsi="Arial" w:cs="Arial"/>
                <w:color w:val="000000"/>
                <w:sz w:val="18"/>
                <w:szCs w:val="18"/>
                <w:lang w:val="en-US"/>
              </w:rPr>
              <w:t>Levene's</w:t>
            </w:r>
            <w:proofErr w:type="spellEnd"/>
            <w:r w:rsidRPr="00C9533B">
              <w:rPr>
                <w:rFonts w:ascii="Arial" w:hAnsi="Arial" w:cs="Arial"/>
                <w:color w:val="000000"/>
                <w:sz w:val="18"/>
                <w:szCs w:val="18"/>
                <w:lang w:val="en-US"/>
              </w:rPr>
              <w:t xml:space="preserve"> Test for Equality of Variances</w:t>
            </w:r>
          </w:p>
        </w:tc>
        <w:tc>
          <w:tcPr>
            <w:tcW w:w="2712" w:type="pct"/>
            <w:gridSpan w:val="7"/>
            <w:tcBorders>
              <w:top w:val="single" w:sz="16" w:space="0" w:color="000000"/>
            </w:tcBorders>
            <w:shd w:val="clear" w:color="auto" w:fill="FFFFFF"/>
          </w:tcPr>
          <w:p w:rsidR="00C9533B" w:rsidRPr="00C9533B" w:rsidRDefault="00C9533B" w:rsidP="00C9533B">
            <w:pPr>
              <w:autoSpaceDE w:val="0"/>
              <w:autoSpaceDN w:val="0"/>
              <w:adjustRightInd w:val="0"/>
              <w:spacing w:after="0" w:line="320" w:lineRule="atLeast"/>
              <w:ind w:left="60" w:right="60"/>
              <w:jc w:val="center"/>
              <w:rPr>
                <w:rFonts w:ascii="Arial" w:hAnsi="Arial" w:cs="Arial"/>
                <w:color w:val="000000"/>
                <w:sz w:val="18"/>
                <w:szCs w:val="18"/>
                <w:lang w:val="en-US"/>
              </w:rPr>
            </w:pPr>
            <w:r w:rsidRPr="00C9533B">
              <w:rPr>
                <w:rFonts w:ascii="Arial" w:hAnsi="Arial" w:cs="Arial"/>
                <w:color w:val="000000"/>
                <w:sz w:val="18"/>
                <w:szCs w:val="18"/>
                <w:lang w:val="en-US"/>
              </w:rPr>
              <w:t>t-test for Equality of Means</w:t>
            </w:r>
          </w:p>
        </w:tc>
      </w:tr>
      <w:tr w:rsidR="00C9533B" w:rsidRPr="00C9533B" w:rsidTr="00C9533B">
        <w:tblPrEx>
          <w:tblCellMar>
            <w:top w:w="0" w:type="dxa"/>
            <w:bottom w:w="0" w:type="dxa"/>
          </w:tblCellMar>
        </w:tblPrEx>
        <w:trPr>
          <w:cantSplit/>
        </w:trPr>
        <w:tc>
          <w:tcPr>
            <w:tcW w:w="1430" w:type="pct"/>
            <w:gridSpan w:val="2"/>
            <w:vMerge/>
            <w:tcBorders>
              <w:top w:val="single" w:sz="16" w:space="0" w:color="000000"/>
              <w:left w:val="single" w:sz="16" w:space="0" w:color="000000"/>
              <w:bottom w:val="nil"/>
              <w:right w:val="nil"/>
            </w:tcBorders>
            <w:shd w:val="clear" w:color="auto" w:fill="FFFFFF"/>
          </w:tcPr>
          <w:p w:rsidR="00C9533B" w:rsidRPr="00C9533B" w:rsidRDefault="00C9533B" w:rsidP="00C9533B">
            <w:pPr>
              <w:autoSpaceDE w:val="0"/>
              <w:autoSpaceDN w:val="0"/>
              <w:adjustRightInd w:val="0"/>
              <w:spacing w:after="0" w:line="240" w:lineRule="auto"/>
              <w:rPr>
                <w:rFonts w:ascii="Arial" w:hAnsi="Arial" w:cs="Arial"/>
                <w:color w:val="000000"/>
                <w:sz w:val="18"/>
                <w:szCs w:val="18"/>
                <w:lang w:val="en-US"/>
              </w:rPr>
            </w:pPr>
          </w:p>
        </w:tc>
        <w:tc>
          <w:tcPr>
            <w:tcW w:w="429" w:type="pct"/>
            <w:vMerge w:val="restart"/>
            <w:tcBorders>
              <w:left w:val="single" w:sz="16" w:space="0" w:color="000000"/>
            </w:tcBorders>
            <w:shd w:val="clear" w:color="auto" w:fill="FFFFFF"/>
          </w:tcPr>
          <w:p w:rsidR="00C9533B" w:rsidRPr="00C9533B" w:rsidRDefault="00C9533B" w:rsidP="00C9533B">
            <w:pPr>
              <w:autoSpaceDE w:val="0"/>
              <w:autoSpaceDN w:val="0"/>
              <w:adjustRightInd w:val="0"/>
              <w:spacing w:after="0" w:line="320" w:lineRule="atLeast"/>
              <w:ind w:left="60" w:right="60"/>
              <w:jc w:val="center"/>
              <w:rPr>
                <w:rFonts w:ascii="Arial" w:hAnsi="Arial" w:cs="Arial"/>
                <w:color w:val="000000"/>
                <w:sz w:val="18"/>
                <w:szCs w:val="18"/>
              </w:rPr>
            </w:pPr>
            <w:r w:rsidRPr="00C9533B">
              <w:rPr>
                <w:rFonts w:ascii="Arial" w:hAnsi="Arial" w:cs="Arial"/>
                <w:color w:val="000000"/>
                <w:sz w:val="18"/>
                <w:szCs w:val="18"/>
              </w:rPr>
              <w:t>F</w:t>
            </w:r>
          </w:p>
        </w:tc>
        <w:tc>
          <w:tcPr>
            <w:tcW w:w="429" w:type="pct"/>
            <w:vMerge w:val="restart"/>
            <w:shd w:val="clear" w:color="auto" w:fill="FFFFFF"/>
          </w:tcPr>
          <w:p w:rsidR="00C9533B" w:rsidRPr="00C9533B" w:rsidRDefault="00C9533B" w:rsidP="00C9533B">
            <w:pPr>
              <w:autoSpaceDE w:val="0"/>
              <w:autoSpaceDN w:val="0"/>
              <w:adjustRightInd w:val="0"/>
              <w:spacing w:after="0" w:line="320" w:lineRule="atLeast"/>
              <w:ind w:left="60" w:right="60"/>
              <w:jc w:val="center"/>
              <w:rPr>
                <w:rFonts w:ascii="Arial" w:hAnsi="Arial" w:cs="Arial"/>
                <w:color w:val="000000"/>
                <w:sz w:val="18"/>
                <w:szCs w:val="18"/>
              </w:rPr>
            </w:pPr>
            <w:proofErr w:type="spellStart"/>
            <w:r w:rsidRPr="00C9533B">
              <w:rPr>
                <w:rFonts w:ascii="Arial" w:hAnsi="Arial" w:cs="Arial"/>
                <w:color w:val="000000"/>
                <w:sz w:val="18"/>
                <w:szCs w:val="18"/>
              </w:rPr>
              <w:t>Sig</w:t>
            </w:r>
            <w:proofErr w:type="spellEnd"/>
            <w:r w:rsidRPr="00C9533B">
              <w:rPr>
                <w:rFonts w:ascii="Arial" w:hAnsi="Arial" w:cs="Arial"/>
                <w:color w:val="000000"/>
                <w:sz w:val="18"/>
                <w:szCs w:val="18"/>
              </w:rPr>
              <w:t>.</w:t>
            </w:r>
          </w:p>
        </w:tc>
        <w:tc>
          <w:tcPr>
            <w:tcW w:w="295" w:type="pct"/>
            <w:vMerge w:val="restart"/>
            <w:shd w:val="clear" w:color="auto" w:fill="FFFFFF"/>
          </w:tcPr>
          <w:p w:rsidR="00C9533B" w:rsidRPr="00C9533B" w:rsidRDefault="00C9533B" w:rsidP="00C9533B">
            <w:pPr>
              <w:autoSpaceDE w:val="0"/>
              <w:autoSpaceDN w:val="0"/>
              <w:adjustRightInd w:val="0"/>
              <w:spacing w:after="0" w:line="320" w:lineRule="atLeast"/>
              <w:ind w:left="60" w:right="60"/>
              <w:jc w:val="center"/>
              <w:rPr>
                <w:rFonts w:ascii="Arial" w:hAnsi="Arial" w:cs="Arial"/>
                <w:color w:val="000000"/>
                <w:sz w:val="18"/>
                <w:szCs w:val="18"/>
              </w:rPr>
            </w:pPr>
            <w:proofErr w:type="gramStart"/>
            <w:r w:rsidRPr="00C9533B">
              <w:rPr>
                <w:rFonts w:ascii="Arial" w:hAnsi="Arial" w:cs="Arial"/>
                <w:color w:val="000000"/>
                <w:sz w:val="18"/>
                <w:szCs w:val="18"/>
              </w:rPr>
              <w:t>t</w:t>
            </w:r>
            <w:proofErr w:type="gramEnd"/>
          </w:p>
        </w:tc>
        <w:tc>
          <w:tcPr>
            <w:tcW w:w="295" w:type="pct"/>
            <w:vMerge w:val="restart"/>
            <w:shd w:val="clear" w:color="auto" w:fill="FFFFFF"/>
          </w:tcPr>
          <w:p w:rsidR="00C9533B" w:rsidRPr="00C9533B" w:rsidRDefault="00C9533B" w:rsidP="00C9533B">
            <w:pPr>
              <w:autoSpaceDE w:val="0"/>
              <w:autoSpaceDN w:val="0"/>
              <w:adjustRightInd w:val="0"/>
              <w:spacing w:after="0" w:line="320" w:lineRule="atLeast"/>
              <w:ind w:left="60" w:right="60"/>
              <w:jc w:val="center"/>
              <w:rPr>
                <w:rFonts w:ascii="Arial" w:hAnsi="Arial" w:cs="Arial"/>
                <w:color w:val="000000"/>
                <w:sz w:val="18"/>
                <w:szCs w:val="18"/>
              </w:rPr>
            </w:pPr>
            <w:proofErr w:type="spellStart"/>
            <w:proofErr w:type="gramStart"/>
            <w:r w:rsidRPr="00C9533B">
              <w:rPr>
                <w:rFonts w:ascii="Arial" w:hAnsi="Arial" w:cs="Arial"/>
                <w:color w:val="000000"/>
                <w:sz w:val="18"/>
                <w:szCs w:val="18"/>
              </w:rPr>
              <w:t>df</w:t>
            </w:r>
            <w:proofErr w:type="spellEnd"/>
            <w:proofErr w:type="gramEnd"/>
          </w:p>
        </w:tc>
        <w:tc>
          <w:tcPr>
            <w:tcW w:w="407" w:type="pct"/>
            <w:vMerge w:val="restart"/>
            <w:shd w:val="clear" w:color="auto" w:fill="FFFFFF"/>
          </w:tcPr>
          <w:p w:rsidR="00C9533B" w:rsidRPr="00C9533B" w:rsidRDefault="00C9533B" w:rsidP="00C9533B">
            <w:pPr>
              <w:autoSpaceDE w:val="0"/>
              <w:autoSpaceDN w:val="0"/>
              <w:adjustRightInd w:val="0"/>
              <w:spacing w:after="0" w:line="320" w:lineRule="atLeast"/>
              <w:ind w:left="60" w:right="60"/>
              <w:jc w:val="center"/>
              <w:rPr>
                <w:rFonts w:ascii="Arial" w:hAnsi="Arial" w:cs="Arial"/>
                <w:color w:val="000000"/>
                <w:sz w:val="18"/>
                <w:szCs w:val="18"/>
              </w:rPr>
            </w:pPr>
            <w:proofErr w:type="spellStart"/>
            <w:r w:rsidRPr="00C9533B">
              <w:rPr>
                <w:rFonts w:ascii="Arial" w:hAnsi="Arial" w:cs="Arial"/>
                <w:color w:val="000000"/>
                <w:sz w:val="18"/>
                <w:szCs w:val="18"/>
              </w:rPr>
              <w:t>Sig</w:t>
            </w:r>
            <w:proofErr w:type="spellEnd"/>
            <w:r w:rsidRPr="00C9533B">
              <w:rPr>
                <w:rFonts w:ascii="Arial" w:hAnsi="Arial" w:cs="Arial"/>
                <w:color w:val="000000"/>
                <w:sz w:val="18"/>
                <w:szCs w:val="18"/>
              </w:rPr>
              <w:t>. (2-tailed)</w:t>
            </w:r>
          </w:p>
        </w:tc>
        <w:tc>
          <w:tcPr>
            <w:tcW w:w="429" w:type="pct"/>
            <w:vMerge w:val="restart"/>
            <w:shd w:val="clear" w:color="auto" w:fill="FFFFFF"/>
          </w:tcPr>
          <w:p w:rsidR="00C9533B" w:rsidRPr="00C9533B" w:rsidRDefault="00C9533B" w:rsidP="00C9533B">
            <w:pPr>
              <w:autoSpaceDE w:val="0"/>
              <w:autoSpaceDN w:val="0"/>
              <w:adjustRightInd w:val="0"/>
              <w:spacing w:after="0" w:line="320" w:lineRule="atLeast"/>
              <w:ind w:left="60" w:right="60"/>
              <w:jc w:val="center"/>
              <w:rPr>
                <w:rFonts w:ascii="Arial" w:hAnsi="Arial" w:cs="Arial"/>
                <w:color w:val="000000"/>
                <w:sz w:val="18"/>
                <w:szCs w:val="18"/>
              </w:rPr>
            </w:pPr>
            <w:proofErr w:type="spellStart"/>
            <w:r w:rsidRPr="00C9533B">
              <w:rPr>
                <w:rFonts w:ascii="Arial" w:hAnsi="Arial" w:cs="Arial"/>
                <w:color w:val="000000"/>
                <w:sz w:val="18"/>
                <w:szCs w:val="18"/>
              </w:rPr>
              <w:t>Mean</w:t>
            </w:r>
            <w:proofErr w:type="spellEnd"/>
            <w:r w:rsidRPr="00C9533B">
              <w:rPr>
                <w:rFonts w:ascii="Arial" w:hAnsi="Arial" w:cs="Arial"/>
                <w:color w:val="000000"/>
                <w:sz w:val="18"/>
                <w:szCs w:val="18"/>
              </w:rPr>
              <w:t xml:space="preserve"> </w:t>
            </w:r>
            <w:proofErr w:type="spellStart"/>
            <w:r w:rsidRPr="00C9533B">
              <w:rPr>
                <w:rFonts w:ascii="Arial" w:hAnsi="Arial" w:cs="Arial"/>
                <w:color w:val="000000"/>
                <w:sz w:val="18"/>
                <w:szCs w:val="18"/>
              </w:rPr>
              <w:t>Difference</w:t>
            </w:r>
            <w:proofErr w:type="spellEnd"/>
          </w:p>
        </w:tc>
        <w:tc>
          <w:tcPr>
            <w:tcW w:w="429" w:type="pct"/>
            <w:vMerge w:val="restart"/>
            <w:shd w:val="clear" w:color="auto" w:fill="FFFFFF"/>
          </w:tcPr>
          <w:p w:rsidR="00C9533B" w:rsidRPr="00C9533B" w:rsidRDefault="00C9533B" w:rsidP="00C9533B">
            <w:pPr>
              <w:autoSpaceDE w:val="0"/>
              <w:autoSpaceDN w:val="0"/>
              <w:adjustRightInd w:val="0"/>
              <w:spacing w:after="0" w:line="320" w:lineRule="atLeast"/>
              <w:ind w:left="60" w:right="60"/>
              <w:jc w:val="center"/>
              <w:rPr>
                <w:rFonts w:ascii="Arial" w:hAnsi="Arial" w:cs="Arial"/>
                <w:color w:val="000000"/>
                <w:sz w:val="18"/>
                <w:szCs w:val="18"/>
              </w:rPr>
            </w:pPr>
            <w:proofErr w:type="spellStart"/>
            <w:r w:rsidRPr="00C9533B">
              <w:rPr>
                <w:rFonts w:ascii="Arial" w:hAnsi="Arial" w:cs="Arial"/>
                <w:color w:val="000000"/>
                <w:sz w:val="18"/>
                <w:szCs w:val="18"/>
              </w:rPr>
              <w:t>Std</w:t>
            </w:r>
            <w:proofErr w:type="spellEnd"/>
            <w:r w:rsidRPr="00C9533B">
              <w:rPr>
                <w:rFonts w:ascii="Arial" w:hAnsi="Arial" w:cs="Arial"/>
                <w:color w:val="000000"/>
                <w:sz w:val="18"/>
                <w:szCs w:val="18"/>
              </w:rPr>
              <w:t xml:space="preserve">. Error </w:t>
            </w:r>
            <w:proofErr w:type="spellStart"/>
            <w:r w:rsidRPr="00C9533B">
              <w:rPr>
                <w:rFonts w:ascii="Arial" w:hAnsi="Arial" w:cs="Arial"/>
                <w:color w:val="000000"/>
                <w:sz w:val="18"/>
                <w:szCs w:val="18"/>
              </w:rPr>
              <w:t>Difference</w:t>
            </w:r>
            <w:proofErr w:type="spellEnd"/>
          </w:p>
        </w:tc>
        <w:tc>
          <w:tcPr>
            <w:tcW w:w="858" w:type="pct"/>
            <w:gridSpan w:val="2"/>
            <w:shd w:val="clear" w:color="auto" w:fill="FFFFFF"/>
          </w:tcPr>
          <w:p w:rsidR="00C9533B" w:rsidRPr="00C9533B" w:rsidRDefault="00C9533B" w:rsidP="00C9533B">
            <w:pPr>
              <w:autoSpaceDE w:val="0"/>
              <w:autoSpaceDN w:val="0"/>
              <w:adjustRightInd w:val="0"/>
              <w:spacing w:after="0" w:line="320" w:lineRule="atLeast"/>
              <w:ind w:left="60" w:right="60"/>
              <w:jc w:val="center"/>
              <w:rPr>
                <w:rFonts w:ascii="Arial" w:hAnsi="Arial" w:cs="Arial"/>
                <w:color w:val="000000"/>
                <w:sz w:val="18"/>
                <w:szCs w:val="18"/>
                <w:lang w:val="en-US"/>
              </w:rPr>
            </w:pPr>
            <w:r w:rsidRPr="00C9533B">
              <w:rPr>
                <w:rFonts w:ascii="Arial" w:hAnsi="Arial" w:cs="Arial"/>
                <w:color w:val="000000"/>
                <w:sz w:val="18"/>
                <w:szCs w:val="18"/>
                <w:lang w:val="en-US"/>
              </w:rPr>
              <w:t>95% Confidence Interval of the Difference</w:t>
            </w:r>
          </w:p>
        </w:tc>
      </w:tr>
      <w:tr w:rsidR="00C9533B" w:rsidRPr="00C9533B" w:rsidTr="00C9533B">
        <w:tblPrEx>
          <w:tblCellMar>
            <w:top w:w="0" w:type="dxa"/>
            <w:bottom w:w="0" w:type="dxa"/>
          </w:tblCellMar>
        </w:tblPrEx>
        <w:trPr>
          <w:cantSplit/>
        </w:trPr>
        <w:tc>
          <w:tcPr>
            <w:tcW w:w="1430" w:type="pct"/>
            <w:gridSpan w:val="2"/>
            <w:vMerge/>
            <w:tcBorders>
              <w:top w:val="single" w:sz="16" w:space="0" w:color="000000"/>
              <w:left w:val="single" w:sz="16" w:space="0" w:color="000000"/>
              <w:bottom w:val="nil"/>
              <w:right w:val="nil"/>
            </w:tcBorders>
            <w:shd w:val="clear" w:color="auto" w:fill="FFFFFF"/>
          </w:tcPr>
          <w:p w:rsidR="00C9533B" w:rsidRPr="00C9533B" w:rsidRDefault="00C9533B" w:rsidP="00C9533B">
            <w:pPr>
              <w:autoSpaceDE w:val="0"/>
              <w:autoSpaceDN w:val="0"/>
              <w:adjustRightInd w:val="0"/>
              <w:spacing w:after="0" w:line="240" w:lineRule="auto"/>
              <w:rPr>
                <w:rFonts w:ascii="Arial" w:hAnsi="Arial" w:cs="Arial"/>
                <w:color w:val="000000"/>
                <w:sz w:val="18"/>
                <w:szCs w:val="18"/>
                <w:lang w:val="en-US"/>
              </w:rPr>
            </w:pPr>
          </w:p>
        </w:tc>
        <w:tc>
          <w:tcPr>
            <w:tcW w:w="429" w:type="pct"/>
            <w:vMerge/>
            <w:tcBorders>
              <w:left w:val="single" w:sz="16" w:space="0" w:color="000000"/>
            </w:tcBorders>
            <w:shd w:val="clear" w:color="auto" w:fill="FFFFFF"/>
          </w:tcPr>
          <w:p w:rsidR="00C9533B" w:rsidRPr="00C9533B" w:rsidRDefault="00C9533B" w:rsidP="00C9533B">
            <w:pPr>
              <w:autoSpaceDE w:val="0"/>
              <w:autoSpaceDN w:val="0"/>
              <w:adjustRightInd w:val="0"/>
              <w:spacing w:after="0" w:line="240" w:lineRule="auto"/>
              <w:rPr>
                <w:rFonts w:ascii="Arial" w:hAnsi="Arial" w:cs="Arial"/>
                <w:color w:val="000000"/>
                <w:sz w:val="18"/>
                <w:szCs w:val="18"/>
                <w:lang w:val="en-US"/>
              </w:rPr>
            </w:pPr>
          </w:p>
        </w:tc>
        <w:tc>
          <w:tcPr>
            <w:tcW w:w="429" w:type="pct"/>
            <w:vMerge/>
            <w:shd w:val="clear" w:color="auto" w:fill="FFFFFF"/>
          </w:tcPr>
          <w:p w:rsidR="00C9533B" w:rsidRPr="00C9533B" w:rsidRDefault="00C9533B" w:rsidP="00C9533B">
            <w:pPr>
              <w:autoSpaceDE w:val="0"/>
              <w:autoSpaceDN w:val="0"/>
              <w:adjustRightInd w:val="0"/>
              <w:spacing w:after="0" w:line="240" w:lineRule="auto"/>
              <w:rPr>
                <w:rFonts w:ascii="Arial" w:hAnsi="Arial" w:cs="Arial"/>
                <w:color w:val="000000"/>
                <w:sz w:val="18"/>
                <w:szCs w:val="18"/>
                <w:lang w:val="en-US"/>
              </w:rPr>
            </w:pPr>
          </w:p>
        </w:tc>
        <w:tc>
          <w:tcPr>
            <w:tcW w:w="295" w:type="pct"/>
            <w:vMerge/>
            <w:shd w:val="clear" w:color="auto" w:fill="FFFFFF"/>
          </w:tcPr>
          <w:p w:rsidR="00C9533B" w:rsidRPr="00C9533B" w:rsidRDefault="00C9533B" w:rsidP="00C9533B">
            <w:pPr>
              <w:autoSpaceDE w:val="0"/>
              <w:autoSpaceDN w:val="0"/>
              <w:adjustRightInd w:val="0"/>
              <w:spacing w:after="0" w:line="240" w:lineRule="auto"/>
              <w:rPr>
                <w:rFonts w:ascii="Arial" w:hAnsi="Arial" w:cs="Arial"/>
                <w:color w:val="000000"/>
                <w:sz w:val="18"/>
                <w:szCs w:val="18"/>
                <w:lang w:val="en-US"/>
              </w:rPr>
            </w:pPr>
          </w:p>
        </w:tc>
        <w:tc>
          <w:tcPr>
            <w:tcW w:w="295" w:type="pct"/>
            <w:vMerge/>
            <w:shd w:val="clear" w:color="auto" w:fill="FFFFFF"/>
          </w:tcPr>
          <w:p w:rsidR="00C9533B" w:rsidRPr="00C9533B" w:rsidRDefault="00C9533B" w:rsidP="00C9533B">
            <w:pPr>
              <w:autoSpaceDE w:val="0"/>
              <w:autoSpaceDN w:val="0"/>
              <w:adjustRightInd w:val="0"/>
              <w:spacing w:after="0" w:line="240" w:lineRule="auto"/>
              <w:rPr>
                <w:rFonts w:ascii="Arial" w:hAnsi="Arial" w:cs="Arial"/>
                <w:color w:val="000000"/>
                <w:sz w:val="18"/>
                <w:szCs w:val="18"/>
                <w:lang w:val="en-US"/>
              </w:rPr>
            </w:pPr>
          </w:p>
        </w:tc>
        <w:tc>
          <w:tcPr>
            <w:tcW w:w="407" w:type="pct"/>
            <w:vMerge/>
            <w:shd w:val="clear" w:color="auto" w:fill="FFFFFF"/>
          </w:tcPr>
          <w:p w:rsidR="00C9533B" w:rsidRPr="00C9533B" w:rsidRDefault="00C9533B" w:rsidP="00C9533B">
            <w:pPr>
              <w:autoSpaceDE w:val="0"/>
              <w:autoSpaceDN w:val="0"/>
              <w:adjustRightInd w:val="0"/>
              <w:spacing w:after="0" w:line="240" w:lineRule="auto"/>
              <w:rPr>
                <w:rFonts w:ascii="Arial" w:hAnsi="Arial" w:cs="Arial"/>
                <w:color w:val="000000"/>
                <w:sz w:val="18"/>
                <w:szCs w:val="18"/>
                <w:lang w:val="en-US"/>
              </w:rPr>
            </w:pPr>
          </w:p>
        </w:tc>
        <w:tc>
          <w:tcPr>
            <w:tcW w:w="429" w:type="pct"/>
            <w:vMerge/>
            <w:shd w:val="clear" w:color="auto" w:fill="FFFFFF"/>
          </w:tcPr>
          <w:p w:rsidR="00C9533B" w:rsidRPr="00C9533B" w:rsidRDefault="00C9533B" w:rsidP="00C9533B">
            <w:pPr>
              <w:autoSpaceDE w:val="0"/>
              <w:autoSpaceDN w:val="0"/>
              <w:adjustRightInd w:val="0"/>
              <w:spacing w:after="0" w:line="240" w:lineRule="auto"/>
              <w:rPr>
                <w:rFonts w:ascii="Arial" w:hAnsi="Arial" w:cs="Arial"/>
                <w:color w:val="000000"/>
                <w:sz w:val="18"/>
                <w:szCs w:val="18"/>
                <w:lang w:val="en-US"/>
              </w:rPr>
            </w:pPr>
          </w:p>
        </w:tc>
        <w:tc>
          <w:tcPr>
            <w:tcW w:w="429" w:type="pct"/>
            <w:vMerge/>
            <w:shd w:val="clear" w:color="auto" w:fill="FFFFFF"/>
          </w:tcPr>
          <w:p w:rsidR="00C9533B" w:rsidRPr="00C9533B" w:rsidRDefault="00C9533B" w:rsidP="00C9533B">
            <w:pPr>
              <w:autoSpaceDE w:val="0"/>
              <w:autoSpaceDN w:val="0"/>
              <w:adjustRightInd w:val="0"/>
              <w:spacing w:after="0" w:line="240" w:lineRule="auto"/>
              <w:rPr>
                <w:rFonts w:ascii="Arial" w:hAnsi="Arial" w:cs="Arial"/>
                <w:color w:val="000000"/>
                <w:sz w:val="18"/>
                <w:szCs w:val="18"/>
                <w:lang w:val="en-US"/>
              </w:rPr>
            </w:pPr>
          </w:p>
        </w:tc>
        <w:tc>
          <w:tcPr>
            <w:tcW w:w="429" w:type="pct"/>
            <w:tcBorders>
              <w:bottom w:val="single" w:sz="16" w:space="0" w:color="000000"/>
            </w:tcBorders>
            <w:shd w:val="clear" w:color="auto" w:fill="FFFFFF"/>
          </w:tcPr>
          <w:p w:rsidR="00C9533B" w:rsidRPr="00C9533B" w:rsidRDefault="00C9533B" w:rsidP="00C9533B">
            <w:pPr>
              <w:autoSpaceDE w:val="0"/>
              <w:autoSpaceDN w:val="0"/>
              <w:adjustRightInd w:val="0"/>
              <w:spacing w:after="0" w:line="320" w:lineRule="atLeast"/>
              <w:ind w:left="60" w:right="60"/>
              <w:jc w:val="center"/>
              <w:rPr>
                <w:rFonts w:ascii="Arial" w:hAnsi="Arial" w:cs="Arial"/>
                <w:color w:val="000000"/>
                <w:sz w:val="18"/>
                <w:szCs w:val="18"/>
              </w:rPr>
            </w:pPr>
            <w:proofErr w:type="spellStart"/>
            <w:r w:rsidRPr="00C9533B">
              <w:rPr>
                <w:rFonts w:ascii="Arial" w:hAnsi="Arial" w:cs="Arial"/>
                <w:color w:val="000000"/>
                <w:sz w:val="18"/>
                <w:szCs w:val="18"/>
              </w:rPr>
              <w:t>Lower</w:t>
            </w:r>
            <w:proofErr w:type="spellEnd"/>
          </w:p>
        </w:tc>
        <w:tc>
          <w:tcPr>
            <w:tcW w:w="429" w:type="pct"/>
            <w:tcBorders>
              <w:bottom w:val="single" w:sz="16" w:space="0" w:color="000000"/>
              <w:right w:val="single" w:sz="16" w:space="0" w:color="000000"/>
            </w:tcBorders>
            <w:shd w:val="clear" w:color="auto" w:fill="FFFFFF"/>
          </w:tcPr>
          <w:p w:rsidR="00C9533B" w:rsidRPr="00C9533B" w:rsidRDefault="00C9533B" w:rsidP="00C9533B">
            <w:pPr>
              <w:autoSpaceDE w:val="0"/>
              <w:autoSpaceDN w:val="0"/>
              <w:adjustRightInd w:val="0"/>
              <w:spacing w:after="0" w:line="320" w:lineRule="atLeast"/>
              <w:ind w:left="60" w:right="60"/>
              <w:jc w:val="center"/>
              <w:rPr>
                <w:rFonts w:ascii="Arial" w:hAnsi="Arial" w:cs="Arial"/>
                <w:color w:val="000000"/>
                <w:sz w:val="18"/>
                <w:szCs w:val="18"/>
              </w:rPr>
            </w:pPr>
            <w:proofErr w:type="spellStart"/>
            <w:r w:rsidRPr="00C9533B">
              <w:rPr>
                <w:rFonts w:ascii="Arial" w:hAnsi="Arial" w:cs="Arial"/>
                <w:color w:val="000000"/>
                <w:sz w:val="18"/>
                <w:szCs w:val="18"/>
              </w:rPr>
              <w:t>Upper</w:t>
            </w:r>
            <w:proofErr w:type="spellEnd"/>
          </w:p>
        </w:tc>
      </w:tr>
      <w:tr w:rsidR="00C9533B" w:rsidRPr="00C9533B" w:rsidTr="00C9533B">
        <w:tblPrEx>
          <w:tblCellMar>
            <w:top w:w="0" w:type="dxa"/>
            <w:bottom w:w="0" w:type="dxa"/>
          </w:tblCellMar>
        </w:tblPrEx>
        <w:trPr>
          <w:cantSplit/>
        </w:trPr>
        <w:tc>
          <w:tcPr>
            <w:tcW w:w="715" w:type="pct"/>
            <w:vMerge w:val="restart"/>
            <w:tcBorders>
              <w:top w:val="single" w:sz="16" w:space="0" w:color="000000"/>
              <w:left w:val="single" w:sz="16" w:space="0" w:color="000000"/>
              <w:bottom w:val="single" w:sz="16" w:space="0" w:color="000000"/>
              <w:right w:val="nil"/>
            </w:tcBorders>
            <w:shd w:val="clear" w:color="auto" w:fill="FFFFFF"/>
            <w:vAlign w:val="center"/>
          </w:tcPr>
          <w:p w:rsidR="00C9533B" w:rsidRPr="00C9533B" w:rsidRDefault="00C9533B" w:rsidP="00C9533B">
            <w:pPr>
              <w:autoSpaceDE w:val="0"/>
              <w:autoSpaceDN w:val="0"/>
              <w:adjustRightInd w:val="0"/>
              <w:spacing w:after="0" w:line="320" w:lineRule="atLeast"/>
              <w:ind w:left="60" w:right="60"/>
              <w:rPr>
                <w:rFonts w:ascii="Arial" w:hAnsi="Arial" w:cs="Arial"/>
                <w:color w:val="000000"/>
                <w:sz w:val="18"/>
                <w:szCs w:val="18"/>
              </w:rPr>
            </w:pPr>
            <w:r w:rsidRPr="00C9533B">
              <w:rPr>
                <w:rFonts w:ascii="Arial" w:hAnsi="Arial" w:cs="Arial"/>
                <w:color w:val="000000"/>
                <w:sz w:val="18"/>
                <w:szCs w:val="18"/>
              </w:rPr>
              <w:t xml:space="preserve">% </w:t>
            </w:r>
            <w:proofErr w:type="gramStart"/>
            <w:r w:rsidRPr="00C9533B">
              <w:rPr>
                <w:rFonts w:ascii="Arial" w:hAnsi="Arial" w:cs="Arial"/>
                <w:color w:val="000000"/>
                <w:sz w:val="18"/>
                <w:szCs w:val="18"/>
              </w:rPr>
              <w:t>de</w:t>
            </w:r>
            <w:proofErr w:type="gramEnd"/>
            <w:r w:rsidRPr="00C9533B">
              <w:rPr>
                <w:rFonts w:ascii="Arial" w:hAnsi="Arial" w:cs="Arial"/>
                <w:color w:val="000000"/>
                <w:sz w:val="18"/>
                <w:szCs w:val="18"/>
              </w:rPr>
              <w:t xml:space="preserve"> indivíduos, com idades entre os 16 e os 74 anos, com acesso à internet em casa</w:t>
            </w:r>
          </w:p>
        </w:tc>
        <w:tc>
          <w:tcPr>
            <w:tcW w:w="715" w:type="pct"/>
            <w:tcBorders>
              <w:top w:val="single" w:sz="16" w:space="0" w:color="000000"/>
              <w:left w:val="nil"/>
              <w:bottom w:val="nil"/>
              <w:right w:val="single" w:sz="16" w:space="0" w:color="000000"/>
            </w:tcBorders>
            <w:shd w:val="clear" w:color="auto" w:fill="FFFFFF"/>
            <w:vAlign w:val="center"/>
          </w:tcPr>
          <w:p w:rsidR="00C9533B" w:rsidRPr="00C9533B" w:rsidRDefault="00C9533B" w:rsidP="00C9533B">
            <w:pPr>
              <w:autoSpaceDE w:val="0"/>
              <w:autoSpaceDN w:val="0"/>
              <w:adjustRightInd w:val="0"/>
              <w:spacing w:after="0" w:line="320" w:lineRule="atLeast"/>
              <w:ind w:left="60" w:right="60"/>
              <w:rPr>
                <w:rFonts w:ascii="Arial" w:hAnsi="Arial" w:cs="Arial"/>
                <w:color w:val="000000"/>
                <w:sz w:val="18"/>
                <w:szCs w:val="18"/>
              </w:rPr>
            </w:pPr>
            <w:proofErr w:type="spellStart"/>
            <w:r w:rsidRPr="00C9533B">
              <w:rPr>
                <w:rFonts w:ascii="Arial" w:hAnsi="Arial" w:cs="Arial"/>
                <w:color w:val="000000"/>
                <w:sz w:val="18"/>
                <w:szCs w:val="18"/>
              </w:rPr>
              <w:t>Equal</w:t>
            </w:r>
            <w:proofErr w:type="spellEnd"/>
            <w:r w:rsidRPr="00C9533B">
              <w:rPr>
                <w:rFonts w:ascii="Arial" w:hAnsi="Arial" w:cs="Arial"/>
                <w:color w:val="000000"/>
                <w:sz w:val="18"/>
                <w:szCs w:val="18"/>
              </w:rPr>
              <w:t xml:space="preserve"> </w:t>
            </w:r>
            <w:proofErr w:type="spellStart"/>
            <w:r w:rsidRPr="00C9533B">
              <w:rPr>
                <w:rFonts w:ascii="Arial" w:hAnsi="Arial" w:cs="Arial"/>
                <w:color w:val="000000"/>
                <w:sz w:val="18"/>
                <w:szCs w:val="18"/>
              </w:rPr>
              <w:t>variances</w:t>
            </w:r>
            <w:proofErr w:type="spellEnd"/>
            <w:r w:rsidRPr="00C9533B">
              <w:rPr>
                <w:rFonts w:ascii="Arial" w:hAnsi="Arial" w:cs="Arial"/>
                <w:color w:val="000000"/>
                <w:sz w:val="18"/>
                <w:szCs w:val="18"/>
              </w:rPr>
              <w:t xml:space="preserve"> </w:t>
            </w:r>
            <w:proofErr w:type="spellStart"/>
            <w:r w:rsidRPr="00C9533B">
              <w:rPr>
                <w:rFonts w:ascii="Arial" w:hAnsi="Arial" w:cs="Arial"/>
                <w:color w:val="000000"/>
                <w:sz w:val="18"/>
                <w:szCs w:val="18"/>
              </w:rPr>
              <w:t>assumed</w:t>
            </w:r>
            <w:proofErr w:type="spellEnd"/>
          </w:p>
        </w:tc>
        <w:tc>
          <w:tcPr>
            <w:tcW w:w="429" w:type="pct"/>
            <w:tcBorders>
              <w:top w:val="single" w:sz="16" w:space="0" w:color="000000"/>
              <w:left w:val="single" w:sz="16" w:space="0" w:color="000000"/>
              <w:bottom w:val="nil"/>
            </w:tcBorders>
            <w:shd w:val="clear" w:color="auto" w:fill="FFFFFF"/>
          </w:tcPr>
          <w:p w:rsidR="00C9533B" w:rsidRPr="00C9533B" w:rsidRDefault="00C9533B" w:rsidP="00C9533B">
            <w:pPr>
              <w:autoSpaceDE w:val="0"/>
              <w:autoSpaceDN w:val="0"/>
              <w:adjustRightInd w:val="0"/>
              <w:spacing w:after="0" w:line="320" w:lineRule="atLeast"/>
              <w:ind w:left="60" w:right="60"/>
              <w:jc w:val="right"/>
              <w:rPr>
                <w:rFonts w:ascii="Arial" w:hAnsi="Arial" w:cs="Arial"/>
                <w:color w:val="000000"/>
                <w:sz w:val="18"/>
                <w:szCs w:val="18"/>
              </w:rPr>
            </w:pPr>
            <w:r w:rsidRPr="00C9533B">
              <w:rPr>
                <w:rFonts w:ascii="Arial" w:hAnsi="Arial" w:cs="Arial"/>
                <w:color w:val="000000"/>
                <w:sz w:val="18"/>
                <w:szCs w:val="18"/>
              </w:rPr>
              <w:t>,009</w:t>
            </w:r>
          </w:p>
        </w:tc>
        <w:tc>
          <w:tcPr>
            <w:tcW w:w="429" w:type="pct"/>
            <w:tcBorders>
              <w:top w:val="single" w:sz="16" w:space="0" w:color="000000"/>
              <w:bottom w:val="nil"/>
            </w:tcBorders>
            <w:shd w:val="clear" w:color="auto" w:fill="FFFFFF"/>
          </w:tcPr>
          <w:p w:rsidR="00C9533B" w:rsidRPr="00C9533B" w:rsidRDefault="00C9533B" w:rsidP="00C9533B">
            <w:pPr>
              <w:autoSpaceDE w:val="0"/>
              <w:autoSpaceDN w:val="0"/>
              <w:adjustRightInd w:val="0"/>
              <w:spacing w:after="0" w:line="320" w:lineRule="atLeast"/>
              <w:ind w:left="60" w:right="60"/>
              <w:jc w:val="right"/>
              <w:rPr>
                <w:rFonts w:ascii="Arial" w:hAnsi="Arial" w:cs="Arial"/>
                <w:color w:val="000000"/>
                <w:sz w:val="18"/>
                <w:szCs w:val="18"/>
              </w:rPr>
            </w:pPr>
            <w:r w:rsidRPr="00C9533B">
              <w:rPr>
                <w:rFonts w:ascii="Arial" w:hAnsi="Arial" w:cs="Arial"/>
                <w:color w:val="000000"/>
                <w:sz w:val="18"/>
                <w:szCs w:val="18"/>
              </w:rPr>
              <w:t>,924</w:t>
            </w:r>
          </w:p>
        </w:tc>
        <w:tc>
          <w:tcPr>
            <w:tcW w:w="295" w:type="pct"/>
            <w:tcBorders>
              <w:top w:val="single" w:sz="16" w:space="0" w:color="000000"/>
              <w:bottom w:val="nil"/>
            </w:tcBorders>
            <w:shd w:val="clear" w:color="auto" w:fill="FFFFFF"/>
          </w:tcPr>
          <w:p w:rsidR="00C9533B" w:rsidRPr="00C9533B" w:rsidRDefault="00C9533B" w:rsidP="00C9533B">
            <w:pPr>
              <w:autoSpaceDE w:val="0"/>
              <w:autoSpaceDN w:val="0"/>
              <w:adjustRightInd w:val="0"/>
              <w:spacing w:after="0" w:line="320" w:lineRule="atLeast"/>
              <w:ind w:left="60" w:right="60"/>
              <w:jc w:val="right"/>
              <w:rPr>
                <w:rFonts w:ascii="Arial" w:hAnsi="Arial" w:cs="Arial"/>
                <w:color w:val="000000"/>
                <w:sz w:val="18"/>
                <w:szCs w:val="18"/>
              </w:rPr>
            </w:pPr>
            <w:r w:rsidRPr="00C9533B">
              <w:rPr>
                <w:rFonts w:ascii="Arial" w:hAnsi="Arial" w:cs="Arial"/>
                <w:color w:val="000000"/>
                <w:sz w:val="18"/>
                <w:szCs w:val="18"/>
              </w:rPr>
              <w:t>3,578</w:t>
            </w:r>
          </w:p>
        </w:tc>
        <w:tc>
          <w:tcPr>
            <w:tcW w:w="295" w:type="pct"/>
            <w:tcBorders>
              <w:top w:val="single" w:sz="16" w:space="0" w:color="000000"/>
              <w:bottom w:val="nil"/>
            </w:tcBorders>
            <w:shd w:val="clear" w:color="auto" w:fill="FFFFFF"/>
          </w:tcPr>
          <w:p w:rsidR="00C9533B" w:rsidRPr="00C9533B" w:rsidRDefault="00C9533B" w:rsidP="00C9533B">
            <w:pPr>
              <w:autoSpaceDE w:val="0"/>
              <w:autoSpaceDN w:val="0"/>
              <w:adjustRightInd w:val="0"/>
              <w:spacing w:after="0" w:line="320" w:lineRule="atLeast"/>
              <w:ind w:left="60" w:right="60"/>
              <w:jc w:val="right"/>
              <w:rPr>
                <w:rFonts w:ascii="Arial" w:hAnsi="Arial" w:cs="Arial"/>
                <w:color w:val="000000"/>
                <w:sz w:val="18"/>
                <w:szCs w:val="18"/>
              </w:rPr>
            </w:pPr>
            <w:r w:rsidRPr="00C9533B">
              <w:rPr>
                <w:rFonts w:ascii="Arial" w:hAnsi="Arial" w:cs="Arial"/>
                <w:color w:val="000000"/>
                <w:sz w:val="18"/>
                <w:szCs w:val="18"/>
              </w:rPr>
              <w:t>20</w:t>
            </w:r>
          </w:p>
        </w:tc>
        <w:tc>
          <w:tcPr>
            <w:tcW w:w="407" w:type="pct"/>
            <w:tcBorders>
              <w:top w:val="single" w:sz="16" w:space="0" w:color="000000"/>
              <w:bottom w:val="nil"/>
            </w:tcBorders>
            <w:shd w:val="clear" w:color="auto" w:fill="FFFFFF"/>
          </w:tcPr>
          <w:p w:rsidR="00C9533B" w:rsidRPr="00C9533B" w:rsidRDefault="00C9533B" w:rsidP="00C9533B">
            <w:pPr>
              <w:autoSpaceDE w:val="0"/>
              <w:autoSpaceDN w:val="0"/>
              <w:adjustRightInd w:val="0"/>
              <w:spacing w:after="0" w:line="320" w:lineRule="atLeast"/>
              <w:ind w:left="60" w:right="60"/>
              <w:jc w:val="right"/>
              <w:rPr>
                <w:rFonts w:ascii="Arial" w:hAnsi="Arial" w:cs="Arial"/>
                <w:color w:val="000000"/>
                <w:sz w:val="18"/>
                <w:szCs w:val="18"/>
              </w:rPr>
            </w:pPr>
            <w:r w:rsidRPr="00C9533B">
              <w:rPr>
                <w:rFonts w:ascii="Arial" w:hAnsi="Arial" w:cs="Arial"/>
                <w:color w:val="000000"/>
                <w:sz w:val="18"/>
                <w:szCs w:val="18"/>
              </w:rPr>
              <w:t>,002</w:t>
            </w:r>
          </w:p>
        </w:tc>
        <w:tc>
          <w:tcPr>
            <w:tcW w:w="429" w:type="pct"/>
            <w:tcBorders>
              <w:top w:val="single" w:sz="16" w:space="0" w:color="000000"/>
              <w:bottom w:val="nil"/>
            </w:tcBorders>
            <w:shd w:val="clear" w:color="auto" w:fill="FFFFFF"/>
          </w:tcPr>
          <w:p w:rsidR="00C9533B" w:rsidRPr="00C9533B" w:rsidRDefault="00C9533B" w:rsidP="00C9533B">
            <w:pPr>
              <w:autoSpaceDE w:val="0"/>
              <w:autoSpaceDN w:val="0"/>
              <w:adjustRightInd w:val="0"/>
              <w:spacing w:after="0" w:line="320" w:lineRule="atLeast"/>
              <w:ind w:left="60" w:right="60"/>
              <w:jc w:val="right"/>
              <w:rPr>
                <w:rFonts w:ascii="Arial" w:hAnsi="Arial" w:cs="Arial"/>
                <w:color w:val="000000"/>
                <w:sz w:val="18"/>
                <w:szCs w:val="18"/>
              </w:rPr>
            </w:pPr>
            <w:r w:rsidRPr="00C9533B">
              <w:rPr>
                <w:rFonts w:ascii="Arial" w:hAnsi="Arial" w:cs="Arial"/>
                <w:color w:val="000000"/>
                <w:sz w:val="18"/>
                <w:szCs w:val="18"/>
              </w:rPr>
              <w:t>23,545</w:t>
            </w:r>
          </w:p>
        </w:tc>
        <w:tc>
          <w:tcPr>
            <w:tcW w:w="429" w:type="pct"/>
            <w:tcBorders>
              <w:top w:val="single" w:sz="16" w:space="0" w:color="000000"/>
              <w:bottom w:val="nil"/>
            </w:tcBorders>
            <w:shd w:val="clear" w:color="auto" w:fill="FFFFFF"/>
          </w:tcPr>
          <w:p w:rsidR="00C9533B" w:rsidRPr="00C9533B" w:rsidRDefault="00C9533B" w:rsidP="00C9533B">
            <w:pPr>
              <w:autoSpaceDE w:val="0"/>
              <w:autoSpaceDN w:val="0"/>
              <w:adjustRightInd w:val="0"/>
              <w:spacing w:after="0" w:line="320" w:lineRule="atLeast"/>
              <w:ind w:left="60" w:right="60"/>
              <w:jc w:val="right"/>
              <w:rPr>
                <w:rFonts w:ascii="Arial" w:hAnsi="Arial" w:cs="Arial"/>
                <w:color w:val="000000"/>
                <w:sz w:val="18"/>
                <w:szCs w:val="18"/>
              </w:rPr>
            </w:pPr>
            <w:r w:rsidRPr="00C9533B">
              <w:rPr>
                <w:rFonts w:ascii="Arial" w:hAnsi="Arial" w:cs="Arial"/>
                <w:color w:val="000000"/>
                <w:sz w:val="18"/>
                <w:szCs w:val="18"/>
              </w:rPr>
              <w:t>6,581</w:t>
            </w:r>
          </w:p>
        </w:tc>
        <w:tc>
          <w:tcPr>
            <w:tcW w:w="429" w:type="pct"/>
            <w:tcBorders>
              <w:top w:val="single" w:sz="16" w:space="0" w:color="000000"/>
              <w:bottom w:val="nil"/>
            </w:tcBorders>
            <w:shd w:val="clear" w:color="auto" w:fill="FFFFFF"/>
          </w:tcPr>
          <w:p w:rsidR="00C9533B" w:rsidRPr="00C9533B" w:rsidRDefault="00C9533B" w:rsidP="00C9533B">
            <w:pPr>
              <w:autoSpaceDE w:val="0"/>
              <w:autoSpaceDN w:val="0"/>
              <w:adjustRightInd w:val="0"/>
              <w:spacing w:after="0" w:line="320" w:lineRule="atLeast"/>
              <w:ind w:left="60" w:right="60"/>
              <w:jc w:val="right"/>
              <w:rPr>
                <w:rFonts w:ascii="Arial" w:hAnsi="Arial" w:cs="Arial"/>
                <w:color w:val="000000"/>
                <w:sz w:val="18"/>
                <w:szCs w:val="18"/>
              </w:rPr>
            </w:pPr>
            <w:r w:rsidRPr="00C9533B">
              <w:rPr>
                <w:rFonts w:ascii="Arial" w:hAnsi="Arial" w:cs="Arial"/>
                <w:color w:val="000000"/>
                <w:sz w:val="18"/>
                <w:szCs w:val="18"/>
              </w:rPr>
              <w:t>9,817</w:t>
            </w:r>
          </w:p>
        </w:tc>
        <w:tc>
          <w:tcPr>
            <w:tcW w:w="429" w:type="pct"/>
            <w:tcBorders>
              <w:top w:val="single" w:sz="16" w:space="0" w:color="000000"/>
              <w:bottom w:val="nil"/>
              <w:right w:val="single" w:sz="16" w:space="0" w:color="000000"/>
            </w:tcBorders>
            <w:shd w:val="clear" w:color="auto" w:fill="FFFFFF"/>
          </w:tcPr>
          <w:p w:rsidR="00C9533B" w:rsidRPr="00C9533B" w:rsidRDefault="00C9533B" w:rsidP="00C9533B">
            <w:pPr>
              <w:autoSpaceDE w:val="0"/>
              <w:autoSpaceDN w:val="0"/>
              <w:adjustRightInd w:val="0"/>
              <w:spacing w:after="0" w:line="320" w:lineRule="atLeast"/>
              <w:ind w:left="60" w:right="60"/>
              <w:jc w:val="right"/>
              <w:rPr>
                <w:rFonts w:ascii="Arial" w:hAnsi="Arial" w:cs="Arial"/>
                <w:color w:val="000000"/>
                <w:sz w:val="18"/>
                <w:szCs w:val="18"/>
              </w:rPr>
            </w:pPr>
            <w:r w:rsidRPr="00C9533B">
              <w:rPr>
                <w:rFonts w:ascii="Arial" w:hAnsi="Arial" w:cs="Arial"/>
                <w:color w:val="000000"/>
                <w:sz w:val="18"/>
                <w:szCs w:val="18"/>
              </w:rPr>
              <w:t>37,274</w:t>
            </w:r>
          </w:p>
        </w:tc>
      </w:tr>
      <w:tr w:rsidR="00C9533B" w:rsidRPr="00C9533B" w:rsidTr="000F5487">
        <w:tblPrEx>
          <w:tblCellMar>
            <w:top w:w="0" w:type="dxa"/>
            <w:bottom w:w="0" w:type="dxa"/>
          </w:tblCellMar>
        </w:tblPrEx>
        <w:trPr>
          <w:cantSplit/>
          <w:trHeight w:val="32"/>
        </w:trPr>
        <w:tc>
          <w:tcPr>
            <w:tcW w:w="715" w:type="pct"/>
            <w:vMerge/>
            <w:tcBorders>
              <w:top w:val="single" w:sz="16" w:space="0" w:color="000000"/>
              <w:left w:val="single" w:sz="16" w:space="0" w:color="000000"/>
              <w:bottom w:val="single" w:sz="16" w:space="0" w:color="000000"/>
              <w:right w:val="nil"/>
            </w:tcBorders>
            <w:shd w:val="clear" w:color="auto" w:fill="FFFFFF"/>
            <w:vAlign w:val="center"/>
          </w:tcPr>
          <w:p w:rsidR="00C9533B" w:rsidRPr="00C9533B" w:rsidRDefault="00C9533B" w:rsidP="00C9533B">
            <w:pPr>
              <w:autoSpaceDE w:val="0"/>
              <w:autoSpaceDN w:val="0"/>
              <w:adjustRightInd w:val="0"/>
              <w:spacing w:after="0" w:line="240" w:lineRule="auto"/>
              <w:rPr>
                <w:rFonts w:ascii="Arial" w:hAnsi="Arial" w:cs="Arial"/>
                <w:color w:val="000000"/>
                <w:sz w:val="18"/>
                <w:szCs w:val="18"/>
              </w:rPr>
            </w:pPr>
          </w:p>
        </w:tc>
        <w:tc>
          <w:tcPr>
            <w:tcW w:w="715" w:type="pct"/>
            <w:tcBorders>
              <w:top w:val="nil"/>
              <w:left w:val="nil"/>
              <w:bottom w:val="single" w:sz="16" w:space="0" w:color="000000"/>
              <w:right w:val="single" w:sz="16" w:space="0" w:color="000000"/>
            </w:tcBorders>
            <w:shd w:val="clear" w:color="auto" w:fill="FFFFFF"/>
            <w:vAlign w:val="center"/>
          </w:tcPr>
          <w:p w:rsidR="00C9533B" w:rsidRPr="00C9533B" w:rsidRDefault="00C9533B" w:rsidP="00C9533B">
            <w:pPr>
              <w:autoSpaceDE w:val="0"/>
              <w:autoSpaceDN w:val="0"/>
              <w:adjustRightInd w:val="0"/>
              <w:spacing w:after="0" w:line="320" w:lineRule="atLeast"/>
              <w:ind w:left="60" w:right="60"/>
              <w:rPr>
                <w:rFonts w:ascii="Arial" w:hAnsi="Arial" w:cs="Arial"/>
                <w:color w:val="000000"/>
                <w:sz w:val="18"/>
                <w:szCs w:val="18"/>
              </w:rPr>
            </w:pPr>
            <w:proofErr w:type="spellStart"/>
            <w:r w:rsidRPr="00C9533B">
              <w:rPr>
                <w:rFonts w:ascii="Arial" w:hAnsi="Arial" w:cs="Arial"/>
                <w:color w:val="000000"/>
                <w:sz w:val="18"/>
                <w:szCs w:val="18"/>
              </w:rPr>
              <w:t>Equal</w:t>
            </w:r>
            <w:proofErr w:type="spellEnd"/>
            <w:r w:rsidRPr="00C9533B">
              <w:rPr>
                <w:rFonts w:ascii="Arial" w:hAnsi="Arial" w:cs="Arial"/>
                <w:color w:val="000000"/>
                <w:sz w:val="18"/>
                <w:szCs w:val="18"/>
              </w:rPr>
              <w:t xml:space="preserve"> </w:t>
            </w:r>
            <w:proofErr w:type="spellStart"/>
            <w:r w:rsidRPr="00C9533B">
              <w:rPr>
                <w:rFonts w:ascii="Arial" w:hAnsi="Arial" w:cs="Arial"/>
                <w:color w:val="000000"/>
                <w:sz w:val="18"/>
                <w:szCs w:val="18"/>
              </w:rPr>
              <w:t>variances</w:t>
            </w:r>
            <w:proofErr w:type="spellEnd"/>
            <w:r w:rsidRPr="00C9533B">
              <w:rPr>
                <w:rFonts w:ascii="Arial" w:hAnsi="Arial" w:cs="Arial"/>
                <w:color w:val="000000"/>
                <w:sz w:val="18"/>
                <w:szCs w:val="18"/>
              </w:rPr>
              <w:t xml:space="preserve"> </w:t>
            </w:r>
            <w:proofErr w:type="spellStart"/>
            <w:r w:rsidRPr="00C9533B">
              <w:rPr>
                <w:rFonts w:ascii="Arial" w:hAnsi="Arial" w:cs="Arial"/>
                <w:color w:val="000000"/>
                <w:sz w:val="18"/>
                <w:szCs w:val="18"/>
              </w:rPr>
              <w:t>not</w:t>
            </w:r>
            <w:proofErr w:type="spellEnd"/>
            <w:r w:rsidRPr="00C9533B">
              <w:rPr>
                <w:rFonts w:ascii="Arial" w:hAnsi="Arial" w:cs="Arial"/>
                <w:color w:val="000000"/>
                <w:sz w:val="18"/>
                <w:szCs w:val="18"/>
              </w:rPr>
              <w:t xml:space="preserve"> </w:t>
            </w:r>
            <w:proofErr w:type="spellStart"/>
            <w:r w:rsidRPr="00C9533B">
              <w:rPr>
                <w:rFonts w:ascii="Arial" w:hAnsi="Arial" w:cs="Arial"/>
                <w:color w:val="000000"/>
                <w:sz w:val="18"/>
                <w:szCs w:val="18"/>
              </w:rPr>
              <w:t>assumed</w:t>
            </w:r>
            <w:proofErr w:type="spellEnd"/>
          </w:p>
        </w:tc>
        <w:tc>
          <w:tcPr>
            <w:tcW w:w="429" w:type="pct"/>
            <w:tcBorders>
              <w:top w:val="nil"/>
              <w:left w:val="single" w:sz="16" w:space="0" w:color="000000"/>
              <w:bottom w:val="single" w:sz="16" w:space="0" w:color="000000"/>
            </w:tcBorders>
            <w:shd w:val="clear" w:color="auto" w:fill="FFFFFF"/>
          </w:tcPr>
          <w:p w:rsidR="00C9533B" w:rsidRPr="00C9533B" w:rsidRDefault="00C9533B" w:rsidP="00C9533B">
            <w:pPr>
              <w:autoSpaceDE w:val="0"/>
              <w:autoSpaceDN w:val="0"/>
              <w:adjustRightInd w:val="0"/>
              <w:spacing w:after="0" w:line="240" w:lineRule="auto"/>
              <w:rPr>
                <w:rFonts w:ascii="Arial" w:hAnsi="Arial" w:cs="Arial"/>
                <w:sz w:val="24"/>
                <w:szCs w:val="24"/>
              </w:rPr>
            </w:pPr>
          </w:p>
        </w:tc>
        <w:tc>
          <w:tcPr>
            <w:tcW w:w="429" w:type="pct"/>
            <w:tcBorders>
              <w:top w:val="nil"/>
              <w:bottom w:val="single" w:sz="16" w:space="0" w:color="000000"/>
            </w:tcBorders>
            <w:shd w:val="clear" w:color="auto" w:fill="FFFFFF"/>
          </w:tcPr>
          <w:p w:rsidR="00C9533B" w:rsidRPr="00C9533B" w:rsidRDefault="00C9533B" w:rsidP="00C9533B">
            <w:pPr>
              <w:autoSpaceDE w:val="0"/>
              <w:autoSpaceDN w:val="0"/>
              <w:adjustRightInd w:val="0"/>
              <w:spacing w:after="0" w:line="240" w:lineRule="auto"/>
              <w:rPr>
                <w:rFonts w:ascii="Arial" w:hAnsi="Arial" w:cs="Arial"/>
                <w:sz w:val="24"/>
                <w:szCs w:val="24"/>
              </w:rPr>
            </w:pPr>
          </w:p>
        </w:tc>
        <w:tc>
          <w:tcPr>
            <w:tcW w:w="295" w:type="pct"/>
            <w:tcBorders>
              <w:top w:val="nil"/>
              <w:bottom w:val="single" w:sz="16" w:space="0" w:color="000000"/>
            </w:tcBorders>
            <w:shd w:val="clear" w:color="auto" w:fill="FFFFFF"/>
          </w:tcPr>
          <w:p w:rsidR="00C9533B" w:rsidRPr="00C9533B" w:rsidRDefault="00C9533B" w:rsidP="00C9533B">
            <w:pPr>
              <w:autoSpaceDE w:val="0"/>
              <w:autoSpaceDN w:val="0"/>
              <w:adjustRightInd w:val="0"/>
              <w:spacing w:after="0" w:line="320" w:lineRule="atLeast"/>
              <w:ind w:left="60" w:right="60"/>
              <w:jc w:val="right"/>
              <w:rPr>
                <w:rFonts w:ascii="Arial" w:hAnsi="Arial" w:cs="Arial"/>
                <w:color w:val="000000"/>
                <w:sz w:val="18"/>
                <w:szCs w:val="18"/>
              </w:rPr>
            </w:pPr>
            <w:r w:rsidRPr="00C9533B">
              <w:rPr>
                <w:rFonts w:ascii="Arial" w:hAnsi="Arial" w:cs="Arial"/>
                <w:color w:val="000000"/>
                <w:sz w:val="18"/>
                <w:szCs w:val="18"/>
              </w:rPr>
              <w:t>3,578</w:t>
            </w:r>
          </w:p>
        </w:tc>
        <w:tc>
          <w:tcPr>
            <w:tcW w:w="295" w:type="pct"/>
            <w:tcBorders>
              <w:top w:val="nil"/>
              <w:bottom w:val="single" w:sz="16" w:space="0" w:color="000000"/>
            </w:tcBorders>
            <w:shd w:val="clear" w:color="auto" w:fill="FFFFFF"/>
          </w:tcPr>
          <w:p w:rsidR="00C9533B" w:rsidRPr="00C9533B" w:rsidRDefault="00C9533B" w:rsidP="00C9533B">
            <w:pPr>
              <w:autoSpaceDE w:val="0"/>
              <w:autoSpaceDN w:val="0"/>
              <w:adjustRightInd w:val="0"/>
              <w:spacing w:after="0" w:line="320" w:lineRule="atLeast"/>
              <w:ind w:left="60" w:right="60"/>
              <w:jc w:val="right"/>
              <w:rPr>
                <w:rFonts w:ascii="Arial" w:hAnsi="Arial" w:cs="Arial"/>
                <w:color w:val="000000"/>
                <w:sz w:val="18"/>
                <w:szCs w:val="18"/>
              </w:rPr>
            </w:pPr>
            <w:r w:rsidRPr="00C9533B">
              <w:rPr>
                <w:rFonts w:ascii="Arial" w:hAnsi="Arial" w:cs="Arial"/>
                <w:color w:val="000000"/>
                <w:sz w:val="18"/>
                <w:szCs w:val="18"/>
              </w:rPr>
              <w:t>19,968</w:t>
            </w:r>
          </w:p>
        </w:tc>
        <w:tc>
          <w:tcPr>
            <w:tcW w:w="407" w:type="pct"/>
            <w:tcBorders>
              <w:top w:val="nil"/>
              <w:bottom w:val="single" w:sz="16" w:space="0" w:color="000000"/>
            </w:tcBorders>
            <w:shd w:val="clear" w:color="auto" w:fill="FFFFFF"/>
          </w:tcPr>
          <w:p w:rsidR="00C9533B" w:rsidRPr="00C9533B" w:rsidRDefault="00C9533B" w:rsidP="00C9533B">
            <w:pPr>
              <w:autoSpaceDE w:val="0"/>
              <w:autoSpaceDN w:val="0"/>
              <w:adjustRightInd w:val="0"/>
              <w:spacing w:after="0" w:line="320" w:lineRule="atLeast"/>
              <w:ind w:left="60" w:right="60"/>
              <w:jc w:val="right"/>
              <w:rPr>
                <w:rFonts w:ascii="Arial" w:hAnsi="Arial" w:cs="Arial"/>
                <w:color w:val="000000"/>
                <w:sz w:val="18"/>
                <w:szCs w:val="18"/>
              </w:rPr>
            </w:pPr>
            <w:r w:rsidRPr="00C9533B">
              <w:rPr>
                <w:rFonts w:ascii="Arial" w:hAnsi="Arial" w:cs="Arial"/>
                <w:color w:val="000000"/>
                <w:sz w:val="18"/>
                <w:szCs w:val="18"/>
              </w:rPr>
              <w:t>,002</w:t>
            </w:r>
          </w:p>
        </w:tc>
        <w:tc>
          <w:tcPr>
            <w:tcW w:w="429" w:type="pct"/>
            <w:tcBorders>
              <w:top w:val="nil"/>
              <w:bottom w:val="single" w:sz="16" w:space="0" w:color="000000"/>
            </w:tcBorders>
            <w:shd w:val="clear" w:color="auto" w:fill="FFFFFF"/>
          </w:tcPr>
          <w:p w:rsidR="00C9533B" w:rsidRPr="00C9533B" w:rsidRDefault="00C9533B" w:rsidP="00C9533B">
            <w:pPr>
              <w:autoSpaceDE w:val="0"/>
              <w:autoSpaceDN w:val="0"/>
              <w:adjustRightInd w:val="0"/>
              <w:spacing w:after="0" w:line="320" w:lineRule="atLeast"/>
              <w:ind w:left="60" w:right="60"/>
              <w:jc w:val="right"/>
              <w:rPr>
                <w:rFonts w:ascii="Arial" w:hAnsi="Arial" w:cs="Arial"/>
                <w:color w:val="000000"/>
                <w:sz w:val="18"/>
                <w:szCs w:val="18"/>
              </w:rPr>
            </w:pPr>
            <w:r w:rsidRPr="00C9533B">
              <w:rPr>
                <w:rFonts w:ascii="Arial" w:hAnsi="Arial" w:cs="Arial"/>
                <w:color w:val="000000"/>
                <w:sz w:val="18"/>
                <w:szCs w:val="18"/>
              </w:rPr>
              <w:t>23,545</w:t>
            </w:r>
          </w:p>
        </w:tc>
        <w:tc>
          <w:tcPr>
            <w:tcW w:w="429" w:type="pct"/>
            <w:tcBorders>
              <w:top w:val="nil"/>
              <w:bottom w:val="single" w:sz="16" w:space="0" w:color="000000"/>
            </w:tcBorders>
            <w:shd w:val="clear" w:color="auto" w:fill="FFFFFF"/>
          </w:tcPr>
          <w:p w:rsidR="00C9533B" w:rsidRPr="00C9533B" w:rsidRDefault="00C9533B" w:rsidP="00C9533B">
            <w:pPr>
              <w:autoSpaceDE w:val="0"/>
              <w:autoSpaceDN w:val="0"/>
              <w:adjustRightInd w:val="0"/>
              <w:spacing w:after="0" w:line="320" w:lineRule="atLeast"/>
              <w:ind w:left="60" w:right="60"/>
              <w:jc w:val="right"/>
              <w:rPr>
                <w:rFonts w:ascii="Arial" w:hAnsi="Arial" w:cs="Arial"/>
                <w:color w:val="000000"/>
                <w:sz w:val="18"/>
                <w:szCs w:val="18"/>
              </w:rPr>
            </w:pPr>
            <w:r w:rsidRPr="00C9533B">
              <w:rPr>
                <w:rFonts w:ascii="Arial" w:hAnsi="Arial" w:cs="Arial"/>
                <w:color w:val="000000"/>
                <w:sz w:val="18"/>
                <w:szCs w:val="18"/>
              </w:rPr>
              <w:t>6,581</w:t>
            </w:r>
          </w:p>
        </w:tc>
        <w:tc>
          <w:tcPr>
            <w:tcW w:w="429" w:type="pct"/>
            <w:tcBorders>
              <w:top w:val="nil"/>
              <w:bottom w:val="single" w:sz="16" w:space="0" w:color="000000"/>
            </w:tcBorders>
            <w:shd w:val="clear" w:color="auto" w:fill="FFFFFF"/>
          </w:tcPr>
          <w:p w:rsidR="00C9533B" w:rsidRPr="00C9533B" w:rsidRDefault="00C9533B" w:rsidP="00C9533B">
            <w:pPr>
              <w:autoSpaceDE w:val="0"/>
              <w:autoSpaceDN w:val="0"/>
              <w:adjustRightInd w:val="0"/>
              <w:spacing w:after="0" w:line="320" w:lineRule="atLeast"/>
              <w:ind w:left="60" w:right="60"/>
              <w:jc w:val="right"/>
              <w:rPr>
                <w:rFonts w:ascii="Arial" w:hAnsi="Arial" w:cs="Arial"/>
                <w:color w:val="000000"/>
                <w:sz w:val="18"/>
                <w:szCs w:val="18"/>
              </w:rPr>
            </w:pPr>
            <w:r w:rsidRPr="00C9533B">
              <w:rPr>
                <w:rFonts w:ascii="Arial" w:hAnsi="Arial" w:cs="Arial"/>
                <w:color w:val="000000"/>
                <w:sz w:val="18"/>
                <w:szCs w:val="18"/>
              </w:rPr>
              <w:t>9,816</w:t>
            </w:r>
          </w:p>
        </w:tc>
        <w:tc>
          <w:tcPr>
            <w:tcW w:w="429" w:type="pct"/>
            <w:tcBorders>
              <w:top w:val="nil"/>
              <w:bottom w:val="single" w:sz="16" w:space="0" w:color="000000"/>
              <w:right w:val="single" w:sz="16" w:space="0" w:color="000000"/>
            </w:tcBorders>
            <w:shd w:val="clear" w:color="auto" w:fill="FFFFFF"/>
          </w:tcPr>
          <w:p w:rsidR="00C9533B" w:rsidRPr="00C9533B" w:rsidRDefault="00C9533B" w:rsidP="00C9533B">
            <w:pPr>
              <w:autoSpaceDE w:val="0"/>
              <w:autoSpaceDN w:val="0"/>
              <w:adjustRightInd w:val="0"/>
              <w:spacing w:after="0" w:line="320" w:lineRule="atLeast"/>
              <w:ind w:left="60" w:right="60"/>
              <w:jc w:val="right"/>
              <w:rPr>
                <w:rFonts w:ascii="Arial" w:hAnsi="Arial" w:cs="Arial"/>
                <w:color w:val="000000"/>
                <w:sz w:val="18"/>
                <w:szCs w:val="18"/>
              </w:rPr>
            </w:pPr>
            <w:r w:rsidRPr="00C9533B">
              <w:rPr>
                <w:rFonts w:ascii="Arial" w:hAnsi="Arial" w:cs="Arial"/>
                <w:color w:val="000000"/>
                <w:sz w:val="18"/>
                <w:szCs w:val="18"/>
              </w:rPr>
              <w:t>37,275</w:t>
            </w:r>
          </w:p>
        </w:tc>
      </w:tr>
    </w:tbl>
    <w:p w:rsidR="000F5487" w:rsidRDefault="000F5487" w:rsidP="0048565C">
      <w:pPr>
        <w:rPr>
          <w:rFonts w:ascii="Arial" w:hAnsi="Arial" w:cs="Arial"/>
          <w:sz w:val="24"/>
          <w:szCs w:val="24"/>
        </w:rPr>
      </w:pPr>
    </w:p>
    <w:p w:rsidR="0054297B" w:rsidRPr="00455670" w:rsidRDefault="0048565C" w:rsidP="0048565C">
      <w:pPr>
        <w:rPr>
          <w:rFonts w:ascii="Arial" w:hAnsi="Arial" w:cs="Arial"/>
          <w:noProof/>
          <w:sz w:val="24"/>
          <w:szCs w:val="24"/>
          <w:lang w:eastAsia="pt-PT"/>
        </w:rPr>
      </w:pPr>
      <w:r w:rsidRPr="00455670">
        <w:rPr>
          <w:rFonts w:ascii="Arial" w:hAnsi="Arial" w:cs="Arial"/>
          <w:sz w:val="24"/>
          <w:szCs w:val="24"/>
        </w:rPr>
        <w:t xml:space="preserve">Portugal </w:t>
      </w:r>
      <w:proofErr w:type="spellStart"/>
      <w:r w:rsidRPr="00455670">
        <w:rPr>
          <w:rFonts w:ascii="Arial" w:hAnsi="Arial" w:cs="Arial"/>
          <w:sz w:val="24"/>
          <w:szCs w:val="24"/>
        </w:rPr>
        <w:t>vs</w:t>
      </w:r>
      <w:proofErr w:type="spellEnd"/>
      <w:r w:rsidRPr="00455670">
        <w:rPr>
          <w:rFonts w:ascii="Arial" w:hAnsi="Arial" w:cs="Arial"/>
          <w:sz w:val="24"/>
          <w:szCs w:val="24"/>
        </w:rPr>
        <w:t xml:space="preserve"> Grécia:</w:t>
      </w:r>
    </w:p>
    <w:p w:rsidR="00C9533B" w:rsidRPr="00C9533B" w:rsidRDefault="00C9533B" w:rsidP="00C9533B">
      <w:pPr>
        <w:autoSpaceDE w:val="0"/>
        <w:autoSpaceDN w:val="0"/>
        <w:adjustRightInd w:val="0"/>
        <w:spacing w:after="0" w:line="240" w:lineRule="auto"/>
        <w:rPr>
          <w:rFonts w:ascii="Arial" w:hAnsi="Arial" w:cs="Arial"/>
          <w:sz w:val="24"/>
          <w:szCs w:val="24"/>
        </w:rPr>
      </w:pP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tblPr>
      <w:tblGrid>
        <w:gridCol w:w="1102"/>
        <w:gridCol w:w="1102"/>
        <w:gridCol w:w="616"/>
        <w:gridCol w:w="617"/>
        <w:gridCol w:w="491"/>
        <w:gridCol w:w="691"/>
        <w:gridCol w:w="631"/>
        <w:gridCol w:w="961"/>
        <w:gridCol w:w="961"/>
        <w:gridCol w:w="631"/>
        <w:gridCol w:w="701"/>
      </w:tblGrid>
      <w:tr w:rsidR="00C9533B" w:rsidRPr="00C9533B" w:rsidTr="00C9533B">
        <w:tblPrEx>
          <w:tblCellMar>
            <w:top w:w="0" w:type="dxa"/>
            <w:bottom w:w="0" w:type="dxa"/>
          </w:tblCellMar>
        </w:tblPrEx>
        <w:trPr>
          <w:cantSplit/>
        </w:trPr>
        <w:tc>
          <w:tcPr>
            <w:tcW w:w="5000" w:type="pct"/>
            <w:gridSpan w:val="11"/>
            <w:tcBorders>
              <w:top w:val="nil"/>
              <w:left w:val="nil"/>
              <w:bottom w:val="nil"/>
              <w:right w:val="nil"/>
            </w:tcBorders>
            <w:shd w:val="clear" w:color="auto" w:fill="FFFFFF"/>
          </w:tcPr>
          <w:p w:rsidR="00C9533B" w:rsidRPr="00C9533B" w:rsidRDefault="00C9533B" w:rsidP="00C9533B">
            <w:pPr>
              <w:autoSpaceDE w:val="0"/>
              <w:autoSpaceDN w:val="0"/>
              <w:adjustRightInd w:val="0"/>
              <w:spacing w:after="0" w:line="320" w:lineRule="atLeast"/>
              <w:ind w:left="60" w:right="60"/>
              <w:jc w:val="center"/>
              <w:rPr>
                <w:rFonts w:ascii="Arial" w:hAnsi="Arial" w:cs="Arial"/>
                <w:color w:val="000000"/>
                <w:sz w:val="18"/>
                <w:szCs w:val="18"/>
              </w:rPr>
            </w:pPr>
            <w:proofErr w:type="spellStart"/>
            <w:r w:rsidRPr="00C9533B">
              <w:rPr>
                <w:rFonts w:ascii="Arial" w:hAnsi="Arial" w:cs="Arial"/>
                <w:b/>
                <w:bCs/>
                <w:color w:val="000000"/>
                <w:sz w:val="18"/>
                <w:szCs w:val="18"/>
              </w:rPr>
              <w:t>Independent</w:t>
            </w:r>
            <w:proofErr w:type="spellEnd"/>
            <w:r w:rsidRPr="00C9533B">
              <w:rPr>
                <w:rFonts w:ascii="Arial" w:hAnsi="Arial" w:cs="Arial"/>
                <w:b/>
                <w:bCs/>
                <w:color w:val="000000"/>
                <w:sz w:val="18"/>
                <w:szCs w:val="18"/>
              </w:rPr>
              <w:t xml:space="preserve"> Samples </w:t>
            </w:r>
            <w:proofErr w:type="spellStart"/>
            <w:r w:rsidRPr="00C9533B">
              <w:rPr>
                <w:rFonts w:ascii="Arial" w:hAnsi="Arial" w:cs="Arial"/>
                <w:b/>
                <w:bCs/>
                <w:color w:val="000000"/>
                <w:sz w:val="18"/>
                <w:szCs w:val="18"/>
              </w:rPr>
              <w:t>Test</w:t>
            </w:r>
            <w:proofErr w:type="spellEnd"/>
          </w:p>
        </w:tc>
      </w:tr>
      <w:tr w:rsidR="00C9533B" w:rsidRPr="00C9533B" w:rsidTr="00C9533B">
        <w:tblPrEx>
          <w:tblCellMar>
            <w:top w:w="0" w:type="dxa"/>
            <w:bottom w:w="0" w:type="dxa"/>
          </w:tblCellMar>
        </w:tblPrEx>
        <w:trPr>
          <w:cantSplit/>
        </w:trPr>
        <w:tc>
          <w:tcPr>
            <w:tcW w:w="1430" w:type="pct"/>
            <w:gridSpan w:val="2"/>
            <w:vMerge w:val="restart"/>
            <w:tcBorders>
              <w:top w:val="single" w:sz="16" w:space="0" w:color="000000"/>
              <w:left w:val="single" w:sz="16" w:space="0" w:color="000000"/>
              <w:bottom w:val="nil"/>
              <w:right w:val="nil"/>
            </w:tcBorders>
            <w:shd w:val="clear" w:color="auto" w:fill="FFFFFF"/>
          </w:tcPr>
          <w:p w:rsidR="00C9533B" w:rsidRPr="00C9533B" w:rsidRDefault="00C9533B" w:rsidP="00C9533B">
            <w:pPr>
              <w:autoSpaceDE w:val="0"/>
              <w:autoSpaceDN w:val="0"/>
              <w:adjustRightInd w:val="0"/>
              <w:spacing w:after="0" w:line="240" w:lineRule="auto"/>
              <w:rPr>
                <w:rFonts w:ascii="Arial" w:hAnsi="Arial" w:cs="Arial"/>
                <w:sz w:val="24"/>
                <w:szCs w:val="24"/>
              </w:rPr>
            </w:pPr>
          </w:p>
        </w:tc>
        <w:tc>
          <w:tcPr>
            <w:tcW w:w="858" w:type="pct"/>
            <w:gridSpan w:val="2"/>
            <w:tcBorders>
              <w:top w:val="single" w:sz="16" w:space="0" w:color="000000"/>
              <w:left w:val="single" w:sz="16" w:space="0" w:color="000000"/>
            </w:tcBorders>
            <w:shd w:val="clear" w:color="auto" w:fill="FFFFFF"/>
          </w:tcPr>
          <w:p w:rsidR="00C9533B" w:rsidRPr="00C9533B" w:rsidRDefault="00C9533B" w:rsidP="00C9533B">
            <w:pPr>
              <w:autoSpaceDE w:val="0"/>
              <w:autoSpaceDN w:val="0"/>
              <w:adjustRightInd w:val="0"/>
              <w:spacing w:after="0" w:line="320" w:lineRule="atLeast"/>
              <w:ind w:left="60" w:right="60"/>
              <w:jc w:val="center"/>
              <w:rPr>
                <w:rFonts w:ascii="Arial" w:hAnsi="Arial" w:cs="Arial"/>
                <w:color w:val="000000"/>
                <w:sz w:val="18"/>
                <w:szCs w:val="18"/>
                <w:lang w:val="en-US"/>
              </w:rPr>
            </w:pPr>
            <w:proofErr w:type="spellStart"/>
            <w:r w:rsidRPr="00C9533B">
              <w:rPr>
                <w:rFonts w:ascii="Arial" w:hAnsi="Arial" w:cs="Arial"/>
                <w:color w:val="000000"/>
                <w:sz w:val="18"/>
                <w:szCs w:val="18"/>
                <w:lang w:val="en-US"/>
              </w:rPr>
              <w:t>Levene's</w:t>
            </w:r>
            <w:proofErr w:type="spellEnd"/>
            <w:r w:rsidRPr="00C9533B">
              <w:rPr>
                <w:rFonts w:ascii="Arial" w:hAnsi="Arial" w:cs="Arial"/>
                <w:color w:val="000000"/>
                <w:sz w:val="18"/>
                <w:szCs w:val="18"/>
                <w:lang w:val="en-US"/>
              </w:rPr>
              <w:t xml:space="preserve"> Test for Equality of Variances</w:t>
            </w:r>
          </w:p>
        </w:tc>
        <w:tc>
          <w:tcPr>
            <w:tcW w:w="2712" w:type="pct"/>
            <w:gridSpan w:val="7"/>
            <w:tcBorders>
              <w:top w:val="single" w:sz="16" w:space="0" w:color="000000"/>
            </w:tcBorders>
            <w:shd w:val="clear" w:color="auto" w:fill="FFFFFF"/>
          </w:tcPr>
          <w:p w:rsidR="00C9533B" w:rsidRPr="00C9533B" w:rsidRDefault="00C9533B" w:rsidP="00C9533B">
            <w:pPr>
              <w:autoSpaceDE w:val="0"/>
              <w:autoSpaceDN w:val="0"/>
              <w:adjustRightInd w:val="0"/>
              <w:spacing w:after="0" w:line="320" w:lineRule="atLeast"/>
              <w:ind w:left="60" w:right="60"/>
              <w:jc w:val="center"/>
              <w:rPr>
                <w:rFonts w:ascii="Arial" w:hAnsi="Arial" w:cs="Arial"/>
                <w:color w:val="000000"/>
                <w:sz w:val="18"/>
                <w:szCs w:val="18"/>
                <w:lang w:val="en-US"/>
              </w:rPr>
            </w:pPr>
            <w:r w:rsidRPr="00C9533B">
              <w:rPr>
                <w:rFonts w:ascii="Arial" w:hAnsi="Arial" w:cs="Arial"/>
                <w:color w:val="000000"/>
                <w:sz w:val="18"/>
                <w:szCs w:val="18"/>
                <w:lang w:val="en-US"/>
              </w:rPr>
              <w:t>t-test for Equality of Means</w:t>
            </w:r>
          </w:p>
        </w:tc>
      </w:tr>
      <w:tr w:rsidR="00C9533B" w:rsidRPr="00C9533B" w:rsidTr="00C9533B">
        <w:tblPrEx>
          <w:tblCellMar>
            <w:top w:w="0" w:type="dxa"/>
            <w:bottom w:w="0" w:type="dxa"/>
          </w:tblCellMar>
        </w:tblPrEx>
        <w:trPr>
          <w:cantSplit/>
        </w:trPr>
        <w:tc>
          <w:tcPr>
            <w:tcW w:w="1430" w:type="pct"/>
            <w:gridSpan w:val="2"/>
            <w:vMerge/>
            <w:tcBorders>
              <w:top w:val="single" w:sz="16" w:space="0" w:color="000000"/>
              <w:left w:val="single" w:sz="16" w:space="0" w:color="000000"/>
              <w:bottom w:val="nil"/>
              <w:right w:val="nil"/>
            </w:tcBorders>
            <w:shd w:val="clear" w:color="auto" w:fill="FFFFFF"/>
          </w:tcPr>
          <w:p w:rsidR="00C9533B" w:rsidRPr="00C9533B" w:rsidRDefault="00C9533B" w:rsidP="00C9533B">
            <w:pPr>
              <w:autoSpaceDE w:val="0"/>
              <w:autoSpaceDN w:val="0"/>
              <w:adjustRightInd w:val="0"/>
              <w:spacing w:after="0" w:line="240" w:lineRule="auto"/>
              <w:rPr>
                <w:rFonts w:ascii="Arial" w:hAnsi="Arial" w:cs="Arial"/>
                <w:color w:val="000000"/>
                <w:sz w:val="18"/>
                <w:szCs w:val="18"/>
                <w:lang w:val="en-US"/>
              </w:rPr>
            </w:pPr>
          </w:p>
        </w:tc>
        <w:tc>
          <w:tcPr>
            <w:tcW w:w="429" w:type="pct"/>
            <w:vMerge w:val="restart"/>
            <w:tcBorders>
              <w:left w:val="single" w:sz="16" w:space="0" w:color="000000"/>
            </w:tcBorders>
            <w:shd w:val="clear" w:color="auto" w:fill="FFFFFF"/>
          </w:tcPr>
          <w:p w:rsidR="00C9533B" w:rsidRPr="00C9533B" w:rsidRDefault="00C9533B" w:rsidP="00C9533B">
            <w:pPr>
              <w:autoSpaceDE w:val="0"/>
              <w:autoSpaceDN w:val="0"/>
              <w:adjustRightInd w:val="0"/>
              <w:spacing w:after="0" w:line="320" w:lineRule="atLeast"/>
              <w:ind w:left="60" w:right="60"/>
              <w:jc w:val="center"/>
              <w:rPr>
                <w:rFonts w:ascii="Arial" w:hAnsi="Arial" w:cs="Arial"/>
                <w:color w:val="000000"/>
                <w:sz w:val="18"/>
                <w:szCs w:val="18"/>
              </w:rPr>
            </w:pPr>
            <w:r w:rsidRPr="00C9533B">
              <w:rPr>
                <w:rFonts w:ascii="Arial" w:hAnsi="Arial" w:cs="Arial"/>
                <w:color w:val="000000"/>
                <w:sz w:val="18"/>
                <w:szCs w:val="18"/>
              </w:rPr>
              <w:t>F</w:t>
            </w:r>
          </w:p>
        </w:tc>
        <w:tc>
          <w:tcPr>
            <w:tcW w:w="429" w:type="pct"/>
            <w:vMerge w:val="restart"/>
            <w:shd w:val="clear" w:color="auto" w:fill="FFFFFF"/>
          </w:tcPr>
          <w:p w:rsidR="00C9533B" w:rsidRPr="00C9533B" w:rsidRDefault="00C9533B" w:rsidP="00C9533B">
            <w:pPr>
              <w:autoSpaceDE w:val="0"/>
              <w:autoSpaceDN w:val="0"/>
              <w:adjustRightInd w:val="0"/>
              <w:spacing w:after="0" w:line="320" w:lineRule="atLeast"/>
              <w:ind w:left="60" w:right="60"/>
              <w:jc w:val="center"/>
              <w:rPr>
                <w:rFonts w:ascii="Arial" w:hAnsi="Arial" w:cs="Arial"/>
                <w:color w:val="000000"/>
                <w:sz w:val="18"/>
                <w:szCs w:val="18"/>
              </w:rPr>
            </w:pPr>
            <w:proofErr w:type="spellStart"/>
            <w:r w:rsidRPr="00C9533B">
              <w:rPr>
                <w:rFonts w:ascii="Arial" w:hAnsi="Arial" w:cs="Arial"/>
                <w:color w:val="000000"/>
                <w:sz w:val="18"/>
                <w:szCs w:val="18"/>
              </w:rPr>
              <w:t>Sig</w:t>
            </w:r>
            <w:proofErr w:type="spellEnd"/>
            <w:r w:rsidRPr="00C9533B">
              <w:rPr>
                <w:rFonts w:ascii="Arial" w:hAnsi="Arial" w:cs="Arial"/>
                <w:color w:val="000000"/>
                <w:sz w:val="18"/>
                <w:szCs w:val="18"/>
              </w:rPr>
              <w:t>.</w:t>
            </w:r>
          </w:p>
        </w:tc>
        <w:tc>
          <w:tcPr>
            <w:tcW w:w="295" w:type="pct"/>
            <w:vMerge w:val="restart"/>
            <w:shd w:val="clear" w:color="auto" w:fill="FFFFFF"/>
          </w:tcPr>
          <w:p w:rsidR="00C9533B" w:rsidRPr="00C9533B" w:rsidRDefault="00C9533B" w:rsidP="00C9533B">
            <w:pPr>
              <w:autoSpaceDE w:val="0"/>
              <w:autoSpaceDN w:val="0"/>
              <w:adjustRightInd w:val="0"/>
              <w:spacing w:after="0" w:line="320" w:lineRule="atLeast"/>
              <w:ind w:left="60" w:right="60"/>
              <w:jc w:val="center"/>
              <w:rPr>
                <w:rFonts w:ascii="Arial" w:hAnsi="Arial" w:cs="Arial"/>
                <w:color w:val="000000"/>
                <w:sz w:val="18"/>
                <w:szCs w:val="18"/>
              </w:rPr>
            </w:pPr>
            <w:proofErr w:type="gramStart"/>
            <w:r w:rsidRPr="00C9533B">
              <w:rPr>
                <w:rFonts w:ascii="Arial" w:hAnsi="Arial" w:cs="Arial"/>
                <w:color w:val="000000"/>
                <w:sz w:val="18"/>
                <w:szCs w:val="18"/>
              </w:rPr>
              <w:t>t</w:t>
            </w:r>
            <w:proofErr w:type="gramEnd"/>
          </w:p>
        </w:tc>
        <w:tc>
          <w:tcPr>
            <w:tcW w:w="295" w:type="pct"/>
            <w:vMerge w:val="restart"/>
            <w:shd w:val="clear" w:color="auto" w:fill="FFFFFF"/>
          </w:tcPr>
          <w:p w:rsidR="00C9533B" w:rsidRPr="00C9533B" w:rsidRDefault="00C9533B" w:rsidP="00C9533B">
            <w:pPr>
              <w:autoSpaceDE w:val="0"/>
              <w:autoSpaceDN w:val="0"/>
              <w:adjustRightInd w:val="0"/>
              <w:spacing w:after="0" w:line="320" w:lineRule="atLeast"/>
              <w:ind w:left="60" w:right="60"/>
              <w:jc w:val="center"/>
              <w:rPr>
                <w:rFonts w:ascii="Arial" w:hAnsi="Arial" w:cs="Arial"/>
                <w:color w:val="000000"/>
                <w:sz w:val="18"/>
                <w:szCs w:val="18"/>
              </w:rPr>
            </w:pPr>
            <w:proofErr w:type="spellStart"/>
            <w:proofErr w:type="gramStart"/>
            <w:r w:rsidRPr="00C9533B">
              <w:rPr>
                <w:rFonts w:ascii="Arial" w:hAnsi="Arial" w:cs="Arial"/>
                <w:color w:val="000000"/>
                <w:sz w:val="18"/>
                <w:szCs w:val="18"/>
              </w:rPr>
              <w:t>df</w:t>
            </w:r>
            <w:proofErr w:type="spellEnd"/>
            <w:proofErr w:type="gramEnd"/>
          </w:p>
        </w:tc>
        <w:tc>
          <w:tcPr>
            <w:tcW w:w="407" w:type="pct"/>
            <w:vMerge w:val="restart"/>
            <w:shd w:val="clear" w:color="auto" w:fill="FFFFFF"/>
          </w:tcPr>
          <w:p w:rsidR="00C9533B" w:rsidRPr="00C9533B" w:rsidRDefault="00C9533B" w:rsidP="00C9533B">
            <w:pPr>
              <w:autoSpaceDE w:val="0"/>
              <w:autoSpaceDN w:val="0"/>
              <w:adjustRightInd w:val="0"/>
              <w:spacing w:after="0" w:line="320" w:lineRule="atLeast"/>
              <w:ind w:left="60" w:right="60"/>
              <w:jc w:val="center"/>
              <w:rPr>
                <w:rFonts w:ascii="Arial" w:hAnsi="Arial" w:cs="Arial"/>
                <w:color w:val="000000"/>
                <w:sz w:val="18"/>
                <w:szCs w:val="18"/>
              </w:rPr>
            </w:pPr>
            <w:proofErr w:type="spellStart"/>
            <w:r w:rsidRPr="00C9533B">
              <w:rPr>
                <w:rFonts w:ascii="Arial" w:hAnsi="Arial" w:cs="Arial"/>
                <w:color w:val="000000"/>
                <w:sz w:val="18"/>
                <w:szCs w:val="18"/>
              </w:rPr>
              <w:t>Sig</w:t>
            </w:r>
            <w:proofErr w:type="spellEnd"/>
            <w:r w:rsidRPr="00C9533B">
              <w:rPr>
                <w:rFonts w:ascii="Arial" w:hAnsi="Arial" w:cs="Arial"/>
                <w:color w:val="000000"/>
                <w:sz w:val="18"/>
                <w:szCs w:val="18"/>
              </w:rPr>
              <w:t>. (2-tailed)</w:t>
            </w:r>
          </w:p>
        </w:tc>
        <w:tc>
          <w:tcPr>
            <w:tcW w:w="429" w:type="pct"/>
            <w:vMerge w:val="restart"/>
            <w:shd w:val="clear" w:color="auto" w:fill="FFFFFF"/>
          </w:tcPr>
          <w:p w:rsidR="00C9533B" w:rsidRPr="00C9533B" w:rsidRDefault="00C9533B" w:rsidP="00C9533B">
            <w:pPr>
              <w:autoSpaceDE w:val="0"/>
              <w:autoSpaceDN w:val="0"/>
              <w:adjustRightInd w:val="0"/>
              <w:spacing w:after="0" w:line="320" w:lineRule="atLeast"/>
              <w:ind w:left="60" w:right="60"/>
              <w:jc w:val="center"/>
              <w:rPr>
                <w:rFonts w:ascii="Arial" w:hAnsi="Arial" w:cs="Arial"/>
                <w:color w:val="000000"/>
                <w:sz w:val="18"/>
                <w:szCs w:val="18"/>
              </w:rPr>
            </w:pPr>
            <w:proofErr w:type="spellStart"/>
            <w:r w:rsidRPr="00C9533B">
              <w:rPr>
                <w:rFonts w:ascii="Arial" w:hAnsi="Arial" w:cs="Arial"/>
                <w:color w:val="000000"/>
                <w:sz w:val="18"/>
                <w:szCs w:val="18"/>
              </w:rPr>
              <w:t>Mean</w:t>
            </w:r>
            <w:proofErr w:type="spellEnd"/>
            <w:r w:rsidRPr="00C9533B">
              <w:rPr>
                <w:rFonts w:ascii="Arial" w:hAnsi="Arial" w:cs="Arial"/>
                <w:color w:val="000000"/>
                <w:sz w:val="18"/>
                <w:szCs w:val="18"/>
              </w:rPr>
              <w:t xml:space="preserve"> </w:t>
            </w:r>
            <w:proofErr w:type="spellStart"/>
            <w:r w:rsidRPr="00C9533B">
              <w:rPr>
                <w:rFonts w:ascii="Arial" w:hAnsi="Arial" w:cs="Arial"/>
                <w:color w:val="000000"/>
                <w:sz w:val="18"/>
                <w:szCs w:val="18"/>
              </w:rPr>
              <w:t>Difference</w:t>
            </w:r>
            <w:proofErr w:type="spellEnd"/>
          </w:p>
        </w:tc>
        <w:tc>
          <w:tcPr>
            <w:tcW w:w="429" w:type="pct"/>
            <w:vMerge w:val="restart"/>
            <w:shd w:val="clear" w:color="auto" w:fill="FFFFFF"/>
          </w:tcPr>
          <w:p w:rsidR="00C9533B" w:rsidRPr="00C9533B" w:rsidRDefault="00C9533B" w:rsidP="00C9533B">
            <w:pPr>
              <w:autoSpaceDE w:val="0"/>
              <w:autoSpaceDN w:val="0"/>
              <w:adjustRightInd w:val="0"/>
              <w:spacing w:after="0" w:line="320" w:lineRule="atLeast"/>
              <w:ind w:left="60" w:right="60"/>
              <w:jc w:val="center"/>
              <w:rPr>
                <w:rFonts w:ascii="Arial" w:hAnsi="Arial" w:cs="Arial"/>
                <w:color w:val="000000"/>
                <w:sz w:val="18"/>
                <w:szCs w:val="18"/>
              </w:rPr>
            </w:pPr>
            <w:proofErr w:type="spellStart"/>
            <w:r w:rsidRPr="00C9533B">
              <w:rPr>
                <w:rFonts w:ascii="Arial" w:hAnsi="Arial" w:cs="Arial"/>
                <w:color w:val="000000"/>
                <w:sz w:val="18"/>
                <w:szCs w:val="18"/>
              </w:rPr>
              <w:t>Std</w:t>
            </w:r>
            <w:proofErr w:type="spellEnd"/>
            <w:r w:rsidRPr="00C9533B">
              <w:rPr>
                <w:rFonts w:ascii="Arial" w:hAnsi="Arial" w:cs="Arial"/>
                <w:color w:val="000000"/>
                <w:sz w:val="18"/>
                <w:szCs w:val="18"/>
              </w:rPr>
              <w:t xml:space="preserve">. Error </w:t>
            </w:r>
            <w:proofErr w:type="spellStart"/>
            <w:r w:rsidRPr="00C9533B">
              <w:rPr>
                <w:rFonts w:ascii="Arial" w:hAnsi="Arial" w:cs="Arial"/>
                <w:color w:val="000000"/>
                <w:sz w:val="18"/>
                <w:szCs w:val="18"/>
              </w:rPr>
              <w:t>Difference</w:t>
            </w:r>
            <w:proofErr w:type="spellEnd"/>
          </w:p>
        </w:tc>
        <w:tc>
          <w:tcPr>
            <w:tcW w:w="858" w:type="pct"/>
            <w:gridSpan w:val="2"/>
            <w:shd w:val="clear" w:color="auto" w:fill="FFFFFF"/>
          </w:tcPr>
          <w:p w:rsidR="00C9533B" w:rsidRPr="00C9533B" w:rsidRDefault="00C9533B" w:rsidP="00C9533B">
            <w:pPr>
              <w:autoSpaceDE w:val="0"/>
              <w:autoSpaceDN w:val="0"/>
              <w:adjustRightInd w:val="0"/>
              <w:spacing w:after="0" w:line="320" w:lineRule="atLeast"/>
              <w:ind w:left="60" w:right="60"/>
              <w:jc w:val="center"/>
              <w:rPr>
                <w:rFonts w:ascii="Arial" w:hAnsi="Arial" w:cs="Arial"/>
                <w:color w:val="000000"/>
                <w:sz w:val="18"/>
                <w:szCs w:val="18"/>
                <w:lang w:val="en-US"/>
              </w:rPr>
            </w:pPr>
            <w:r w:rsidRPr="00C9533B">
              <w:rPr>
                <w:rFonts w:ascii="Arial" w:hAnsi="Arial" w:cs="Arial"/>
                <w:color w:val="000000"/>
                <w:sz w:val="18"/>
                <w:szCs w:val="18"/>
                <w:lang w:val="en-US"/>
              </w:rPr>
              <w:t>95% Confidence Interval of the Difference</w:t>
            </w:r>
          </w:p>
        </w:tc>
      </w:tr>
      <w:tr w:rsidR="00C9533B" w:rsidRPr="00C9533B" w:rsidTr="00C9533B">
        <w:tblPrEx>
          <w:tblCellMar>
            <w:top w:w="0" w:type="dxa"/>
            <w:bottom w:w="0" w:type="dxa"/>
          </w:tblCellMar>
        </w:tblPrEx>
        <w:trPr>
          <w:cantSplit/>
        </w:trPr>
        <w:tc>
          <w:tcPr>
            <w:tcW w:w="1430" w:type="pct"/>
            <w:gridSpan w:val="2"/>
            <w:vMerge/>
            <w:tcBorders>
              <w:top w:val="single" w:sz="16" w:space="0" w:color="000000"/>
              <w:left w:val="single" w:sz="16" w:space="0" w:color="000000"/>
              <w:bottom w:val="nil"/>
              <w:right w:val="nil"/>
            </w:tcBorders>
            <w:shd w:val="clear" w:color="auto" w:fill="FFFFFF"/>
          </w:tcPr>
          <w:p w:rsidR="00C9533B" w:rsidRPr="00C9533B" w:rsidRDefault="00C9533B" w:rsidP="00C9533B">
            <w:pPr>
              <w:autoSpaceDE w:val="0"/>
              <w:autoSpaceDN w:val="0"/>
              <w:adjustRightInd w:val="0"/>
              <w:spacing w:after="0" w:line="240" w:lineRule="auto"/>
              <w:rPr>
                <w:rFonts w:ascii="Arial" w:hAnsi="Arial" w:cs="Arial"/>
                <w:color w:val="000000"/>
                <w:sz w:val="18"/>
                <w:szCs w:val="18"/>
                <w:lang w:val="en-US"/>
              </w:rPr>
            </w:pPr>
          </w:p>
        </w:tc>
        <w:tc>
          <w:tcPr>
            <w:tcW w:w="429" w:type="pct"/>
            <w:vMerge/>
            <w:tcBorders>
              <w:left w:val="single" w:sz="16" w:space="0" w:color="000000"/>
            </w:tcBorders>
            <w:shd w:val="clear" w:color="auto" w:fill="FFFFFF"/>
          </w:tcPr>
          <w:p w:rsidR="00C9533B" w:rsidRPr="00C9533B" w:rsidRDefault="00C9533B" w:rsidP="00C9533B">
            <w:pPr>
              <w:autoSpaceDE w:val="0"/>
              <w:autoSpaceDN w:val="0"/>
              <w:adjustRightInd w:val="0"/>
              <w:spacing w:after="0" w:line="240" w:lineRule="auto"/>
              <w:rPr>
                <w:rFonts w:ascii="Arial" w:hAnsi="Arial" w:cs="Arial"/>
                <w:color w:val="000000"/>
                <w:sz w:val="18"/>
                <w:szCs w:val="18"/>
                <w:lang w:val="en-US"/>
              </w:rPr>
            </w:pPr>
          </w:p>
        </w:tc>
        <w:tc>
          <w:tcPr>
            <w:tcW w:w="429" w:type="pct"/>
            <w:vMerge/>
            <w:shd w:val="clear" w:color="auto" w:fill="FFFFFF"/>
          </w:tcPr>
          <w:p w:rsidR="00C9533B" w:rsidRPr="00C9533B" w:rsidRDefault="00C9533B" w:rsidP="00C9533B">
            <w:pPr>
              <w:autoSpaceDE w:val="0"/>
              <w:autoSpaceDN w:val="0"/>
              <w:adjustRightInd w:val="0"/>
              <w:spacing w:after="0" w:line="240" w:lineRule="auto"/>
              <w:rPr>
                <w:rFonts w:ascii="Arial" w:hAnsi="Arial" w:cs="Arial"/>
                <w:color w:val="000000"/>
                <w:sz w:val="18"/>
                <w:szCs w:val="18"/>
                <w:lang w:val="en-US"/>
              </w:rPr>
            </w:pPr>
          </w:p>
        </w:tc>
        <w:tc>
          <w:tcPr>
            <w:tcW w:w="295" w:type="pct"/>
            <w:vMerge/>
            <w:shd w:val="clear" w:color="auto" w:fill="FFFFFF"/>
          </w:tcPr>
          <w:p w:rsidR="00C9533B" w:rsidRPr="00C9533B" w:rsidRDefault="00C9533B" w:rsidP="00C9533B">
            <w:pPr>
              <w:autoSpaceDE w:val="0"/>
              <w:autoSpaceDN w:val="0"/>
              <w:adjustRightInd w:val="0"/>
              <w:spacing w:after="0" w:line="240" w:lineRule="auto"/>
              <w:rPr>
                <w:rFonts w:ascii="Arial" w:hAnsi="Arial" w:cs="Arial"/>
                <w:color w:val="000000"/>
                <w:sz w:val="18"/>
                <w:szCs w:val="18"/>
                <w:lang w:val="en-US"/>
              </w:rPr>
            </w:pPr>
          </w:p>
        </w:tc>
        <w:tc>
          <w:tcPr>
            <w:tcW w:w="295" w:type="pct"/>
            <w:vMerge/>
            <w:shd w:val="clear" w:color="auto" w:fill="FFFFFF"/>
          </w:tcPr>
          <w:p w:rsidR="00C9533B" w:rsidRPr="00C9533B" w:rsidRDefault="00C9533B" w:rsidP="00C9533B">
            <w:pPr>
              <w:autoSpaceDE w:val="0"/>
              <w:autoSpaceDN w:val="0"/>
              <w:adjustRightInd w:val="0"/>
              <w:spacing w:after="0" w:line="240" w:lineRule="auto"/>
              <w:rPr>
                <w:rFonts w:ascii="Arial" w:hAnsi="Arial" w:cs="Arial"/>
                <w:color w:val="000000"/>
                <w:sz w:val="18"/>
                <w:szCs w:val="18"/>
                <w:lang w:val="en-US"/>
              </w:rPr>
            </w:pPr>
          </w:p>
        </w:tc>
        <w:tc>
          <w:tcPr>
            <w:tcW w:w="407" w:type="pct"/>
            <w:vMerge/>
            <w:shd w:val="clear" w:color="auto" w:fill="FFFFFF"/>
          </w:tcPr>
          <w:p w:rsidR="00C9533B" w:rsidRPr="00C9533B" w:rsidRDefault="00C9533B" w:rsidP="00C9533B">
            <w:pPr>
              <w:autoSpaceDE w:val="0"/>
              <w:autoSpaceDN w:val="0"/>
              <w:adjustRightInd w:val="0"/>
              <w:spacing w:after="0" w:line="240" w:lineRule="auto"/>
              <w:rPr>
                <w:rFonts w:ascii="Arial" w:hAnsi="Arial" w:cs="Arial"/>
                <w:color w:val="000000"/>
                <w:sz w:val="18"/>
                <w:szCs w:val="18"/>
                <w:lang w:val="en-US"/>
              </w:rPr>
            </w:pPr>
          </w:p>
        </w:tc>
        <w:tc>
          <w:tcPr>
            <w:tcW w:w="429" w:type="pct"/>
            <w:vMerge/>
            <w:shd w:val="clear" w:color="auto" w:fill="FFFFFF"/>
          </w:tcPr>
          <w:p w:rsidR="00C9533B" w:rsidRPr="00C9533B" w:rsidRDefault="00C9533B" w:rsidP="00C9533B">
            <w:pPr>
              <w:autoSpaceDE w:val="0"/>
              <w:autoSpaceDN w:val="0"/>
              <w:adjustRightInd w:val="0"/>
              <w:spacing w:after="0" w:line="240" w:lineRule="auto"/>
              <w:rPr>
                <w:rFonts w:ascii="Arial" w:hAnsi="Arial" w:cs="Arial"/>
                <w:color w:val="000000"/>
                <w:sz w:val="18"/>
                <w:szCs w:val="18"/>
                <w:lang w:val="en-US"/>
              </w:rPr>
            </w:pPr>
          </w:p>
        </w:tc>
        <w:tc>
          <w:tcPr>
            <w:tcW w:w="429" w:type="pct"/>
            <w:vMerge/>
            <w:shd w:val="clear" w:color="auto" w:fill="FFFFFF"/>
          </w:tcPr>
          <w:p w:rsidR="00C9533B" w:rsidRPr="00C9533B" w:rsidRDefault="00C9533B" w:rsidP="00C9533B">
            <w:pPr>
              <w:autoSpaceDE w:val="0"/>
              <w:autoSpaceDN w:val="0"/>
              <w:adjustRightInd w:val="0"/>
              <w:spacing w:after="0" w:line="240" w:lineRule="auto"/>
              <w:rPr>
                <w:rFonts w:ascii="Arial" w:hAnsi="Arial" w:cs="Arial"/>
                <w:color w:val="000000"/>
                <w:sz w:val="18"/>
                <w:szCs w:val="18"/>
                <w:lang w:val="en-US"/>
              </w:rPr>
            </w:pPr>
          </w:p>
        </w:tc>
        <w:tc>
          <w:tcPr>
            <w:tcW w:w="429" w:type="pct"/>
            <w:tcBorders>
              <w:bottom w:val="single" w:sz="16" w:space="0" w:color="000000"/>
            </w:tcBorders>
            <w:shd w:val="clear" w:color="auto" w:fill="FFFFFF"/>
          </w:tcPr>
          <w:p w:rsidR="00C9533B" w:rsidRPr="00C9533B" w:rsidRDefault="00C9533B" w:rsidP="00C9533B">
            <w:pPr>
              <w:autoSpaceDE w:val="0"/>
              <w:autoSpaceDN w:val="0"/>
              <w:adjustRightInd w:val="0"/>
              <w:spacing w:after="0" w:line="320" w:lineRule="atLeast"/>
              <w:ind w:left="60" w:right="60"/>
              <w:jc w:val="center"/>
              <w:rPr>
                <w:rFonts w:ascii="Arial" w:hAnsi="Arial" w:cs="Arial"/>
                <w:color w:val="000000"/>
                <w:sz w:val="18"/>
                <w:szCs w:val="18"/>
              </w:rPr>
            </w:pPr>
            <w:proofErr w:type="spellStart"/>
            <w:r w:rsidRPr="00C9533B">
              <w:rPr>
                <w:rFonts w:ascii="Arial" w:hAnsi="Arial" w:cs="Arial"/>
                <w:color w:val="000000"/>
                <w:sz w:val="18"/>
                <w:szCs w:val="18"/>
              </w:rPr>
              <w:t>Lower</w:t>
            </w:r>
            <w:proofErr w:type="spellEnd"/>
          </w:p>
        </w:tc>
        <w:tc>
          <w:tcPr>
            <w:tcW w:w="429" w:type="pct"/>
            <w:tcBorders>
              <w:bottom w:val="single" w:sz="16" w:space="0" w:color="000000"/>
              <w:right w:val="single" w:sz="16" w:space="0" w:color="000000"/>
            </w:tcBorders>
            <w:shd w:val="clear" w:color="auto" w:fill="FFFFFF"/>
          </w:tcPr>
          <w:p w:rsidR="00C9533B" w:rsidRPr="00C9533B" w:rsidRDefault="00C9533B" w:rsidP="00C9533B">
            <w:pPr>
              <w:autoSpaceDE w:val="0"/>
              <w:autoSpaceDN w:val="0"/>
              <w:adjustRightInd w:val="0"/>
              <w:spacing w:after="0" w:line="320" w:lineRule="atLeast"/>
              <w:ind w:left="60" w:right="60"/>
              <w:jc w:val="center"/>
              <w:rPr>
                <w:rFonts w:ascii="Arial" w:hAnsi="Arial" w:cs="Arial"/>
                <w:color w:val="000000"/>
                <w:sz w:val="18"/>
                <w:szCs w:val="18"/>
              </w:rPr>
            </w:pPr>
            <w:proofErr w:type="spellStart"/>
            <w:r w:rsidRPr="00C9533B">
              <w:rPr>
                <w:rFonts w:ascii="Arial" w:hAnsi="Arial" w:cs="Arial"/>
                <w:color w:val="000000"/>
                <w:sz w:val="18"/>
                <w:szCs w:val="18"/>
              </w:rPr>
              <w:t>Upper</w:t>
            </w:r>
            <w:proofErr w:type="spellEnd"/>
          </w:p>
        </w:tc>
      </w:tr>
      <w:tr w:rsidR="00C9533B" w:rsidRPr="00C9533B" w:rsidTr="00C9533B">
        <w:tblPrEx>
          <w:tblCellMar>
            <w:top w:w="0" w:type="dxa"/>
            <w:bottom w:w="0" w:type="dxa"/>
          </w:tblCellMar>
        </w:tblPrEx>
        <w:trPr>
          <w:cantSplit/>
        </w:trPr>
        <w:tc>
          <w:tcPr>
            <w:tcW w:w="715" w:type="pct"/>
            <w:vMerge w:val="restart"/>
            <w:tcBorders>
              <w:top w:val="single" w:sz="16" w:space="0" w:color="000000"/>
              <w:left w:val="single" w:sz="16" w:space="0" w:color="000000"/>
              <w:bottom w:val="single" w:sz="16" w:space="0" w:color="000000"/>
              <w:right w:val="nil"/>
            </w:tcBorders>
            <w:shd w:val="clear" w:color="auto" w:fill="FFFFFF"/>
            <w:vAlign w:val="center"/>
          </w:tcPr>
          <w:p w:rsidR="00C9533B" w:rsidRPr="00C9533B" w:rsidRDefault="00C9533B" w:rsidP="00C9533B">
            <w:pPr>
              <w:autoSpaceDE w:val="0"/>
              <w:autoSpaceDN w:val="0"/>
              <w:adjustRightInd w:val="0"/>
              <w:spacing w:after="0" w:line="320" w:lineRule="atLeast"/>
              <w:ind w:left="60" w:right="60"/>
              <w:rPr>
                <w:rFonts w:ascii="Arial" w:hAnsi="Arial" w:cs="Arial"/>
                <w:color w:val="000000"/>
                <w:sz w:val="18"/>
                <w:szCs w:val="18"/>
              </w:rPr>
            </w:pPr>
            <w:r w:rsidRPr="00C9533B">
              <w:rPr>
                <w:rFonts w:ascii="Arial" w:hAnsi="Arial" w:cs="Arial"/>
                <w:color w:val="000000"/>
                <w:sz w:val="18"/>
                <w:szCs w:val="18"/>
              </w:rPr>
              <w:t xml:space="preserve">% </w:t>
            </w:r>
            <w:proofErr w:type="gramStart"/>
            <w:r w:rsidRPr="00C9533B">
              <w:rPr>
                <w:rFonts w:ascii="Arial" w:hAnsi="Arial" w:cs="Arial"/>
                <w:color w:val="000000"/>
                <w:sz w:val="18"/>
                <w:szCs w:val="18"/>
              </w:rPr>
              <w:t>de</w:t>
            </w:r>
            <w:proofErr w:type="gramEnd"/>
            <w:r w:rsidRPr="00C9533B">
              <w:rPr>
                <w:rFonts w:ascii="Arial" w:hAnsi="Arial" w:cs="Arial"/>
                <w:color w:val="000000"/>
                <w:sz w:val="18"/>
                <w:szCs w:val="18"/>
              </w:rPr>
              <w:t xml:space="preserve"> indivíduos, com idades </w:t>
            </w:r>
            <w:r w:rsidRPr="00C9533B">
              <w:rPr>
                <w:rFonts w:ascii="Arial" w:hAnsi="Arial" w:cs="Arial"/>
                <w:color w:val="000000"/>
                <w:sz w:val="18"/>
                <w:szCs w:val="18"/>
              </w:rPr>
              <w:lastRenderedPageBreak/>
              <w:t>entre os 16 e os 74 anos, com acesso à internet em casa</w:t>
            </w:r>
          </w:p>
        </w:tc>
        <w:tc>
          <w:tcPr>
            <w:tcW w:w="715" w:type="pct"/>
            <w:tcBorders>
              <w:top w:val="single" w:sz="16" w:space="0" w:color="000000"/>
              <w:left w:val="nil"/>
              <w:bottom w:val="nil"/>
              <w:right w:val="single" w:sz="16" w:space="0" w:color="000000"/>
            </w:tcBorders>
            <w:shd w:val="clear" w:color="auto" w:fill="FFFFFF"/>
            <w:vAlign w:val="center"/>
          </w:tcPr>
          <w:p w:rsidR="00C9533B" w:rsidRPr="00C9533B" w:rsidRDefault="00C9533B" w:rsidP="00C9533B">
            <w:pPr>
              <w:autoSpaceDE w:val="0"/>
              <w:autoSpaceDN w:val="0"/>
              <w:adjustRightInd w:val="0"/>
              <w:spacing w:after="0" w:line="320" w:lineRule="atLeast"/>
              <w:ind w:left="60" w:right="60"/>
              <w:rPr>
                <w:rFonts w:ascii="Arial" w:hAnsi="Arial" w:cs="Arial"/>
                <w:color w:val="000000"/>
                <w:sz w:val="18"/>
                <w:szCs w:val="18"/>
              </w:rPr>
            </w:pPr>
            <w:proofErr w:type="spellStart"/>
            <w:r w:rsidRPr="00C9533B">
              <w:rPr>
                <w:rFonts w:ascii="Arial" w:hAnsi="Arial" w:cs="Arial"/>
                <w:color w:val="000000"/>
                <w:sz w:val="18"/>
                <w:szCs w:val="18"/>
              </w:rPr>
              <w:lastRenderedPageBreak/>
              <w:t>Equal</w:t>
            </w:r>
            <w:proofErr w:type="spellEnd"/>
            <w:r w:rsidRPr="00C9533B">
              <w:rPr>
                <w:rFonts w:ascii="Arial" w:hAnsi="Arial" w:cs="Arial"/>
                <w:color w:val="000000"/>
                <w:sz w:val="18"/>
                <w:szCs w:val="18"/>
              </w:rPr>
              <w:t xml:space="preserve"> </w:t>
            </w:r>
            <w:proofErr w:type="spellStart"/>
            <w:r w:rsidRPr="00C9533B">
              <w:rPr>
                <w:rFonts w:ascii="Arial" w:hAnsi="Arial" w:cs="Arial"/>
                <w:color w:val="000000"/>
                <w:sz w:val="18"/>
                <w:szCs w:val="18"/>
              </w:rPr>
              <w:t>variances</w:t>
            </w:r>
            <w:proofErr w:type="spellEnd"/>
            <w:r w:rsidRPr="00C9533B">
              <w:rPr>
                <w:rFonts w:ascii="Arial" w:hAnsi="Arial" w:cs="Arial"/>
                <w:color w:val="000000"/>
                <w:sz w:val="18"/>
                <w:szCs w:val="18"/>
              </w:rPr>
              <w:t xml:space="preserve"> </w:t>
            </w:r>
            <w:proofErr w:type="spellStart"/>
            <w:r w:rsidRPr="00C9533B">
              <w:rPr>
                <w:rFonts w:ascii="Arial" w:hAnsi="Arial" w:cs="Arial"/>
                <w:color w:val="000000"/>
                <w:sz w:val="18"/>
                <w:szCs w:val="18"/>
              </w:rPr>
              <w:t>assumed</w:t>
            </w:r>
            <w:proofErr w:type="spellEnd"/>
          </w:p>
        </w:tc>
        <w:tc>
          <w:tcPr>
            <w:tcW w:w="429" w:type="pct"/>
            <w:tcBorders>
              <w:top w:val="single" w:sz="16" w:space="0" w:color="000000"/>
              <w:left w:val="single" w:sz="16" w:space="0" w:color="000000"/>
              <w:bottom w:val="nil"/>
            </w:tcBorders>
            <w:shd w:val="clear" w:color="auto" w:fill="FFFFFF"/>
          </w:tcPr>
          <w:p w:rsidR="00C9533B" w:rsidRPr="00C9533B" w:rsidRDefault="00C9533B" w:rsidP="00C9533B">
            <w:pPr>
              <w:autoSpaceDE w:val="0"/>
              <w:autoSpaceDN w:val="0"/>
              <w:adjustRightInd w:val="0"/>
              <w:spacing w:after="0" w:line="320" w:lineRule="atLeast"/>
              <w:ind w:left="60" w:right="60"/>
              <w:jc w:val="right"/>
              <w:rPr>
                <w:rFonts w:ascii="Arial" w:hAnsi="Arial" w:cs="Arial"/>
                <w:color w:val="000000"/>
                <w:sz w:val="18"/>
                <w:szCs w:val="18"/>
              </w:rPr>
            </w:pPr>
            <w:r w:rsidRPr="00C9533B">
              <w:rPr>
                <w:rFonts w:ascii="Arial" w:hAnsi="Arial" w:cs="Arial"/>
                <w:color w:val="000000"/>
                <w:sz w:val="18"/>
                <w:szCs w:val="18"/>
              </w:rPr>
              <w:t>,001</w:t>
            </w:r>
          </w:p>
        </w:tc>
        <w:tc>
          <w:tcPr>
            <w:tcW w:w="429" w:type="pct"/>
            <w:tcBorders>
              <w:top w:val="single" w:sz="16" w:space="0" w:color="000000"/>
              <w:bottom w:val="nil"/>
            </w:tcBorders>
            <w:shd w:val="clear" w:color="auto" w:fill="FFFFFF"/>
          </w:tcPr>
          <w:p w:rsidR="00C9533B" w:rsidRPr="00C9533B" w:rsidRDefault="00C9533B" w:rsidP="00C9533B">
            <w:pPr>
              <w:autoSpaceDE w:val="0"/>
              <w:autoSpaceDN w:val="0"/>
              <w:adjustRightInd w:val="0"/>
              <w:spacing w:after="0" w:line="320" w:lineRule="atLeast"/>
              <w:ind w:left="60" w:right="60"/>
              <w:jc w:val="right"/>
              <w:rPr>
                <w:rFonts w:ascii="Arial" w:hAnsi="Arial" w:cs="Arial"/>
                <w:color w:val="000000"/>
                <w:sz w:val="18"/>
                <w:szCs w:val="18"/>
              </w:rPr>
            </w:pPr>
            <w:r w:rsidRPr="00C9533B">
              <w:rPr>
                <w:rFonts w:ascii="Arial" w:hAnsi="Arial" w:cs="Arial"/>
                <w:color w:val="000000"/>
                <w:sz w:val="18"/>
                <w:szCs w:val="18"/>
              </w:rPr>
              <w:t>,980</w:t>
            </w:r>
          </w:p>
        </w:tc>
        <w:tc>
          <w:tcPr>
            <w:tcW w:w="295" w:type="pct"/>
            <w:tcBorders>
              <w:top w:val="single" w:sz="16" w:space="0" w:color="000000"/>
              <w:bottom w:val="nil"/>
            </w:tcBorders>
            <w:shd w:val="clear" w:color="auto" w:fill="FFFFFF"/>
          </w:tcPr>
          <w:p w:rsidR="00C9533B" w:rsidRPr="00C9533B" w:rsidRDefault="00C9533B" w:rsidP="00C9533B">
            <w:pPr>
              <w:autoSpaceDE w:val="0"/>
              <w:autoSpaceDN w:val="0"/>
              <w:adjustRightInd w:val="0"/>
              <w:spacing w:after="0" w:line="320" w:lineRule="atLeast"/>
              <w:ind w:left="60" w:right="60"/>
              <w:jc w:val="right"/>
              <w:rPr>
                <w:rFonts w:ascii="Arial" w:hAnsi="Arial" w:cs="Arial"/>
                <w:color w:val="000000"/>
                <w:sz w:val="18"/>
                <w:szCs w:val="18"/>
              </w:rPr>
            </w:pPr>
            <w:r w:rsidRPr="00C9533B">
              <w:rPr>
                <w:rFonts w:ascii="Arial" w:hAnsi="Arial" w:cs="Arial"/>
                <w:color w:val="000000"/>
                <w:sz w:val="18"/>
                <w:szCs w:val="18"/>
              </w:rPr>
              <w:t>,771</w:t>
            </w:r>
          </w:p>
        </w:tc>
        <w:tc>
          <w:tcPr>
            <w:tcW w:w="295" w:type="pct"/>
            <w:tcBorders>
              <w:top w:val="single" w:sz="16" w:space="0" w:color="000000"/>
              <w:bottom w:val="nil"/>
            </w:tcBorders>
            <w:shd w:val="clear" w:color="auto" w:fill="FFFFFF"/>
          </w:tcPr>
          <w:p w:rsidR="00C9533B" w:rsidRPr="00C9533B" w:rsidRDefault="00C9533B" w:rsidP="00C9533B">
            <w:pPr>
              <w:autoSpaceDE w:val="0"/>
              <w:autoSpaceDN w:val="0"/>
              <w:adjustRightInd w:val="0"/>
              <w:spacing w:after="0" w:line="320" w:lineRule="atLeast"/>
              <w:ind w:left="60" w:right="60"/>
              <w:jc w:val="right"/>
              <w:rPr>
                <w:rFonts w:ascii="Arial" w:hAnsi="Arial" w:cs="Arial"/>
                <w:color w:val="000000"/>
                <w:sz w:val="18"/>
                <w:szCs w:val="18"/>
              </w:rPr>
            </w:pPr>
            <w:r w:rsidRPr="00C9533B">
              <w:rPr>
                <w:rFonts w:ascii="Arial" w:hAnsi="Arial" w:cs="Arial"/>
                <w:color w:val="000000"/>
                <w:sz w:val="18"/>
                <w:szCs w:val="18"/>
              </w:rPr>
              <w:t>20</w:t>
            </w:r>
          </w:p>
        </w:tc>
        <w:tc>
          <w:tcPr>
            <w:tcW w:w="407" w:type="pct"/>
            <w:tcBorders>
              <w:top w:val="single" w:sz="16" w:space="0" w:color="000000"/>
              <w:bottom w:val="nil"/>
            </w:tcBorders>
            <w:shd w:val="clear" w:color="auto" w:fill="FFFFFF"/>
          </w:tcPr>
          <w:p w:rsidR="00C9533B" w:rsidRPr="00C9533B" w:rsidRDefault="00C9533B" w:rsidP="00C9533B">
            <w:pPr>
              <w:autoSpaceDE w:val="0"/>
              <w:autoSpaceDN w:val="0"/>
              <w:adjustRightInd w:val="0"/>
              <w:spacing w:after="0" w:line="320" w:lineRule="atLeast"/>
              <w:ind w:left="60" w:right="60"/>
              <w:jc w:val="right"/>
              <w:rPr>
                <w:rFonts w:ascii="Arial" w:hAnsi="Arial" w:cs="Arial"/>
                <w:color w:val="000000"/>
                <w:sz w:val="18"/>
                <w:szCs w:val="18"/>
              </w:rPr>
            </w:pPr>
            <w:r w:rsidRPr="00C9533B">
              <w:rPr>
                <w:rFonts w:ascii="Arial" w:hAnsi="Arial" w:cs="Arial"/>
                <w:color w:val="000000"/>
                <w:sz w:val="18"/>
                <w:szCs w:val="18"/>
              </w:rPr>
              <w:t>,450</w:t>
            </w:r>
          </w:p>
        </w:tc>
        <w:tc>
          <w:tcPr>
            <w:tcW w:w="429" w:type="pct"/>
            <w:tcBorders>
              <w:top w:val="single" w:sz="16" w:space="0" w:color="000000"/>
              <w:bottom w:val="nil"/>
            </w:tcBorders>
            <w:shd w:val="clear" w:color="auto" w:fill="FFFFFF"/>
          </w:tcPr>
          <w:p w:rsidR="00C9533B" w:rsidRPr="00C9533B" w:rsidRDefault="00C9533B" w:rsidP="00C9533B">
            <w:pPr>
              <w:autoSpaceDE w:val="0"/>
              <w:autoSpaceDN w:val="0"/>
              <w:adjustRightInd w:val="0"/>
              <w:spacing w:after="0" w:line="320" w:lineRule="atLeast"/>
              <w:ind w:left="60" w:right="60"/>
              <w:jc w:val="right"/>
              <w:rPr>
                <w:rFonts w:ascii="Arial" w:hAnsi="Arial" w:cs="Arial"/>
                <w:color w:val="000000"/>
                <w:sz w:val="18"/>
                <w:szCs w:val="18"/>
              </w:rPr>
            </w:pPr>
            <w:r w:rsidRPr="00C9533B">
              <w:rPr>
                <w:rFonts w:ascii="Arial" w:hAnsi="Arial" w:cs="Arial"/>
                <w:color w:val="000000"/>
                <w:sz w:val="18"/>
                <w:szCs w:val="18"/>
              </w:rPr>
              <w:t>5,091</w:t>
            </w:r>
          </w:p>
        </w:tc>
        <w:tc>
          <w:tcPr>
            <w:tcW w:w="429" w:type="pct"/>
            <w:tcBorders>
              <w:top w:val="single" w:sz="16" w:space="0" w:color="000000"/>
              <w:bottom w:val="nil"/>
            </w:tcBorders>
            <w:shd w:val="clear" w:color="auto" w:fill="FFFFFF"/>
          </w:tcPr>
          <w:p w:rsidR="00C9533B" w:rsidRPr="00C9533B" w:rsidRDefault="00C9533B" w:rsidP="00C9533B">
            <w:pPr>
              <w:autoSpaceDE w:val="0"/>
              <w:autoSpaceDN w:val="0"/>
              <w:adjustRightInd w:val="0"/>
              <w:spacing w:after="0" w:line="320" w:lineRule="atLeast"/>
              <w:ind w:left="60" w:right="60"/>
              <w:jc w:val="right"/>
              <w:rPr>
                <w:rFonts w:ascii="Arial" w:hAnsi="Arial" w:cs="Arial"/>
                <w:color w:val="000000"/>
                <w:sz w:val="18"/>
                <w:szCs w:val="18"/>
              </w:rPr>
            </w:pPr>
            <w:r w:rsidRPr="00C9533B">
              <w:rPr>
                <w:rFonts w:ascii="Arial" w:hAnsi="Arial" w:cs="Arial"/>
                <w:color w:val="000000"/>
                <w:sz w:val="18"/>
                <w:szCs w:val="18"/>
              </w:rPr>
              <w:t>6,604</w:t>
            </w:r>
          </w:p>
        </w:tc>
        <w:tc>
          <w:tcPr>
            <w:tcW w:w="429" w:type="pct"/>
            <w:tcBorders>
              <w:top w:val="single" w:sz="16" w:space="0" w:color="000000"/>
              <w:bottom w:val="nil"/>
            </w:tcBorders>
            <w:shd w:val="clear" w:color="auto" w:fill="FFFFFF"/>
          </w:tcPr>
          <w:p w:rsidR="00C9533B" w:rsidRPr="00C9533B" w:rsidRDefault="00C9533B" w:rsidP="00C9533B">
            <w:pPr>
              <w:autoSpaceDE w:val="0"/>
              <w:autoSpaceDN w:val="0"/>
              <w:adjustRightInd w:val="0"/>
              <w:spacing w:after="0" w:line="320" w:lineRule="atLeast"/>
              <w:ind w:left="60" w:right="60"/>
              <w:jc w:val="right"/>
              <w:rPr>
                <w:rFonts w:ascii="Arial" w:hAnsi="Arial" w:cs="Arial"/>
                <w:color w:val="000000"/>
                <w:sz w:val="18"/>
                <w:szCs w:val="18"/>
              </w:rPr>
            </w:pPr>
            <w:r w:rsidRPr="00C9533B">
              <w:rPr>
                <w:rFonts w:ascii="Arial" w:hAnsi="Arial" w:cs="Arial"/>
                <w:color w:val="000000"/>
                <w:sz w:val="18"/>
                <w:szCs w:val="18"/>
              </w:rPr>
              <w:t>-8,685</w:t>
            </w:r>
          </w:p>
        </w:tc>
        <w:tc>
          <w:tcPr>
            <w:tcW w:w="429" w:type="pct"/>
            <w:tcBorders>
              <w:top w:val="single" w:sz="16" w:space="0" w:color="000000"/>
              <w:bottom w:val="nil"/>
              <w:right w:val="single" w:sz="16" w:space="0" w:color="000000"/>
            </w:tcBorders>
            <w:shd w:val="clear" w:color="auto" w:fill="FFFFFF"/>
          </w:tcPr>
          <w:p w:rsidR="00C9533B" w:rsidRPr="00C9533B" w:rsidRDefault="00C9533B" w:rsidP="00C9533B">
            <w:pPr>
              <w:autoSpaceDE w:val="0"/>
              <w:autoSpaceDN w:val="0"/>
              <w:adjustRightInd w:val="0"/>
              <w:spacing w:after="0" w:line="320" w:lineRule="atLeast"/>
              <w:ind w:left="60" w:right="60"/>
              <w:jc w:val="right"/>
              <w:rPr>
                <w:rFonts w:ascii="Arial" w:hAnsi="Arial" w:cs="Arial"/>
                <w:color w:val="000000"/>
                <w:sz w:val="18"/>
                <w:szCs w:val="18"/>
              </w:rPr>
            </w:pPr>
            <w:r w:rsidRPr="00C9533B">
              <w:rPr>
                <w:rFonts w:ascii="Arial" w:hAnsi="Arial" w:cs="Arial"/>
                <w:color w:val="000000"/>
                <w:sz w:val="18"/>
                <w:szCs w:val="18"/>
              </w:rPr>
              <w:t>18,867</w:t>
            </w:r>
          </w:p>
        </w:tc>
      </w:tr>
      <w:tr w:rsidR="00C9533B" w:rsidRPr="00C9533B" w:rsidTr="00C9533B">
        <w:tblPrEx>
          <w:tblCellMar>
            <w:top w:w="0" w:type="dxa"/>
            <w:bottom w:w="0" w:type="dxa"/>
          </w:tblCellMar>
        </w:tblPrEx>
        <w:trPr>
          <w:cantSplit/>
        </w:trPr>
        <w:tc>
          <w:tcPr>
            <w:tcW w:w="715" w:type="pct"/>
            <w:vMerge/>
            <w:tcBorders>
              <w:top w:val="single" w:sz="16" w:space="0" w:color="000000"/>
              <w:left w:val="single" w:sz="16" w:space="0" w:color="000000"/>
              <w:bottom w:val="single" w:sz="16" w:space="0" w:color="000000"/>
              <w:right w:val="nil"/>
            </w:tcBorders>
            <w:shd w:val="clear" w:color="auto" w:fill="FFFFFF"/>
            <w:vAlign w:val="center"/>
          </w:tcPr>
          <w:p w:rsidR="00C9533B" w:rsidRPr="00C9533B" w:rsidRDefault="00C9533B" w:rsidP="00C9533B">
            <w:pPr>
              <w:autoSpaceDE w:val="0"/>
              <w:autoSpaceDN w:val="0"/>
              <w:adjustRightInd w:val="0"/>
              <w:spacing w:after="0" w:line="240" w:lineRule="auto"/>
              <w:rPr>
                <w:rFonts w:ascii="Arial" w:hAnsi="Arial" w:cs="Arial"/>
                <w:color w:val="000000"/>
                <w:sz w:val="18"/>
                <w:szCs w:val="18"/>
              </w:rPr>
            </w:pPr>
          </w:p>
        </w:tc>
        <w:tc>
          <w:tcPr>
            <w:tcW w:w="715" w:type="pct"/>
            <w:tcBorders>
              <w:top w:val="nil"/>
              <w:left w:val="nil"/>
              <w:bottom w:val="single" w:sz="16" w:space="0" w:color="000000"/>
              <w:right w:val="single" w:sz="16" w:space="0" w:color="000000"/>
            </w:tcBorders>
            <w:shd w:val="clear" w:color="auto" w:fill="FFFFFF"/>
            <w:vAlign w:val="center"/>
          </w:tcPr>
          <w:p w:rsidR="00C9533B" w:rsidRPr="00C9533B" w:rsidRDefault="00C9533B" w:rsidP="00C9533B">
            <w:pPr>
              <w:autoSpaceDE w:val="0"/>
              <w:autoSpaceDN w:val="0"/>
              <w:adjustRightInd w:val="0"/>
              <w:spacing w:after="0" w:line="320" w:lineRule="atLeast"/>
              <w:ind w:left="60" w:right="60"/>
              <w:rPr>
                <w:rFonts w:ascii="Arial" w:hAnsi="Arial" w:cs="Arial"/>
                <w:color w:val="000000"/>
                <w:sz w:val="18"/>
                <w:szCs w:val="18"/>
              </w:rPr>
            </w:pPr>
            <w:proofErr w:type="spellStart"/>
            <w:r w:rsidRPr="00C9533B">
              <w:rPr>
                <w:rFonts w:ascii="Arial" w:hAnsi="Arial" w:cs="Arial"/>
                <w:color w:val="000000"/>
                <w:sz w:val="18"/>
                <w:szCs w:val="18"/>
              </w:rPr>
              <w:t>Equal</w:t>
            </w:r>
            <w:proofErr w:type="spellEnd"/>
            <w:r w:rsidRPr="00C9533B">
              <w:rPr>
                <w:rFonts w:ascii="Arial" w:hAnsi="Arial" w:cs="Arial"/>
                <w:color w:val="000000"/>
                <w:sz w:val="18"/>
                <w:szCs w:val="18"/>
              </w:rPr>
              <w:t xml:space="preserve"> </w:t>
            </w:r>
            <w:proofErr w:type="spellStart"/>
            <w:r w:rsidRPr="00C9533B">
              <w:rPr>
                <w:rFonts w:ascii="Arial" w:hAnsi="Arial" w:cs="Arial"/>
                <w:color w:val="000000"/>
                <w:sz w:val="18"/>
                <w:szCs w:val="18"/>
              </w:rPr>
              <w:t>variances</w:t>
            </w:r>
            <w:proofErr w:type="spellEnd"/>
            <w:r w:rsidRPr="00C9533B">
              <w:rPr>
                <w:rFonts w:ascii="Arial" w:hAnsi="Arial" w:cs="Arial"/>
                <w:color w:val="000000"/>
                <w:sz w:val="18"/>
                <w:szCs w:val="18"/>
              </w:rPr>
              <w:t xml:space="preserve"> </w:t>
            </w:r>
            <w:proofErr w:type="spellStart"/>
            <w:r w:rsidRPr="00C9533B">
              <w:rPr>
                <w:rFonts w:ascii="Arial" w:hAnsi="Arial" w:cs="Arial"/>
                <w:color w:val="000000"/>
                <w:sz w:val="18"/>
                <w:szCs w:val="18"/>
              </w:rPr>
              <w:t>not</w:t>
            </w:r>
            <w:proofErr w:type="spellEnd"/>
            <w:r w:rsidRPr="00C9533B">
              <w:rPr>
                <w:rFonts w:ascii="Arial" w:hAnsi="Arial" w:cs="Arial"/>
                <w:color w:val="000000"/>
                <w:sz w:val="18"/>
                <w:szCs w:val="18"/>
              </w:rPr>
              <w:t xml:space="preserve"> </w:t>
            </w:r>
            <w:proofErr w:type="spellStart"/>
            <w:r w:rsidRPr="00C9533B">
              <w:rPr>
                <w:rFonts w:ascii="Arial" w:hAnsi="Arial" w:cs="Arial"/>
                <w:color w:val="000000"/>
                <w:sz w:val="18"/>
                <w:szCs w:val="18"/>
              </w:rPr>
              <w:t>assumed</w:t>
            </w:r>
            <w:proofErr w:type="spellEnd"/>
          </w:p>
        </w:tc>
        <w:tc>
          <w:tcPr>
            <w:tcW w:w="429" w:type="pct"/>
            <w:tcBorders>
              <w:top w:val="nil"/>
              <w:left w:val="single" w:sz="16" w:space="0" w:color="000000"/>
              <w:bottom w:val="single" w:sz="16" w:space="0" w:color="000000"/>
            </w:tcBorders>
            <w:shd w:val="clear" w:color="auto" w:fill="FFFFFF"/>
          </w:tcPr>
          <w:p w:rsidR="00C9533B" w:rsidRPr="00C9533B" w:rsidRDefault="00C9533B" w:rsidP="00C9533B">
            <w:pPr>
              <w:autoSpaceDE w:val="0"/>
              <w:autoSpaceDN w:val="0"/>
              <w:adjustRightInd w:val="0"/>
              <w:spacing w:after="0" w:line="240" w:lineRule="auto"/>
              <w:rPr>
                <w:rFonts w:ascii="Arial" w:hAnsi="Arial" w:cs="Arial"/>
                <w:sz w:val="24"/>
                <w:szCs w:val="24"/>
              </w:rPr>
            </w:pPr>
          </w:p>
        </w:tc>
        <w:tc>
          <w:tcPr>
            <w:tcW w:w="429" w:type="pct"/>
            <w:tcBorders>
              <w:top w:val="nil"/>
              <w:bottom w:val="single" w:sz="16" w:space="0" w:color="000000"/>
            </w:tcBorders>
            <w:shd w:val="clear" w:color="auto" w:fill="FFFFFF"/>
          </w:tcPr>
          <w:p w:rsidR="00C9533B" w:rsidRPr="00C9533B" w:rsidRDefault="00C9533B" w:rsidP="00C9533B">
            <w:pPr>
              <w:autoSpaceDE w:val="0"/>
              <w:autoSpaceDN w:val="0"/>
              <w:adjustRightInd w:val="0"/>
              <w:spacing w:after="0" w:line="240" w:lineRule="auto"/>
              <w:rPr>
                <w:rFonts w:ascii="Arial" w:hAnsi="Arial" w:cs="Arial"/>
                <w:sz w:val="24"/>
                <w:szCs w:val="24"/>
              </w:rPr>
            </w:pPr>
          </w:p>
        </w:tc>
        <w:tc>
          <w:tcPr>
            <w:tcW w:w="295" w:type="pct"/>
            <w:tcBorders>
              <w:top w:val="nil"/>
              <w:bottom w:val="single" w:sz="16" w:space="0" w:color="000000"/>
            </w:tcBorders>
            <w:shd w:val="clear" w:color="auto" w:fill="FFFFFF"/>
          </w:tcPr>
          <w:p w:rsidR="00C9533B" w:rsidRPr="00C9533B" w:rsidRDefault="00C9533B" w:rsidP="00C9533B">
            <w:pPr>
              <w:autoSpaceDE w:val="0"/>
              <w:autoSpaceDN w:val="0"/>
              <w:adjustRightInd w:val="0"/>
              <w:spacing w:after="0" w:line="320" w:lineRule="atLeast"/>
              <w:ind w:left="60" w:right="60"/>
              <w:jc w:val="right"/>
              <w:rPr>
                <w:rFonts w:ascii="Arial" w:hAnsi="Arial" w:cs="Arial"/>
                <w:color w:val="000000"/>
                <w:sz w:val="18"/>
                <w:szCs w:val="18"/>
              </w:rPr>
            </w:pPr>
            <w:r w:rsidRPr="00C9533B">
              <w:rPr>
                <w:rFonts w:ascii="Arial" w:hAnsi="Arial" w:cs="Arial"/>
                <w:color w:val="000000"/>
                <w:sz w:val="18"/>
                <w:szCs w:val="18"/>
              </w:rPr>
              <w:t>,771</w:t>
            </w:r>
          </w:p>
        </w:tc>
        <w:tc>
          <w:tcPr>
            <w:tcW w:w="295" w:type="pct"/>
            <w:tcBorders>
              <w:top w:val="nil"/>
              <w:bottom w:val="single" w:sz="16" w:space="0" w:color="000000"/>
            </w:tcBorders>
            <w:shd w:val="clear" w:color="auto" w:fill="FFFFFF"/>
          </w:tcPr>
          <w:p w:rsidR="00C9533B" w:rsidRPr="00C9533B" w:rsidRDefault="00C9533B" w:rsidP="00C9533B">
            <w:pPr>
              <w:autoSpaceDE w:val="0"/>
              <w:autoSpaceDN w:val="0"/>
              <w:adjustRightInd w:val="0"/>
              <w:spacing w:after="0" w:line="320" w:lineRule="atLeast"/>
              <w:ind w:left="60" w:right="60"/>
              <w:jc w:val="right"/>
              <w:rPr>
                <w:rFonts w:ascii="Arial" w:hAnsi="Arial" w:cs="Arial"/>
                <w:color w:val="000000"/>
                <w:sz w:val="18"/>
                <w:szCs w:val="18"/>
              </w:rPr>
            </w:pPr>
            <w:r w:rsidRPr="00C9533B">
              <w:rPr>
                <w:rFonts w:ascii="Arial" w:hAnsi="Arial" w:cs="Arial"/>
                <w:color w:val="000000"/>
                <w:sz w:val="18"/>
                <w:szCs w:val="18"/>
              </w:rPr>
              <w:t>19,978</w:t>
            </w:r>
          </w:p>
        </w:tc>
        <w:tc>
          <w:tcPr>
            <w:tcW w:w="407" w:type="pct"/>
            <w:tcBorders>
              <w:top w:val="nil"/>
              <w:bottom w:val="single" w:sz="16" w:space="0" w:color="000000"/>
            </w:tcBorders>
            <w:shd w:val="clear" w:color="auto" w:fill="FFFFFF"/>
          </w:tcPr>
          <w:p w:rsidR="00C9533B" w:rsidRPr="00C9533B" w:rsidRDefault="00C9533B" w:rsidP="00C9533B">
            <w:pPr>
              <w:autoSpaceDE w:val="0"/>
              <w:autoSpaceDN w:val="0"/>
              <w:adjustRightInd w:val="0"/>
              <w:spacing w:after="0" w:line="320" w:lineRule="atLeast"/>
              <w:ind w:left="60" w:right="60"/>
              <w:jc w:val="right"/>
              <w:rPr>
                <w:rFonts w:ascii="Arial" w:hAnsi="Arial" w:cs="Arial"/>
                <w:color w:val="000000"/>
                <w:sz w:val="18"/>
                <w:szCs w:val="18"/>
              </w:rPr>
            </w:pPr>
            <w:r w:rsidRPr="00C9533B">
              <w:rPr>
                <w:rFonts w:ascii="Arial" w:hAnsi="Arial" w:cs="Arial"/>
                <w:color w:val="000000"/>
                <w:sz w:val="18"/>
                <w:szCs w:val="18"/>
              </w:rPr>
              <w:t>,450</w:t>
            </w:r>
          </w:p>
        </w:tc>
        <w:tc>
          <w:tcPr>
            <w:tcW w:w="429" w:type="pct"/>
            <w:tcBorders>
              <w:top w:val="nil"/>
              <w:bottom w:val="single" w:sz="16" w:space="0" w:color="000000"/>
            </w:tcBorders>
            <w:shd w:val="clear" w:color="auto" w:fill="FFFFFF"/>
          </w:tcPr>
          <w:p w:rsidR="00C9533B" w:rsidRPr="00C9533B" w:rsidRDefault="00C9533B" w:rsidP="00C9533B">
            <w:pPr>
              <w:autoSpaceDE w:val="0"/>
              <w:autoSpaceDN w:val="0"/>
              <w:adjustRightInd w:val="0"/>
              <w:spacing w:after="0" w:line="320" w:lineRule="atLeast"/>
              <w:ind w:left="60" w:right="60"/>
              <w:jc w:val="right"/>
              <w:rPr>
                <w:rFonts w:ascii="Arial" w:hAnsi="Arial" w:cs="Arial"/>
                <w:color w:val="000000"/>
                <w:sz w:val="18"/>
                <w:szCs w:val="18"/>
              </w:rPr>
            </w:pPr>
            <w:r w:rsidRPr="00C9533B">
              <w:rPr>
                <w:rFonts w:ascii="Arial" w:hAnsi="Arial" w:cs="Arial"/>
                <w:color w:val="000000"/>
                <w:sz w:val="18"/>
                <w:szCs w:val="18"/>
              </w:rPr>
              <w:t>5,091</w:t>
            </w:r>
          </w:p>
        </w:tc>
        <w:tc>
          <w:tcPr>
            <w:tcW w:w="429" w:type="pct"/>
            <w:tcBorders>
              <w:top w:val="nil"/>
              <w:bottom w:val="single" w:sz="16" w:space="0" w:color="000000"/>
            </w:tcBorders>
            <w:shd w:val="clear" w:color="auto" w:fill="FFFFFF"/>
          </w:tcPr>
          <w:p w:rsidR="00C9533B" w:rsidRPr="00C9533B" w:rsidRDefault="00C9533B" w:rsidP="00C9533B">
            <w:pPr>
              <w:autoSpaceDE w:val="0"/>
              <w:autoSpaceDN w:val="0"/>
              <w:adjustRightInd w:val="0"/>
              <w:spacing w:after="0" w:line="320" w:lineRule="atLeast"/>
              <w:ind w:left="60" w:right="60"/>
              <w:jc w:val="right"/>
              <w:rPr>
                <w:rFonts w:ascii="Arial" w:hAnsi="Arial" w:cs="Arial"/>
                <w:color w:val="000000"/>
                <w:sz w:val="18"/>
                <w:szCs w:val="18"/>
              </w:rPr>
            </w:pPr>
            <w:r w:rsidRPr="00C9533B">
              <w:rPr>
                <w:rFonts w:ascii="Arial" w:hAnsi="Arial" w:cs="Arial"/>
                <w:color w:val="000000"/>
                <w:sz w:val="18"/>
                <w:szCs w:val="18"/>
              </w:rPr>
              <w:t>6,604</w:t>
            </w:r>
          </w:p>
        </w:tc>
        <w:tc>
          <w:tcPr>
            <w:tcW w:w="429" w:type="pct"/>
            <w:tcBorders>
              <w:top w:val="nil"/>
              <w:bottom w:val="single" w:sz="16" w:space="0" w:color="000000"/>
            </w:tcBorders>
            <w:shd w:val="clear" w:color="auto" w:fill="FFFFFF"/>
          </w:tcPr>
          <w:p w:rsidR="00C9533B" w:rsidRPr="00C9533B" w:rsidRDefault="00C9533B" w:rsidP="00C9533B">
            <w:pPr>
              <w:autoSpaceDE w:val="0"/>
              <w:autoSpaceDN w:val="0"/>
              <w:adjustRightInd w:val="0"/>
              <w:spacing w:after="0" w:line="320" w:lineRule="atLeast"/>
              <w:ind w:left="60" w:right="60"/>
              <w:jc w:val="right"/>
              <w:rPr>
                <w:rFonts w:ascii="Arial" w:hAnsi="Arial" w:cs="Arial"/>
                <w:color w:val="000000"/>
                <w:sz w:val="18"/>
                <w:szCs w:val="18"/>
              </w:rPr>
            </w:pPr>
            <w:r w:rsidRPr="00C9533B">
              <w:rPr>
                <w:rFonts w:ascii="Arial" w:hAnsi="Arial" w:cs="Arial"/>
                <w:color w:val="000000"/>
                <w:sz w:val="18"/>
                <w:szCs w:val="18"/>
              </w:rPr>
              <w:t>-8,686</w:t>
            </w:r>
          </w:p>
        </w:tc>
        <w:tc>
          <w:tcPr>
            <w:tcW w:w="429" w:type="pct"/>
            <w:tcBorders>
              <w:top w:val="nil"/>
              <w:bottom w:val="single" w:sz="16" w:space="0" w:color="000000"/>
              <w:right w:val="single" w:sz="16" w:space="0" w:color="000000"/>
            </w:tcBorders>
            <w:shd w:val="clear" w:color="auto" w:fill="FFFFFF"/>
          </w:tcPr>
          <w:p w:rsidR="00C9533B" w:rsidRPr="00C9533B" w:rsidRDefault="00C9533B" w:rsidP="00C9533B">
            <w:pPr>
              <w:autoSpaceDE w:val="0"/>
              <w:autoSpaceDN w:val="0"/>
              <w:adjustRightInd w:val="0"/>
              <w:spacing w:after="0" w:line="320" w:lineRule="atLeast"/>
              <w:ind w:left="60" w:right="60"/>
              <w:jc w:val="right"/>
              <w:rPr>
                <w:rFonts w:ascii="Arial" w:hAnsi="Arial" w:cs="Arial"/>
                <w:color w:val="000000"/>
                <w:sz w:val="18"/>
                <w:szCs w:val="18"/>
              </w:rPr>
            </w:pPr>
            <w:r w:rsidRPr="00C9533B">
              <w:rPr>
                <w:rFonts w:ascii="Arial" w:hAnsi="Arial" w:cs="Arial"/>
                <w:color w:val="000000"/>
                <w:sz w:val="18"/>
                <w:szCs w:val="18"/>
              </w:rPr>
              <w:t>18,868</w:t>
            </w:r>
          </w:p>
        </w:tc>
      </w:tr>
    </w:tbl>
    <w:p w:rsidR="000F5487" w:rsidRDefault="000F5487" w:rsidP="0048565C">
      <w:pPr>
        <w:rPr>
          <w:rFonts w:ascii="Arial" w:hAnsi="Arial" w:cs="Arial"/>
          <w:sz w:val="24"/>
          <w:szCs w:val="24"/>
        </w:rPr>
      </w:pPr>
    </w:p>
    <w:p w:rsidR="00C9533B" w:rsidRPr="00455670" w:rsidRDefault="0048565C" w:rsidP="0048565C">
      <w:pPr>
        <w:rPr>
          <w:rFonts w:ascii="Arial" w:hAnsi="Arial" w:cs="Arial"/>
          <w:sz w:val="24"/>
          <w:szCs w:val="24"/>
        </w:rPr>
      </w:pPr>
      <w:r w:rsidRPr="00455670">
        <w:rPr>
          <w:rFonts w:ascii="Arial" w:hAnsi="Arial" w:cs="Arial"/>
          <w:sz w:val="24"/>
          <w:szCs w:val="24"/>
        </w:rPr>
        <w:t>Ao analisar</w:t>
      </w:r>
      <w:r w:rsidR="00C9533B" w:rsidRPr="00455670">
        <w:rPr>
          <w:rFonts w:ascii="Arial" w:hAnsi="Arial" w:cs="Arial"/>
          <w:sz w:val="24"/>
          <w:szCs w:val="24"/>
        </w:rPr>
        <w:t xml:space="preserve"> as tabelas podemos dizer que, as Variâncias nunca são iguais nos 3 casos, logo analisa mos a segunda facha das </w:t>
      </w:r>
      <w:r w:rsidR="00586E0F" w:rsidRPr="00455670">
        <w:rPr>
          <w:rFonts w:ascii="Arial" w:hAnsi="Arial" w:cs="Arial"/>
          <w:sz w:val="24"/>
          <w:szCs w:val="24"/>
        </w:rPr>
        <w:t>tabelas. Assim sendo</w:t>
      </w:r>
      <w:r w:rsidR="00C9533B" w:rsidRPr="00455670">
        <w:rPr>
          <w:rFonts w:ascii="Arial" w:hAnsi="Arial" w:cs="Arial"/>
          <w:sz w:val="24"/>
          <w:szCs w:val="24"/>
        </w:rPr>
        <w:t xml:space="preserve"> no Intervalo de confiança a 95% para a igualdade de </w:t>
      </w:r>
      <w:proofErr w:type="gramStart"/>
      <w:r w:rsidR="00C9533B" w:rsidRPr="00455670">
        <w:rPr>
          <w:rFonts w:ascii="Arial" w:hAnsi="Arial" w:cs="Arial"/>
          <w:sz w:val="24"/>
          <w:szCs w:val="24"/>
        </w:rPr>
        <w:t>medias</w:t>
      </w:r>
      <w:proofErr w:type="gramEnd"/>
      <w:r w:rsidR="00C9533B" w:rsidRPr="00455670">
        <w:rPr>
          <w:rFonts w:ascii="Arial" w:hAnsi="Arial" w:cs="Arial"/>
          <w:sz w:val="24"/>
          <w:szCs w:val="24"/>
        </w:rPr>
        <w:t xml:space="preserve">, as tabelas Euro Área </w:t>
      </w:r>
      <w:proofErr w:type="spellStart"/>
      <w:r w:rsidR="00C9533B" w:rsidRPr="00455670">
        <w:rPr>
          <w:rFonts w:ascii="Arial" w:hAnsi="Arial" w:cs="Arial"/>
          <w:sz w:val="24"/>
          <w:szCs w:val="24"/>
        </w:rPr>
        <w:t>vs</w:t>
      </w:r>
      <w:proofErr w:type="spellEnd"/>
      <w:r w:rsidR="00C9533B" w:rsidRPr="00455670">
        <w:rPr>
          <w:rFonts w:ascii="Arial" w:hAnsi="Arial" w:cs="Arial"/>
          <w:sz w:val="24"/>
          <w:szCs w:val="24"/>
        </w:rPr>
        <w:t xml:space="preserve"> Grécia e Euro Área </w:t>
      </w:r>
      <w:proofErr w:type="spellStart"/>
      <w:r w:rsidR="00C9533B" w:rsidRPr="00455670">
        <w:rPr>
          <w:rFonts w:ascii="Arial" w:hAnsi="Arial" w:cs="Arial"/>
          <w:sz w:val="24"/>
          <w:szCs w:val="24"/>
        </w:rPr>
        <w:t>vs</w:t>
      </w:r>
      <w:proofErr w:type="spellEnd"/>
      <w:r w:rsidR="00C9533B" w:rsidRPr="00455670">
        <w:rPr>
          <w:rFonts w:ascii="Arial" w:hAnsi="Arial" w:cs="Arial"/>
          <w:sz w:val="24"/>
          <w:szCs w:val="24"/>
        </w:rPr>
        <w:t xml:space="preserve"> </w:t>
      </w:r>
      <w:r w:rsidR="00586E0F" w:rsidRPr="00455670">
        <w:rPr>
          <w:rFonts w:ascii="Arial" w:hAnsi="Arial" w:cs="Arial"/>
          <w:sz w:val="24"/>
          <w:szCs w:val="24"/>
        </w:rPr>
        <w:t>Portugal não contem o valor 0, logo não pode mos admitir a igualdade das medias, visto que não satisfazem a condição µ</w:t>
      </w:r>
      <w:r w:rsidR="00586E0F" w:rsidRPr="00455670">
        <w:rPr>
          <w:rFonts w:ascii="Arial" w:hAnsi="Arial" w:cs="Arial"/>
          <w:sz w:val="24"/>
          <w:szCs w:val="24"/>
          <w:vertAlign w:val="subscript"/>
        </w:rPr>
        <w:t>1</w:t>
      </w:r>
      <w:r w:rsidR="00586E0F" w:rsidRPr="00455670">
        <w:rPr>
          <w:rFonts w:ascii="Arial" w:hAnsi="Arial" w:cs="Arial"/>
          <w:sz w:val="24"/>
          <w:szCs w:val="24"/>
        </w:rPr>
        <w:t>-µ</w:t>
      </w:r>
      <w:r w:rsidR="00586E0F" w:rsidRPr="00455670">
        <w:rPr>
          <w:rFonts w:ascii="Arial" w:hAnsi="Arial" w:cs="Arial"/>
          <w:sz w:val="24"/>
          <w:szCs w:val="24"/>
          <w:vertAlign w:val="subscript"/>
        </w:rPr>
        <w:t>2</w:t>
      </w:r>
      <w:r w:rsidR="00586E0F" w:rsidRPr="00455670">
        <w:rPr>
          <w:rFonts w:ascii="Arial" w:hAnsi="Arial" w:cs="Arial"/>
          <w:sz w:val="24"/>
          <w:szCs w:val="24"/>
        </w:rPr>
        <w:t xml:space="preserve">=0; Por outro lado a tabela Portugal </w:t>
      </w:r>
      <w:proofErr w:type="spellStart"/>
      <w:r w:rsidR="00586E0F" w:rsidRPr="00455670">
        <w:rPr>
          <w:rFonts w:ascii="Arial" w:hAnsi="Arial" w:cs="Arial"/>
          <w:sz w:val="24"/>
          <w:szCs w:val="24"/>
        </w:rPr>
        <w:t>vs</w:t>
      </w:r>
      <w:proofErr w:type="spellEnd"/>
      <w:r w:rsidR="00586E0F" w:rsidRPr="00455670">
        <w:rPr>
          <w:rFonts w:ascii="Arial" w:hAnsi="Arial" w:cs="Arial"/>
          <w:sz w:val="24"/>
          <w:szCs w:val="24"/>
        </w:rPr>
        <w:t xml:space="preserve"> Grécia mostra que a 95% de confiança podere mos admitir a igualdade de µ</w:t>
      </w:r>
      <w:r w:rsidR="00586E0F" w:rsidRPr="00455670">
        <w:rPr>
          <w:rFonts w:ascii="Arial" w:hAnsi="Arial" w:cs="Arial"/>
          <w:sz w:val="24"/>
          <w:szCs w:val="24"/>
          <w:vertAlign w:val="subscript"/>
        </w:rPr>
        <w:t xml:space="preserve">, </w:t>
      </w:r>
      <w:r w:rsidR="00586E0F" w:rsidRPr="00455670">
        <w:rPr>
          <w:rFonts w:ascii="Arial" w:hAnsi="Arial" w:cs="Arial"/>
          <w:sz w:val="24"/>
          <w:szCs w:val="24"/>
        </w:rPr>
        <w:t>segundo µ</w:t>
      </w:r>
      <w:r w:rsidR="00586E0F" w:rsidRPr="00455670">
        <w:rPr>
          <w:rFonts w:ascii="Arial" w:hAnsi="Arial" w:cs="Arial"/>
          <w:sz w:val="24"/>
          <w:szCs w:val="24"/>
          <w:vertAlign w:val="subscript"/>
        </w:rPr>
        <w:t>1</w:t>
      </w:r>
      <w:r w:rsidR="00586E0F" w:rsidRPr="00455670">
        <w:rPr>
          <w:rFonts w:ascii="Arial" w:hAnsi="Arial" w:cs="Arial"/>
          <w:sz w:val="24"/>
          <w:szCs w:val="24"/>
        </w:rPr>
        <w:t>-µ</w:t>
      </w:r>
      <w:r w:rsidR="00586E0F" w:rsidRPr="00455670">
        <w:rPr>
          <w:rFonts w:ascii="Arial" w:hAnsi="Arial" w:cs="Arial"/>
          <w:sz w:val="24"/>
          <w:szCs w:val="24"/>
          <w:vertAlign w:val="subscript"/>
        </w:rPr>
        <w:t>2</w:t>
      </w:r>
      <w:r w:rsidR="00586E0F" w:rsidRPr="00455670">
        <w:rPr>
          <w:rFonts w:ascii="Arial" w:hAnsi="Arial" w:cs="Arial"/>
          <w:sz w:val="24"/>
          <w:szCs w:val="24"/>
        </w:rPr>
        <w:t>=0.</w:t>
      </w:r>
    </w:p>
    <w:p w:rsidR="00B1547B" w:rsidRPr="00455670" w:rsidRDefault="00B1547B" w:rsidP="0048565C">
      <w:pPr>
        <w:rPr>
          <w:rFonts w:ascii="Arial" w:hAnsi="Arial" w:cs="Arial"/>
          <w:sz w:val="24"/>
          <w:szCs w:val="24"/>
        </w:rPr>
      </w:pPr>
    </w:p>
    <w:p w:rsidR="00CF1F42" w:rsidRPr="00455670" w:rsidRDefault="00B1547B" w:rsidP="00CF1F42">
      <w:pPr>
        <w:rPr>
          <w:rFonts w:ascii="Arial" w:hAnsi="Arial" w:cs="Arial"/>
          <w:sz w:val="24"/>
          <w:szCs w:val="24"/>
        </w:rPr>
      </w:pPr>
      <w:r w:rsidRPr="00455670">
        <w:rPr>
          <w:rFonts w:ascii="Arial" w:hAnsi="Arial" w:cs="Arial"/>
          <w:sz w:val="24"/>
          <w:szCs w:val="24"/>
        </w:rPr>
        <w:t xml:space="preserve">4 - </w:t>
      </w:r>
    </w:p>
    <w:p w:rsidR="00CF1F42" w:rsidRPr="00455670" w:rsidRDefault="00CF1F42" w:rsidP="00CF1F42">
      <w:pPr>
        <w:pStyle w:val="PargrafodaLista"/>
        <w:numPr>
          <w:ilvl w:val="0"/>
          <w:numId w:val="5"/>
        </w:numPr>
        <w:rPr>
          <w:rFonts w:ascii="Arial" w:hAnsi="Arial" w:cs="Arial"/>
          <w:sz w:val="24"/>
          <w:szCs w:val="24"/>
        </w:rPr>
      </w:pPr>
      <w:r w:rsidRPr="00455670">
        <w:rPr>
          <w:rFonts w:ascii="Arial" w:hAnsi="Arial" w:cs="Arial"/>
          <w:sz w:val="24"/>
          <w:szCs w:val="24"/>
        </w:rPr>
        <w:t xml:space="preserve">Para ajustar 2 variáveis a um modelo linear tem de ser necessariamente o Ano como variável independente (X) e o </w:t>
      </w:r>
      <w:proofErr w:type="spellStart"/>
      <w:r w:rsidRPr="00455670">
        <w:rPr>
          <w:rFonts w:ascii="Arial" w:hAnsi="Arial" w:cs="Arial"/>
          <w:sz w:val="24"/>
          <w:szCs w:val="24"/>
        </w:rPr>
        <w:t>AcessoNet</w:t>
      </w:r>
      <w:proofErr w:type="spellEnd"/>
      <w:r w:rsidRPr="00455670">
        <w:rPr>
          <w:rFonts w:ascii="Arial" w:hAnsi="Arial" w:cs="Arial"/>
          <w:sz w:val="24"/>
          <w:szCs w:val="24"/>
        </w:rPr>
        <w:t xml:space="preserve"> terá de ser a variável dependente (Y).</w:t>
      </w:r>
    </w:p>
    <w:p w:rsidR="00CF1F42" w:rsidRPr="00455670" w:rsidRDefault="00CF1F42" w:rsidP="00CF1F42">
      <w:pPr>
        <w:pStyle w:val="PargrafodaLista"/>
        <w:numPr>
          <w:ilvl w:val="0"/>
          <w:numId w:val="5"/>
        </w:numPr>
        <w:rPr>
          <w:rFonts w:ascii="Arial" w:hAnsi="Arial" w:cs="Arial"/>
          <w:sz w:val="24"/>
          <w:szCs w:val="24"/>
        </w:rPr>
      </w:pPr>
      <w:r w:rsidRPr="00455670">
        <w:rPr>
          <w:rFonts w:ascii="Arial" w:hAnsi="Arial" w:cs="Arial"/>
          <w:sz w:val="24"/>
          <w:szCs w:val="24"/>
        </w:rPr>
        <w:t>Estimar e explicar os parâmetros</w:t>
      </w:r>
    </w:p>
    <w:p w:rsidR="00CF1F42" w:rsidRPr="00455670" w:rsidRDefault="00CF1F42" w:rsidP="00CF1F42">
      <w:pPr>
        <w:ind w:left="360"/>
        <w:rPr>
          <w:rFonts w:ascii="Arial" w:hAnsi="Arial" w:cs="Arial"/>
          <w:sz w:val="24"/>
          <w:szCs w:val="24"/>
        </w:rPr>
      </w:pPr>
      <w:r w:rsidRPr="00455670">
        <w:rPr>
          <w:rFonts w:ascii="Arial" w:hAnsi="Arial" w:cs="Arial"/>
          <w:sz w:val="24"/>
          <w:szCs w:val="24"/>
        </w:rPr>
        <w:t>EU</w:t>
      </w:r>
    </w:p>
    <w:tbl>
      <w:tblPr>
        <w:tblW w:w="797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tblPr>
      <w:tblGrid>
        <w:gridCol w:w="726"/>
        <w:gridCol w:w="1152"/>
        <w:gridCol w:w="1319"/>
        <w:gridCol w:w="1319"/>
        <w:gridCol w:w="1456"/>
        <w:gridCol w:w="1001"/>
        <w:gridCol w:w="1001"/>
      </w:tblGrid>
      <w:tr w:rsidR="00CF1F42" w:rsidRPr="00455670" w:rsidTr="00381E73">
        <w:trPr>
          <w:cantSplit/>
        </w:trPr>
        <w:tc>
          <w:tcPr>
            <w:tcW w:w="7970" w:type="dxa"/>
            <w:gridSpan w:val="7"/>
            <w:tcBorders>
              <w:top w:val="nil"/>
              <w:left w:val="nil"/>
              <w:bottom w:val="nil"/>
              <w:right w:val="nil"/>
            </w:tcBorders>
            <w:shd w:val="clear" w:color="auto" w:fill="FFFFFF"/>
          </w:tcPr>
          <w:p w:rsidR="00CF1F42" w:rsidRPr="00455670" w:rsidRDefault="00CF1F42" w:rsidP="00381E73">
            <w:pPr>
              <w:autoSpaceDE w:val="0"/>
              <w:autoSpaceDN w:val="0"/>
              <w:adjustRightInd w:val="0"/>
              <w:spacing w:after="0" w:line="320" w:lineRule="atLeast"/>
              <w:ind w:left="60" w:right="60"/>
              <w:jc w:val="center"/>
              <w:rPr>
                <w:rFonts w:ascii="Arial" w:hAnsi="Arial" w:cs="Arial"/>
                <w:color w:val="000000"/>
                <w:sz w:val="24"/>
                <w:szCs w:val="24"/>
              </w:rPr>
            </w:pPr>
            <w:proofErr w:type="spellStart"/>
            <w:r w:rsidRPr="00455670">
              <w:rPr>
                <w:rFonts w:ascii="Arial" w:hAnsi="Arial" w:cs="Arial"/>
                <w:b/>
                <w:bCs/>
                <w:color w:val="000000"/>
                <w:sz w:val="24"/>
                <w:szCs w:val="24"/>
              </w:rPr>
              <w:t>Coefficients</w:t>
            </w:r>
            <w:r w:rsidRPr="00455670">
              <w:rPr>
                <w:rFonts w:ascii="Arial" w:hAnsi="Arial" w:cs="Arial"/>
                <w:b/>
                <w:bCs/>
                <w:color w:val="000000"/>
                <w:sz w:val="24"/>
                <w:szCs w:val="24"/>
                <w:vertAlign w:val="superscript"/>
              </w:rPr>
              <w:t>a</w:t>
            </w:r>
            <w:proofErr w:type="spellEnd"/>
          </w:p>
        </w:tc>
      </w:tr>
      <w:tr w:rsidR="00CF1F42" w:rsidRPr="00455670" w:rsidTr="00381E73">
        <w:trPr>
          <w:cantSplit/>
        </w:trPr>
        <w:tc>
          <w:tcPr>
            <w:tcW w:w="1879" w:type="dxa"/>
            <w:gridSpan w:val="2"/>
            <w:vMerge w:val="restart"/>
            <w:tcBorders>
              <w:top w:val="single" w:sz="16" w:space="0" w:color="000000"/>
              <w:left w:val="single" w:sz="16" w:space="0" w:color="000000"/>
              <w:bottom w:val="nil"/>
              <w:right w:val="nil"/>
            </w:tcBorders>
            <w:shd w:val="clear" w:color="auto" w:fill="FFFFFF"/>
          </w:tcPr>
          <w:p w:rsidR="00CF1F42" w:rsidRPr="00455670" w:rsidRDefault="00CF1F42" w:rsidP="00381E73">
            <w:pPr>
              <w:autoSpaceDE w:val="0"/>
              <w:autoSpaceDN w:val="0"/>
              <w:adjustRightInd w:val="0"/>
              <w:spacing w:after="0" w:line="320" w:lineRule="atLeast"/>
              <w:ind w:left="60" w:right="60"/>
              <w:rPr>
                <w:rFonts w:ascii="Arial" w:hAnsi="Arial" w:cs="Arial"/>
                <w:color w:val="000000"/>
                <w:sz w:val="24"/>
                <w:szCs w:val="24"/>
              </w:rPr>
            </w:pPr>
            <w:proofErr w:type="spellStart"/>
            <w:r w:rsidRPr="00455670">
              <w:rPr>
                <w:rFonts w:ascii="Arial" w:hAnsi="Arial" w:cs="Arial"/>
                <w:color w:val="000000"/>
                <w:sz w:val="24"/>
                <w:szCs w:val="24"/>
              </w:rPr>
              <w:t>Model</w:t>
            </w:r>
            <w:proofErr w:type="spellEnd"/>
          </w:p>
        </w:tc>
        <w:tc>
          <w:tcPr>
            <w:tcW w:w="2636" w:type="dxa"/>
            <w:gridSpan w:val="2"/>
            <w:tcBorders>
              <w:top w:val="single" w:sz="16" w:space="0" w:color="000000"/>
              <w:left w:val="single" w:sz="16" w:space="0" w:color="000000"/>
            </w:tcBorders>
            <w:shd w:val="clear" w:color="auto" w:fill="FFFFFF"/>
          </w:tcPr>
          <w:p w:rsidR="00CF1F42" w:rsidRPr="00455670" w:rsidRDefault="00CF1F42" w:rsidP="00381E73">
            <w:pPr>
              <w:autoSpaceDE w:val="0"/>
              <w:autoSpaceDN w:val="0"/>
              <w:adjustRightInd w:val="0"/>
              <w:spacing w:after="0" w:line="320" w:lineRule="atLeast"/>
              <w:ind w:left="60" w:right="60"/>
              <w:jc w:val="center"/>
              <w:rPr>
                <w:rFonts w:ascii="Arial" w:hAnsi="Arial" w:cs="Arial"/>
                <w:color w:val="000000"/>
                <w:sz w:val="24"/>
                <w:szCs w:val="24"/>
              </w:rPr>
            </w:pPr>
            <w:proofErr w:type="spellStart"/>
            <w:r w:rsidRPr="00455670">
              <w:rPr>
                <w:rFonts w:ascii="Arial" w:hAnsi="Arial" w:cs="Arial"/>
                <w:color w:val="000000"/>
                <w:sz w:val="24"/>
                <w:szCs w:val="24"/>
              </w:rPr>
              <w:t>Unstandardized</w:t>
            </w:r>
            <w:proofErr w:type="spellEnd"/>
            <w:r w:rsidRPr="00455670">
              <w:rPr>
                <w:rFonts w:ascii="Arial" w:hAnsi="Arial" w:cs="Arial"/>
                <w:color w:val="000000"/>
                <w:sz w:val="24"/>
                <w:szCs w:val="24"/>
              </w:rPr>
              <w:t xml:space="preserve"> </w:t>
            </w:r>
            <w:proofErr w:type="spellStart"/>
            <w:r w:rsidRPr="00455670">
              <w:rPr>
                <w:rFonts w:ascii="Arial" w:hAnsi="Arial" w:cs="Arial"/>
                <w:color w:val="000000"/>
                <w:sz w:val="24"/>
                <w:szCs w:val="24"/>
              </w:rPr>
              <w:t>Coefficients</w:t>
            </w:r>
            <w:proofErr w:type="spellEnd"/>
          </w:p>
        </w:tc>
        <w:tc>
          <w:tcPr>
            <w:tcW w:w="1455" w:type="dxa"/>
            <w:tcBorders>
              <w:top w:val="single" w:sz="16" w:space="0" w:color="000000"/>
            </w:tcBorders>
            <w:shd w:val="clear" w:color="auto" w:fill="FFFFFF"/>
          </w:tcPr>
          <w:p w:rsidR="00CF1F42" w:rsidRPr="00455670" w:rsidRDefault="00CF1F42" w:rsidP="00381E73">
            <w:pPr>
              <w:autoSpaceDE w:val="0"/>
              <w:autoSpaceDN w:val="0"/>
              <w:adjustRightInd w:val="0"/>
              <w:spacing w:after="0" w:line="320" w:lineRule="atLeast"/>
              <w:ind w:left="60" w:right="60"/>
              <w:jc w:val="center"/>
              <w:rPr>
                <w:rFonts w:ascii="Arial" w:hAnsi="Arial" w:cs="Arial"/>
                <w:color w:val="000000"/>
                <w:sz w:val="24"/>
                <w:szCs w:val="24"/>
              </w:rPr>
            </w:pPr>
            <w:proofErr w:type="spellStart"/>
            <w:r w:rsidRPr="00455670">
              <w:rPr>
                <w:rFonts w:ascii="Arial" w:hAnsi="Arial" w:cs="Arial"/>
                <w:color w:val="000000"/>
                <w:sz w:val="24"/>
                <w:szCs w:val="24"/>
              </w:rPr>
              <w:t>Standardized</w:t>
            </w:r>
            <w:proofErr w:type="spellEnd"/>
            <w:r w:rsidRPr="00455670">
              <w:rPr>
                <w:rFonts w:ascii="Arial" w:hAnsi="Arial" w:cs="Arial"/>
                <w:color w:val="000000"/>
                <w:sz w:val="24"/>
                <w:szCs w:val="24"/>
              </w:rPr>
              <w:t xml:space="preserve"> </w:t>
            </w:r>
            <w:proofErr w:type="spellStart"/>
            <w:r w:rsidRPr="00455670">
              <w:rPr>
                <w:rFonts w:ascii="Arial" w:hAnsi="Arial" w:cs="Arial"/>
                <w:color w:val="000000"/>
                <w:sz w:val="24"/>
                <w:szCs w:val="24"/>
              </w:rPr>
              <w:t>Coefficients</w:t>
            </w:r>
            <w:proofErr w:type="spellEnd"/>
          </w:p>
        </w:tc>
        <w:tc>
          <w:tcPr>
            <w:tcW w:w="1000" w:type="dxa"/>
            <w:vMerge w:val="restart"/>
            <w:tcBorders>
              <w:top w:val="single" w:sz="16" w:space="0" w:color="000000"/>
            </w:tcBorders>
            <w:shd w:val="clear" w:color="auto" w:fill="FFFFFF"/>
          </w:tcPr>
          <w:p w:rsidR="00CF1F42" w:rsidRPr="00455670" w:rsidRDefault="00CF1F42" w:rsidP="00381E73">
            <w:pPr>
              <w:autoSpaceDE w:val="0"/>
              <w:autoSpaceDN w:val="0"/>
              <w:adjustRightInd w:val="0"/>
              <w:spacing w:after="0" w:line="320" w:lineRule="atLeast"/>
              <w:ind w:left="60" w:right="60"/>
              <w:jc w:val="center"/>
              <w:rPr>
                <w:rFonts w:ascii="Arial" w:hAnsi="Arial" w:cs="Arial"/>
                <w:color w:val="000000"/>
                <w:sz w:val="24"/>
                <w:szCs w:val="24"/>
              </w:rPr>
            </w:pPr>
            <w:proofErr w:type="gramStart"/>
            <w:r w:rsidRPr="00455670">
              <w:rPr>
                <w:rFonts w:ascii="Arial" w:hAnsi="Arial" w:cs="Arial"/>
                <w:color w:val="000000"/>
                <w:sz w:val="24"/>
                <w:szCs w:val="24"/>
              </w:rPr>
              <w:t>t</w:t>
            </w:r>
            <w:proofErr w:type="gramEnd"/>
          </w:p>
        </w:tc>
        <w:tc>
          <w:tcPr>
            <w:tcW w:w="1000" w:type="dxa"/>
            <w:vMerge w:val="restart"/>
            <w:tcBorders>
              <w:top w:val="single" w:sz="16" w:space="0" w:color="000000"/>
              <w:right w:val="single" w:sz="16" w:space="0" w:color="000000"/>
            </w:tcBorders>
            <w:shd w:val="clear" w:color="auto" w:fill="FFFFFF"/>
          </w:tcPr>
          <w:p w:rsidR="00CF1F42" w:rsidRPr="00455670" w:rsidRDefault="00CF1F42" w:rsidP="00381E73">
            <w:pPr>
              <w:autoSpaceDE w:val="0"/>
              <w:autoSpaceDN w:val="0"/>
              <w:adjustRightInd w:val="0"/>
              <w:spacing w:after="0" w:line="320" w:lineRule="atLeast"/>
              <w:ind w:left="60" w:right="60"/>
              <w:jc w:val="center"/>
              <w:rPr>
                <w:rFonts w:ascii="Arial" w:hAnsi="Arial" w:cs="Arial"/>
                <w:color w:val="000000"/>
                <w:sz w:val="24"/>
                <w:szCs w:val="24"/>
              </w:rPr>
            </w:pPr>
            <w:proofErr w:type="spellStart"/>
            <w:r w:rsidRPr="00455670">
              <w:rPr>
                <w:rFonts w:ascii="Arial" w:hAnsi="Arial" w:cs="Arial"/>
                <w:color w:val="000000"/>
                <w:sz w:val="24"/>
                <w:szCs w:val="24"/>
              </w:rPr>
              <w:t>Sig</w:t>
            </w:r>
            <w:proofErr w:type="spellEnd"/>
            <w:r w:rsidRPr="00455670">
              <w:rPr>
                <w:rFonts w:ascii="Arial" w:hAnsi="Arial" w:cs="Arial"/>
                <w:color w:val="000000"/>
                <w:sz w:val="24"/>
                <w:szCs w:val="24"/>
              </w:rPr>
              <w:t>.</w:t>
            </w:r>
          </w:p>
        </w:tc>
      </w:tr>
      <w:tr w:rsidR="00CF1F42" w:rsidRPr="00455670" w:rsidTr="00381E73">
        <w:trPr>
          <w:cantSplit/>
        </w:trPr>
        <w:tc>
          <w:tcPr>
            <w:tcW w:w="1879" w:type="dxa"/>
            <w:gridSpan w:val="2"/>
            <w:vMerge/>
            <w:tcBorders>
              <w:top w:val="single" w:sz="16" w:space="0" w:color="000000"/>
              <w:left w:val="single" w:sz="16" w:space="0" w:color="000000"/>
              <w:bottom w:val="nil"/>
              <w:right w:val="nil"/>
            </w:tcBorders>
            <w:shd w:val="clear" w:color="auto" w:fill="FFFFFF"/>
          </w:tcPr>
          <w:p w:rsidR="00CF1F42" w:rsidRPr="00455670" w:rsidRDefault="00CF1F42" w:rsidP="00381E73">
            <w:pPr>
              <w:autoSpaceDE w:val="0"/>
              <w:autoSpaceDN w:val="0"/>
              <w:adjustRightInd w:val="0"/>
              <w:spacing w:after="0" w:line="240" w:lineRule="auto"/>
              <w:rPr>
                <w:rFonts w:ascii="Arial" w:hAnsi="Arial" w:cs="Arial"/>
                <w:color w:val="000000"/>
                <w:sz w:val="24"/>
                <w:szCs w:val="24"/>
              </w:rPr>
            </w:pPr>
          </w:p>
        </w:tc>
        <w:tc>
          <w:tcPr>
            <w:tcW w:w="1318" w:type="dxa"/>
            <w:tcBorders>
              <w:left w:val="single" w:sz="16" w:space="0" w:color="000000"/>
              <w:bottom w:val="single" w:sz="16" w:space="0" w:color="000000"/>
            </w:tcBorders>
            <w:shd w:val="clear" w:color="auto" w:fill="FFFFFF"/>
          </w:tcPr>
          <w:p w:rsidR="00CF1F42" w:rsidRPr="00455670" w:rsidRDefault="00CF1F42" w:rsidP="00381E73">
            <w:pPr>
              <w:autoSpaceDE w:val="0"/>
              <w:autoSpaceDN w:val="0"/>
              <w:adjustRightInd w:val="0"/>
              <w:spacing w:after="0" w:line="320" w:lineRule="atLeast"/>
              <w:ind w:left="60" w:right="60"/>
              <w:jc w:val="center"/>
              <w:rPr>
                <w:rFonts w:ascii="Arial" w:hAnsi="Arial" w:cs="Arial"/>
                <w:b/>
                <w:color w:val="000000"/>
                <w:sz w:val="24"/>
                <w:szCs w:val="24"/>
              </w:rPr>
            </w:pPr>
            <w:r w:rsidRPr="00455670">
              <w:rPr>
                <w:rFonts w:ascii="Arial" w:hAnsi="Arial" w:cs="Arial"/>
                <w:b/>
                <w:color w:val="000000"/>
                <w:sz w:val="24"/>
                <w:szCs w:val="24"/>
              </w:rPr>
              <w:t>B</w:t>
            </w:r>
          </w:p>
        </w:tc>
        <w:tc>
          <w:tcPr>
            <w:tcW w:w="1318" w:type="dxa"/>
            <w:tcBorders>
              <w:bottom w:val="single" w:sz="16" w:space="0" w:color="000000"/>
            </w:tcBorders>
            <w:shd w:val="clear" w:color="auto" w:fill="FFFFFF"/>
          </w:tcPr>
          <w:p w:rsidR="00CF1F42" w:rsidRPr="00455670" w:rsidRDefault="00CF1F42" w:rsidP="00381E73">
            <w:pPr>
              <w:autoSpaceDE w:val="0"/>
              <w:autoSpaceDN w:val="0"/>
              <w:adjustRightInd w:val="0"/>
              <w:spacing w:after="0" w:line="320" w:lineRule="atLeast"/>
              <w:ind w:left="60" w:right="60"/>
              <w:jc w:val="center"/>
              <w:rPr>
                <w:rFonts w:ascii="Arial" w:hAnsi="Arial" w:cs="Arial"/>
                <w:color w:val="000000"/>
                <w:sz w:val="24"/>
                <w:szCs w:val="24"/>
              </w:rPr>
            </w:pPr>
            <w:proofErr w:type="spellStart"/>
            <w:r w:rsidRPr="00455670">
              <w:rPr>
                <w:rFonts w:ascii="Arial" w:hAnsi="Arial" w:cs="Arial"/>
                <w:color w:val="000000"/>
                <w:sz w:val="24"/>
                <w:szCs w:val="24"/>
              </w:rPr>
              <w:t>Std</w:t>
            </w:r>
            <w:proofErr w:type="spellEnd"/>
            <w:r w:rsidRPr="00455670">
              <w:rPr>
                <w:rFonts w:ascii="Arial" w:hAnsi="Arial" w:cs="Arial"/>
                <w:color w:val="000000"/>
                <w:sz w:val="24"/>
                <w:szCs w:val="24"/>
              </w:rPr>
              <w:t>. Error</w:t>
            </w:r>
          </w:p>
        </w:tc>
        <w:tc>
          <w:tcPr>
            <w:tcW w:w="1455" w:type="dxa"/>
            <w:tcBorders>
              <w:bottom w:val="single" w:sz="16" w:space="0" w:color="000000"/>
            </w:tcBorders>
            <w:shd w:val="clear" w:color="auto" w:fill="FFFFFF"/>
          </w:tcPr>
          <w:p w:rsidR="00CF1F42" w:rsidRPr="00455670" w:rsidRDefault="00CF1F42" w:rsidP="00381E73">
            <w:pPr>
              <w:autoSpaceDE w:val="0"/>
              <w:autoSpaceDN w:val="0"/>
              <w:adjustRightInd w:val="0"/>
              <w:spacing w:after="0" w:line="320" w:lineRule="atLeast"/>
              <w:ind w:left="60" w:right="60"/>
              <w:jc w:val="center"/>
              <w:rPr>
                <w:rFonts w:ascii="Arial" w:hAnsi="Arial" w:cs="Arial"/>
                <w:color w:val="000000"/>
                <w:sz w:val="24"/>
                <w:szCs w:val="24"/>
              </w:rPr>
            </w:pPr>
            <w:r w:rsidRPr="00455670">
              <w:rPr>
                <w:rFonts w:ascii="Arial" w:hAnsi="Arial" w:cs="Arial"/>
                <w:color w:val="000000"/>
                <w:sz w:val="24"/>
                <w:szCs w:val="24"/>
              </w:rPr>
              <w:t>Beta</w:t>
            </w:r>
          </w:p>
        </w:tc>
        <w:tc>
          <w:tcPr>
            <w:tcW w:w="1000" w:type="dxa"/>
            <w:vMerge/>
            <w:tcBorders>
              <w:top w:val="single" w:sz="16" w:space="0" w:color="000000"/>
            </w:tcBorders>
            <w:shd w:val="clear" w:color="auto" w:fill="FFFFFF"/>
          </w:tcPr>
          <w:p w:rsidR="00CF1F42" w:rsidRPr="00455670" w:rsidRDefault="00CF1F42" w:rsidP="00381E73">
            <w:pPr>
              <w:autoSpaceDE w:val="0"/>
              <w:autoSpaceDN w:val="0"/>
              <w:adjustRightInd w:val="0"/>
              <w:spacing w:after="0" w:line="240" w:lineRule="auto"/>
              <w:rPr>
                <w:rFonts w:ascii="Arial" w:hAnsi="Arial" w:cs="Arial"/>
                <w:color w:val="000000"/>
                <w:sz w:val="24"/>
                <w:szCs w:val="24"/>
              </w:rPr>
            </w:pPr>
          </w:p>
        </w:tc>
        <w:tc>
          <w:tcPr>
            <w:tcW w:w="1000" w:type="dxa"/>
            <w:vMerge/>
            <w:tcBorders>
              <w:top w:val="single" w:sz="16" w:space="0" w:color="000000"/>
              <w:right w:val="single" w:sz="16" w:space="0" w:color="000000"/>
            </w:tcBorders>
            <w:shd w:val="clear" w:color="auto" w:fill="FFFFFF"/>
          </w:tcPr>
          <w:p w:rsidR="00CF1F42" w:rsidRPr="00455670" w:rsidRDefault="00CF1F42" w:rsidP="00381E73">
            <w:pPr>
              <w:autoSpaceDE w:val="0"/>
              <w:autoSpaceDN w:val="0"/>
              <w:adjustRightInd w:val="0"/>
              <w:spacing w:after="0" w:line="240" w:lineRule="auto"/>
              <w:rPr>
                <w:rFonts w:ascii="Arial" w:hAnsi="Arial" w:cs="Arial"/>
                <w:color w:val="000000"/>
                <w:sz w:val="24"/>
                <w:szCs w:val="24"/>
              </w:rPr>
            </w:pPr>
          </w:p>
        </w:tc>
      </w:tr>
      <w:tr w:rsidR="00CF1F42" w:rsidRPr="00455670" w:rsidTr="00381E73">
        <w:trPr>
          <w:cantSplit/>
        </w:trPr>
        <w:tc>
          <w:tcPr>
            <w:tcW w:w="727" w:type="dxa"/>
            <w:vMerge w:val="restart"/>
            <w:tcBorders>
              <w:top w:val="single" w:sz="16" w:space="0" w:color="000000"/>
              <w:left w:val="single" w:sz="16" w:space="0" w:color="000000"/>
              <w:bottom w:val="single" w:sz="16" w:space="0" w:color="000000"/>
              <w:right w:val="nil"/>
            </w:tcBorders>
            <w:shd w:val="clear" w:color="auto" w:fill="FFFFFF"/>
            <w:vAlign w:val="center"/>
          </w:tcPr>
          <w:p w:rsidR="00CF1F42" w:rsidRPr="00455670" w:rsidRDefault="00CF1F42" w:rsidP="00381E73">
            <w:pPr>
              <w:autoSpaceDE w:val="0"/>
              <w:autoSpaceDN w:val="0"/>
              <w:adjustRightInd w:val="0"/>
              <w:spacing w:after="0" w:line="320" w:lineRule="atLeast"/>
              <w:ind w:left="60" w:right="60"/>
              <w:rPr>
                <w:rFonts w:ascii="Arial" w:hAnsi="Arial" w:cs="Arial"/>
                <w:color w:val="000000"/>
                <w:sz w:val="24"/>
                <w:szCs w:val="24"/>
              </w:rPr>
            </w:pPr>
            <w:r w:rsidRPr="00455670">
              <w:rPr>
                <w:rFonts w:ascii="Arial" w:hAnsi="Arial" w:cs="Arial"/>
                <w:color w:val="000000"/>
                <w:sz w:val="24"/>
                <w:szCs w:val="24"/>
              </w:rPr>
              <w:t>1</w:t>
            </w:r>
          </w:p>
        </w:tc>
        <w:tc>
          <w:tcPr>
            <w:tcW w:w="1152" w:type="dxa"/>
            <w:tcBorders>
              <w:top w:val="single" w:sz="16" w:space="0" w:color="000000"/>
              <w:left w:val="nil"/>
              <w:bottom w:val="nil"/>
              <w:right w:val="single" w:sz="16" w:space="0" w:color="000000"/>
            </w:tcBorders>
            <w:shd w:val="clear" w:color="auto" w:fill="FFFFFF"/>
            <w:vAlign w:val="center"/>
          </w:tcPr>
          <w:p w:rsidR="00CF1F42" w:rsidRPr="00455670" w:rsidRDefault="00CF1F42" w:rsidP="00381E73">
            <w:pPr>
              <w:autoSpaceDE w:val="0"/>
              <w:autoSpaceDN w:val="0"/>
              <w:adjustRightInd w:val="0"/>
              <w:spacing w:after="0" w:line="320" w:lineRule="atLeast"/>
              <w:ind w:left="60" w:right="60"/>
              <w:rPr>
                <w:rFonts w:ascii="Arial" w:hAnsi="Arial" w:cs="Arial"/>
                <w:color w:val="000000"/>
                <w:sz w:val="24"/>
                <w:szCs w:val="24"/>
              </w:rPr>
            </w:pPr>
            <w:r w:rsidRPr="00455670">
              <w:rPr>
                <w:rFonts w:ascii="Arial" w:hAnsi="Arial" w:cs="Arial"/>
                <w:color w:val="000000"/>
                <w:sz w:val="24"/>
                <w:szCs w:val="24"/>
              </w:rPr>
              <w:t>(</w:t>
            </w:r>
            <w:proofErr w:type="spellStart"/>
            <w:r w:rsidRPr="00455670">
              <w:rPr>
                <w:rFonts w:ascii="Arial" w:hAnsi="Arial" w:cs="Arial"/>
                <w:color w:val="000000"/>
                <w:sz w:val="24"/>
                <w:szCs w:val="24"/>
              </w:rPr>
              <w:t>Constant</w:t>
            </w:r>
            <w:proofErr w:type="spellEnd"/>
            <w:r w:rsidRPr="00455670">
              <w:rPr>
                <w:rFonts w:ascii="Arial" w:hAnsi="Arial" w:cs="Arial"/>
                <w:color w:val="000000"/>
                <w:sz w:val="24"/>
                <w:szCs w:val="24"/>
              </w:rPr>
              <w:t>)</w:t>
            </w:r>
          </w:p>
        </w:tc>
        <w:tc>
          <w:tcPr>
            <w:tcW w:w="1318" w:type="dxa"/>
            <w:tcBorders>
              <w:top w:val="single" w:sz="16" w:space="0" w:color="000000"/>
              <w:left w:val="single" w:sz="16" w:space="0" w:color="000000"/>
              <w:bottom w:val="nil"/>
            </w:tcBorders>
            <w:shd w:val="clear" w:color="auto" w:fill="FFFFFF"/>
          </w:tcPr>
          <w:p w:rsidR="00CF1F42" w:rsidRPr="00455670" w:rsidRDefault="00CF1F42" w:rsidP="00381E73">
            <w:pPr>
              <w:autoSpaceDE w:val="0"/>
              <w:autoSpaceDN w:val="0"/>
              <w:adjustRightInd w:val="0"/>
              <w:spacing w:after="0" w:line="320" w:lineRule="atLeast"/>
              <w:ind w:left="60" w:right="60"/>
              <w:jc w:val="right"/>
              <w:rPr>
                <w:rFonts w:ascii="Arial" w:hAnsi="Arial" w:cs="Arial"/>
                <w:b/>
                <w:color w:val="000000"/>
                <w:sz w:val="24"/>
                <w:szCs w:val="24"/>
              </w:rPr>
            </w:pPr>
            <w:r w:rsidRPr="00455670">
              <w:rPr>
                <w:rFonts w:ascii="Arial" w:hAnsi="Arial" w:cs="Arial"/>
                <w:b/>
                <w:color w:val="000000"/>
                <w:sz w:val="24"/>
                <w:szCs w:val="24"/>
              </w:rPr>
              <w:t>-8628,000</w:t>
            </w:r>
          </w:p>
        </w:tc>
        <w:tc>
          <w:tcPr>
            <w:tcW w:w="1318" w:type="dxa"/>
            <w:tcBorders>
              <w:top w:val="single" w:sz="16" w:space="0" w:color="000000"/>
              <w:bottom w:val="nil"/>
            </w:tcBorders>
            <w:shd w:val="clear" w:color="auto" w:fill="FFFFFF"/>
          </w:tcPr>
          <w:p w:rsidR="00CF1F42" w:rsidRPr="00455670" w:rsidRDefault="00CF1F42" w:rsidP="00381E73">
            <w:pPr>
              <w:autoSpaceDE w:val="0"/>
              <w:autoSpaceDN w:val="0"/>
              <w:adjustRightInd w:val="0"/>
              <w:spacing w:after="0" w:line="320" w:lineRule="atLeast"/>
              <w:ind w:left="60" w:right="60"/>
              <w:jc w:val="right"/>
              <w:rPr>
                <w:rFonts w:ascii="Arial" w:hAnsi="Arial" w:cs="Arial"/>
                <w:color w:val="000000"/>
                <w:sz w:val="24"/>
                <w:szCs w:val="24"/>
              </w:rPr>
            </w:pPr>
            <w:r w:rsidRPr="00455670">
              <w:rPr>
                <w:rFonts w:ascii="Arial" w:hAnsi="Arial" w:cs="Arial"/>
                <w:color w:val="000000"/>
                <w:sz w:val="24"/>
                <w:szCs w:val="24"/>
              </w:rPr>
              <w:t>311,855</w:t>
            </w:r>
          </w:p>
        </w:tc>
        <w:tc>
          <w:tcPr>
            <w:tcW w:w="1455" w:type="dxa"/>
            <w:tcBorders>
              <w:top w:val="single" w:sz="16" w:space="0" w:color="000000"/>
              <w:bottom w:val="nil"/>
            </w:tcBorders>
            <w:shd w:val="clear" w:color="auto" w:fill="FFFFFF"/>
          </w:tcPr>
          <w:p w:rsidR="00CF1F42" w:rsidRPr="00455670" w:rsidRDefault="00CF1F42" w:rsidP="00381E73">
            <w:pPr>
              <w:autoSpaceDE w:val="0"/>
              <w:autoSpaceDN w:val="0"/>
              <w:adjustRightInd w:val="0"/>
              <w:spacing w:after="0" w:line="240" w:lineRule="auto"/>
              <w:rPr>
                <w:rFonts w:ascii="Arial" w:hAnsi="Arial" w:cs="Arial"/>
                <w:sz w:val="24"/>
                <w:szCs w:val="24"/>
              </w:rPr>
            </w:pPr>
          </w:p>
        </w:tc>
        <w:tc>
          <w:tcPr>
            <w:tcW w:w="1000" w:type="dxa"/>
            <w:tcBorders>
              <w:top w:val="single" w:sz="16" w:space="0" w:color="000000"/>
              <w:bottom w:val="nil"/>
            </w:tcBorders>
            <w:shd w:val="clear" w:color="auto" w:fill="FFFFFF"/>
          </w:tcPr>
          <w:p w:rsidR="00CF1F42" w:rsidRPr="00455670" w:rsidRDefault="00CF1F42" w:rsidP="00381E73">
            <w:pPr>
              <w:autoSpaceDE w:val="0"/>
              <w:autoSpaceDN w:val="0"/>
              <w:adjustRightInd w:val="0"/>
              <w:spacing w:after="0" w:line="320" w:lineRule="atLeast"/>
              <w:ind w:left="60" w:right="60"/>
              <w:jc w:val="right"/>
              <w:rPr>
                <w:rFonts w:ascii="Arial" w:hAnsi="Arial" w:cs="Arial"/>
                <w:color w:val="000000"/>
                <w:sz w:val="24"/>
                <w:szCs w:val="24"/>
              </w:rPr>
            </w:pPr>
            <w:r w:rsidRPr="00455670">
              <w:rPr>
                <w:rFonts w:ascii="Arial" w:hAnsi="Arial" w:cs="Arial"/>
                <w:color w:val="000000"/>
                <w:sz w:val="24"/>
                <w:szCs w:val="24"/>
              </w:rPr>
              <w:t>-27,667</w:t>
            </w:r>
          </w:p>
        </w:tc>
        <w:tc>
          <w:tcPr>
            <w:tcW w:w="1000" w:type="dxa"/>
            <w:tcBorders>
              <w:top w:val="single" w:sz="16" w:space="0" w:color="000000"/>
              <w:bottom w:val="nil"/>
              <w:right w:val="single" w:sz="16" w:space="0" w:color="000000"/>
            </w:tcBorders>
            <w:shd w:val="clear" w:color="auto" w:fill="FFFFFF"/>
          </w:tcPr>
          <w:p w:rsidR="00CF1F42" w:rsidRPr="00455670" w:rsidRDefault="00CF1F42" w:rsidP="00381E73">
            <w:pPr>
              <w:autoSpaceDE w:val="0"/>
              <w:autoSpaceDN w:val="0"/>
              <w:adjustRightInd w:val="0"/>
              <w:spacing w:after="0" w:line="320" w:lineRule="atLeast"/>
              <w:ind w:left="60" w:right="60"/>
              <w:jc w:val="right"/>
              <w:rPr>
                <w:rFonts w:ascii="Arial" w:hAnsi="Arial" w:cs="Arial"/>
                <w:color w:val="000000"/>
                <w:sz w:val="24"/>
                <w:szCs w:val="24"/>
              </w:rPr>
            </w:pPr>
            <w:r w:rsidRPr="00455670">
              <w:rPr>
                <w:rFonts w:ascii="Arial" w:hAnsi="Arial" w:cs="Arial"/>
                <w:color w:val="000000"/>
                <w:sz w:val="24"/>
                <w:szCs w:val="24"/>
              </w:rPr>
              <w:t>,000</w:t>
            </w:r>
          </w:p>
        </w:tc>
      </w:tr>
      <w:tr w:rsidR="00CF1F42" w:rsidRPr="00455670" w:rsidTr="00381E73">
        <w:trPr>
          <w:cantSplit/>
        </w:trPr>
        <w:tc>
          <w:tcPr>
            <w:tcW w:w="727" w:type="dxa"/>
            <w:vMerge/>
            <w:tcBorders>
              <w:top w:val="single" w:sz="16" w:space="0" w:color="000000"/>
              <w:left w:val="single" w:sz="16" w:space="0" w:color="000000"/>
              <w:bottom w:val="single" w:sz="16" w:space="0" w:color="000000"/>
              <w:right w:val="nil"/>
            </w:tcBorders>
            <w:shd w:val="clear" w:color="auto" w:fill="FFFFFF"/>
            <w:vAlign w:val="center"/>
          </w:tcPr>
          <w:p w:rsidR="00CF1F42" w:rsidRPr="00455670" w:rsidRDefault="00CF1F42" w:rsidP="00381E73">
            <w:pPr>
              <w:autoSpaceDE w:val="0"/>
              <w:autoSpaceDN w:val="0"/>
              <w:adjustRightInd w:val="0"/>
              <w:spacing w:after="0" w:line="240" w:lineRule="auto"/>
              <w:rPr>
                <w:rFonts w:ascii="Arial" w:hAnsi="Arial" w:cs="Arial"/>
                <w:color w:val="000000"/>
                <w:sz w:val="24"/>
                <w:szCs w:val="24"/>
              </w:rPr>
            </w:pPr>
          </w:p>
        </w:tc>
        <w:tc>
          <w:tcPr>
            <w:tcW w:w="1152" w:type="dxa"/>
            <w:tcBorders>
              <w:top w:val="nil"/>
              <w:left w:val="nil"/>
              <w:bottom w:val="single" w:sz="16" w:space="0" w:color="000000"/>
              <w:right w:val="single" w:sz="16" w:space="0" w:color="000000"/>
            </w:tcBorders>
            <w:shd w:val="clear" w:color="auto" w:fill="FFFFFF"/>
            <w:vAlign w:val="center"/>
          </w:tcPr>
          <w:p w:rsidR="00CF1F42" w:rsidRPr="00455670" w:rsidRDefault="00CF1F42" w:rsidP="00381E73">
            <w:pPr>
              <w:autoSpaceDE w:val="0"/>
              <w:autoSpaceDN w:val="0"/>
              <w:adjustRightInd w:val="0"/>
              <w:spacing w:after="0" w:line="320" w:lineRule="atLeast"/>
              <w:ind w:left="60" w:right="60"/>
              <w:rPr>
                <w:rFonts w:ascii="Arial" w:hAnsi="Arial" w:cs="Arial"/>
                <w:color w:val="000000"/>
                <w:sz w:val="24"/>
                <w:szCs w:val="24"/>
              </w:rPr>
            </w:pPr>
            <w:r w:rsidRPr="00455670">
              <w:rPr>
                <w:rFonts w:ascii="Arial" w:hAnsi="Arial" w:cs="Arial"/>
                <w:color w:val="000000"/>
                <w:sz w:val="24"/>
                <w:szCs w:val="24"/>
              </w:rPr>
              <w:t>ANO</w:t>
            </w:r>
          </w:p>
        </w:tc>
        <w:tc>
          <w:tcPr>
            <w:tcW w:w="1318" w:type="dxa"/>
            <w:tcBorders>
              <w:top w:val="nil"/>
              <w:left w:val="single" w:sz="16" w:space="0" w:color="000000"/>
              <w:bottom w:val="single" w:sz="16" w:space="0" w:color="000000"/>
            </w:tcBorders>
            <w:shd w:val="clear" w:color="auto" w:fill="FFFFFF"/>
          </w:tcPr>
          <w:p w:rsidR="00CF1F42" w:rsidRPr="00455670" w:rsidRDefault="00CF1F42" w:rsidP="00381E73">
            <w:pPr>
              <w:autoSpaceDE w:val="0"/>
              <w:autoSpaceDN w:val="0"/>
              <w:adjustRightInd w:val="0"/>
              <w:spacing w:after="0" w:line="320" w:lineRule="atLeast"/>
              <w:ind w:left="60" w:right="60"/>
              <w:jc w:val="right"/>
              <w:rPr>
                <w:rFonts w:ascii="Arial" w:hAnsi="Arial" w:cs="Arial"/>
                <w:b/>
                <w:color w:val="000000"/>
                <w:sz w:val="24"/>
                <w:szCs w:val="24"/>
              </w:rPr>
            </w:pPr>
            <w:r w:rsidRPr="00455670">
              <w:rPr>
                <w:rFonts w:ascii="Arial" w:hAnsi="Arial" w:cs="Arial"/>
                <w:b/>
                <w:color w:val="000000"/>
                <w:sz w:val="24"/>
                <w:szCs w:val="24"/>
              </w:rPr>
              <w:t>4,323</w:t>
            </w:r>
          </w:p>
        </w:tc>
        <w:tc>
          <w:tcPr>
            <w:tcW w:w="1318" w:type="dxa"/>
            <w:tcBorders>
              <w:top w:val="nil"/>
              <w:bottom w:val="single" w:sz="16" w:space="0" w:color="000000"/>
            </w:tcBorders>
            <w:shd w:val="clear" w:color="auto" w:fill="FFFFFF"/>
          </w:tcPr>
          <w:p w:rsidR="00CF1F42" w:rsidRPr="00455670" w:rsidRDefault="00CF1F42" w:rsidP="00381E73">
            <w:pPr>
              <w:autoSpaceDE w:val="0"/>
              <w:autoSpaceDN w:val="0"/>
              <w:adjustRightInd w:val="0"/>
              <w:spacing w:after="0" w:line="320" w:lineRule="atLeast"/>
              <w:ind w:left="60" w:right="60"/>
              <w:jc w:val="right"/>
              <w:rPr>
                <w:rFonts w:ascii="Arial" w:hAnsi="Arial" w:cs="Arial"/>
                <w:color w:val="000000"/>
                <w:sz w:val="24"/>
                <w:szCs w:val="24"/>
              </w:rPr>
            </w:pPr>
            <w:r w:rsidRPr="00455670">
              <w:rPr>
                <w:rFonts w:ascii="Arial" w:hAnsi="Arial" w:cs="Arial"/>
                <w:color w:val="000000"/>
                <w:sz w:val="24"/>
                <w:szCs w:val="24"/>
              </w:rPr>
              <w:t>,155</w:t>
            </w:r>
          </w:p>
        </w:tc>
        <w:tc>
          <w:tcPr>
            <w:tcW w:w="1455" w:type="dxa"/>
            <w:tcBorders>
              <w:top w:val="nil"/>
              <w:bottom w:val="single" w:sz="16" w:space="0" w:color="000000"/>
            </w:tcBorders>
            <w:shd w:val="clear" w:color="auto" w:fill="FFFFFF"/>
          </w:tcPr>
          <w:p w:rsidR="00CF1F42" w:rsidRPr="00455670" w:rsidRDefault="00CF1F42" w:rsidP="00381E73">
            <w:pPr>
              <w:autoSpaceDE w:val="0"/>
              <w:autoSpaceDN w:val="0"/>
              <w:adjustRightInd w:val="0"/>
              <w:spacing w:after="0" w:line="320" w:lineRule="atLeast"/>
              <w:ind w:left="60" w:right="60"/>
              <w:jc w:val="right"/>
              <w:rPr>
                <w:rFonts w:ascii="Arial" w:hAnsi="Arial" w:cs="Arial"/>
                <w:color w:val="000000"/>
                <w:sz w:val="24"/>
                <w:szCs w:val="24"/>
              </w:rPr>
            </w:pPr>
            <w:r w:rsidRPr="00455670">
              <w:rPr>
                <w:rFonts w:ascii="Arial" w:hAnsi="Arial" w:cs="Arial"/>
                <w:color w:val="000000"/>
                <w:sz w:val="24"/>
                <w:szCs w:val="24"/>
              </w:rPr>
              <w:t>,994</w:t>
            </w:r>
          </w:p>
        </w:tc>
        <w:tc>
          <w:tcPr>
            <w:tcW w:w="1000" w:type="dxa"/>
            <w:tcBorders>
              <w:top w:val="nil"/>
              <w:bottom w:val="single" w:sz="16" w:space="0" w:color="000000"/>
            </w:tcBorders>
            <w:shd w:val="clear" w:color="auto" w:fill="FFFFFF"/>
          </w:tcPr>
          <w:p w:rsidR="00CF1F42" w:rsidRPr="00455670" w:rsidRDefault="00CF1F42" w:rsidP="00381E73">
            <w:pPr>
              <w:autoSpaceDE w:val="0"/>
              <w:autoSpaceDN w:val="0"/>
              <w:adjustRightInd w:val="0"/>
              <w:spacing w:after="0" w:line="320" w:lineRule="atLeast"/>
              <w:ind w:left="60" w:right="60"/>
              <w:jc w:val="right"/>
              <w:rPr>
                <w:rFonts w:ascii="Arial" w:hAnsi="Arial" w:cs="Arial"/>
                <w:color w:val="000000"/>
                <w:sz w:val="24"/>
                <w:szCs w:val="24"/>
              </w:rPr>
            </w:pPr>
            <w:r w:rsidRPr="00455670">
              <w:rPr>
                <w:rFonts w:ascii="Arial" w:hAnsi="Arial" w:cs="Arial"/>
                <w:color w:val="000000"/>
                <w:sz w:val="24"/>
                <w:szCs w:val="24"/>
              </w:rPr>
              <w:t>27,825</w:t>
            </w:r>
          </w:p>
        </w:tc>
        <w:tc>
          <w:tcPr>
            <w:tcW w:w="1000" w:type="dxa"/>
            <w:tcBorders>
              <w:top w:val="nil"/>
              <w:bottom w:val="single" w:sz="16" w:space="0" w:color="000000"/>
              <w:right w:val="single" w:sz="16" w:space="0" w:color="000000"/>
            </w:tcBorders>
            <w:shd w:val="clear" w:color="auto" w:fill="FFFFFF"/>
          </w:tcPr>
          <w:p w:rsidR="00CF1F42" w:rsidRPr="00455670" w:rsidRDefault="00CF1F42" w:rsidP="00381E73">
            <w:pPr>
              <w:autoSpaceDE w:val="0"/>
              <w:autoSpaceDN w:val="0"/>
              <w:adjustRightInd w:val="0"/>
              <w:spacing w:after="0" w:line="320" w:lineRule="atLeast"/>
              <w:ind w:left="60" w:right="60"/>
              <w:jc w:val="right"/>
              <w:rPr>
                <w:rFonts w:ascii="Arial" w:hAnsi="Arial" w:cs="Arial"/>
                <w:color w:val="000000"/>
                <w:sz w:val="24"/>
                <w:szCs w:val="24"/>
              </w:rPr>
            </w:pPr>
            <w:r w:rsidRPr="00455670">
              <w:rPr>
                <w:rFonts w:ascii="Arial" w:hAnsi="Arial" w:cs="Arial"/>
                <w:color w:val="000000"/>
                <w:sz w:val="24"/>
                <w:szCs w:val="24"/>
              </w:rPr>
              <w:t>,000</w:t>
            </w:r>
          </w:p>
        </w:tc>
      </w:tr>
      <w:tr w:rsidR="00CF1F42" w:rsidRPr="00455670" w:rsidTr="00381E73">
        <w:trPr>
          <w:cantSplit/>
        </w:trPr>
        <w:tc>
          <w:tcPr>
            <w:tcW w:w="7970" w:type="dxa"/>
            <w:gridSpan w:val="7"/>
            <w:tcBorders>
              <w:top w:val="nil"/>
              <w:left w:val="nil"/>
              <w:bottom w:val="nil"/>
              <w:right w:val="nil"/>
            </w:tcBorders>
            <w:shd w:val="clear" w:color="auto" w:fill="FFFFFF"/>
          </w:tcPr>
          <w:p w:rsidR="00CF1F42" w:rsidRPr="00455670" w:rsidRDefault="00CF1F42" w:rsidP="00381E73">
            <w:pPr>
              <w:autoSpaceDE w:val="0"/>
              <w:autoSpaceDN w:val="0"/>
              <w:adjustRightInd w:val="0"/>
              <w:spacing w:after="0" w:line="320" w:lineRule="atLeast"/>
              <w:ind w:left="60" w:right="60"/>
              <w:rPr>
                <w:rFonts w:ascii="Arial" w:hAnsi="Arial" w:cs="Arial"/>
                <w:color w:val="000000"/>
                <w:sz w:val="24"/>
                <w:szCs w:val="24"/>
              </w:rPr>
            </w:pPr>
            <w:proofErr w:type="gramStart"/>
            <w:r w:rsidRPr="00455670">
              <w:rPr>
                <w:rFonts w:ascii="Arial" w:hAnsi="Arial" w:cs="Arial"/>
                <w:color w:val="000000"/>
                <w:sz w:val="24"/>
                <w:szCs w:val="24"/>
              </w:rPr>
              <w:t>a</w:t>
            </w:r>
            <w:proofErr w:type="gramEnd"/>
            <w:r w:rsidRPr="00455670">
              <w:rPr>
                <w:rFonts w:ascii="Arial" w:hAnsi="Arial" w:cs="Arial"/>
                <w:color w:val="000000"/>
                <w:sz w:val="24"/>
                <w:szCs w:val="24"/>
              </w:rPr>
              <w:t xml:space="preserve">. </w:t>
            </w:r>
            <w:proofErr w:type="spellStart"/>
            <w:r w:rsidRPr="00455670">
              <w:rPr>
                <w:rFonts w:ascii="Arial" w:hAnsi="Arial" w:cs="Arial"/>
                <w:color w:val="000000"/>
                <w:sz w:val="24"/>
                <w:szCs w:val="24"/>
              </w:rPr>
              <w:t>Dependent</w:t>
            </w:r>
            <w:proofErr w:type="spellEnd"/>
            <w:r w:rsidRPr="00455670">
              <w:rPr>
                <w:rFonts w:ascii="Arial" w:hAnsi="Arial" w:cs="Arial"/>
                <w:color w:val="000000"/>
                <w:sz w:val="24"/>
                <w:szCs w:val="24"/>
              </w:rPr>
              <w:t xml:space="preserve"> </w:t>
            </w:r>
            <w:proofErr w:type="spellStart"/>
            <w:r w:rsidRPr="00455670">
              <w:rPr>
                <w:rFonts w:ascii="Arial" w:hAnsi="Arial" w:cs="Arial"/>
                <w:color w:val="000000"/>
                <w:sz w:val="24"/>
                <w:szCs w:val="24"/>
              </w:rPr>
              <w:t>Variable</w:t>
            </w:r>
            <w:proofErr w:type="spellEnd"/>
            <w:r w:rsidRPr="00455670">
              <w:rPr>
                <w:rFonts w:ascii="Arial" w:hAnsi="Arial" w:cs="Arial"/>
                <w:color w:val="000000"/>
                <w:sz w:val="24"/>
                <w:szCs w:val="24"/>
              </w:rPr>
              <w:t>: % de indivíduos, com idades entre os 16 e os 74 anos, com acesso à internet em casa</w:t>
            </w:r>
          </w:p>
        </w:tc>
      </w:tr>
    </w:tbl>
    <w:p w:rsidR="00CF1F42" w:rsidRPr="00455670" w:rsidRDefault="000F5487" w:rsidP="00CF1F42">
      <w:pPr>
        <w:autoSpaceDE w:val="0"/>
        <w:autoSpaceDN w:val="0"/>
        <w:adjustRightInd w:val="0"/>
        <w:spacing w:after="0" w:line="400" w:lineRule="atLeast"/>
        <w:rPr>
          <w:rFonts w:ascii="Arial" w:hAnsi="Arial" w:cs="Arial"/>
          <w:sz w:val="24"/>
          <w:szCs w:val="24"/>
        </w:rPr>
      </w:pPr>
      <w:r>
        <w:rPr>
          <w:rFonts w:ascii="Arial" w:hAnsi="Arial" w:cs="Arial"/>
          <w:noProof/>
          <w:sz w:val="24"/>
          <w:szCs w:val="24"/>
          <w:lang w:eastAsia="pt-PT"/>
        </w:rPr>
        <w:drawing>
          <wp:anchor distT="0" distB="0" distL="114300" distR="114300" simplePos="0" relativeHeight="251659264" behindDoc="1" locked="0" layoutInCell="1" allowOverlap="1">
            <wp:simplePos x="0" y="0"/>
            <wp:positionH relativeFrom="column">
              <wp:posOffset>2315845</wp:posOffset>
            </wp:positionH>
            <wp:positionV relativeFrom="paragraph">
              <wp:posOffset>24765</wp:posOffset>
            </wp:positionV>
            <wp:extent cx="3597275" cy="2289810"/>
            <wp:effectExtent l="19050" t="0" r="3175" b="0"/>
            <wp:wrapTight wrapText="bothSides">
              <wp:wrapPolygon edited="0">
                <wp:start x="-114" y="0"/>
                <wp:lineTo x="-114" y="21384"/>
                <wp:lineTo x="21619" y="21384"/>
                <wp:lineTo x="21619" y="0"/>
                <wp:lineTo x="-114" y="0"/>
              </wp:wrapPolygon>
            </wp:wrapTight>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cstate="print"/>
                    <a:srcRect b="5900"/>
                    <a:stretch>
                      <a:fillRect/>
                    </a:stretch>
                  </pic:blipFill>
                  <pic:spPr bwMode="auto">
                    <a:xfrm>
                      <a:off x="0" y="0"/>
                      <a:ext cx="3597275" cy="2289810"/>
                    </a:xfrm>
                    <a:prstGeom prst="rect">
                      <a:avLst/>
                    </a:prstGeom>
                    <a:noFill/>
                    <a:ln w="9525">
                      <a:noFill/>
                      <a:miter lim="800000"/>
                      <a:headEnd/>
                      <a:tailEnd/>
                    </a:ln>
                  </pic:spPr>
                </pic:pic>
              </a:graphicData>
            </a:graphic>
          </wp:anchor>
        </w:drawing>
      </w:r>
    </w:p>
    <w:p w:rsidR="00CF1F42" w:rsidRPr="00455670" w:rsidRDefault="00CF1F42" w:rsidP="00CF1F42">
      <w:pPr>
        <w:ind w:left="360"/>
        <w:rPr>
          <w:rFonts w:ascii="Arial" w:hAnsi="Arial" w:cs="Arial"/>
          <w:sz w:val="24"/>
          <w:szCs w:val="24"/>
        </w:rPr>
      </w:pPr>
      <w:r w:rsidRPr="00455670">
        <w:rPr>
          <w:rFonts w:ascii="Arial" w:hAnsi="Arial" w:cs="Arial"/>
          <w:sz w:val="24"/>
          <w:szCs w:val="24"/>
        </w:rPr>
        <w:t>Y=4,323*X-8628</w:t>
      </w:r>
    </w:p>
    <w:p w:rsidR="007E43A5" w:rsidRPr="00455670" w:rsidRDefault="007E43A5" w:rsidP="00CF1F42">
      <w:pPr>
        <w:ind w:left="360"/>
        <w:rPr>
          <w:rFonts w:ascii="Arial" w:hAnsi="Arial" w:cs="Arial"/>
          <w:sz w:val="24"/>
          <w:szCs w:val="24"/>
        </w:rPr>
      </w:pPr>
    </w:p>
    <w:p w:rsidR="007E43A5" w:rsidRPr="00455670" w:rsidRDefault="007E43A5" w:rsidP="00CF1F42">
      <w:pPr>
        <w:ind w:left="360"/>
        <w:rPr>
          <w:rFonts w:ascii="Arial" w:hAnsi="Arial" w:cs="Arial"/>
          <w:sz w:val="24"/>
          <w:szCs w:val="24"/>
        </w:rPr>
      </w:pPr>
    </w:p>
    <w:p w:rsidR="007E43A5" w:rsidRPr="00455670" w:rsidRDefault="007E43A5" w:rsidP="00CF1F42">
      <w:pPr>
        <w:ind w:left="360"/>
        <w:rPr>
          <w:rFonts w:ascii="Arial" w:hAnsi="Arial" w:cs="Arial"/>
          <w:sz w:val="24"/>
          <w:szCs w:val="24"/>
        </w:rPr>
      </w:pPr>
    </w:p>
    <w:p w:rsidR="007E43A5" w:rsidRPr="00455670" w:rsidRDefault="007E43A5" w:rsidP="00CF1F42">
      <w:pPr>
        <w:ind w:left="360"/>
        <w:rPr>
          <w:rFonts w:ascii="Arial" w:hAnsi="Arial" w:cs="Arial"/>
          <w:sz w:val="24"/>
          <w:szCs w:val="24"/>
        </w:rPr>
      </w:pPr>
    </w:p>
    <w:p w:rsidR="00CF1F42" w:rsidRPr="00455670" w:rsidRDefault="00CF1F42" w:rsidP="00CF1F42">
      <w:pPr>
        <w:ind w:left="360"/>
        <w:rPr>
          <w:rFonts w:ascii="Arial" w:hAnsi="Arial" w:cs="Arial"/>
          <w:sz w:val="24"/>
          <w:szCs w:val="24"/>
        </w:rPr>
      </w:pPr>
      <w:r w:rsidRPr="00455670">
        <w:rPr>
          <w:rFonts w:ascii="Arial" w:hAnsi="Arial" w:cs="Arial"/>
          <w:sz w:val="24"/>
          <w:szCs w:val="24"/>
        </w:rPr>
        <w:t>PT</w:t>
      </w:r>
    </w:p>
    <w:tbl>
      <w:tblPr>
        <w:tblW w:w="797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tblPr>
      <w:tblGrid>
        <w:gridCol w:w="726"/>
        <w:gridCol w:w="1152"/>
        <w:gridCol w:w="1319"/>
        <w:gridCol w:w="1319"/>
        <w:gridCol w:w="1456"/>
        <w:gridCol w:w="1001"/>
        <w:gridCol w:w="1001"/>
      </w:tblGrid>
      <w:tr w:rsidR="00CF1F42" w:rsidRPr="00455670" w:rsidTr="00381E73">
        <w:trPr>
          <w:cantSplit/>
        </w:trPr>
        <w:tc>
          <w:tcPr>
            <w:tcW w:w="7970" w:type="dxa"/>
            <w:gridSpan w:val="7"/>
            <w:tcBorders>
              <w:top w:val="nil"/>
              <w:left w:val="nil"/>
              <w:bottom w:val="nil"/>
              <w:right w:val="nil"/>
            </w:tcBorders>
            <w:shd w:val="clear" w:color="auto" w:fill="FFFFFF"/>
          </w:tcPr>
          <w:p w:rsidR="00CF1F42" w:rsidRPr="00455670" w:rsidRDefault="00CF1F42" w:rsidP="00381E73">
            <w:pPr>
              <w:autoSpaceDE w:val="0"/>
              <w:autoSpaceDN w:val="0"/>
              <w:adjustRightInd w:val="0"/>
              <w:spacing w:after="0" w:line="320" w:lineRule="atLeast"/>
              <w:ind w:left="60" w:right="60"/>
              <w:jc w:val="center"/>
              <w:rPr>
                <w:rFonts w:ascii="Arial" w:hAnsi="Arial" w:cs="Arial"/>
                <w:color w:val="000000"/>
                <w:sz w:val="24"/>
                <w:szCs w:val="24"/>
              </w:rPr>
            </w:pPr>
            <w:proofErr w:type="spellStart"/>
            <w:r w:rsidRPr="00455670">
              <w:rPr>
                <w:rFonts w:ascii="Arial" w:hAnsi="Arial" w:cs="Arial"/>
                <w:b/>
                <w:bCs/>
                <w:color w:val="000000"/>
                <w:sz w:val="24"/>
                <w:szCs w:val="24"/>
              </w:rPr>
              <w:t>Coefficients</w:t>
            </w:r>
            <w:r w:rsidRPr="00455670">
              <w:rPr>
                <w:rFonts w:ascii="Arial" w:hAnsi="Arial" w:cs="Arial"/>
                <w:b/>
                <w:bCs/>
                <w:color w:val="000000"/>
                <w:sz w:val="24"/>
                <w:szCs w:val="24"/>
                <w:vertAlign w:val="superscript"/>
              </w:rPr>
              <w:t>a</w:t>
            </w:r>
            <w:proofErr w:type="spellEnd"/>
          </w:p>
        </w:tc>
      </w:tr>
      <w:tr w:rsidR="00CF1F42" w:rsidRPr="00455670" w:rsidTr="00381E73">
        <w:trPr>
          <w:cantSplit/>
        </w:trPr>
        <w:tc>
          <w:tcPr>
            <w:tcW w:w="1879" w:type="dxa"/>
            <w:gridSpan w:val="2"/>
            <w:vMerge w:val="restart"/>
            <w:tcBorders>
              <w:top w:val="single" w:sz="16" w:space="0" w:color="000000"/>
              <w:left w:val="single" w:sz="16" w:space="0" w:color="000000"/>
              <w:bottom w:val="nil"/>
              <w:right w:val="nil"/>
            </w:tcBorders>
            <w:shd w:val="clear" w:color="auto" w:fill="FFFFFF"/>
          </w:tcPr>
          <w:p w:rsidR="00CF1F42" w:rsidRPr="00455670" w:rsidRDefault="00CF1F42" w:rsidP="00381E73">
            <w:pPr>
              <w:autoSpaceDE w:val="0"/>
              <w:autoSpaceDN w:val="0"/>
              <w:adjustRightInd w:val="0"/>
              <w:spacing w:after="0" w:line="320" w:lineRule="atLeast"/>
              <w:ind w:left="60" w:right="60"/>
              <w:rPr>
                <w:rFonts w:ascii="Arial" w:hAnsi="Arial" w:cs="Arial"/>
                <w:color w:val="000000"/>
                <w:sz w:val="24"/>
                <w:szCs w:val="24"/>
              </w:rPr>
            </w:pPr>
            <w:proofErr w:type="spellStart"/>
            <w:r w:rsidRPr="00455670">
              <w:rPr>
                <w:rFonts w:ascii="Arial" w:hAnsi="Arial" w:cs="Arial"/>
                <w:color w:val="000000"/>
                <w:sz w:val="24"/>
                <w:szCs w:val="24"/>
              </w:rPr>
              <w:t>Model</w:t>
            </w:r>
            <w:proofErr w:type="spellEnd"/>
          </w:p>
        </w:tc>
        <w:tc>
          <w:tcPr>
            <w:tcW w:w="2636" w:type="dxa"/>
            <w:gridSpan w:val="2"/>
            <w:tcBorders>
              <w:top w:val="single" w:sz="16" w:space="0" w:color="000000"/>
              <w:left w:val="single" w:sz="16" w:space="0" w:color="000000"/>
            </w:tcBorders>
            <w:shd w:val="clear" w:color="auto" w:fill="FFFFFF"/>
          </w:tcPr>
          <w:p w:rsidR="00CF1F42" w:rsidRPr="00455670" w:rsidRDefault="00CF1F42" w:rsidP="00381E73">
            <w:pPr>
              <w:autoSpaceDE w:val="0"/>
              <w:autoSpaceDN w:val="0"/>
              <w:adjustRightInd w:val="0"/>
              <w:spacing w:after="0" w:line="320" w:lineRule="atLeast"/>
              <w:ind w:left="60" w:right="60"/>
              <w:jc w:val="center"/>
              <w:rPr>
                <w:rFonts w:ascii="Arial" w:hAnsi="Arial" w:cs="Arial"/>
                <w:color w:val="000000"/>
                <w:sz w:val="24"/>
                <w:szCs w:val="24"/>
              </w:rPr>
            </w:pPr>
            <w:proofErr w:type="spellStart"/>
            <w:r w:rsidRPr="00455670">
              <w:rPr>
                <w:rFonts w:ascii="Arial" w:hAnsi="Arial" w:cs="Arial"/>
                <w:color w:val="000000"/>
                <w:sz w:val="24"/>
                <w:szCs w:val="24"/>
              </w:rPr>
              <w:t>Unstandardized</w:t>
            </w:r>
            <w:proofErr w:type="spellEnd"/>
            <w:r w:rsidRPr="00455670">
              <w:rPr>
                <w:rFonts w:ascii="Arial" w:hAnsi="Arial" w:cs="Arial"/>
                <w:color w:val="000000"/>
                <w:sz w:val="24"/>
                <w:szCs w:val="24"/>
              </w:rPr>
              <w:t xml:space="preserve"> </w:t>
            </w:r>
            <w:proofErr w:type="spellStart"/>
            <w:r w:rsidRPr="00455670">
              <w:rPr>
                <w:rFonts w:ascii="Arial" w:hAnsi="Arial" w:cs="Arial"/>
                <w:color w:val="000000"/>
                <w:sz w:val="24"/>
                <w:szCs w:val="24"/>
              </w:rPr>
              <w:t>Coefficients</w:t>
            </w:r>
            <w:proofErr w:type="spellEnd"/>
          </w:p>
        </w:tc>
        <w:tc>
          <w:tcPr>
            <w:tcW w:w="1455" w:type="dxa"/>
            <w:tcBorders>
              <w:top w:val="single" w:sz="16" w:space="0" w:color="000000"/>
            </w:tcBorders>
            <w:shd w:val="clear" w:color="auto" w:fill="FFFFFF"/>
          </w:tcPr>
          <w:p w:rsidR="00CF1F42" w:rsidRPr="00455670" w:rsidRDefault="00CF1F42" w:rsidP="00381E73">
            <w:pPr>
              <w:autoSpaceDE w:val="0"/>
              <w:autoSpaceDN w:val="0"/>
              <w:adjustRightInd w:val="0"/>
              <w:spacing w:after="0" w:line="320" w:lineRule="atLeast"/>
              <w:ind w:left="60" w:right="60"/>
              <w:jc w:val="center"/>
              <w:rPr>
                <w:rFonts w:ascii="Arial" w:hAnsi="Arial" w:cs="Arial"/>
                <w:color w:val="000000"/>
                <w:sz w:val="24"/>
                <w:szCs w:val="24"/>
              </w:rPr>
            </w:pPr>
            <w:proofErr w:type="spellStart"/>
            <w:r w:rsidRPr="00455670">
              <w:rPr>
                <w:rFonts w:ascii="Arial" w:hAnsi="Arial" w:cs="Arial"/>
                <w:color w:val="000000"/>
                <w:sz w:val="24"/>
                <w:szCs w:val="24"/>
              </w:rPr>
              <w:t>Standardized</w:t>
            </w:r>
            <w:proofErr w:type="spellEnd"/>
            <w:r w:rsidRPr="00455670">
              <w:rPr>
                <w:rFonts w:ascii="Arial" w:hAnsi="Arial" w:cs="Arial"/>
                <w:color w:val="000000"/>
                <w:sz w:val="24"/>
                <w:szCs w:val="24"/>
              </w:rPr>
              <w:t xml:space="preserve"> </w:t>
            </w:r>
            <w:proofErr w:type="spellStart"/>
            <w:r w:rsidRPr="00455670">
              <w:rPr>
                <w:rFonts w:ascii="Arial" w:hAnsi="Arial" w:cs="Arial"/>
                <w:color w:val="000000"/>
                <w:sz w:val="24"/>
                <w:szCs w:val="24"/>
              </w:rPr>
              <w:t>Coefficients</w:t>
            </w:r>
            <w:proofErr w:type="spellEnd"/>
          </w:p>
        </w:tc>
        <w:tc>
          <w:tcPr>
            <w:tcW w:w="1000" w:type="dxa"/>
            <w:vMerge w:val="restart"/>
            <w:tcBorders>
              <w:top w:val="single" w:sz="16" w:space="0" w:color="000000"/>
            </w:tcBorders>
            <w:shd w:val="clear" w:color="auto" w:fill="FFFFFF"/>
          </w:tcPr>
          <w:p w:rsidR="00CF1F42" w:rsidRPr="00455670" w:rsidRDefault="00CF1F42" w:rsidP="00381E73">
            <w:pPr>
              <w:autoSpaceDE w:val="0"/>
              <w:autoSpaceDN w:val="0"/>
              <w:adjustRightInd w:val="0"/>
              <w:spacing w:after="0" w:line="320" w:lineRule="atLeast"/>
              <w:ind w:left="60" w:right="60"/>
              <w:jc w:val="center"/>
              <w:rPr>
                <w:rFonts w:ascii="Arial" w:hAnsi="Arial" w:cs="Arial"/>
                <w:color w:val="000000"/>
                <w:sz w:val="24"/>
                <w:szCs w:val="24"/>
              </w:rPr>
            </w:pPr>
            <w:proofErr w:type="gramStart"/>
            <w:r w:rsidRPr="00455670">
              <w:rPr>
                <w:rFonts w:ascii="Arial" w:hAnsi="Arial" w:cs="Arial"/>
                <w:color w:val="000000"/>
                <w:sz w:val="24"/>
                <w:szCs w:val="24"/>
              </w:rPr>
              <w:t>t</w:t>
            </w:r>
            <w:proofErr w:type="gramEnd"/>
          </w:p>
        </w:tc>
        <w:tc>
          <w:tcPr>
            <w:tcW w:w="1000" w:type="dxa"/>
            <w:vMerge w:val="restart"/>
            <w:tcBorders>
              <w:top w:val="single" w:sz="16" w:space="0" w:color="000000"/>
              <w:right w:val="single" w:sz="16" w:space="0" w:color="000000"/>
            </w:tcBorders>
            <w:shd w:val="clear" w:color="auto" w:fill="FFFFFF"/>
          </w:tcPr>
          <w:p w:rsidR="00CF1F42" w:rsidRPr="00455670" w:rsidRDefault="00CF1F42" w:rsidP="00381E73">
            <w:pPr>
              <w:autoSpaceDE w:val="0"/>
              <w:autoSpaceDN w:val="0"/>
              <w:adjustRightInd w:val="0"/>
              <w:spacing w:after="0" w:line="320" w:lineRule="atLeast"/>
              <w:ind w:left="60" w:right="60"/>
              <w:jc w:val="center"/>
              <w:rPr>
                <w:rFonts w:ascii="Arial" w:hAnsi="Arial" w:cs="Arial"/>
                <w:color w:val="000000"/>
                <w:sz w:val="24"/>
                <w:szCs w:val="24"/>
              </w:rPr>
            </w:pPr>
            <w:proofErr w:type="spellStart"/>
            <w:r w:rsidRPr="00455670">
              <w:rPr>
                <w:rFonts w:ascii="Arial" w:hAnsi="Arial" w:cs="Arial"/>
                <w:color w:val="000000"/>
                <w:sz w:val="24"/>
                <w:szCs w:val="24"/>
              </w:rPr>
              <w:t>Sig</w:t>
            </w:r>
            <w:proofErr w:type="spellEnd"/>
            <w:r w:rsidRPr="00455670">
              <w:rPr>
                <w:rFonts w:ascii="Arial" w:hAnsi="Arial" w:cs="Arial"/>
                <w:color w:val="000000"/>
                <w:sz w:val="24"/>
                <w:szCs w:val="24"/>
              </w:rPr>
              <w:t>.</w:t>
            </w:r>
          </w:p>
        </w:tc>
      </w:tr>
      <w:tr w:rsidR="00CF1F42" w:rsidRPr="00455670" w:rsidTr="00381E73">
        <w:trPr>
          <w:cantSplit/>
        </w:trPr>
        <w:tc>
          <w:tcPr>
            <w:tcW w:w="1879" w:type="dxa"/>
            <w:gridSpan w:val="2"/>
            <w:vMerge/>
            <w:tcBorders>
              <w:top w:val="single" w:sz="16" w:space="0" w:color="000000"/>
              <w:left w:val="single" w:sz="16" w:space="0" w:color="000000"/>
              <w:bottom w:val="nil"/>
              <w:right w:val="nil"/>
            </w:tcBorders>
            <w:shd w:val="clear" w:color="auto" w:fill="FFFFFF"/>
          </w:tcPr>
          <w:p w:rsidR="00CF1F42" w:rsidRPr="00455670" w:rsidRDefault="00CF1F42" w:rsidP="00381E73">
            <w:pPr>
              <w:autoSpaceDE w:val="0"/>
              <w:autoSpaceDN w:val="0"/>
              <w:adjustRightInd w:val="0"/>
              <w:spacing w:after="0" w:line="240" w:lineRule="auto"/>
              <w:rPr>
                <w:rFonts w:ascii="Arial" w:hAnsi="Arial" w:cs="Arial"/>
                <w:color w:val="000000"/>
                <w:sz w:val="24"/>
                <w:szCs w:val="24"/>
              </w:rPr>
            </w:pPr>
          </w:p>
        </w:tc>
        <w:tc>
          <w:tcPr>
            <w:tcW w:w="1318" w:type="dxa"/>
            <w:tcBorders>
              <w:left w:val="single" w:sz="16" w:space="0" w:color="000000"/>
              <w:bottom w:val="single" w:sz="16" w:space="0" w:color="000000"/>
            </w:tcBorders>
            <w:shd w:val="clear" w:color="auto" w:fill="FFFFFF"/>
          </w:tcPr>
          <w:p w:rsidR="00CF1F42" w:rsidRPr="00455670" w:rsidRDefault="00CF1F42" w:rsidP="00381E73">
            <w:pPr>
              <w:autoSpaceDE w:val="0"/>
              <w:autoSpaceDN w:val="0"/>
              <w:adjustRightInd w:val="0"/>
              <w:spacing w:after="0" w:line="320" w:lineRule="atLeast"/>
              <w:ind w:left="60" w:right="60"/>
              <w:jc w:val="center"/>
              <w:rPr>
                <w:rFonts w:ascii="Arial" w:hAnsi="Arial" w:cs="Arial"/>
                <w:color w:val="000000"/>
                <w:sz w:val="24"/>
                <w:szCs w:val="24"/>
              </w:rPr>
            </w:pPr>
            <w:r w:rsidRPr="00455670">
              <w:rPr>
                <w:rFonts w:ascii="Arial" w:hAnsi="Arial" w:cs="Arial"/>
                <w:color w:val="000000"/>
                <w:sz w:val="24"/>
                <w:szCs w:val="24"/>
              </w:rPr>
              <w:t>B</w:t>
            </w:r>
          </w:p>
        </w:tc>
        <w:tc>
          <w:tcPr>
            <w:tcW w:w="1318" w:type="dxa"/>
            <w:tcBorders>
              <w:bottom w:val="single" w:sz="16" w:space="0" w:color="000000"/>
            </w:tcBorders>
            <w:shd w:val="clear" w:color="auto" w:fill="FFFFFF"/>
          </w:tcPr>
          <w:p w:rsidR="00CF1F42" w:rsidRPr="00455670" w:rsidRDefault="00CF1F42" w:rsidP="00381E73">
            <w:pPr>
              <w:autoSpaceDE w:val="0"/>
              <w:autoSpaceDN w:val="0"/>
              <w:adjustRightInd w:val="0"/>
              <w:spacing w:after="0" w:line="320" w:lineRule="atLeast"/>
              <w:ind w:left="60" w:right="60"/>
              <w:jc w:val="center"/>
              <w:rPr>
                <w:rFonts w:ascii="Arial" w:hAnsi="Arial" w:cs="Arial"/>
                <w:color w:val="000000"/>
                <w:sz w:val="24"/>
                <w:szCs w:val="24"/>
              </w:rPr>
            </w:pPr>
            <w:proofErr w:type="spellStart"/>
            <w:r w:rsidRPr="00455670">
              <w:rPr>
                <w:rFonts w:ascii="Arial" w:hAnsi="Arial" w:cs="Arial"/>
                <w:color w:val="000000"/>
                <w:sz w:val="24"/>
                <w:szCs w:val="24"/>
              </w:rPr>
              <w:t>Std</w:t>
            </w:r>
            <w:proofErr w:type="spellEnd"/>
            <w:r w:rsidRPr="00455670">
              <w:rPr>
                <w:rFonts w:ascii="Arial" w:hAnsi="Arial" w:cs="Arial"/>
                <w:color w:val="000000"/>
                <w:sz w:val="24"/>
                <w:szCs w:val="24"/>
              </w:rPr>
              <w:t>. Error</w:t>
            </w:r>
          </w:p>
        </w:tc>
        <w:tc>
          <w:tcPr>
            <w:tcW w:w="1455" w:type="dxa"/>
            <w:tcBorders>
              <w:bottom w:val="single" w:sz="16" w:space="0" w:color="000000"/>
            </w:tcBorders>
            <w:shd w:val="clear" w:color="auto" w:fill="FFFFFF"/>
          </w:tcPr>
          <w:p w:rsidR="00CF1F42" w:rsidRPr="00455670" w:rsidRDefault="00CF1F42" w:rsidP="00381E73">
            <w:pPr>
              <w:autoSpaceDE w:val="0"/>
              <w:autoSpaceDN w:val="0"/>
              <w:adjustRightInd w:val="0"/>
              <w:spacing w:after="0" w:line="320" w:lineRule="atLeast"/>
              <w:ind w:left="60" w:right="60"/>
              <w:jc w:val="center"/>
              <w:rPr>
                <w:rFonts w:ascii="Arial" w:hAnsi="Arial" w:cs="Arial"/>
                <w:color w:val="000000"/>
                <w:sz w:val="24"/>
                <w:szCs w:val="24"/>
              </w:rPr>
            </w:pPr>
            <w:r w:rsidRPr="00455670">
              <w:rPr>
                <w:rFonts w:ascii="Arial" w:hAnsi="Arial" w:cs="Arial"/>
                <w:color w:val="000000"/>
                <w:sz w:val="24"/>
                <w:szCs w:val="24"/>
              </w:rPr>
              <w:t>Beta</w:t>
            </w:r>
          </w:p>
        </w:tc>
        <w:tc>
          <w:tcPr>
            <w:tcW w:w="1000" w:type="dxa"/>
            <w:vMerge/>
            <w:tcBorders>
              <w:top w:val="single" w:sz="16" w:space="0" w:color="000000"/>
            </w:tcBorders>
            <w:shd w:val="clear" w:color="auto" w:fill="FFFFFF"/>
          </w:tcPr>
          <w:p w:rsidR="00CF1F42" w:rsidRPr="00455670" w:rsidRDefault="00CF1F42" w:rsidP="00381E73">
            <w:pPr>
              <w:autoSpaceDE w:val="0"/>
              <w:autoSpaceDN w:val="0"/>
              <w:adjustRightInd w:val="0"/>
              <w:spacing w:after="0" w:line="240" w:lineRule="auto"/>
              <w:rPr>
                <w:rFonts w:ascii="Arial" w:hAnsi="Arial" w:cs="Arial"/>
                <w:color w:val="000000"/>
                <w:sz w:val="24"/>
                <w:szCs w:val="24"/>
              </w:rPr>
            </w:pPr>
          </w:p>
        </w:tc>
        <w:tc>
          <w:tcPr>
            <w:tcW w:w="1000" w:type="dxa"/>
            <w:vMerge/>
            <w:tcBorders>
              <w:top w:val="single" w:sz="16" w:space="0" w:color="000000"/>
              <w:right w:val="single" w:sz="16" w:space="0" w:color="000000"/>
            </w:tcBorders>
            <w:shd w:val="clear" w:color="auto" w:fill="FFFFFF"/>
          </w:tcPr>
          <w:p w:rsidR="00CF1F42" w:rsidRPr="00455670" w:rsidRDefault="00CF1F42" w:rsidP="00381E73">
            <w:pPr>
              <w:autoSpaceDE w:val="0"/>
              <w:autoSpaceDN w:val="0"/>
              <w:adjustRightInd w:val="0"/>
              <w:spacing w:after="0" w:line="240" w:lineRule="auto"/>
              <w:rPr>
                <w:rFonts w:ascii="Arial" w:hAnsi="Arial" w:cs="Arial"/>
                <w:color w:val="000000"/>
                <w:sz w:val="24"/>
                <w:szCs w:val="24"/>
              </w:rPr>
            </w:pPr>
          </w:p>
        </w:tc>
      </w:tr>
      <w:tr w:rsidR="00CF1F42" w:rsidRPr="00455670" w:rsidTr="00381E73">
        <w:trPr>
          <w:cantSplit/>
        </w:trPr>
        <w:tc>
          <w:tcPr>
            <w:tcW w:w="727" w:type="dxa"/>
            <w:vMerge w:val="restart"/>
            <w:tcBorders>
              <w:top w:val="single" w:sz="16" w:space="0" w:color="000000"/>
              <w:left w:val="single" w:sz="16" w:space="0" w:color="000000"/>
              <w:bottom w:val="single" w:sz="16" w:space="0" w:color="000000"/>
              <w:right w:val="nil"/>
            </w:tcBorders>
            <w:shd w:val="clear" w:color="auto" w:fill="FFFFFF"/>
            <w:vAlign w:val="center"/>
          </w:tcPr>
          <w:p w:rsidR="00CF1F42" w:rsidRPr="00455670" w:rsidRDefault="00CF1F42" w:rsidP="00381E73">
            <w:pPr>
              <w:autoSpaceDE w:val="0"/>
              <w:autoSpaceDN w:val="0"/>
              <w:adjustRightInd w:val="0"/>
              <w:spacing w:after="0" w:line="320" w:lineRule="atLeast"/>
              <w:ind w:left="60" w:right="60"/>
              <w:rPr>
                <w:rFonts w:ascii="Arial" w:hAnsi="Arial" w:cs="Arial"/>
                <w:color w:val="000000"/>
                <w:sz w:val="24"/>
                <w:szCs w:val="24"/>
              </w:rPr>
            </w:pPr>
            <w:r w:rsidRPr="00455670">
              <w:rPr>
                <w:rFonts w:ascii="Arial" w:hAnsi="Arial" w:cs="Arial"/>
                <w:color w:val="000000"/>
                <w:sz w:val="24"/>
                <w:szCs w:val="24"/>
              </w:rPr>
              <w:t>1</w:t>
            </w:r>
          </w:p>
        </w:tc>
        <w:tc>
          <w:tcPr>
            <w:tcW w:w="1152" w:type="dxa"/>
            <w:tcBorders>
              <w:top w:val="single" w:sz="16" w:space="0" w:color="000000"/>
              <w:left w:val="nil"/>
              <w:bottom w:val="nil"/>
              <w:right w:val="single" w:sz="16" w:space="0" w:color="000000"/>
            </w:tcBorders>
            <w:shd w:val="clear" w:color="auto" w:fill="FFFFFF"/>
            <w:vAlign w:val="center"/>
          </w:tcPr>
          <w:p w:rsidR="00CF1F42" w:rsidRPr="00455670" w:rsidRDefault="00CF1F42" w:rsidP="00381E73">
            <w:pPr>
              <w:autoSpaceDE w:val="0"/>
              <w:autoSpaceDN w:val="0"/>
              <w:adjustRightInd w:val="0"/>
              <w:spacing w:after="0" w:line="320" w:lineRule="atLeast"/>
              <w:ind w:left="60" w:right="60"/>
              <w:rPr>
                <w:rFonts w:ascii="Arial" w:hAnsi="Arial" w:cs="Arial"/>
                <w:color w:val="000000"/>
                <w:sz w:val="24"/>
                <w:szCs w:val="24"/>
              </w:rPr>
            </w:pPr>
            <w:r w:rsidRPr="00455670">
              <w:rPr>
                <w:rFonts w:ascii="Arial" w:hAnsi="Arial" w:cs="Arial"/>
                <w:color w:val="000000"/>
                <w:sz w:val="24"/>
                <w:szCs w:val="24"/>
              </w:rPr>
              <w:t>(</w:t>
            </w:r>
            <w:proofErr w:type="spellStart"/>
            <w:r w:rsidRPr="00455670">
              <w:rPr>
                <w:rFonts w:ascii="Arial" w:hAnsi="Arial" w:cs="Arial"/>
                <w:color w:val="000000"/>
                <w:sz w:val="24"/>
                <w:szCs w:val="24"/>
              </w:rPr>
              <w:t>Constant</w:t>
            </w:r>
            <w:proofErr w:type="spellEnd"/>
            <w:r w:rsidRPr="00455670">
              <w:rPr>
                <w:rFonts w:ascii="Arial" w:hAnsi="Arial" w:cs="Arial"/>
                <w:color w:val="000000"/>
                <w:sz w:val="24"/>
                <w:szCs w:val="24"/>
              </w:rPr>
              <w:t>)</w:t>
            </w:r>
          </w:p>
        </w:tc>
        <w:tc>
          <w:tcPr>
            <w:tcW w:w="1318" w:type="dxa"/>
            <w:tcBorders>
              <w:top w:val="single" w:sz="16" w:space="0" w:color="000000"/>
              <w:left w:val="single" w:sz="16" w:space="0" w:color="000000"/>
              <w:bottom w:val="nil"/>
            </w:tcBorders>
            <w:shd w:val="clear" w:color="auto" w:fill="FFFFFF"/>
          </w:tcPr>
          <w:p w:rsidR="00CF1F42" w:rsidRPr="00455670" w:rsidRDefault="00CF1F42" w:rsidP="00381E73">
            <w:pPr>
              <w:autoSpaceDE w:val="0"/>
              <w:autoSpaceDN w:val="0"/>
              <w:adjustRightInd w:val="0"/>
              <w:spacing w:after="0" w:line="320" w:lineRule="atLeast"/>
              <w:ind w:left="60" w:right="60"/>
              <w:jc w:val="right"/>
              <w:rPr>
                <w:rFonts w:ascii="Arial" w:hAnsi="Arial" w:cs="Arial"/>
                <w:color w:val="000000"/>
                <w:sz w:val="24"/>
                <w:szCs w:val="24"/>
              </w:rPr>
            </w:pPr>
            <w:r w:rsidRPr="00455670">
              <w:rPr>
                <w:rFonts w:ascii="Arial" w:hAnsi="Arial" w:cs="Arial"/>
                <w:color w:val="000000"/>
                <w:sz w:val="24"/>
                <w:szCs w:val="24"/>
              </w:rPr>
              <w:t>-8670,600</w:t>
            </w:r>
          </w:p>
        </w:tc>
        <w:tc>
          <w:tcPr>
            <w:tcW w:w="1318" w:type="dxa"/>
            <w:tcBorders>
              <w:top w:val="single" w:sz="16" w:space="0" w:color="000000"/>
              <w:bottom w:val="nil"/>
            </w:tcBorders>
            <w:shd w:val="clear" w:color="auto" w:fill="FFFFFF"/>
          </w:tcPr>
          <w:p w:rsidR="00CF1F42" w:rsidRPr="00455670" w:rsidRDefault="00CF1F42" w:rsidP="00381E73">
            <w:pPr>
              <w:autoSpaceDE w:val="0"/>
              <w:autoSpaceDN w:val="0"/>
              <w:adjustRightInd w:val="0"/>
              <w:spacing w:after="0" w:line="320" w:lineRule="atLeast"/>
              <w:ind w:left="60" w:right="60"/>
              <w:jc w:val="right"/>
              <w:rPr>
                <w:rFonts w:ascii="Arial" w:hAnsi="Arial" w:cs="Arial"/>
                <w:color w:val="000000"/>
                <w:sz w:val="24"/>
                <w:szCs w:val="24"/>
              </w:rPr>
            </w:pPr>
            <w:r w:rsidRPr="00455670">
              <w:rPr>
                <w:rFonts w:ascii="Arial" w:hAnsi="Arial" w:cs="Arial"/>
                <w:color w:val="000000"/>
                <w:sz w:val="24"/>
                <w:szCs w:val="24"/>
              </w:rPr>
              <w:t>417,705</w:t>
            </w:r>
          </w:p>
        </w:tc>
        <w:tc>
          <w:tcPr>
            <w:tcW w:w="1455" w:type="dxa"/>
            <w:tcBorders>
              <w:top w:val="single" w:sz="16" w:space="0" w:color="000000"/>
              <w:bottom w:val="nil"/>
            </w:tcBorders>
            <w:shd w:val="clear" w:color="auto" w:fill="FFFFFF"/>
          </w:tcPr>
          <w:p w:rsidR="00CF1F42" w:rsidRPr="00455670" w:rsidRDefault="00CF1F42" w:rsidP="00381E73">
            <w:pPr>
              <w:autoSpaceDE w:val="0"/>
              <w:autoSpaceDN w:val="0"/>
              <w:adjustRightInd w:val="0"/>
              <w:spacing w:after="0" w:line="240" w:lineRule="auto"/>
              <w:rPr>
                <w:rFonts w:ascii="Arial" w:hAnsi="Arial" w:cs="Arial"/>
                <w:sz w:val="24"/>
                <w:szCs w:val="24"/>
              </w:rPr>
            </w:pPr>
          </w:p>
        </w:tc>
        <w:tc>
          <w:tcPr>
            <w:tcW w:w="1000" w:type="dxa"/>
            <w:tcBorders>
              <w:top w:val="single" w:sz="16" w:space="0" w:color="000000"/>
              <w:bottom w:val="nil"/>
            </w:tcBorders>
            <w:shd w:val="clear" w:color="auto" w:fill="FFFFFF"/>
          </w:tcPr>
          <w:p w:rsidR="00CF1F42" w:rsidRPr="00455670" w:rsidRDefault="00CF1F42" w:rsidP="00381E73">
            <w:pPr>
              <w:autoSpaceDE w:val="0"/>
              <w:autoSpaceDN w:val="0"/>
              <w:adjustRightInd w:val="0"/>
              <w:spacing w:after="0" w:line="320" w:lineRule="atLeast"/>
              <w:ind w:left="60" w:right="60"/>
              <w:jc w:val="right"/>
              <w:rPr>
                <w:rFonts w:ascii="Arial" w:hAnsi="Arial" w:cs="Arial"/>
                <w:color w:val="000000"/>
                <w:sz w:val="24"/>
                <w:szCs w:val="24"/>
              </w:rPr>
            </w:pPr>
            <w:r w:rsidRPr="00455670">
              <w:rPr>
                <w:rFonts w:ascii="Arial" w:hAnsi="Arial" w:cs="Arial"/>
                <w:color w:val="000000"/>
                <w:sz w:val="24"/>
                <w:szCs w:val="24"/>
              </w:rPr>
              <w:t>-20,758</w:t>
            </w:r>
          </w:p>
        </w:tc>
        <w:tc>
          <w:tcPr>
            <w:tcW w:w="1000" w:type="dxa"/>
            <w:tcBorders>
              <w:top w:val="single" w:sz="16" w:space="0" w:color="000000"/>
              <w:bottom w:val="nil"/>
              <w:right w:val="single" w:sz="16" w:space="0" w:color="000000"/>
            </w:tcBorders>
            <w:shd w:val="clear" w:color="auto" w:fill="FFFFFF"/>
          </w:tcPr>
          <w:p w:rsidR="00CF1F42" w:rsidRPr="00455670" w:rsidRDefault="00CF1F42" w:rsidP="00381E73">
            <w:pPr>
              <w:autoSpaceDE w:val="0"/>
              <w:autoSpaceDN w:val="0"/>
              <w:adjustRightInd w:val="0"/>
              <w:spacing w:after="0" w:line="320" w:lineRule="atLeast"/>
              <w:ind w:left="60" w:right="60"/>
              <w:jc w:val="right"/>
              <w:rPr>
                <w:rFonts w:ascii="Arial" w:hAnsi="Arial" w:cs="Arial"/>
                <w:color w:val="000000"/>
                <w:sz w:val="24"/>
                <w:szCs w:val="24"/>
              </w:rPr>
            </w:pPr>
            <w:r w:rsidRPr="00455670">
              <w:rPr>
                <w:rFonts w:ascii="Arial" w:hAnsi="Arial" w:cs="Arial"/>
                <w:color w:val="000000"/>
                <w:sz w:val="24"/>
                <w:szCs w:val="24"/>
              </w:rPr>
              <w:t>,000</w:t>
            </w:r>
          </w:p>
        </w:tc>
      </w:tr>
      <w:tr w:rsidR="00CF1F42" w:rsidRPr="00455670" w:rsidTr="00381E73">
        <w:trPr>
          <w:cantSplit/>
        </w:trPr>
        <w:tc>
          <w:tcPr>
            <w:tcW w:w="727" w:type="dxa"/>
            <w:vMerge/>
            <w:tcBorders>
              <w:top w:val="single" w:sz="16" w:space="0" w:color="000000"/>
              <w:left w:val="single" w:sz="16" w:space="0" w:color="000000"/>
              <w:bottom w:val="single" w:sz="16" w:space="0" w:color="000000"/>
              <w:right w:val="nil"/>
            </w:tcBorders>
            <w:shd w:val="clear" w:color="auto" w:fill="FFFFFF"/>
            <w:vAlign w:val="center"/>
          </w:tcPr>
          <w:p w:rsidR="00CF1F42" w:rsidRPr="00455670" w:rsidRDefault="00CF1F42" w:rsidP="00381E73">
            <w:pPr>
              <w:autoSpaceDE w:val="0"/>
              <w:autoSpaceDN w:val="0"/>
              <w:adjustRightInd w:val="0"/>
              <w:spacing w:after="0" w:line="240" w:lineRule="auto"/>
              <w:rPr>
                <w:rFonts w:ascii="Arial" w:hAnsi="Arial" w:cs="Arial"/>
                <w:color w:val="000000"/>
                <w:sz w:val="24"/>
                <w:szCs w:val="24"/>
              </w:rPr>
            </w:pPr>
          </w:p>
        </w:tc>
        <w:tc>
          <w:tcPr>
            <w:tcW w:w="1152" w:type="dxa"/>
            <w:tcBorders>
              <w:top w:val="nil"/>
              <w:left w:val="nil"/>
              <w:bottom w:val="single" w:sz="16" w:space="0" w:color="000000"/>
              <w:right w:val="single" w:sz="16" w:space="0" w:color="000000"/>
            </w:tcBorders>
            <w:shd w:val="clear" w:color="auto" w:fill="FFFFFF"/>
            <w:vAlign w:val="center"/>
          </w:tcPr>
          <w:p w:rsidR="00CF1F42" w:rsidRPr="00455670" w:rsidRDefault="00CF1F42" w:rsidP="00381E73">
            <w:pPr>
              <w:autoSpaceDE w:val="0"/>
              <w:autoSpaceDN w:val="0"/>
              <w:adjustRightInd w:val="0"/>
              <w:spacing w:after="0" w:line="320" w:lineRule="atLeast"/>
              <w:ind w:left="60" w:right="60"/>
              <w:rPr>
                <w:rFonts w:ascii="Arial" w:hAnsi="Arial" w:cs="Arial"/>
                <w:color w:val="000000"/>
                <w:sz w:val="24"/>
                <w:szCs w:val="24"/>
              </w:rPr>
            </w:pPr>
            <w:r w:rsidRPr="00455670">
              <w:rPr>
                <w:rFonts w:ascii="Arial" w:hAnsi="Arial" w:cs="Arial"/>
                <w:color w:val="000000"/>
                <w:sz w:val="24"/>
                <w:szCs w:val="24"/>
              </w:rPr>
              <w:t>ANO</w:t>
            </w:r>
          </w:p>
        </w:tc>
        <w:tc>
          <w:tcPr>
            <w:tcW w:w="1318" w:type="dxa"/>
            <w:tcBorders>
              <w:top w:val="nil"/>
              <w:left w:val="single" w:sz="16" w:space="0" w:color="000000"/>
              <w:bottom w:val="single" w:sz="16" w:space="0" w:color="000000"/>
            </w:tcBorders>
            <w:shd w:val="clear" w:color="auto" w:fill="FFFFFF"/>
          </w:tcPr>
          <w:p w:rsidR="00CF1F42" w:rsidRPr="00455670" w:rsidRDefault="00CF1F42" w:rsidP="00381E73">
            <w:pPr>
              <w:autoSpaceDE w:val="0"/>
              <w:autoSpaceDN w:val="0"/>
              <w:adjustRightInd w:val="0"/>
              <w:spacing w:after="0" w:line="320" w:lineRule="atLeast"/>
              <w:ind w:left="60" w:right="60"/>
              <w:jc w:val="right"/>
              <w:rPr>
                <w:rFonts w:ascii="Arial" w:hAnsi="Arial" w:cs="Arial"/>
                <w:color w:val="000000"/>
                <w:sz w:val="24"/>
                <w:szCs w:val="24"/>
              </w:rPr>
            </w:pPr>
            <w:r w:rsidRPr="00455670">
              <w:rPr>
                <w:rFonts w:ascii="Arial" w:hAnsi="Arial" w:cs="Arial"/>
                <w:color w:val="000000"/>
                <w:sz w:val="24"/>
                <w:szCs w:val="24"/>
              </w:rPr>
              <w:t>4,335</w:t>
            </w:r>
          </w:p>
        </w:tc>
        <w:tc>
          <w:tcPr>
            <w:tcW w:w="1318" w:type="dxa"/>
            <w:tcBorders>
              <w:top w:val="nil"/>
              <w:bottom w:val="single" w:sz="16" w:space="0" w:color="000000"/>
            </w:tcBorders>
            <w:shd w:val="clear" w:color="auto" w:fill="FFFFFF"/>
          </w:tcPr>
          <w:p w:rsidR="00CF1F42" w:rsidRPr="00455670" w:rsidRDefault="00CF1F42" w:rsidP="00381E73">
            <w:pPr>
              <w:autoSpaceDE w:val="0"/>
              <w:autoSpaceDN w:val="0"/>
              <w:adjustRightInd w:val="0"/>
              <w:spacing w:after="0" w:line="320" w:lineRule="atLeast"/>
              <w:ind w:left="60" w:right="60"/>
              <w:jc w:val="right"/>
              <w:rPr>
                <w:rFonts w:ascii="Arial" w:hAnsi="Arial" w:cs="Arial"/>
                <w:color w:val="000000"/>
                <w:sz w:val="24"/>
                <w:szCs w:val="24"/>
              </w:rPr>
            </w:pPr>
            <w:r w:rsidRPr="00455670">
              <w:rPr>
                <w:rFonts w:ascii="Arial" w:hAnsi="Arial" w:cs="Arial"/>
                <w:color w:val="000000"/>
                <w:sz w:val="24"/>
                <w:szCs w:val="24"/>
              </w:rPr>
              <w:t>,208</w:t>
            </w:r>
          </w:p>
        </w:tc>
        <w:tc>
          <w:tcPr>
            <w:tcW w:w="1455" w:type="dxa"/>
            <w:tcBorders>
              <w:top w:val="nil"/>
              <w:bottom w:val="single" w:sz="16" w:space="0" w:color="000000"/>
            </w:tcBorders>
            <w:shd w:val="clear" w:color="auto" w:fill="FFFFFF"/>
          </w:tcPr>
          <w:p w:rsidR="00CF1F42" w:rsidRPr="00455670" w:rsidRDefault="00CF1F42" w:rsidP="00381E73">
            <w:pPr>
              <w:autoSpaceDE w:val="0"/>
              <w:autoSpaceDN w:val="0"/>
              <w:adjustRightInd w:val="0"/>
              <w:spacing w:after="0" w:line="320" w:lineRule="atLeast"/>
              <w:ind w:left="60" w:right="60"/>
              <w:jc w:val="right"/>
              <w:rPr>
                <w:rFonts w:ascii="Arial" w:hAnsi="Arial" w:cs="Arial"/>
                <w:color w:val="000000"/>
                <w:sz w:val="24"/>
                <w:szCs w:val="24"/>
              </w:rPr>
            </w:pPr>
            <w:r w:rsidRPr="00455670">
              <w:rPr>
                <w:rFonts w:ascii="Arial" w:hAnsi="Arial" w:cs="Arial"/>
                <w:color w:val="000000"/>
                <w:sz w:val="24"/>
                <w:szCs w:val="24"/>
              </w:rPr>
              <w:t>,990</w:t>
            </w:r>
          </w:p>
        </w:tc>
        <w:tc>
          <w:tcPr>
            <w:tcW w:w="1000" w:type="dxa"/>
            <w:tcBorders>
              <w:top w:val="nil"/>
              <w:bottom w:val="single" w:sz="16" w:space="0" w:color="000000"/>
            </w:tcBorders>
            <w:shd w:val="clear" w:color="auto" w:fill="FFFFFF"/>
          </w:tcPr>
          <w:p w:rsidR="00CF1F42" w:rsidRPr="00455670" w:rsidRDefault="00CF1F42" w:rsidP="00381E73">
            <w:pPr>
              <w:autoSpaceDE w:val="0"/>
              <w:autoSpaceDN w:val="0"/>
              <w:adjustRightInd w:val="0"/>
              <w:spacing w:after="0" w:line="320" w:lineRule="atLeast"/>
              <w:ind w:left="60" w:right="60"/>
              <w:jc w:val="right"/>
              <w:rPr>
                <w:rFonts w:ascii="Arial" w:hAnsi="Arial" w:cs="Arial"/>
                <w:color w:val="000000"/>
                <w:sz w:val="24"/>
                <w:szCs w:val="24"/>
              </w:rPr>
            </w:pPr>
            <w:r w:rsidRPr="00455670">
              <w:rPr>
                <w:rFonts w:ascii="Arial" w:hAnsi="Arial" w:cs="Arial"/>
                <w:color w:val="000000"/>
                <w:sz w:val="24"/>
                <w:szCs w:val="24"/>
              </w:rPr>
              <w:t>20,832</w:t>
            </w:r>
          </w:p>
        </w:tc>
        <w:tc>
          <w:tcPr>
            <w:tcW w:w="1000" w:type="dxa"/>
            <w:tcBorders>
              <w:top w:val="nil"/>
              <w:bottom w:val="single" w:sz="16" w:space="0" w:color="000000"/>
              <w:right w:val="single" w:sz="16" w:space="0" w:color="000000"/>
            </w:tcBorders>
            <w:shd w:val="clear" w:color="auto" w:fill="FFFFFF"/>
          </w:tcPr>
          <w:p w:rsidR="00CF1F42" w:rsidRPr="00455670" w:rsidRDefault="00CF1F42" w:rsidP="00381E73">
            <w:pPr>
              <w:autoSpaceDE w:val="0"/>
              <w:autoSpaceDN w:val="0"/>
              <w:adjustRightInd w:val="0"/>
              <w:spacing w:after="0" w:line="320" w:lineRule="atLeast"/>
              <w:ind w:left="60" w:right="60"/>
              <w:jc w:val="right"/>
              <w:rPr>
                <w:rFonts w:ascii="Arial" w:hAnsi="Arial" w:cs="Arial"/>
                <w:color w:val="000000"/>
                <w:sz w:val="24"/>
                <w:szCs w:val="24"/>
              </w:rPr>
            </w:pPr>
            <w:r w:rsidRPr="00455670">
              <w:rPr>
                <w:rFonts w:ascii="Arial" w:hAnsi="Arial" w:cs="Arial"/>
                <w:color w:val="000000"/>
                <w:sz w:val="24"/>
                <w:szCs w:val="24"/>
              </w:rPr>
              <w:t>,000</w:t>
            </w:r>
          </w:p>
        </w:tc>
      </w:tr>
      <w:tr w:rsidR="00CF1F42" w:rsidRPr="00455670" w:rsidTr="00381E73">
        <w:trPr>
          <w:cantSplit/>
        </w:trPr>
        <w:tc>
          <w:tcPr>
            <w:tcW w:w="7970" w:type="dxa"/>
            <w:gridSpan w:val="7"/>
            <w:tcBorders>
              <w:top w:val="nil"/>
              <w:left w:val="nil"/>
              <w:bottom w:val="nil"/>
              <w:right w:val="nil"/>
            </w:tcBorders>
            <w:shd w:val="clear" w:color="auto" w:fill="FFFFFF"/>
          </w:tcPr>
          <w:p w:rsidR="00CF1F42" w:rsidRPr="00455670" w:rsidRDefault="00CF1F42" w:rsidP="00381E73">
            <w:pPr>
              <w:autoSpaceDE w:val="0"/>
              <w:autoSpaceDN w:val="0"/>
              <w:adjustRightInd w:val="0"/>
              <w:spacing w:after="0" w:line="320" w:lineRule="atLeast"/>
              <w:ind w:left="60" w:right="60"/>
              <w:rPr>
                <w:rFonts w:ascii="Arial" w:hAnsi="Arial" w:cs="Arial"/>
                <w:color w:val="000000"/>
                <w:sz w:val="24"/>
                <w:szCs w:val="24"/>
              </w:rPr>
            </w:pPr>
            <w:proofErr w:type="gramStart"/>
            <w:r w:rsidRPr="00455670">
              <w:rPr>
                <w:rFonts w:ascii="Arial" w:hAnsi="Arial" w:cs="Arial"/>
                <w:color w:val="000000"/>
                <w:sz w:val="24"/>
                <w:szCs w:val="24"/>
              </w:rPr>
              <w:t>a</w:t>
            </w:r>
            <w:proofErr w:type="gramEnd"/>
            <w:r w:rsidRPr="00455670">
              <w:rPr>
                <w:rFonts w:ascii="Arial" w:hAnsi="Arial" w:cs="Arial"/>
                <w:color w:val="000000"/>
                <w:sz w:val="24"/>
                <w:szCs w:val="24"/>
              </w:rPr>
              <w:t xml:space="preserve">. </w:t>
            </w:r>
            <w:proofErr w:type="spellStart"/>
            <w:r w:rsidRPr="00455670">
              <w:rPr>
                <w:rFonts w:ascii="Arial" w:hAnsi="Arial" w:cs="Arial"/>
                <w:color w:val="000000"/>
                <w:sz w:val="24"/>
                <w:szCs w:val="24"/>
              </w:rPr>
              <w:t>Dependent</w:t>
            </w:r>
            <w:proofErr w:type="spellEnd"/>
            <w:r w:rsidRPr="00455670">
              <w:rPr>
                <w:rFonts w:ascii="Arial" w:hAnsi="Arial" w:cs="Arial"/>
                <w:color w:val="000000"/>
                <w:sz w:val="24"/>
                <w:szCs w:val="24"/>
              </w:rPr>
              <w:t xml:space="preserve"> </w:t>
            </w:r>
            <w:proofErr w:type="spellStart"/>
            <w:r w:rsidRPr="00455670">
              <w:rPr>
                <w:rFonts w:ascii="Arial" w:hAnsi="Arial" w:cs="Arial"/>
                <w:color w:val="000000"/>
                <w:sz w:val="24"/>
                <w:szCs w:val="24"/>
              </w:rPr>
              <w:t>Variable</w:t>
            </w:r>
            <w:proofErr w:type="spellEnd"/>
            <w:r w:rsidRPr="00455670">
              <w:rPr>
                <w:rFonts w:ascii="Arial" w:hAnsi="Arial" w:cs="Arial"/>
                <w:color w:val="000000"/>
                <w:sz w:val="24"/>
                <w:szCs w:val="24"/>
              </w:rPr>
              <w:t>: % de indivíduos, com idades entre os 16 e os 74 anos, com acesso à internet em casa</w:t>
            </w:r>
          </w:p>
        </w:tc>
      </w:tr>
    </w:tbl>
    <w:p w:rsidR="00CF1F42" w:rsidRPr="00455670" w:rsidRDefault="00453E22" w:rsidP="00CF1F42">
      <w:pPr>
        <w:autoSpaceDE w:val="0"/>
        <w:autoSpaceDN w:val="0"/>
        <w:adjustRightInd w:val="0"/>
        <w:spacing w:after="0" w:line="400" w:lineRule="atLeast"/>
        <w:rPr>
          <w:rFonts w:ascii="Arial" w:hAnsi="Arial" w:cs="Arial"/>
          <w:sz w:val="24"/>
          <w:szCs w:val="24"/>
        </w:rPr>
      </w:pPr>
      <w:r>
        <w:rPr>
          <w:rFonts w:ascii="Arial" w:hAnsi="Arial" w:cs="Arial"/>
          <w:noProof/>
          <w:sz w:val="24"/>
          <w:szCs w:val="24"/>
          <w:lang w:eastAsia="pt-PT"/>
        </w:rPr>
        <w:drawing>
          <wp:anchor distT="0" distB="0" distL="114300" distR="114300" simplePos="0" relativeHeight="251660288" behindDoc="1" locked="0" layoutInCell="1" allowOverlap="1">
            <wp:simplePos x="0" y="0"/>
            <wp:positionH relativeFrom="column">
              <wp:posOffset>2752725</wp:posOffset>
            </wp:positionH>
            <wp:positionV relativeFrom="paragraph">
              <wp:posOffset>64770</wp:posOffset>
            </wp:positionV>
            <wp:extent cx="2369820" cy="1754505"/>
            <wp:effectExtent l="19050" t="0" r="0" b="0"/>
            <wp:wrapTight wrapText="bothSides">
              <wp:wrapPolygon edited="0">
                <wp:start x="-174" y="0"/>
                <wp:lineTo x="-174" y="21342"/>
                <wp:lineTo x="21531" y="21342"/>
                <wp:lineTo x="21531" y="0"/>
                <wp:lineTo x="-174" y="0"/>
              </wp:wrapPolygon>
            </wp:wrapTight>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print"/>
                    <a:srcRect r="-2" b="7878"/>
                    <a:stretch>
                      <a:fillRect/>
                    </a:stretch>
                  </pic:blipFill>
                  <pic:spPr bwMode="auto">
                    <a:xfrm>
                      <a:off x="0" y="0"/>
                      <a:ext cx="2369820" cy="1754505"/>
                    </a:xfrm>
                    <a:prstGeom prst="rect">
                      <a:avLst/>
                    </a:prstGeom>
                    <a:noFill/>
                    <a:ln w="9525">
                      <a:noFill/>
                      <a:miter lim="800000"/>
                      <a:headEnd/>
                      <a:tailEnd/>
                    </a:ln>
                  </pic:spPr>
                </pic:pic>
              </a:graphicData>
            </a:graphic>
          </wp:anchor>
        </w:drawing>
      </w:r>
    </w:p>
    <w:p w:rsidR="00CF1F42" w:rsidRPr="00455670" w:rsidRDefault="00CF1F42" w:rsidP="00CF1F42">
      <w:pPr>
        <w:ind w:left="360"/>
        <w:rPr>
          <w:rFonts w:ascii="Arial" w:hAnsi="Arial" w:cs="Arial"/>
          <w:sz w:val="24"/>
          <w:szCs w:val="24"/>
        </w:rPr>
      </w:pPr>
      <w:r w:rsidRPr="00455670">
        <w:rPr>
          <w:rFonts w:ascii="Arial" w:hAnsi="Arial" w:cs="Arial"/>
          <w:sz w:val="24"/>
          <w:szCs w:val="24"/>
        </w:rPr>
        <w:t xml:space="preserve">Ŷ </w:t>
      </w:r>
      <w:r w:rsidR="00D01A1F" w:rsidRPr="00455670">
        <w:rPr>
          <w:rFonts w:ascii="Arial" w:hAnsi="Arial" w:cs="Arial"/>
          <w:sz w:val="24"/>
          <w:szCs w:val="24"/>
        </w:rPr>
        <w:t>=4,335</w:t>
      </w:r>
      <w:r w:rsidRPr="00455670">
        <w:rPr>
          <w:rFonts w:ascii="Arial" w:hAnsi="Arial" w:cs="Arial"/>
          <w:sz w:val="24"/>
          <w:szCs w:val="24"/>
        </w:rPr>
        <w:t>X-8628</w:t>
      </w:r>
    </w:p>
    <w:p w:rsidR="007E43A5" w:rsidRPr="00455670" w:rsidRDefault="007E43A5" w:rsidP="00CF1F42">
      <w:pPr>
        <w:ind w:left="360"/>
        <w:rPr>
          <w:rFonts w:ascii="Arial" w:hAnsi="Arial" w:cs="Arial"/>
          <w:sz w:val="24"/>
          <w:szCs w:val="24"/>
        </w:rPr>
      </w:pPr>
    </w:p>
    <w:p w:rsidR="007E43A5" w:rsidRPr="00455670" w:rsidRDefault="007E43A5" w:rsidP="00CF1F42">
      <w:pPr>
        <w:ind w:left="360"/>
        <w:rPr>
          <w:rFonts w:ascii="Arial" w:hAnsi="Arial" w:cs="Arial"/>
          <w:sz w:val="24"/>
          <w:szCs w:val="24"/>
        </w:rPr>
      </w:pPr>
    </w:p>
    <w:p w:rsidR="007E43A5" w:rsidRPr="00455670" w:rsidRDefault="007E43A5" w:rsidP="00CF1F42">
      <w:pPr>
        <w:ind w:left="360"/>
        <w:rPr>
          <w:rFonts w:ascii="Arial" w:hAnsi="Arial" w:cs="Arial"/>
          <w:sz w:val="24"/>
          <w:szCs w:val="24"/>
        </w:rPr>
      </w:pPr>
    </w:p>
    <w:p w:rsidR="00CF1F42" w:rsidRPr="00455670" w:rsidRDefault="007E43A5" w:rsidP="00453E22">
      <w:pPr>
        <w:rPr>
          <w:rFonts w:ascii="Arial" w:hAnsi="Arial" w:cs="Arial"/>
          <w:sz w:val="24"/>
          <w:szCs w:val="24"/>
        </w:rPr>
      </w:pPr>
      <w:r w:rsidRPr="00455670">
        <w:rPr>
          <w:rFonts w:ascii="Arial" w:hAnsi="Arial" w:cs="Arial"/>
          <w:sz w:val="24"/>
          <w:szCs w:val="24"/>
        </w:rPr>
        <w:t>G</w:t>
      </w:r>
      <w:r w:rsidR="00CF1F42" w:rsidRPr="00455670">
        <w:rPr>
          <w:rFonts w:ascii="Arial" w:hAnsi="Arial" w:cs="Arial"/>
          <w:sz w:val="24"/>
          <w:szCs w:val="24"/>
        </w:rPr>
        <w:t>R</w:t>
      </w:r>
    </w:p>
    <w:tbl>
      <w:tblPr>
        <w:tblW w:w="797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tblPr>
      <w:tblGrid>
        <w:gridCol w:w="726"/>
        <w:gridCol w:w="1152"/>
        <w:gridCol w:w="1319"/>
        <w:gridCol w:w="1319"/>
        <w:gridCol w:w="1456"/>
        <w:gridCol w:w="1001"/>
        <w:gridCol w:w="1001"/>
      </w:tblGrid>
      <w:tr w:rsidR="00CF1F42" w:rsidRPr="00455670" w:rsidTr="00381E73">
        <w:trPr>
          <w:cantSplit/>
        </w:trPr>
        <w:tc>
          <w:tcPr>
            <w:tcW w:w="7970" w:type="dxa"/>
            <w:gridSpan w:val="7"/>
            <w:tcBorders>
              <w:top w:val="nil"/>
              <w:left w:val="nil"/>
              <w:bottom w:val="nil"/>
              <w:right w:val="nil"/>
            </w:tcBorders>
            <w:shd w:val="clear" w:color="auto" w:fill="FFFFFF"/>
          </w:tcPr>
          <w:p w:rsidR="00CF1F42" w:rsidRPr="00455670" w:rsidRDefault="00CF1F42" w:rsidP="00381E73">
            <w:pPr>
              <w:autoSpaceDE w:val="0"/>
              <w:autoSpaceDN w:val="0"/>
              <w:adjustRightInd w:val="0"/>
              <w:spacing w:after="0" w:line="320" w:lineRule="atLeast"/>
              <w:ind w:left="60" w:right="60"/>
              <w:jc w:val="center"/>
              <w:rPr>
                <w:rFonts w:ascii="Arial" w:hAnsi="Arial" w:cs="Arial"/>
                <w:color w:val="000000"/>
                <w:sz w:val="24"/>
                <w:szCs w:val="24"/>
              </w:rPr>
            </w:pPr>
            <w:proofErr w:type="spellStart"/>
            <w:r w:rsidRPr="00455670">
              <w:rPr>
                <w:rFonts w:ascii="Arial" w:hAnsi="Arial" w:cs="Arial"/>
                <w:b/>
                <w:bCs/>
                <w:color w:val="000000"/>
                <w:sz w:val="24"/>
                <w:szCs w:val="24"/>
              </w:rPr>
              <w:t>Coefficients</w:t>
            </w:r>
            <w:r w:rsidRPr="00455670">
              <w:rPr>
                <w:rFonts w:ascii="Arial" w:hAnsi="Arial" w:cs="Arial"/>
                <w:b/>
                <w:bCs/>
                <w:color w:val="000000"/>
                <w:sz w:val="24"/>
                <w:szCs w:val="24"/>
                <w:vertAlign w:val="superscript"/>
              </w:rPr>
              <w:t>a</w:t>
            </w:r>
            <w:proofErr w:type="spellEnd"/>
          </w:p>
        </w:tc>
      </w:tr>
      <w:tr w:rsidR="00CF1F42" w:rsidRPr="00455670" w:rsidTr="00381E73">
        <w:trPr>
          <w:cantSplit/>
        </w:trPr>
        <w:tc>
          <w:tcPr>
            <w:tcW w:w="1879" w:type="dxa"/>
            <w:gridSpan w:val="2"/>
            <w:vMerge w:val="restart"/>
            <w:tcBorders>
              <w:top w:val="single" w:sz="16" w:space="0" w:color="000000"/>
              <w:left w:val="single" w:sz="16" w:space="0" w:color="000000"/>
              <w:bottom w:val="nil"/>
              <w:right w:val="nil"/>
            </w:tcBorders>
            <w:shd w:val="clear" w:color="auto" w:fill="FFFFFF"/>
          </w:tcPr>
          <w:p w:rsidR="00CF1F42" w:rsidRPr="00455670" w:rsidRDefault="00CF1F42" w:rsidP="00381E73">
            <w:pPr>
              <w:autoSpaceDE w:val="0"/>
              <w:autoSpaceDN w:val="0"/>
              <w:adjustRightInd w:val="0"/>
              <w:spacing w:after="0" w:line="320" w:lineRule="atLeast"/>
              <w:ind w:left="60" w:right="60"/>
              <w:rPr>
                <w:rFonts w:ascii="Arial" w:hAnsi="Arial" w:cs="Arial"/>
                <w:color w:val="000000"/>
                <w:sz w:val="24"/>
                <w:szCs w:val="24"/>
              </w:rPr>
            </w:pPr>
            <w:proofErr w:type="spellStart"/>
            <w:r w:rsidRPr="00455670">
              <w:rPr>
                <w:rFonts w:ascii="Arial" w:hAnsi="Arial" w:cs="Arial"/>
                <w:color w:val="000000"/>
                <w:sz w:val="24"/>
                <w:szCs w:val="24"/>
              </w:rPr>
              <w:t>Model</w:t>
            </w:r>
            <w:proofErr w:type="spellEnd"/>
          </w:p>
        </w:tc>
        <w:tc>
          <w:tcPr>
            <w:tcW w:w="2636" w:type="dxa"/>
            <w:gridSpan w:val="2"/>
            <w:tcBorders>
              <w:top w:val="single" w:sz="16" w:space="0" w:color="000000"/>
              <w:left w:val="single" w:sz="16" w:space="0" w:color="000000"/>
            </w:tcBorders>
            <w:shd w:val="clear" w:color="auto" w:fill="FFFFFF"/>
          </w:tcPr>
          <w:p w:rsidR="00CF1F42" w:rsidRPr="00455670" w:rsidRDefault="00CF1F42" w:rsidP="00381E73">
            <w:pPr>
              <w:autoSpaceDE w:val="0"/>
              <w:autoSpaceDN w:val="0"/>
              <w:adjustRightInd w:val="0"/>
              <w:spacing w:after="0" w:line="320" w:lineRule="atLeast"/>
              <w:ind w:left="60" w:right="60"/>
              <w:jc w:val="center"/>
              <w:rPr>
                <w:rFonts w:ascii="Arial" w:hAnsi="Arial" w:cs="Arial"/>
                <w:color w:val="000000"/>
                <w:sz w:val="24"/>
                <w:szCs w:val="24"/>
              </w:rPr>
            </w:pPr>
            <w:proofErr w:type="spellStart"/>
            <w:r w:rsidRPr="00455670">
              <w:rPr>
                <w:rFonts w:ascii="Arial" w:hAnsi="Arial" w:cs="Arial"/>
                <w:color w:val="000000"/>
                <w:sz w:val="24"/>
                <w:szCs w:val="24"/>
              </w:rPr>
              <w:t>Unstandardized</w:t>
            </w:r>
            <w:proofErr w:type="spellEnd"/>
            <w:r w:rsidRPr="00455670">
              <w:rPr>
                <w:rFonts w:ascii="Arial" w:hAnsi="Arial" w:cs="Arial"/>
                <w:color w:val="000000"/>
                <w:sz w:val="24"/>
                <w:szCs w:val="24"/>
              </w:rPr>
              <w:t xml:space="preserve"> </w:t>
            </w:r>
            <w:proofErr w:type="spellStart"/>
            <w:r w:rsidRPr="00455670">
              <w:rPr>
                <w:rFonts w:ascii="Arial" w:hAnsi="Arial" w:cs="Arial"/>
                <w:color w:val="000000"/>
                <w:sz w:val="24"/>
                <w:szCs w:val="24"/>
              </w:rPr>
              <w:t>Coefficients</w:t>
            </w:r>
            <w:proofErr w:type="spellEnd"/>
          </w:p>
        </w:tc>
        <w:tc>
          <w:tcPr>
            <w:tcW w:w="1455" w:type="dxa"/>
            <w:tcBorders>
              <w:top w:val="single" w:sz="16" w:space="0" w:color="000000"/>
            </w:tcBorders>
            <w:shd w:val="clear" w:color="auto" w:fill="FFFFFF"/>
          </w:tcPr>
          <w:p w:rsidR="00CF1F42" w:rsidRPr="00455670" w:rsidRDefault="00CF1F42" w:rsidP="00381E73">
            <w:pPr>
              <w:autoSpaceDE w:val="0"/>
              <w:autoSpaceDN w:val="0"/>
              <w:adjustRightInd w:val="0"/>
              <w:spacing w:after="0" w:line="320" w:lineRule="atLeast"/>
              <w:ind w:left="60" w:right="60"/>
              <w:jc w:val="center"/>
              <w:rPr>
                <w:rFonts w:ascii="Arial" w:hAnsi="Arial" w:cs="Arial"/>
                <w:color w:val="000000"/>
                <w:sz w:val="24"/>
                <w:szCs w:val="24"/>
              </w:rPr>
            </w:pPr>
            <w:proofErr w:type="spellStart"/>
            <w:r w:rsidRPr="00455670">
              <w:rPr>
                <w:rFonts w:ascii="Arial" w:hAnsi="Arial" w:cs="Arial"/>
                <w:color w:val="000000"/>
                <w:sz w:val="24"/>
                <w:szCs w:val="24"/>
              </w:rPr>
              <w:t>Standardized</w:t>
            </w:r>
            <w:proofErr w:type="spellEnd"/>
            <w:r w:rsidRPr="00455670">
              <w:rPr>
                <w:rFonts w:ascii="Arial" w:hAnsi="Arial" w:cs="Arial"/>
                <w:color w:val="000000"/>
                <w:sz w:val="24"/>
                <w:szCs w:val="24"/>
              </w:rPr>
              <w:t xml:space="preserve"> </w:t>
            </w:r>
            <w:proofErr w:type="spellStart"/>
            <w:r w:rsidRPr="00455670">
              <w:rPr>
                <w:rFonts w:ascii="Arial" w:hAnsi="Arial" w:cs="Arial"/>
                <w:color w:val="000000"/>
                <w:sz w:val="24"/>
                <w:szCs w:val="24"/>
              </w:rPr>
              <w:t>Coefficients</w:t>
            </w:r>
            <w:proofErr w:type="spellEnd"/>
          </w:p>
        </w:tc>
        <w:tc>
          <w:tcPr>
            <w:tcW w:w="1000" w:type="dxa"/>
            <w:vMerge w:val="restart"/>
            <w:tcBorders>
              <w:top w:val="single" w:sz="16" w:space="0" w:color="000000"/>
            </w:tcBorders>
            <w:shd w:val="clear" w:color="auto" w:fill="FFFFFF"/>
          </w:tcPr>
          <w:p w:rsidR="00CF1F42" w:rsidRPr="00455670" w:rsidRDefault="00CF1F42" w:rsidP="00381E73">
            <w:pPr>
              <w:autoSpaceDE w:val="0"/>
              <w:autoSpaceDN w:val="0"/>
              <w:adjustRightInd w:val="0"/>
              <w:spacing w:after="0" w:line="320" w:lineRule="atLeast"/>
              <w:ind w:left="60" w:right="60"/>
              <w:jc w:val="center"/>
              <w:rPr>
                <w:rFonts w:ascii="Arial" w:hAnsi="Arial" w:cs="Arial"/>
                <w:color w:val="000000"/>
                <w:sz w:val="24"/>
                <w:szCs w:val="24"/>
              </w:rPr>
            </w:pPr>
            <w:proofErr w:type="gramStart"/>
            <w:r w:rsidRPr="00455670">
              <w:rPr>
                <w:rFonts w:ascii="Arial" w:hAnsi="Arial" w:cs="Arial"/>
                <w:color w:val="000000"/>
                <w:sz w:val="24"/>
                <w:szCs w:val="24"/>
              </w:rPr>
              <w:t>t</w:t>
            </w:r>
            <w:proofErr w:type="gramEnd"/>
          </w:p>
        </w:tc>
        <w:tc>
          <w:tcPr>
            <w:tcW w:w="1000" w:type="dxa"/>
            <w:vMerge w:val="restart"/>
            <w:tcBorders>
              <w:top w:val="single" w:sz="16" w:space="0" w:color="000000"/>
              <w:right w:val="single" w:sz="16" w:space="0" w:color="000000"/>
            </w:tcBorders>
            <w:shd w:val="clear" w:color="auto" w:fill="FFFFFF"/>
          </w:tcPr>
          <w:p w:rsidR="00CF1F42" w:rsidRPr="00455670" w:rsidRDefault="00CF1F42" w:rsidP="00381E73">
            <w:pPr>
              <w:autoSpaceDE w:val="0"/>
              <w:autoSpaceDN w:val="0"/>
              <w:adjustRightInd w:val="0"/>
              <w:spacing w:after="0" w:line="320" w:lineRule="atLeast"/>
              <w:ind w:left="60" w:right="60"/>
              <w:jc w:val="center"/>
              <w:rPr>
                <w:rFonts w:ascii="Arial" w:hAnsi="Arial" w:cs="Arial"/>
                <w:color w:val="000000"/>
                <w:sz w:val="24"/>
                <w:szCs w:val="24"/>
              </w:rPr>
            </w:pPr>
            <w:proofErr w:type="spellStart"/>
            <w:r w:rsidRPr="00455670">
              <w:rPr>
                <w:rFonts w:ascii="Arial" w:hAnsi="Arial" w:cs="Arial"/>
                <w:color w:val="000000"/>
                <w:sz w:val="24"/>
                <w:szCs w:val="24"/>
              </w:rPr>
              <w:t>Sig</w:t>
            </w:r>
            <w:proofErr w:type="spellEnd"/>
            <w:r w:rsidRPr="00455670">
              <w:rPr>
                <w:rFonts w:ascii="Arial" w:hAnsi="Arial" w:cs="Arial"/>
                <w:color w:val="000000"/>
                <w:sz w:val="24"/>
                <w:szCs w:val="24"/>
              </w:rPr>
              <w:t>.</w:t>
            </w:r>
          </w:p>
        </w:tc>
      </w:tr>
      <w:tr w:rsidR="00CF1F42" w:rsidRPr="00455670" w:rsidTr="00381E73">
        <w:trPr>
          <w:cantSplit/>
        </w:trPr>
        <w:tc>
          <w:tcPr>
            <w:tcW w:w="1879" w:type="dxa"/>
            <w:gridSpan w:val="2"/>
            <w:vMerge/>
            <w:tcBorders>
              <w:top w:val="single" w:sz="16" w:space="0" w:color="000000"/>
              <w:left w:val="single" w:sz="16" w:space="0" w:color="000000"/>
              <w:bottom w:val="nil"/>
              <w:right w:val="nil"/>
            </w:tcBorders>
            <w:shd w:val="clear" w:color="auto" w:fill="FFFFFF"/>
          </w:tcPr>
          <w:p w:rsidR="00CF1F42" w:rsidRPr="00455670" w:rsidRDefault="00CF1F42" w:rsidP="00381E73">
            <w:pPr>
              <w:autoSpaceDE w:val="0"/>
              <w:autoSpaceDN w:val="0"/>
              <w:adjustRightInd w:val="0"/>
              <w:spacing w:after="0" w:line="240" w:lineRule="auto"/>
              <w:rPr>
                <w:rFonts w:ascii="Arial" w:hAnsi="Arial" w:cs="Arial"/>
                <w:color w:val="000000"/>
                <w:sz w:val="24"/>
                <w:szCs w:val="24"/>
              </w:rPr>
            </w:pPr>
          </w:p>
        </w:tc>
        <w:tc>
          <w:tcPr>
            <w:tcW w:w="1318" w:type="dxa"/>
            <w:tcBorders>
              <w:left w:val="single" w:sz="16" w:space="0" w:color="000000"/>
              <w:bottom w:val="single" w:sz="16" w:space="0" w:color="000000"/>
            </w:tcBorders>
            <w:shd w:val="clear" w:color="auto" w:fill="FFFFFF"/>
          </w:tcPr>
          <w:p w:rsidR="00CF1F42" w:rsidRPr="00455670" w:rsidRDefault="00CF1F42" w:rsidP="00381E73">
            <w:pPr>
              <w:autoSpaceDE w:val="0"/>
              <w:autoSpaceDN w:val="0"/>
              <w:adjustRightInd w:val="0"/>
              <w:spacing w:after="0" w:line="320" w:lineRule="atLeast"/>
              <w:ind w:left="60" w:right="60"/>
              <w:jc w:val="center"/>
              <w:rPr>
                <w:rFonts w:ascii="Arial" w:hAnsi="Arial" w:cs="Arial"/>
                <w:color w:val="000000"/>
                <w:sz w:val="24"/>
                <w:szCs w:val="24"/>
              </w:rPr>
            </w:pPr>
            <w:r w:rsidRPr="00455670">
              <w:rPr>
                <w:rFonts w:ascii="Arial" w:hAnsi="Arial" w:cs="Arial"/>
                <w:color w:val="000000"/>
                <w:sz w:val="24"/>
                <w:szCs w:val="24"/>
              </w:rPr>
              <w:t>B</w:t>
            </w:r>
          </w:p>
        </w:tc>
        <w:tc>
          <w:tcPr>
            <w:tcW w:w="1318" w:type="dxa"/>
            <w:tcBorders>
              <w:bottom w:val="single" w:sz="16" w:space="0" w:color="000000"/>
            </w:tcBorders>
            <w:shd w:val="clear" w:color="auto" w:fill="FFFFFF"/>
          </w:tcPr>
          <w:p w:rsidR="00CF1F42" w:rsidRPr="00455670" w:rsidRDefault="00CF1F42" w:rsidP="00381E73">
            <w:pPr>
              <w:autoSpaceDE w:val="0"/>
              <w:autoSpaceDN w:val="0"/>
              <w:adjustRightInd w:val="0"/>
              <w:spacing w:after="0" w:line="320" w:lineRule="atLeast"/>
              <w:ind w:left="60" w:right="60"/>
              <w:jc w:val="center"/>
              <w:rPr>
                <w:rFonts w:ascii="Arial" w:hAnsi="Arial" w:cs="Arial"/>
                <w:color w:val="000000"/>
                <w:sz w:val="24"/>
                <w:szCs w:val="24"/>
              </w:rPr>
            </w:pPr>
            <w:proofErr w:type="spellStart"/>
            <w:r w:rsidRPr="00455670">
              <w:rPr>
                <w:rFonts w:ascii="Arial" w:hAnsi="Arial" w:cs="Arial"/>
                <w:color w:val="000000"/>
                <w:sz w:val="24"/>
                <w:szCs w:val="24"/>
              </w:rPr>
              <w:t>Std</w:t>
            </w:r>
            <w:proofErr w:type="spellEnd"/>
            <w:r w:rsidRPr="00455670">
              <w:rPr>
                <w:rFonts w:ascii="Arial" w:hAnsi="Arial" w:cs="Arial"/>
                <w:color w:val="000000"/>
                <w:sz w:val="24"/>
                <w:szCs w:val="24"/>
              </w:rPr>
              <w:t>. Error</w:t>
            </w:r>
          </w:p>
        </w:tc>
        <w:tc>
          <w:tcPr>
            <w:tcW w:w="1455" w:type="dxa"/>
            <w:tcBorders>
              <w:bottom w:val="single" w:sz="16" w:space="0" w:color="000000"/>
            </w:tcBorders>
            <w:shd w:val="clear" w:color="auto" w:fill="FFFFFF"/>
          </w:tcPr>
          <w:p w:rsidR="00CF1F42" w:rsidRPr="00455670" w:rsidRDefault="00CF1F42" w:rsidP="00381E73">
            <w:pPr>
              <w:autoSpaceDE w:val="0"/>
              <w:autoSpaceDN w:val="0"/>
              <w:adjustRightInd w:val="0"/>
              <w:spacing w:after="0" w:line="320" w:lineRule="atLeast"/>
              <w:ind w:left="60" w:right="60"/>
              <w:jc w:val="center"/>
              <w:rPr>
                <w:rFonts w:ascii="Arial" w:hAnsi="Arial" w:cs="Arial"/>
                <w:color w:val="000000"/>
                <w:sz w:val="24"/>
                <w:szCs w:val="24"/>
              </w:rPr>
            </w:pPr>
            <w:r w:rsidRPr="00455670">
              <w:rPr>
                <w:rFonts w:ascii="Arial" w:hAnsi="Arial" w:cs="Arial"/>
                <w:color w:val="000000"/>
                <w:sz w:val="24"/>
                <w:szCs w:val="24"/>
              </w:rPr>
              <w:t>Beta</w:t>
            </w:r>
          </w:p>
        </w:tc>
        <w:tc>
          <w:tcPr>
            <w:tcW w:w="1000" w:type="dxa"/>
            <w:vMerge/>
            <w:tcBorders>
              <w:top w:val="single" w:sz="16" w:space="0" w:color="000000"/>
            </w:tcBorders>
            <w:shd w:val="clear" w:color="auto" w:fill="FFFFFF"/>
          </w:tcPr>
          <w:p w:rsidR="00CF1F42" w:rsidRPr="00455670" w:rsidRDefault="00CF1F42" w:rsidP="00381E73">
            <w:pPr>
              <w:autoSpaceDE w:val="0"/>
              <w:autoSpaceDN w:val="0"/>
              <w:adjustRightInd w:val="0"/>
              <w:spacing w:after="0" w:line="240" w:lineRule="auto"/>
              <w:rPr>
                <w:rFonts w:ascii="Arial" w:hAnsi="Arial" w:cs="Arial"/>
                <w:color w:val="000000"/>
                <w:sz w:val="24"/>
                <w:szCs w:val="24"/>
              </w:rPr>
            </w:pPr>
          </w:p>
        </w:tc>
        <w:tc>
          <w:tcPr>
            <w:tcW w:w="1000" w:type="dxa"/>
            <w:vMerge/>
            <w:tcBorders>
              <w:top w:val="single" w:sz="16" w:space="0" w:color="000000"/>
              <w:right w:val="single" w:sz="16" w:space="0" w:color="000000"/>
            </w:tcBorders>
            <w:shd w:val="clear" w:color="auto" w:fill="FFFFFF"/>
          </w:tcPr>
          <w:p w:rsidR="00CF1F42" w:rsidRPr="00455670" w:rsidRDefault="00CF1F42" w:rsidP="00381E73">
            <w:pPr>
              <w:autoSpaceDE w:val="0"/>
              <w:autoSpaceDN w:val="0"/>
              <w:adjustRightInd w:val="0"/>
              <w:spacing w:after="0" w:line="240" w:lineRule="auto"/>
              <w:rPr>
                <w:rFonts w:ascii="Arial" w:hAnsi="Arial" w:cs="Arial"/>
                <w:color w:val="000000"/>
                <w:sz w:val="24"/>
                <w:szCs w:val="24"/>
              </w:rPr>
            </w:pPr>
          </w:p>
        </w:tc>
      </w:tr>
      <w:tr w:rsidR="00CF1F42" w:rsidRPr="00455670" w:rsidTr="00381E73">
        <w:trPr>
          <w:cantSplit/>
        </w:trPr>
        <w:tc>
          <w:tcPr>
            <w:tcW w:w="727" w:type="dxa"/>
            <w:vMerge w:val="restart"/>
            <w:tcBorders>
              <w:top w:val="single" w:sz="16" w:space="0" w:color="000000"/>
              <w:left w:val="single" w:sz="16" w:space="0" w:color="000000"/>
              <w:bottom w:val="single" w:sz="16" w:space="0" w:color="000000"/>
              <w:right w:val="nil"/>
            </w:tcBorders>
            <w:shd w:val="clear" w:color="auto" w:fill="FFFFFF"/>
            <w:vAlign w:val="center"/>
          </w:tcPr>
          <w:p w:rsidR="00CF1F42" w:rsidRPr="00455670" w:rsidRDefault="00CF1F42" w:rsidP="00381E73">
            <w:pPr>
              <w:autoSpaceDE w:val="0"/>
              <w:autoSpaceDN w:val="0"/>
              <w:adjustRightInd w:val="0"/>
              <w:spacing w:after="0" w:line="320" w:lineRule="atLeast"/>
              <w:ind w:left="60" w:right="60"/>
              <w:rPr>
                <w:rFonts w:ascii="Arial" w:hAnsi="Arial" w:cs="Arial"/>
                <w:color w:val="000000"/>
                <w:sz w:val="24"/>
                <w:szCs w:val="24"/>
              </w:rPr>
            </w:pPr>
            <w:r w:rsidRPr="00455670">
              <w:rPr>
                <w:rFonts w:ascii="Arial" w:hAnsi="Arial" w:cs="Arial"/>
                <w:color w:val="000000"/>
                <w:sz w:val="24"/>
                <w:szCs w:val="24"/>
              </w:rPr>
              <w:t>1</w:t>
            </w:r>
          </w:p>
        </w:tc>
        <w:tc>
          <w:tcPr>
            <w:tcW w:w="1152" w:type="dxa"/>
            <w:tcBorders>
              <w:top w:val="single" w:sz="16" w:space="0" w:color="000000"/>
              <w:left w:val="nil"/>
              <w:bottom w:val="nil"/>
              <w:right w:val="single" w:sz="16" w:space="0" w:color="000000"/>
            </w:tcBorders>
            <w:shd w:val="clear" w:color="auto" w:fill="FFFFFF"/>
            <w:vAlign w:val="center"/>
          </w:tcPr>
          <w:p w:rsidR="00CF1F42" w:rsidRPr="00455670" w:rsidRDefault="00CF1F42" w:rsidP="00381E73">
            <w:pPr>
              <w:autoSpaceDE w:val="0"/>
              <w:autoSpaceDN w:val="0"/>
              <w:adjustRightInd w:val="0"/>
              <w:spacing w:after="0" w:line="320" w:lineRule="atLeast"/>
              <w:ind w:left="60" w:right="60"/>
              <w:rPr>
                <w:rFonts w:ascii="Arial" w:hAnsi="Arial" w:cs="Arial"/>
                <w:color w:val="000000"/>
                <w:sz w:val="24"/>
                <w:szCs w:val="24"/>
              </w:rPr>
            </w:pPr>
            <w:r w:rsidRPr="00455670">
              <w:rPr>
                <w:rFonts w:ascii="Arial" w:hAnsi="Arial" w:cs="Arial"/>
                <w:color w:val="000000"/>
                <w:sz w:val="24"/>
                <w:szCs w:val="24"/>
              </w:rPr>
              <w:t>(</w:t>
            </w:r>
            <w:proofErr w:type="spellStart"/>
            <w:r w:rsidRPr="00455670">
              <w:rPr>
                <w:rFonts w:ascii="Arial" w:hAnsi="Arial" w:cs="Arial"/>
                <w:color w:val="000000"/>
                <w:sz w:val="24"/>
                <w:szCs w:val="24"/>
              </w:rPr>
              <w:t>Constant</w:t>
            </w:r>
            <w:proofErr w:type="spellEnd"/>
            <w:r w:rsidRPr="00455670">
              <w:rPr>
                <w:rFonts w:ascii="Arial" w:hAnsi="Arial" w:cs="Arial"/>
                <w:color w:val="000000"/>
                <w:sz w:val="24"/>
                <w:szCs w:val="24"/>
              </w:rPr>
              <w:t>)</w:t>
            </w:r>
          </w:p>
        </w:tc>
        <w:tc>
          <w:tcPr>
            <w:tcW w:w="1318" w:type="dxa"/>
            <w:tcBorders>
              <w:top w:val="single" w:sz="16" w:space="0" w:color="000000"/>
              <w:left w:val="single" w:sz="16" w:space="0" w:color="000000"/>
              <w:bottom w:val="nil"/>
            </w:tcBorders>
            <w:shd w:val="clear" w:color="auto" w:fill="FFFFFF"/>
          </w:tcPr>
          <w:p w:rsidR="00CF1F42" w:rsidRPr="00455670" w:rsidRDefault="00CF1F42" w:rsidP="00381E73">
            <w:pPr>
              <w:autoSpaceDE w:val="0"/>
              <w:autoSpaceDN w:val="0"/>
              <w:adjustRightInd w:val="0"/>
              <w:spacing w:after="0" w:line="320" w:lineRule="atLeast"/>
              <w:ind w:left="60" w:right="60"/>
              <w:jc w:val="right"/>
              <w:rPr>
                <w:rFonts w:ascii="Arial" w:hAnsi="Arial" w:cs="Arial"/>
                <w:color w:val="000000"/>
                <w:sz w:val="24"/>
                <w:szCs w:val="24"/>
              </w:rPr>
            </w:pPr>
            <w:r w:rsidRPr="00455670">
              <w:rPr>
                <w:rFonts w:ascii="Arial" w:hAnsi="Arial" w:cs="Arial"/>
                <w:color w:val="000000"/>
                <w:sz w:val="24"/>
                <w:szCs w:val="24"/>
              </w:rPr>
              <w:t>-8893,000</w:t>
            </w:r>
          </w:p>
        </w:tc>
        <w:tc>
          <w:tcPr>
            <w:tcW w:w="1318" w:type="dxa"/>
            <w:tcBorders>
              <w:top w:val="single" w:sz="16" w:space="0" w:color="000000"/>
              <w:bottom w:val="nil"/>
            </w:tcBorders>
            <w:shd w:val="clear" w:color="auto" w:fill="FFFFFF"/>
          </w:tcPr>
          <w:p w:rsidR="00CF1F42" w:rsidRPr="00455670" w:rsidRDefault="00CF1F42" w:rsidP="00381E73">
            <w:pPr>
              <w:autoSpaceDE w:val="0"/>
              <w:autoSpaceDN w:val="0"/>
              <w:adjustRightInd w:val="0"/>
              <w:spacing w:after="0" w:line="320" w:lineRule="atLeast"/>
              <w:ind w:left="60" w:right="60"/>
              <w:jc w:val="right"/>
              <w:rPr>
                <w:rFonts w:ascii="Arial" w:hAnsi="Arial" w:cs="Arial"/>
                <w:color w:val="000000"/>
                <w:sz w:val="24"/>
                <w:szCs w:val="24"/>
              </w:rPr>
            </w:pPr>
            <w:r w:rsidRPr="00455670">
              <w:rPr>
                <w:rFonts w:ascii="Arial" w:hAnsi="Arial" w:cs="Arial"/>
                <w:color w:val="000000"/>
                <w:sz w:val="24"/>
                <w:szCs w:val="24"/>
              </w:rPr>
              <w:t>579,622</w:t>
            </w:r>
          </w:p>
        </w:tc>
        <w:tc>
          <w:tcPr>
            <w:tcW w:w="1455" w:type="dxa"/>
            <w:tcBorders>
              <w:top w:val="single" w:sz="16" w:space="0" w:color="000000"/>
              <w:bottom w:val="nil"/>
            </w:tcBorders>
            <w:shd w:val="clear" w:color="auto" w:fill="FFFFFF"/>
          </w:tcPr>
          <w:p w:rsidR="00CF1F42" w:rsidRPr="00455670" w:rsidRDefault="00CF1F42" w:rsidP="00381E73">
            <w:pPr>
              <w:autoSpaceDE w:val="0"/>
              <w:autoSpaceDN w:val="0"/>
              <w:adjustRightInd w:val="0"/>
              <w:spacing w:after="0" w:line="240" w:lineRule="auto"/>
              <w:rPr>
                <w:rFonts w:ascii="Arial" w:hAnsi="Arial" w:cs="Arial"/>
                <w:sz w:val="24"/>
                <w:szCs w:val="24"/>
              </w:rPr>
            </w:pPr>
          </w:p>
        </w:tc>
        <w:tc>
          <w:tcPr>
            <w:tcW w:w="1000" w:type="dxa"/>
            <w:tcBorders>
              <w:top w:val="single" w:sz="16" w:space="0" w:color="000000"/>
              <w:bottom w:val="nil"/>
            </w:tcBorders>
            <w:shd w:val="clear" w:color="auto" w:fill="FFFFFF"/>
          </w:tcPr>
          <w:p w:rsidR="00CF1F42" w:rsidRPr="00455670" w:rsidRDefault="00CF1F42" w:rsidP="00381E73">
            <w:pPr>
              <w:autoSpaceDE w:val="0"/>
              <w:autoSpaceDN w:val="0"/>
              <w:adjustRightInd w:val="0"/>
              <w:spacing w:after="0" w:line="320" w:lineRule="atLeast"/>
              <w:ind w:left="60" w:right="60"/>
              <w:jc w:val="right"/>
              <w:rPr>
                <w:rFonts w:ascii="Arial" w:hAnsi="Arial" w:cs="Arial"/>
                <w:color w:val="000000"/>
                <w:sz w:val="24"/>
                <w:szCs w:val="24"/>
              </w:rPr>
            </w:pPr>
            <w:r w:rsidRPr="00455670">
              <w:rPr>
                <w:rFonts w:ascii="Arial" w:hAnsi="Arial" w:cs="Arial"/>
                <w:color w:val="000000"/>
                <w:sz w:val="24"/>
                <w:szCs w:val="24"/>
              </w:rPr>
              <w:t>-15,343</w:t>
            </w:r>
          </w:p>
        </w:tc>
        <w:tc>
          <w:tcPr>
            <w:tcW w:w="1000" w:type="dxa"/>
            <w:tcBorders>
              <w:top w:val="single" w:sz="16" w:space="0" w:color="000000"/>
              <w:bottom w:val="nil"/>
              <w:right w:val="single" w:sz="16" w:space="0" w:color="000000"/>
            </w:tcBorders>
            <w:shd w:val="clear" w:color="auto" w:fill="FFFFFF"/>
          </w:tcPr>
          <w:p w:rsidR="00CF1F42" w:rsidRPr="00455670" w:rsidRDefault="00CF1F42" w:rsidP="00381E73">
            <w:pPr>
              <w:autoSpaceDE w:val="0"/>
              <w:autoSpaceDN w:val="0"/>
              <w:adjustRightInd w:val="0"/>
              <w:spacing w:after="0" w:line="320" w:lineRule="atLeast"/>
              <w:ind w:left="60" w:right="60"/>
              <w:jc w:val="right"/>
              <w:rPr>
                <w:rFonts w:ascii="Arial" w:hAnsi="Arial" w:cs="Arial"/>
                <w:color w:val="000000"/>
                <w:sz w:val="24"/>
                <w:szCs w:val="24"/>
              </w:rPr>
            </w:pPr>
            <w:r w:rsidRPr="00455670">
              <w:rPr>
                <w:rFonts w:ascii="Arial" w:hAnsi="Arial" w:cs="Arial"/>
                <w:color w:val="000000"/>
                <w:sz w:val="24"/>
                <w:szCs w:val="24"/>
              </w:rPr>
              <w:t>,000</w:t>
            </w:r>
          </w:p>
        </w:tc>
      </w:tr>
      <w:tr w:rsidR="00CF1F42" w:rsidRPr="00455670" w:rsidTr="00381E73">
        <w:trPr>
          <w:cantSplit/>
        </w:trPr>
        <w:tc>
          <w:tcPr>
            <w:tcW w:w="727" w:type="dxa"/>
            <w:vMerge/>
            <w:tcBorders>
              <w:top w:val="single" w:sz="16" w:space="0" w:color="000000"/>
              <w:left w:val="single" w:sz="16" w:space="0" w:color="000000"/>
              <w:bottom w:val="single" w:sz="16" w:space="0" w:color="000000"/>
              <w:right w:val="nil"/>
            </w:tcBorders>
            <w:shd w:val="clear" w:color="auto" w:fill="FFFFFF"/>
            <w:vAlign w:val="center"/>
          </w:tcPr>
          <w:p w:rsidR="00CF1F42" w:rsidRPr="00455670" w:rsidRDefault="00CF1F42" w:rsidP="00381E73">
            <w:pPr>
              <w:autoSpaceDE w:val="0"/>
              <w:autoSpaceDN w:val="0"/>
              <w:adjustRightInd w:val="0"/>
              <w:spacing w:after="0" w:line="240" w:lineRule="auto"/>
              <w:rPr>
                <w:rFonts w:ascii="Arial" w:hAnsi="Arial" w:cs="Arial"/>
                <w:color w:val="000000"/>
                <w:sz w:val="24"/>
                <w:szCs w:val="24"/>
              </w:rPr>
            </w:pPr>
          </w:p>
        </w:tc>
        <w:tc>
          <w:tcPr>
            <w:tcW w:w="1152" w:type="dxa"/>
            <w:tcBorders>
              <w:top w:val="nil"/>
              <w:left w:val="nil"/>
              <w:bottom w:val="single" w:sz="16" w:space="0" w:color="000000"/>
              <w:right w:val="single" w:sz="16" w:space="0" w:color="000000"/>
            </w:tcBorders>
            <w:shd w:val="clear" w:color="auto" w:fill="FFFFFF"/>
            <w:vAlign w:val="center"/>
          </w:tcPr>
          <w:p w:rsidR="00CF1F42" w:rsidRPr="00455670" w:rsidRDefault="00CF1F42" w:rsidP="00381E73">
            <w:pPr>
              <w:autoSpaceDE w:val="0"/>
              <w:autoSpaceDN w:val="0"/>
              <w:adjustRightInd w:val="0"/>
              <w:spacing w:after="0" w:line="320" w:lineRule="atLeast"/>
              <w:ind w:left="60" w:right="60"/>
              <w:rPr>
                <w:rFonts w:ascii="Arial" w:hAnsi="Arial" w:cs="Arial"/>
                <w:color w:val="000000"/>
                <w:sz w:val="24"/>
                <w:szCs w:val="24"/>
              </w:rPr>
            </w:pPr>
            <w:r w:rsidRPr="00455670">
              <w:rPr>
                <w:rFonts w:ascii="Arial" w:hAnsi="Arial" w:cs="Arial"/>
                <w:color w:val="000000"/>
                <w:sz w:val="24"/>
                <w:szCs w:val="24"/>
              </w:rPr>
              <w:t>ANO</w:t>
            </w:r>
          </w:p>
        </w:tc>
        <w:tc>
          <w:tcPr>
            <w:tcW w:w="1318" w:type="dxa"/>
            <w:tcBorders>
              <w:top w:val="nil"/>
              <w:left w:val="single" w:sz="16" w:space="0" w:color="000000"/>
              <w:bottom w:val="single" w:sz="16" w:space="0" w:color="000000"/>
            </w:tcBorders>
            <w:shd w:val="clear" w:color="auto" w:fill="FFFFFF"/>
          </w:tcPr>
          <w:p w:rsidR="00CF1F42" w:rsidRPr="00455670" w:rsidRDefault="00CF1F42" w:rsidP="00381E73">
            <w:pPr>
              <w:autoSpaceDE w:val="0"/>
              <w:autoSpaceDN w:val="0"/>
              <w:adjustRightInd w:val="0"/>
              <w:spacing w:after="0" w:line="320" w:lineRule="atLeast"/>
              <w:ind w:left="60" w:right="60"/>
              <w:jc w:val="right"/>
              <w:rPr>
                <w:rFonts w:ascii="Arial" w:hAnsi="Arial" w:cs="Arial"/>
                <w:color w:val="000000"/>
                <w:sz w:val="24"/>
                <w:szCs w:val="24"/>
              </w:rPr>
            </w:pPr>
            <w:r w:rsidRPr="00455670">
              <w:rPr>
                <w:rFonts w:ascii="Arial" w:hAnsi="Arial" w:cs="Arial"/>
                <w:color w:val="000000"/>
                <w:sz w:val="24"/>
                <w:szCs w:val="24"/>
              </w:rPr>
              <w:t>4,444</w:t>
            </w:r>
          </w:p>
        </w:tc>
        <w:tc>
          <w:tcPr>
            <w:tcW w:w="1318" w:type="dxa"/>
            <w:tcBorders>
              <w:top w:val="nil"/>
              <w:bottom w:val="single" w:sz="16" w:space="0" w:color="000000"/>
            </w:tcBorders>
            <w:shd w:val="clear" w:color="auto" w:fill="FFFFFF"/>
          </w:tcPr>
          <w:p w:rsidR="00CF1F42" w:rsidRPr="00455670" w:rsidRDefault="00CF1F42" w:rsidP="00381E73">
            <w:pPr>
              <w:autoSpaceDE w:val="0"/>
              <w:autoSpaceDN w:val="0"/>
              <w:adjustRightInd w:val="0"/>
              <w:spacing w:after="0" w:line="320" w:lineRule="atLeast"/>
              <w:ind w:left="60" w:right="60"/>
              <w:jc w:val="right"/>
              <w:rPr>
                <w:rFonts w:ascii="Arial" w:hAnsi="Arial" w:cs="Arial"/>
                <w:color w:val="000000"/>
                <w:sz w:val="24"/>
                <w:szCs w:val="24"/>
              </w:rPr>
            </w:pPr>
            <w:r w:rsidRPr="00455670">
              <w:rPr>
                <w:rFonts w:ascii="Arial" w:hAnsi="Arial" w:cs="Arial"/>
                <w:color w:val="000000"/>
                <w:sz w:val="24"/>
                <w:szCs w:val="24"/>
              </w:rPr>
              <w:t>,289</w:t>
            </w:r>
          </w:p>
        </w:tc>
        <w:tc>
          <w:tcPr>
            <w:tcW w:w="1455" w:type="dxa"/>
            <w:tcBorders>
              <w:top w:val="nil"/>
              <w:bottom w:val="single" w:sz="16" w:space="0" w:color="000000"/>
            </w:tcBorders>
            <w:shd w:val="clear" w:color="auto" w:fill="FFFFFF"/>
          </w:tcPr>
          <w:p w:rsidR="00CF1F42" w:rsidRPr="00455670" w:rsidRDefault="00CF1F42" w:rsidP="00381E73">
            <w:pPr>
              <w:autoSpaceDE w:val="0"/>
              <w:autoSpaceDN w:val="0"/>
              <w:adjustRightInd w:val="0"/>
              <w:spacing w:after="0" w:line="320" w:lineRule="atLeast"/>
              <w:ind w:left="60" w:right="60"/>
              <w:jc w:val="right"/>
              <w:rPr>
                <w:rFonts w:ascii="Arial" w:hAnsi="Arial" w:cs="Arial"/>
                <w:color w:val="000000"/>
                <w:sz w:val="24"/>
                <w:szCs w:val="24"/>
              </w:rPr>
            </w:pPr>
            <w:r w:rsidRPr="00455670">
              <w:rPr>
                <w:rFonts w:ascii="Arial" w:hAnsi="Arial" w:cs="Arial"/>
                <w:color w:val="000000"/>
                <w:sz w:val="24"/>
                <w:szCs w:val="24"/>
              </w:rPr>
              <w:t>,982</w:t>
            </w:r>
          </w:p>
        </w:tc>
        <w:tc>
          <w:tcPr>
            <w:tcW w:w="1000" w:type="dxa"/>
            <w:tcBorders>
              <w:top w:val="nil"/>
              <w:bottom w:val="single" w:sz="16" w:space="0" w:color="000000"/>
            </w:tcBorders>
            <w:shd w:val="clear" w:color="auto" w:fill="FFFFFF"/>
          </w:tcPr>
          <w:p w:rsidR="00CF1F42" w:rsidRPr="00455670" w:rsidRDefault="00CF1F42" w:rsidP="00381E73">
            <w:pPr>
              <w:autoSpaceDE w:val="0"/>
              <w:autoSpaceDN w:val="0"/>
              <w:adjustRightInd w:val="0"/>
              <w:spacing w:after="0" w:line="320" w:lineRule="atLeast"/>
              <w:ind w:left="60" w:right="60"/>
              <w:jc w:val="right"/>
              <w:rPr>
                <w:rFonts w:ascii="Arial" w:hAnsi="Arial" w:cs="Arial"/>
                <w:color w:val="000000"/>
                <w:sz w:val="24"/>
                <w:szCs w:val="24"/>
              </w:rPr>
            </w:pPr>
            <w:r w:rsidRPr="00455670">
              <w:rPr>
                <w:rFonts w:ascii="Arial" w:hAnsi="Arial" w:cs="Arial"/>
                <w:color w:val="000000"/>
                <w:sz w:val="24"/>
                <w:szCs w:val="24"/>
              </w:rPr>
              <w:t>15,387</w:t>
            </w:r>
          </w:p>
        </w:tc>
        <w:tc>
          <w:tcPr>
            <w:tcW w:w="1000" w:type="dxa"/>
            <w:tcBorders>
              <w:top w:val="nil"/>
              <w:bottom w:val="single" w:sz="16" w:space="0" w:color="000000"/>
              <w:right w:val="single" w:sz="16" w:space="0" w:color="000000"/>
            </w:tcBorders>
            <w:shd w:val="clear" w:color="auto" w:fill="FFFFFF"/>
          </w:tcPr>
          <w:p w:rsidR="00CF1F42" w:rsidRPr="00455670" w:rsidRDefault="00CF1F42" w:rsidP="00381E73">
            <w:pPr>
              <w:autoSpaceDE w:val="0"/>
              <w:autoSpaceDN w:val="0"/>
              <w:adjustRightInd w:val="0"/>
              <w:spacing w:after="0" w:line="320" w:lineRule="atLeast"/>
              <w:ind w:left="60" w:right="60"/>
              <w:jc w:val="right"/>
              <w:rPr>
                <w:rFonts w:ascii="Arial" w:hAnsi="Arial" w:cs="Arial"/>
                <w:color w:val="000000"/>
                <w:sz w:val="24"/>
                <w:szCs w:val="24"/>
              </w:rPr>
            </w:pPr>
            <w:r w:rsidRPr="00455670">
              <w:rPr>
                <w:rFonts w:ascii="Arial" w:hAnsi="Arial" w:cs="Arial"/>
                <w:color w:val="000000"/>
                <w:sz w:val="24"/>
                <w:szCs w:val="24"/>
              </w:rPr>
              <w:t>,000</w:t>
            </w:r>
          </w:p>
        </w:tc>
      </w:tr>
      <w:tr w:rsidR="00CF1F42" w:rsidRPr="00455670" w:rsidTr="00381E73">
        <w:trPr>
          <w:cantSplit/>
        </w:trPr>
        <w:tc>
          <w:tcPr>
            <w:tcW w:w="7970" w:type="dxa"/>
            <w:gridSpan w:val="7"/>
            <w:tcBorders>
              <w:top w:val="nil"/>
              <w:left w:val="nil"/>
              <w:bottom w:val="nil"/>
              <w:right w:val="nil"/>
            </w:tcBorders>
            <w:shd w:val="clear" w:color="auto" w:fill="FFFFFF"/>
          </w:tcPr>
          <w:p w:rsidR="00CF1F42" w:rsidRPr="00455670" w:rsidRDefault="00CF1F42" w:rsidP="00381E73">
            <w:pPr>
              <w:autoSpaceDE w:val="0"/>
              <w:autoSpaceDN w:val="0"/>
              <w:adjustRightInd w:val="0"/>
              <w:spacing w:after="0" w:line="320" w:lineRule="atLeast"/>
              <w:ind w:left="60" w:right="60"/>
              <w:rPr>
                <w:rFonts w:ascii="Arial" w:hAnsi="Arial" w:cs="Arial"/>
                <w:color w:val="000000"/>
                <w:sz w:val="24"/>
                <w:szCs w:val="24"/>
              </w:rPr>
            </w:pPr>
            <w:proofErr w:type="gramStart"/>
            <w:r w:rsidRPr="00455670">
              <w:rPr>
                <w:rFonts w:ascii="Arial" w:hAnsi="Arial" w:cs="Arial"/>
                <w:color w:val="000000"/>
                <w:sz w:val="24"/>
                <w:szCs w:val="24"/>
              </w:rPr>
              <w:t>a</w:t>
            </w:r>
            <w:proofErr w:type="gramEnd"/>
            <w:r w:rsidRPr="00455670">
              <w:rPr>
                <w:rFonts w:ascii="Arial" w:hAnsi="Arial" w:cs="Arial"/>
                <w:color w:val="000000"/>
                <w:sz w:val="24"/>
                <w:szCs w:val="24"/>
              </w:rPr>
              <w:t xml:space="preserve">. </w:t>
            </w:r>
            <w:proofErr w:type="spellStart"/>
            <w:r w:rsidRPr="00455670">
              <w:rPr>
                <w:rFonts w:ascii="Arial" w:hAnsi="Arial" w:cs="Arial"/>
                <w:color w:val="000000"/>
                <w:sz w:val="24"/>
                <w:szCs w:val="24"/>
              </w:rPr>
              <w:t>Dependent</w:t>
            </w:r>
            <w:proofErr w:type="spellEnd"/>
            <w:r w:rsidRPr="00455670">
              <w:rPr>
                <w:rFonts w:ascii="Arial" w:hAnsi="Arial" w:cs="Arial"/>
                <w:color w:val="000000"/>
                <w:sz w:val="24"/>
                <w:szCs w:val="24"/>
              </w:rPr>
              <w:t xml:space="preserve"> </w:t>
            </w:r>
            <w:proofErr w:type="spellStart"/>
            <w:r w:rsidRPr="00455670">
              <w:rPr>
                <w:rFonts w:ascii="Arial" w:hAnsi="Arial" w:cs="Arial"/>
                <w:color w:val="000000"/>
                <w:sz w:val="24"/>
                <w:szCs w:val="24"/>
              </w:rPr>
              <w:t>Variable</w:t>
            </w:r>
            <w:proofErr w:type="spellEnd"/>
            <w:r w:rsidRPr="00455670">
              <w:rPr>
                <w:rFonts w:ascii="Arial" w:hAnsi="Arial" w:cs="Arial"/>
                <w:color w:val="000000"/>
                <w:sz w:val="24"/>
                <w:szCs w:val="24"/>
              </w:rPr>
              <w:t>: % de indivíduos, com idades entre os 16 e os 74 anos, com acesso à internet em casa</w:t>
            </w:r>
          </w:p>
        </w:tc>
      </w:tr>
    </w:tbl>
    <w:p w:rsidR="00CF1F42" w:rsidRPr="00455670" w:rsidRDefault="00453E22" w:rsidP="00CF1F42">
      <w:pPr>
        <w:autoSpaceDE w:val="0"/>
        <w:autoSpaceDN w:val="0"/>
        <w:adjustRightInd w:val="0"/>
        <w:spacing w:after="0" w:line="400" w:lineRule="atLeast"/>
        <w:rPr>
          <w:rFonts w:ascii="Arial" w:hAnsi="Arial" w:cs="Arial"/>
          <w:sz w:val="24"/>
          <w:szCs w:val="24"/>
        </w:rPr>
      </w:pPr>
      <w:r>
        <w:rPr>
          <w:rFonts w:ascii="Arial" w:hAnsi="Arial" w:cs="Arial"/>
          <w:noProof/>
          <w:sz w:val="24"/>
          <w:szCs w:val="24"/>
          <w:lang w:eastAsia="pt-PT"/>
        </w:rPr>
        <w:drawing>
          <wp:anchor distT="0" distB="0" distL="114300" distR="114300" simplePos="0" relativeHeight="251661312" behindDoc="1" locked="0" layoutInCell="1" allowOverlap="1">
            <wp:simplePos x="0" y="0"/>
            <wp:positionH relativeFrom="column">
              <wp:posOffset>2925445</wp:posOffset>
            </wp:positionH>
            <wp:positionV relativeFrom="paragraph">
              <wp:posOffset>53975</wp:posOffset>
            </wp:positionV>
            <wp:extent cx="2342515" cy="1771015"/>
            <wp:effectExtent l="19050" t="0" r="635" b="0"/>
            <wp:wrapTight wrapText="bothSides">
              <wp:wrapPolygon edited="0">
                <wp:start x="-176" y="0"/>
                <wp:lineTo x="-176" y="21375"/>
                <wp:lineTo x="21606" y="21375"/>
                <wp:lineTo x="21606" y="0"/>
                <wp:lineTo x="-176" y="0"/>
              </wp:wrapPolygon>
            </wp:wrapTight>
            <wp:docPr id="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cstate="print"/>
                    <a:srcRect b="5633"/>
                    <a:stretch>
                      <a:fillRect/>
                    </a:stretch>
                  </pic:blipFill>
                  <pic:spPr bwMode="auto">
                    <a:xfrm>
                      <a:off x="0" y="0"/>
                      <a:ext cx="2342515" cy="1771015"/>
                    </a:xfrm>
                    <a:prstGeom prst="rect">
                      <a:avLst/>
                    </a:prstGeom>
                    <a:noFill/>
                    <a:ln w="9525">
                      <a:noFill/>
                      <a:miter lim="800000"/>
                      <a:headEnd/>
                      <a:tailEnd/>
                    </a:ln>
                  </pic:spPr>
                </pic:pic>
              </a:graphicData>
            </a:graphic>
          </wp:anchor>
        </w:drawing>
      </w:r>
    </w:p>
    <w:p w:rsidR="00CF1F42" w:rsidRPr="00455670" w:rsidRDefault="00CF1F42" w:rsidP="00CF1F42">
      <w:pPr>
        <w:ind w:left="360"/>
        <w:rPr>
          <w:rFonts w:ascii="Arial" w:hAnsi="Arial" w:cs="Arial"/>
          <w:sz w:val="24"/>
          <w:szCs w:val="24"/>
        </w:rPr>
      </w:pPr>
      <w:r w:rsidRPr="00455670">
        <w:rPr>
          <w:rFonts w:ascii="Arial" w:hAnsi="Arial" w:cs="Arial"/>
          <w:sz w:val="24"/>
          <w:szCs w:val="24"/>
        </w:rPr>
        <w:t>Ŷ =4,444X-8893</w:t>
      </w:r>
    </w:p>
    <w:p w:rsidR="007E43A5" w:rsidRPr="00455670" w:rsidRDefault="007E43A5" w:rsidP="00CF1F42">
      <w:pPr>
        <w:ind w:left="360"/>
        <w:rPr>
          <w:rFonts w:ascii="Arial" w:hAnsi="Arial" w:cs="Arial"/>
          <w:sz w:val="24"/>
          <w:szCs w:val="24"/>
        </w:rPr>
      </w:pPr>
    </w:p>
    <w:p w:rsidR="00CF1F42" w:rsidRPr="00455670" w:rsidRDefault="00CF1F42" w:rsidP="00CF1F42">
      <w:pPr>
        <w:ind w:left="360"/>
        <w:rPr>
          <w:rFonts w:ascii="Arial" w:hAnsi="Arial" w:cs="Arial"/>
          <w:sz w:val="24"/>
          <w:szCs w:val="24"/>
        </w:rPr>
      </w:pPr>
    </w:p>
    <w:p w:rsidR="00DA7FDC" w:rsidRPr="00455670" w:rsidRDefault="00DA7FDC" w:rsidP="00CF1F42">
      <w:pPr>
        <w:autoSpaceDE w:val="0"/>
        <w:autoSpaceDN w:val="0"/>
        <w:adjustRightInd w:val="0"/>
        <w:spacing w:after="0" w:line="240" w:lineRule="auto"/>
        <w:jc w:val="both"/>
        <w:rPr>
          <w:rFonts w:ascii="Arial" w:hAnsi="Arial" w:cs="Arial"/>
          <w:sz w:val="24"/>
          <w:szCs w:val="24"/>
        </w:rPr>
      </w:pPr>
    </w:p>
    <w:p w:rsidR="00DA7FDC" w:rsidRPr="00455670" w:rsidRDefault="00DA7FDC" w:rsidP="00CF1F42">
      <w:pPr>
        <w:autoSpaceDE w:val="0"/>
        <w:autoSpaceDN w:val="0"/>
        <w:adjustRightInd w:val="0"/>
        <w:spacing w:after="0" w:line="240" w:lineRule="auto"/>
        <w:jc w:val="both"/>
        <w:rPr>
          <w:rFonts w:ascii="Arial" w:hAnsi="Arial" w:cs="Arial"/>
          <w:sz w:val="24"/>
          <w:szCs w:val="24"/>
        </w:rPr>
      </w:pPr>
    </w:p>
    <w:p w:rsidR="00453E22" w:rsidRDefault="00453E22" w:rsidP="00CF1F42">
      <w:pPr>
        <w:autoSpaceDE w:val="0"/>
        <w:autoSpaceDN w:val="0"/>
        <w:adjustRightInd w:val="0"/>
        <w:spacing w:after="0" w:line="240" w:lineRule="auto"/>
        <w:jc w:val="both"/>
        <w:rPr>
          <w:rFonts w:ascii="Arial" w:hAnsi="Arial" w:cs="Arial"/>
          <w:sz w:val="24"/>
          <w:szCs w:val="24"/>
        </w:rPr>
      </w:pPr>
    </w:p>
    <w:p w:rsidR="00453E22" w:rsidRDefault="00453E22" w:rsidP="00CF1F42">
      <w:pPr>
        <w:autoSpaceDE w:val="0"/>
        <w:autoSpaceDN w:val="0"/>
        <w:adjustRightInd w:val="0"/>
        <w:spacing w:after="0" w:line="240" w:lineRule="auto"/>
        <w:jc w:val="both"/>
        <w:rPr>
          <w:rFonts w:ascii="Arial" w:hAnsi="Arial" w:cs="Arial"/>
          <w:sz w:val="24"/>
          <w:szCs w:val="24"/>
        </w:rPr>
      </w:pPr>
    </w:p>
    <w:p w:rsidR="00CF1F42" w:rsidRPr="00455670" w:rsidRDefault="00CF1F42" w:rsidP="00CF1F42">
      <w:pPr>
        <w:autoSpaceDE w:val="0"/>
        <w:autoSpaceDN w:val="0"/>
        <w:adjustRightInd w:val="0"/>
        <w:spacing w:after="0" w:line="240" w:lineRule="auto"/>
        <w:jc w:val="both"/>
        <w:rPr>
          <w:rFonts w:ascii="Arial" w:hAnsi="Arial" w:cs="Arial"/>
          <w:sz w:val="24"/>
          <w:szCs w:val="24"/>
        </w:rPr>
      </w:pPr>
      <w:r w:rsidRPr="00455670">
        <w:rPr>
          <w:rFonts w:ascii="Arial" w:hAnsi="Arial" w:cs="Arial"/>
          <w:sz w:val="24"/>
          <w:szCs w:val="24"/>
        </w:rPr>
        <w:lastRenderedPageBreak/>
        <w:t xml:space="preserve">c) </w:t>
      </w:r>
    </w:p>
    <w:p w:rsidR="00CF1F42" w:rsidRPr="00455670" w:rsidRDefault="00CF1F42" w:rsidP="00CF1F42">
      <w:pPr>
        <w:autoSpaceDE w:val="0"/>
        <w:autoSpaceDN w:val="0"/>
        <w:adjustRightInd w:val="0"/>
        <w:spacing w:after="0" w:line="240" w:lineRule="auto"/>
        <w:jc w:val="both"/>
        <w:rPr>
          <w:rFonts w:ascii="Arial" w:hAnsi="Arial" w:cs="Arial"/>
          <w:sz w:val="24"/>
          <w:szCs w:val="24"/>
        </w:rPr>
      </w:pPr>
      <w:proofErr w:type="gramStart"/>
      <w:r w:rsidRPr="00455670">
        <w:rPr>
          <w:rFonts w:ascii="Arial" w:hAnsi="Arial" w:cs="Arial"/>
          <w:sz w:val="24"/>
          <w:szCs w:val="24"/>
        </w:rPr>
        <w:t>os</w:t>
      </w:r>
      <w:proofErr w:type="gramEnd"/>
      <w:r w:rsidRPr="00455670">
        <w:rPr>
          <w:rFonts w:ascii="Arial" w:hAnsi="Arial" w:cs="Arial"/>
          <w:sz w:val="24"/>
          <w:szCs w:val="24"/>
        </w:rPr>
        <w:t xml:space="preserve"> testes de hipóteses consistem em verificar se a </w:t>
      </w:r>
      <w:proofErr w:type="spellStart"/>
      <w:r w:rsidRPr="00455670">
        <w:rPr>
          <w:rFonts w:ascii="Arial" w:hAnsi="Arial" w:cs="Arial"/>
          <w:sz w:val="24"/>
          <w:szCs w:val="24"/>
        </w:rPr>
        <w:t>recta</w:t>
      </w:r>
      <w:proofErr w:type="spellEnd"/>
      <w:r w:rsidRPr="00455670">
        <w:rPr>
          <w:rFonts w:ascii="Arial" w:hAnsi="Arial" w:cs="Arial"/>
          <w:sz w:val="24"/>
          <w:szCs w:val="24"/>
        </w:rPr>
        <w:t xml:space="preserve"> passa pela origem e se seu declive e nulo ou não, ou seja se existe relação linear,.</w:t>
      </w:r>
    </w:p>
    <w:p w:rsidR="00CF1F42" w:rsidRPr="00455670" w:rsidRDefault="00CF1F42" w:rsidP="00CF1F42">
      <w:pPr>
        <w:autoSpaceDE w:val="0"/>
        <w:autoSpaceDN w:val="0"/>
        <w:adjustRightInd w:val="0"/>
        <w:spacing w:after="0" w:line="240" w:lineRule="auto"/>
        <w:jc w:val="both"/>
        <w:rPr>
          <w:rFonts w:ascii="Arial" w:hAnsi="Arial" w:cs="Arial"/>
          <w:sz w:val="24"/>
          <w:szCs w:val="24"/>
        </w:rPr>
      </w:pPr>
    </w:p>
    <w:p w:rsidR="00CF1F42" w:rsidRPr="00455670" w:rsidRDefault="00CF1F42" w:rsidP="00CF1F42">
      <w:pPr>
        <w:autoSpaceDE w:val="0"/>
        <w:autoSpaceDN w:val="0"/>
        <w:adjustRightInd w:val="0"/>
        <w:spacing w:after="0" w:line="240" w:lineRule="auto"/>
        <w:jc w:val="both"/>
        <w:rPr>
          <w:rFonts w:ascii="Arial" w:hAnsi="Arial" w:cs="Arial"/>
          <w:sz w:val="24"/>
          <w:szCs w:val="24"/>
        </w:rPr>
      </w:pPr>
      <w:r w:rsidRPr="00455670">
        <w:rPr>
          <w:rFonts w:ascii="Arial" w:hAnsi="Arial" w:cs="Arial"/>
          <w:sz w:val="24"/>
          <w:szCs w:val="24"/>
        </w:rPr>
        <w:t xml:space="preserve">H0 = a </w:t>
      </w:r>
      <w:proofErr w:type="spellStart"/>
      <w:r w:rsidRPr="00455670">
        <w:rPr>
          <w:rFonts w:ascii="Arial" w:hAnsi="Arial" w:cs="Arial"/>
          <w:sz w:val="24"/>
          <w:szCs w:val="24"/>
        </w:rPr>
        <w:t>recta</w:t>
      </w:r>
      <w:proofErr w:type="spellEnd"/>
      <w:r w:rsidRPr="00455670">
        <w:rPr>
          <w:rFonts w:ascii="Arial" w:hAnsi="Arial" w:cs="Arial"/>
          <w:sz w:val="24"/>
          <w:szCs w:val="24"/>
        </w:rPr>
        <w:t xml:space="preserve"> passa pelo declive</w:t>
      </w:r>
    </w:p>
    <w:p w:rsidR="00CF1F42" w:rsidRPr="00455670" w:rsidRDefault="00CF1F42" w:rsidP="00CF1F42">
      <w:pPr>
        <w:autoSpaceDE w:val="0"/>
        <w:autoSpaceDN w:val="0"/>
        <w:adjustRightInd w:val="0"/>
        <w:spacing w:after="0" w:line="240" w:lineRule="auto"/>
        <w:jc w:val="both"/>
        <w:rPr>
          <w:rFonts w:ascii="Arial" w:hAnsi="Arial" w:cs="Arial"/>
          <w:sz w:val="24"/>
          <w:szCs w:val="24"/>
        </w:rPr>
      </w:pPr>
      <w:r w:rsidRPr="00455670">
        <w:rPr>
          <w:rFonts w:ascii="Arial" w:hAnsi="Arial" w:cs="Arial"/>
          <w:sz w:val="24"/>
          <w:szCs w:val="24"/>
        </w:rPr>
        <w:t xml:space="preserve">H1 = a </w:t>
      </w:r>
      <w:proofErr w:type="spellStart"/>
      <w:r w:rsidRPr="00455670">
        <w:rPr>
          <w:rFonts w:ascii="Arial" w:hAnsi="Arial" w:cs="Arial"/>
          <w:sz w:val="24"/>
          <w:szCs w:val="24"/>
        </w:rPr>
        <w:t>recta</w:t>
      </w:r>
      <w:proofErr w:type="spellEnd"/>
      <w:r w:rsidRPr="00455670">
        <w:rPr>
          <w:rFonts w:ascii="Arial" w:hAnsi="Arial" w:cs="Arial"/>
          <w:sz w:val="24"/>
          <w:szCs w:val="24"/>
        </w:rPr>
        <w:t xml:space="preserve"> não passa pelo declive</w:t>
      </w:r>
    </w:p>
    <w:p w:rsidR="00CF1F42" w:rsidRPr="00455670" w:rsidRDefault="00CF1F42" w:rsidP="00CF1F42">
      <w:pPr>
        <w:autoSpaceDE w:val="0"/>
        <w:autoSpaceDN w:val="0"/>
        <w:adjustRightInd w:val="0"/>
        <w:spacing w:after="0" w:line="240" w:lineRule="auto"/>
        <w:jc w:val="both"/>
        <w:rPr>
          <w:rFonts w:ascii="Arial" w:hAnsi="Arial" w:cs="Arial"/>
          <w:sz w:val="24"/>
          <w:szCs w:val="24"/>
        </w:rPr>
      </w:pPr>
    </w:p>
    <w:p w:rsidR="00CF1F42" w:rsidRPr="00455670" w:rsidRDefault="00CF1F42" w:rsidP="00CF1F42">
      <w:pPr>
        <w:autoSpaceDE w:val="0"/>
        <w:autoSpaceDN w:val="0"/>
        <w:adjustRightInd w:val="0"/>
        <w:spacing w:after="0" w:line="240" w:lineRule="auto"/>
        <w:jc w:val="both"/>
        <w:rPr>
          <w:rFonts w:ascii="Arial" w:hAnsi="Arial" w:cs="Arial"/>
          <w:sz w:val="24"/>
          <w:szCs w:val="24"/>
        </w:rPr>
      </w:pPr>
      <w:r w:rsidRPr="00455670">
        <w:rPr>
          <w:rFonts w:ascii="Arial" w:hAnsi="Arial" w:cs="Arial"/>
          <w:sz w:val="24"/>
          <w:szCs w:val="24"/>
        </w:rPr>
        <w:t>H0: β</w:t>
      </w:r>
      <w:r w:rsidRPr="00455670">
        <w:rPr>
          <w:rFonts w:ascii="Arial" w:hAnsi="Arial" w:cs="Arial"/>
          <w:sz w:val="24"/>
          <w:szCs w:val="24"/>
          <w:vertAlign w:val="subscript"/>
        </w:rPr>
        <w:t>0</w:t>
      </w:r>
      <w:r w:rsidRPr="00455670">
        <w:rPr>
          <w:rFonts w:ascii="Arial" w:hAnsi="Arial" w:cs="Arial"/>
          <w:sz w:val="24"/>
          <w:szCs w:val="24"/>
        </w:rPr>
        <w:t xml:space="preserve"> = 0 </w:t>
      </w:r>
      <w:proofErr w:type="spellStart"/>
      <w:r w:rsidRPr="00455670">
        <w:rPr>
          <w:rFonts w:ascii="Arial" w:hAnsi="Arial" w:cs="Arial"/>
          <w:sz w:val="24"/>
          <w:szCs w:val="24"/>
        </w:rPr>
        <w:t>vs</w:t>
      </w:r>
      <w:proofErr w:type="spellEnd"/>
      <w:r w:rsidRPr="00455670">
        <w:rPr>
          <w:rFonts w:ascii="Arial" w:hAnsi="Arial" w:cs="Arial"/>
          <w:sz w:val="24"/>
          <w:szCs w:val="24"/>
        </w:rPr>
        <w:t xml:space="preserve"> H1</w:t>
      </w:r>
      <w:proofErr w:type="gramStart"/>
      <w:r w:rsidRPr="00455670">
        <w:rPr>
          <w:rFonts w:ascii="Arial" w:hAnsi="Arial" w:cs="Arial"/>
          <w:sz w:val="24"/>
          <w:szCs w:val="24"/>
        </w:rPr>
        <w:t xml:space="preserve">:  </w:t>
      </w:r>
      <w:proofErr w:type="gramEnd"/>
      <w:r w:rsidRPr="00455670">
        <w:rPr>
          <w:rFonts w:ascii="Arial" w:hAnsi="Arial" w:cs="Arial"/>
          <w:sz w:val="24"/>
          <w:szCs w:val="24"/>
        </w:rPr>
        <w:t>β</w:t>
      </w:r>
      <w:r w:rsidRPr="00455670">
        <w:rPr>
          <w:rFonts w:ascii="Arial" w:hAnsi="Arial" w:cs="Arial"/>
          <w:sz w:val="24"/>
          <w:szCs w:val="24"/>
          <w:vertAlign w:val="subscript"/>
        </w:rPr>
        <w:t>0</w:t>
      </w:r>
      <w:r w:rsidRPr="00455670">
        <w:rPr>
          <w:rFonts w:ascii="Arial" w:hAnsi="Arial" w:cs="Arial"/>
          <w:sz w:val="24"/>
          <w:szCs w:val="24"/>
        </w:rPr>
        <w:t xml:space="preserve"> ≠ 0 ;</w:t>
      </w:r>
    </w:p>
    <w:p w:rsidR="00CF1F42" w:rsidRPr="00455670" w:rsidRDefault="00CF1F42" w:rsidP="00CF1F42">
      <w:pPr>
        <w:autoSpaceDE w:val="0"/>
        <w:autoSpaceDN w:val="0"/>
        <w:adjustRightInd w:val="0"/>
        <w:spacing w:after="0" w:line="240" w:lineRule="auto"/>
        <w:jc w:val="both"/>
        <w:rPr>
          <w:rFonts w:ascii="Arial" w:hAnsi="Arial" w:cs="Arial"/>
          <w:sz w:val="24"/>
          <w:szCs w:val="24"/>
        </w:rPr>
      </w:pPr>
    </w:p>
    <w:p w:rsidR="00CF1F42" w:rsidRPr="00455670" w:rsidRDefault="00CF1F42" w:rsidP="00CF1F42">
      <w:pPr>
        <w:autoSpaceDE w:val="0"/>
        <w:autoSpaceDN w:val="0"/>
        <w:adjustRightInd w:val="0"/>
        <w:spacing w:after="0" w:line="240" w:lineRule="auto"/>
        <w:jc w:val="both"/>
        <w:rPr>
          <w:rFonts w:ascii="Arial" w:hAnsi="Arial" w:cs="Arial"/>
          <w:sz w:val="24"/>
          <w:szCs w:val="24"/>
        </w:rPr>
      </w:pPr>
      <w:r w:rsidRPr="00455670">
        <w:rPr>
          <w:rFonts w:ascii="Arial" w:hAnsi="Arial" w:cs="Arial"/>
          <w:sz w:val="24"/>
          <w:szCs w:val="24"/>
        </w:rPr>
        <w:t>Visto que na Euro área, na PT e na GR os p-</w:t>
      </w:r>
      <w:proofErr w:type="spellStart"/>
      <w:r w:rsidRPr="00455670">
        <w:rPr>
          <w:rFonts w:ascii="Arial" w:hAnsi="Arial" w:cs="Arial"/>
          <w:sz w:val="24"/>
          <w:szCs w:val="24"/>
        </w:rPr>
        <w:t>values</w:t>
      </w:r>
      <w:proofErr w:type="spellEnd"/>
      <w:r w:rsidRPr="00455670">
        <w:rPr>
          <w:rFonts w:ascii="Arial" w:hAnsi="Arial" w:cs="Arial"/>
          <w:sz w:val="24"/>
          <w:szCs w:val="24"/>
        </w:rPr>
        <w:t xml:space="preserve"> do valor de </w:t>
      </w:r>
      <w:r w:rsidR="00D01A1F" w:rsidRPr="00455670">
        <w:rPr>
          <w:rFonts w:ascii="Arial" w:hAnsi="Arial" w:cs="Arial"/>
          <w:sz w:val="24"/>
          <w:szCs w:val="24"/>
        </w:rPr>
        <w:t>β</w:t>
      </w:r>
      <w:r w:rsidR="00D01A1F" w:rsidRPr="00455670">
        <w:rPr>
          <w:rFonts w:ascii="Arial" w:hAnsi="Arial" w:cs="Arial"/>
          <w:sz w:val="24"/>
          <w:szCs w:val="24"/>
          <w:vertAlign w:val="subscript"/>
        </w:rPr>
        <w:t>0</w:t>
      </w:r>
      <w:r w:rsidR="00D01A1F" w:rsidRPr="00455670">
        <w:rPr>
          <w:rFonts w:ascii="Arial" w:hAnsi="Arial" w:cs="Arial"/>
          <w:sz w:val="24"/>
          <w:szCs w:val="24"/>
        </w:rPr>
        <w:t xml:space="preserve"> </w:t>
      </w:r>
      <w:r w:rsidRPr="00455670">
        <w:rPr>
          <w:rFonts w:ascii="Arial" w:hAnsi="Arial" w:cs="Arial"/>
          <w:sz w:val="24"/>
          <w:szCs w:val="24"/>
        </w:rPr>
        <w:t xml:space="preserve">se aproximam do valor 0, então assim rejeitamos a hipótese nula para qualquer dos níveis de significância usuais (1%, 5% e 10%). Podemos então assim concluir que a </w:t>
      </w:r>
      <w:proofErr w:type="spellStart"/>
      <w:r w:rsidRPr="00455670">
        <w:rPr>
          <w:rFonts w:ascii="Arial" w:hAnsi="Arial" w:cs="Arial"/>
          <w:sz w:val="24"/>
          <w:szCs w:val="24"/>
        </w:rPr>
        <w:t>recta</w:t>
      </w:r>
      <w:proofErr w:type="spellEnd"/>
      <w:r w:rsidRPr="00455670">
        <w:rPr>
          <w:rFonts w:ascii="Arial" w:hAnsi="Arial" w:cs="Arial"/>
          <w:sz w:val="24"/>
          <w:szCs w:val="24"/>
        </w:rPr>
        <w:t xml:space="preserve"> de regressão linear, para todas as regiões não passa pela origem.</w:t>
      </w:r>
    </w:p>
    <w:p w:rsidR="00CF1F42" w:rsidRPr="00455670" w:rsidRDefault="00CF1F42" w:rsidP="00CF1F42">
      <w:pPr>
        <w:autoSpaceDE w:val="0"/>
        <w:autoSpaceDN w:val="0"/>
        <w:adjustRightInd w:val="0"/>
        <w:spacing w:after="0" w:line="240" w:lineRule="auto"/>
        <w:jc w:val="both"/>
        <w:rPr>
          <w:rFonts w:ascii="Arial" w:hAnsi="Arial" w:cs="Arial"/>
          <w:sz w:val="24"/>
          <w:szCs w:val="24"/>
        </w:rPr>
      </w:pPr>
    </w:p>
    <w:p w:rsidR="00CF1F42" w:rsidRPr="00455670" w:rsidRDefault="00CF1F42" w:rsidP="00CF1F42">
      <w:pPr>
        <w:autoSpaceDE w:val="0"/>
        <w:autoSpaceDN w:val="0"/>
        <w:adjustRightInd w:val="0"/>
        <w:spacing w:after="0" w:line="240" w:lineRule="auto"/>
        <w:jc w:val="both"/>
        <w:rPr>
          <w:rFonts w:ascii="Arial" w:hAnsi="Arial" w:cs="Arial"/>
          <w:sz w:val="24"/>
          <w:szCs w:val="24"/>
        </w:rPr>
      </w:pPr>
      <w:r w:rsidRPr="00455670">
        <w:rPr>
          <w:rFonts w:ascii="Arial" w:hAnsi="Arial" w:cs="Arial"/>
          <w:sz w:val="24"/>
          <w:szCs w:val="24"/>
        </w:rPr>
        <w:t>H0 = o avançar do ano não influencia linearmente a percentagem de pessoas com acesso a internet.</w:t>
      </w:r>
    </w:p>
    <w:p w:rsidR="00CF1F42" w:rsidRPr="00455670" w:rsidRDefault="00CF1F42" w:rsidP="00CF1F42">
      <w:pPr>
        <w:autoSpaceDE w:val="0"/>
        <w:autoSpaceDN w:val="0"/>
        <w:adjustRightInd w:val="0"/>
        <w:spacing w:after="0" w:line="240" w:lineRule="auto"/>
        <w:jc w:val="both"/>
        <w:rPr>
          <w:rFonts w:ascii="Arial" w:hAnsi="Arial" w:cs="Arial"/>
          <w:sz w:val="24"/>
          <w:szCs w:val="24"/>
        </w:rPr>
      </w:pPr>
      <w:r w:rsidRPr="00455670">
        <w:rPr>
          <w:rFonts w:ascii="Arial" w:hAnsi="Arial" w:cs="Arial"/>
          <w:sz w:val="24"/>
          <w:szCs w:val="24"/>
        </w:rPr>
        <w:t>H1 = o avançar do ano influencia linearmente a percentagem de pessoas com acesso a internet.</w:t>
      </w:r>
    </w:p>
    <w:p w:rsidR="00CF1F42" w:rsidRPr="00455670" w:rsidRDefault="00CF1F42" w:rsidP="00CF1F42">
      <w:pPr>
        <w:autoSpaceDE w:val="0"/>
        <w:autoSpaceDN w:val="0"/>
        <w:adjustRightInd w:val="0"/>
        <w:spacing w:after="0" w:line="240" w:lineRule="auto"/>
        <w:jc w:val="both"/>
        <w:rPr>
          <w:rFonts w:ascii="Arial" w:hAnsi="Arial" w:cs="Arial"/>
          <w:sz w:val="24"/>
          <w:szCs w:val="24"/>
        </w:rPr>
      </w:pPr>
    </w:p>
    <w:p w:rsidR="00CF1F42" w:rsidRPr="00455670" w:rsidRDefault="00CF1F42" w:rsidP="00CF1F42">
      <w:pPr>
        <w:autoSpaceDE w:val="0"/>
        <w:autoSpaceDN w:val="0"/>
        <w:adjustRightInd w:val="0"/>
        <w:spacing w:after="0" w:line="240" w:lineRule="auto"/>
        <w:jc w:val="both"/>
        <w:rPr>
          <w:rFonts w:ascii="Arial" w:hAnsi="Arial" w:cs="Arial"/>
          <w:sz w:val="24"/>
          <w:szCs w:val="24"/>
        </w:rPr>
      </w:pPr>
      <w:r w:rsidRPr="00455670">
        <w:rPr>
          <w:rFonts w:ascii="Arial" w:hAnsi="Arial" w:cs="Arial"/>
          <w:sz w:val="24"/>
          <w:szCs w:val="24"/>
        </w:rPr>
        <w:t>H0: β</w:t>
      </w:r>
      <w:r w:rsidRPr="00455670">
        <w:rPr>
          <w:rFonts w:ascii="Arial" w:hAnsi="Arial" w:cs="Arial"/>
          <w:sz w:val="24"/>
          <w:szCs w:val="24"/>
          <w:vertAlign w:val="subscript"/>
        </w:rPr>
        <w:t>1</w:t>
      </w:r>
      <w:r w:rsidRPr="00455670">
        <w:rPr>
          <w:rFonts w:ascii="Arial" w:hAnsi="Arial" w:cs="Arial"/>
          <w:sz w:val="24"/>
          <w:szCs w:val="24"/>
        </w:rPr>
        <w:t xml:space="preserve"> = 0 </w:t>
      </w:r>
      <w:proofErr w:type="spellStart"/>
      <w:r w:rsidRPr="00455670">
        <w:rPr>
          <w:rFonts w:ascii="Arial" w:hAnsi="Arial" w:cs="Arial"/>
          <w:sz w:val="24"/>
          <w:szCs w:val="24"/>
        </w:rPr>
        <w:t>vs</w:t>
      </w:r>
      <w:proofErr w:type="spellEnd"/>
      <w:r w:rsidRPr="00455670">
        <w:rPr>
          <w:rFonts w:ascii="Arial" w:hAnsi="Arial" w:cs="Arial"/>
          <w:sz w:val="24"/>
          <w:szCs w:val="24"/>
        </w:rPr>
        <w:t xml:space="preserve"> H1: β</w:t>
      </w:r>
      <w:r w:rsidRPr="00455670">
        <w:rPr>
          <w:rFonts w:ascii="Arial" w:hAnsi="Arial" w:cs="Arial"/>
          <w:sz w:val="24"/>
          <w:szCs w:val="24"/>
          <w:vertAlign w:val="subscript"/>
        </w:rPr>
        <w:t>1</w:t>
      </w:r>
      <w:r w:rsidRPr="00455670">
        <w:rPr>
          <w:rFonts w:ascii="Arial" w:hAnsi="Arial" w:cs="Arial"/>
          <w:sz w:val="24"/>
          <w:szCs w:val="24"/>
        </w:rPr>
        <w:t xml:space="preserve"> ≠ 0;</w:t>
      </w:r>
    </w:p>
    <w:p w:rsidR="00CF1F42" w:rsidRPr="00455670" w:rsidRDefault="00CF1F42" w:rsidP="00CF1F42">
      <w:pPr>
        <w:autoSpaceDE w:val="0"/>
        <w:autoSpaceDN w:val="0"/>
        <w:adjustRightInd w:val="0"/>
        <w:spacing w:after="0" w:line="240" w:lineRule="auto"/>
        <w:jc w:val="both"/>
        <w:rPr>
          <w:rFonts w:ascii="Arial" w:hAnsi="Arial" w:cs="Arial"/>
          <w:sz w:val="24"/>
          <w:szCs w:val="24"/>
        </w:rPr>
      </w:pPr>
    </w:p>
    <w:p w:rsidR="00CF1F42" w:rsidRPr="00455670" w:rsidRDefault="00CF1F42" w:rsidP="00CF1F42">
      <w:pPr>
        <w:autoSpaceDE w:val="0"/>
        <w:autoSpaceDN w:val="0"/>
        <w:adjustRightInd w:val="0"/>
        <w:spacing w:after="0" w:line="240" w:lineRule="auto"/>
        <w:jc w:val="both"/>
        <w:rPr>
          <w:rFonts w:ascii="Arial" w:hAnsi="Arial" w:cs="Arial"/>
          <w:sz w:val="24"/>
          <w:szCs w:val="24"/>
        </w:rPr>
      </w:pPr>
      <w:r w:rsidRPr="00455670">
        <w:rPr>
          <w:rFonts w:ascii="Arial" w:hAnsi="Arial" w:cs="Arial"/>
          <w:sz w:val="24"/>
          <w:szCs w:val="24"/>
        </w:rPr>
        <w:t>Visto que na Euro área, na PT e na GR os p-</w:t>
      </w:r>
      <w:proofErr w:type="spellStart"/>
      <w:r w:rsidRPr="00455670">
        <w:rPr>
          <w:rFonts w:ascii="Arial" w:hAnsi="Arial" w:cs="Arial"/>
          <w:sz w:val="24"/>
          <w:szCs w:val="24"/>
        </w:rPr>
        <w:t>values</w:t>
      </w:r>
      <w:proofErr w:type="spellEnd"/>
      <w:r w:rsidRPr="00455670">
        <w:rPr>
          <w:rFonts w:ascii="Arial" w:hAnsi="Arial" w:cs="Arial"/>
          <w:sz w:val="24"/>
          <w:szCs w:val="24"/>
        </w:rPr>
        <w:t xml:space="preserve"> dos valores da </w:t>
      </w:r>
      <w:r w:rsidR="00D01A1F" w:rsidRPr="00455670">
        <w:rPr>
          <w:rFonts w:ascii="Arial" w:hAnsi="Arial" w:cs="Arial"/>
          <w:sz w:val="24"/>
          <w:szCs w:val="24"/>
        </w:rPr>
        <w:t xml:space="preserve">amostra Ano </w:t>
      </w:r>
      <w:r w:rsidRPr="00455670">
        <w:rPr>
          <w:rFonts w:ascii="Arial" w:hAnsi="Arial" w:cs="Arial"/>
          <w:sz w:val="24"/>
          <w:szCs w:val="24"/>
        </w:rPr>
        <w:t>são aproximadamente zero, então assim rejeitamos a hipótese nula para qualquer dos níveis de significância usuais (1%,5% e 10%). Podemos então assim concluir que existe evidência estatística suficiente para afirma que o avançar do ano influencia linearmente a percentagem de pessoas com acesso a internet.</w:t>
      </w:r>
    </w:p>
    <w:p w:rsidR="00CF1F42" w:rsidRPr="00455670" w:rsidRDefault="00CF1F42" w:rsidP="00453E22">
      <w:pPr>
        <w:rPr>
          <w:rFonts w:ascii="Arial" w:hAnsi="Arial" w:cs="Arial"/>
          <w:sz w:val="24"/>
          <w:szCs w:val="24"/>
        </w:rPr>
      </w:pPr>
      <w:r w:rsidRPr="00455670">
        <w:rPr>
          <w:rFonts w:ascii="Arial" w:hAnsi="Arial" w:cs="Arial"/>
          <w:sz w:val="24"/>
          <w:szCs w:val="24"/>
        </w:rPr>
        <w:t>d)</w:t>
      </w:r>
    </w:p>
    <w:p w:rsidR="00CF1F42" w:rsidRPr="00455670" w:rsidRDefault="00CF1F42" w:rsidP="00453E22">
      <w:pPr>
        <w:rPr>
          <w:rFonts w:ascii="Arial" w:hAnsi="Arial" w:cs="Arial"/>
          <w:sz w:val="24"/>
          <w:szCs w:val="24"/>
        </w:rPr>
      </w:pPr>
      <w:r w:rsidRPr="00455670">
        <w:rPr>
          <w:rFonts w:ascii="Arial" w:hAnsi="Arial" w:cs="Arial"/>
          <w:sz w:val="24"/>
          <w:szCs w:val="24"/>
        </w:rPr>
        <w:t>Euro área</w:t>
      </w:r>
    </w:p>
    <w:p w:rsidR="00CF1F42" w:rsidRPr="00455670" w:rsidRDefault="00CF1F42" w:rsidP="00453E22">
      <w:pPr>
        <w:rPr>
          <w:rFonts w:ascii="Arial" w:hAnsi="Arial" w:cs="Arial"/>
          <w:sz w:val="24"/>
          <w:szCs w:val="24"/>
        </w:rPr>
      </w:pPr>
      <w:r w:rsidRPr="00455670">
        <w:rPr>
          <w:rFonts w:ascii="Arial" w:hAnsi="Arial" w:cs="Arial"/>
          <w:sz w:val="24"/>
          <w:szCs w:val="24"/>
        </w:rPr>
        <w:t>R = 0.994</w:t>
      </w:r>
    </w:p>
    <w:p w:rsidR="00CF1F42" w:rsidRPr="00455670" w:rsidRDefault="00CF1F42" w:rsidP="00453E22">
      <w:pPr>
        <w:rPr>
          <w:rFonts w:ascii="Arial" w:hAnsi="Arial" w:cs="Arial"/>
          <w:sz w:val="24"/>
          <w:szCs w:val="24"/>
        </w:rPr>
      </w:pPr>
      <w:r w:rsidRPr="00455670">
        <w:rPr>
          <w:rFonts w:ascii="Arial" w:hAnsi="Arial" w:cs="Arial"/>
          <w:sz w:val="24"/>
          <w:szCs w:val="24"/>
        </w:rPr>
        <w:t>Significa que tem uma forte associação linear positiva entre o ano e a % de indivíduos, com idades entre os 16 e os 74 anos, com acesso à internet em casa</w:t>
      </w:r>
    </w:p>
    <w:p w:rsidR="00CF1F42" w:rsidRPr="00455670" w:rsidRDefault="00CF1F42" w:rsidP="00453E22">
      <w:pPr>
        <w:rPr>
          <w:rFonts w:ascii="Arial" w:hAnsi="Arial" w:cs="Arial"/>
          <w:sz w:val="24"/>
          <w:szCs w:val="24"/>
        </w:rPr>
      </w:pPr>
      <w:r w:rsidRPr="00455670">
        <w:rPr>
          <w:rFonts w:ascii="Arial" w:hAnsi="Arial" w:cs="Arial"/>
          <w:sz w:val="24"/>
          <w:szCs w:val="24"/>
        </w:rPr>
        <w:t>R</w:t>
      </w:r>
      <w:r w:rsidRPr="00455670">
        <w:rPr>
          <w:rFonts w:ascii="Arial" w:hAnsi="Arial" w:cs="Arial"/>
          <w:sz w:val="24"/>
          <w:szCs w:val="24"/>
          <w:vertAlign w:val="superscript"/>
        </w:rPr>
        <w:t>2</w:t>
      </w:r>
      <w:r w:rsidRPr="00455670">
        <w:rPr>
          <w:rFonts w:ascii="Arial" w:hAnsi="Arial" w:cs="Arial"/>
          <w:sz w:val="24"/>
          <w:szCs w:val="24"/>
        </w:rPr>
        <w:t xml:space="preserve"> = 0.989 </w:t>
      </w:r>
    </w:p>
    <w:p w:rsidR="00D01A1F" w:rsidRPr="00455670" w:rsidRDefault="00CF1F42" w:rsidP="00453E22">
      <w:pPr>
        <w:rPr>
          <w:rFonts w:ascii="Arial" w:hAnsi="Arial" w:cs="Arial"/>
          <w:sz w:val="24"/>
          <w:szCs w:val="24"/>
        </w:rPr>
      </w:pPr>
      <w:r w:rsidRPr="00455670">
        <w:rPr>
          <w:rFonts w:ascii="Arial" w:hAnsi="Arial" w:cs="Arial"/>
          <w:sz w:val="24"/>
          <w:szCs w:val="24"/>
        </w:rPr>
        <w:t>Significa que 98</w:t>
      </w:r>
      <w:r w:rsidR="00D01A1F" w:rsidRPr="00455670">
        <w:rPr>
          <w:rFonts w:ascii="Arial" w:hAnsi="Arial" w:cs="Arial"/>
          <w:sz w:val="24"/>
          <w:szCs w:val="24"/>
        </w:rPr>
        <w:t>.9 % da variabilidade do avanço do tempo é explicada pela relação linear que possui com a % da população entre os 16 e 74 anos com acesso a internet em casa.</w:t>
      </w:r>
    </w:p>
    <w:p w:rsidR="00453E22" w:rsidRDefault="00CF1F42" w:rsidP="00453E22">
      <w:pPr>
        <w:rPr>
          <w:rFonts w:ascii="Arial" w:hAnsi="Arial" w:cs="Arial"/>
          <w:sz w:val="24"/>
          <w:szCs w:val="24"/>
        </w:rPr>
      </w:pPr>
      <w:r w:rsidRPr="00455670">
        <w:rPr>
          <w:rFonts w:ascii="Arial" w:hAnsi="Arial" w:cs="Arial"/>
          <w:sz w:val="24"/>
          <w:szCs w:val="24"/>
        </w:rPr>
        <w:t>PT</w:t>
      </w:r>
    </w:p>
    <w:p w:rsidR="00CF1F42" w:rsidRPr="00455670" w:rsidRDefault="00CF1F42" w:rsidP="00453E22">
      <w:pPr>
        <w:rPr>
          <w:rFonts w:ascii="Arial" w:hAnsi="Arial" w:cs="Arial"/>
          <w:sz w:val="24"/>
          <w:szCs w:val="24"/>
        </w:rPr>
      </w:pPr>
      <w:r w:rsidRPr="00455670">
        <w:rPr>
          <w:rFonts w:ascii="Arial" w:hAnsi="Arial" w:cs="Arial"/>
          <w:sz w:val="24"/>
          <w:szCs w:val="24"/>
        </w:rPr>
        <w:t>R=0,990</w:t>
      </w:r>
    </w:p>
    <w:p w:rsidR="00CF1F42" w:rsidRPr="00455670" w:rsidRDefault="00CF1F42" w:rsidP="00453E22">
      <w:pPr>
        <w:rPr>
          <w:rFonts w:ascii="Arial" w:hAnsi="Arial" w:cs="Arial"/>
          <w:sz w:val="24"/>
          <w:szCs w:val="24"/>
        </w:rPr>
      </w:pPr>
      <w:r w:rsidRPr="00455670">
        <w:rPr>
          <w:rFonts w:ascii="Arial" w:hAnsi="Arial" w:cs="Arial"/>
          <w:sz w:val="24"/>
          <w:szCs w:val="24"/>
        </w:rPr>
        <w:lastRenderedPageBreak/>
        <w:t>Significa que tem uma forte associação linear positiva entre o ano e a % de indivíduos, com idades entre os 16 e os 74 anos, com acesso à internet em casa</w:t>
      </w:r>
    </w:p>
    <w:p w:rsidR="00CF1F42" w:rsidRPr="00455670" w:rsidRDefault="00CF1F42" w:rsidP="00453E22">
      <w:pPr>
        <w:rPr>
          <w:rFonts w:ascii="Arial" w:hAnsi="Arial" w:cs="Arial"/>
          <w:sz w:val="24"/>
          <w:szCs w:val="24"/>
        </w:rPr>
      </w:pPr>
      <w:r w:rsidRPr="00455670">
        <w:rPr>
          <w:rFonts w:ascii="Arial" w:hAnsi="Arial" w:cs="Arial"/>
          <w:sz w:val="24"/>
          <w:szCs w:val="24"/>
        </w:rPr>
        <w:t>R</w:t>
      </w:r>
      <w:r w:rsidRPr="00455670">
        <w:rPr>
          <w:rFonts w:ascii="Arial" w:hAnsi="Arial" w:cs="Arial"/>
          <w:sz w:val="24"/>
          <w:szCs w:val="24"/>
          <w:vertAlign w:val="superscript"/>
        </w:rPr>
        <w:t>2</w:t>
      </w:r>
      <w:r w:rsidRPr="00455670">
        <w:rPr>
          <w:rFonts w:ascii="Arial" w:hAnsi="Arial" w:cs="Arial"/>
          <w:sz w:val="24"/>
          <w:szCs w:val="24"/>
        </w:rPr>
        <w:t>= 0.980</w:t>
      </w:r>
    </w:p>
    <w:p w:rsidR="00CF1F42" w:rsidRPr="00455670" w:rsidRDefault="00CF1F42" w:rsidP="00453E22">
      <w:pPr>
        <w:rPr>
          <w:rFonts w:ascii="Arial" w:hAnsi="Arial" w:cs="Arial"/>
          <w:sz w:val="24"/>
          <w:szCs w:val="24"/>
        </w:rPr>
      </w:pPr>
      <w:r w:rsidRPr="00455670">
        <w:rPr>
          <w:rFonts w:ascii="Arial" w:hAnsi="Arial" w:cs="Arial"/>
          <w:sz w:val="24"/>
          <w:szCs w:val="24"/>
        </w:rPr>
        <w:t xml:space="preserve">Significa que 98.0 % </w:t>
      </w:r>
      <w:r w:rsidR="00D01A1F" w:rsidRPr="00455670">
        <w:rPr>
          <w:rFonts w:ascii="Arial" w:hAnsi="Arial" w:cs="Arial"/>
          <w:sz w:val="24"/>
          <w:szCs w:val="24"/>
        </w:rPr>
        <w:t>da variabilidade do avanço do tempo é explicada pela relação linear que possui com a % da população entre os 16 e 74 anos com acesso a internet em casa.</w:t>
      </w:r>
    </w:p>
    <w:p w:rsidR="00CF1F42" w:rsidRPr="00455670" w:rsidRDefault="007E43A5" w:rsidP="00453E22">
      <w:pPr>
        <w:rPr>
          <w:rFonts w:ascii="Arial" w:hAnsi="Arial" w:cs="Arial"/>
          <w:sz w:val="24"/>
          <w:szCs w:val="24"/>
        </w:rPr>
      </w:pPr>
      <w:r w:rsidRPr="00455670">
        <w:rPr>
          <w:rFonts w:ascii="Arial" w:hAnsi="Arial" w:cs="Arial"/>
          <w:sz w:val="24"/>
          <w:szCs w:val="24"/>
        </w:rPr>
        <w:t>G</w:t>
      </w:r>
      <w:r w:rsidR="00CF1F42" w:rsidRPr="00455670">
        <w:rPr>
          <w:rFonts w:ascii="Arial" w:hAnsi="Arial" w:cs="Arial"/>
          <w:sz w:val="24"/>
          <w:szCs w:val="24"/>
        </w:rPr>
        <w:t>R</w:t>
      </w:r>
    </w:p>
    <w:p w:rsidR="00CF1F42" w:rsidRPr="00455670" w:rsidRDefault="00CF1F42" w:rsidP="00453E22">
      <w:pPr>
        <w:rPr>
          <w:rFonts w:ascii="Arial" w:hAnsi="Arial" w:cs="Arial"/>
          <w:sz w:val="24"/>
          <w:szCs w:val="24"/>
        </w:rPr>
      </w:pPr>
      <w:r w:rsidRPr="00455670">
        <w:rPr>
          <w:rFonts w:ascii="Arial" w:hAnsi="Arial" w:cs="Arial"/>
          <w:sz w:val="24"/>
          <w:szCs w:val="24"/>
        </w:rPr>
        <w:t>R=0,982</w:t>
      </w:r>
    </w:p>
    <w:p w:rsidR="00CF1F42" w:rsidRPr="00455670" w:rsidRDefault="00CF1F42" w:rsidP="00453E22">
      <w:pPr>
        <w:rPr>
          <w:rFonts w:ascii="Arial" w:hAnsi="Arial" w:cs="Arial"/>
          <w:sz w:val="24"/>
          <w:szCs w:val="24"/>
        </w:rPr>
      </w:pPr>
      <w:r w:rsidRPr="00455670">
        <w:rPr>
          <w:rFonts w:ascii="Arial" w:hAnsi="Arial" w:cs="Arial"/>
          <w:sz w:val="24"/>
          <w:szCs w:val="24"/>
        </w:rPr>
        <w:t>Significa que tem uma forte associação linear positiva entre o ano e a % de indivíduos, com idades entre os 16 e os 74 anos, com acesso à internet em casa</w:t>
      </w:r>
    </w:p>
    <w:p w:rsidR="00CF1F42" w:rsidRPr="00455670" w:rsidRDefault="00CF1F42" w:rsidP="00453E22">
      <w:pPr>
        <w:rPr>
          <w:rFonts w:ascii="Arial" w:hAnsi="Arial" w:cs="Arial"/>
          <w:sz w:val="24"/>
          <w:szCs w:val="24"/>
        </w:rPr>
      </w:pPr>
      <w:r w:rsidRPr="00455670">
        <w:rPr>
          <w:rFonts w:ascii="Arial" w:hAnsi="Arial" w:cs="Arial"/>
          <w:sz w:val="24"/>
          <w:szCs w:val="24"/>
        </w:rPr>
        <w:t>R</w:t>
      </w:r>
      <w:r w:rsidRPr="00455670">
        <w:rPr>
          <w:rFonts w:ascii="Arial" w:hAnsi="Arial" w:cs="Arial"/>
          <w:sz w:val="24"/>
          <w:szCs w:val="24"/>
          <w:vertAlign w:val="superscript"/>
        </w:rPr>
        <w:t>2</w:t>
      </w:r>
      <w:r w:rsidRPr="00455670">
        <w:rPr>
          <w:rFonts w:ascii="Arial" w:hAnsi="Arial" w:cs="Arial"/>
          <w:sz w:val="24"/>
          <w:szCs w:val="24"/>
        </w:rPr>
        <w:t xml:space="preserve"> = 0.963</w:t>
      </w:r>
    </w:p>
    <w:p w:rsidR="00CF1F42" w:rsidRPr="00455670" w:rsidRDefault="00CF1F42" w:rsidP="00453E22">
      <w:pPr>
        <w:rPr>
          <w:rFonts w:ascii="Arial" w:hAnsi="Arial" w:cs="Arial"/>
          <w:sz w:val="24"/>
          <w:szCs w:val="24"/>
        </w:rPr>
      </w:pPr>
      <w:r w:rsidRPr="00455670">
        <w:rPr>
          <w:rFonts w:ascii="Arial" w:hAnsi="Arial" w:cs="Arial"/>
          <w:sz w:val="24"/>
          <w:szCs w:val="24"/>
        </w:rPr>
        <w:t xml:space="preserve">Significa que 96.3 % </w:t>
      </w:r>
      <w:r w:rsidR="00D01A1F" w:rsidRPr="00455670">
        <w:rPr>
          <w:rFonts w:ascii="Arial" w:hAnsi="Arial" w:cs="Arial"/>
          <w:sz w:val="24"/>
          <w:szCs w:val="24"/>
        </w:rPr>
        <w:t>da variabilidade do avanço do tempo é explicada pela relação linear que possui com a % da população entre os 16 e 74 anos com acesso a internet em casa.</w:t>
      </w:r>
    </w:p>
    <w:p w:rsidR="00CF1F42" w:rsidRPr="00455670" w:rsidRDefault="00CF1F42" w:rsidP="00CF1F42">
      <w:pPr>
        <w:autoSpaceDE w:val="0"/>
        <w:autoSpaceDN w:val="0"/>
        <w:adjustRightInd w:val="0"/>
        <w:spacing w:after="0" w:line="240" w:lineRule="auto"/>
        <w:jc w:val="both"/>
        <w:rPr>
          <w:rFonts w:ascii="Arial" w:hAnsi="Arial" w:cs="Arial"/>
          <w:sz w:val="24"/>
          <w:szCs w:val="24"/>
        </w:rPr>
      </w:pPr>
      <w:r w:rsidRPr="00455670">
        <w:rPr>
          <w:rFonts w:ascii="Arial" w:hAnsi="Arial" w:cs="Arial"/>
          <w:sz w:val="24"/>
          <w:szCs w:val="24"/>
        </w:rPr>
        <w:t>e)</w:t>
      </w:r>
    </w:p>
    <w:p w:rsidR="00CF1F42" w:rsidRPr="00455670" w:rsidRDefault="00CF1F42" w:rsidP="00CF1F42">
      <w:pPr>
        <w:autoSpaceDE w:val="0"/>
        <w:autoSpaceDN w:val="0"/>
        <w:adjustRightInd w:val="0"/>
        <w:spacing w:after="0" w:line="240" w:lineRule="auto"/>
        <w:jc w:val="both"/>
        <w:rPr>
          <w:rFonts w:ascii="Arial" w:hAnsi="Arial" w:cs="Arial"/>
          <w:sz w:val="24"/>
          <w:szCs w:val="24"/>
        </w:rPr>
      </w:pPr>
    </w:p>
    <w:p w:rsidR="00CF1F42" w:rsidRPr="00455670" w:rsidRDefault="00CF1F42" w:rsidP="00CF1F42">
      <w:pPr>
        <w:autoSpaceDE w:val="0"/>
        <w:autoSpaceDN w:val="0"/>
        <w:adjustRightInd w:val="0"/>
        <w:spacing w:after="0" w:line="240" w:lineRule="auto"/>
        <w:jc w:val="both"/>
        <w:rPr>
          <w:rFonts w:ascii="Arial" w:hAnsi="Arial" w:cs="Arial"/>
          <w:sz w:val="24"/>
          <w:szCs w:val="24"/>
        </w:rPr>
      </w:pPr>
      <w:r w:rsidRPr="00455670">
        <w:rPr>
          <w:rFonts w:ascii="Arial" w:hAnsi="Arial" w:cs="Arial"/>
          <w:sz w:val="24"/>
          <w:szCs w:val="24"/>
        </w:rPr>
        <w:t>Euro área</w:t>
      </w:r>
    </w:p>
    <w:p w:rsidR="00CF1F42" w:rsidRPr="00455670" w:rsidRDefault="00CF1F42" w:rsidP="00CF1F42">
      <w:pPr>
        <w:autoSpaceDE w:val="0"/>
        <w:autoSpaceDN w:val="0"/>
        <w:adjustRightInd w:val="0"/>
        <w:spacing w:after="0" w:line="240" w:lineRule="auto"/>
        <w:jc w:val="both"/>
        <w:rPr>
          <w:rFonts w:ascii="Arial" w:hAnsi="Arial" w:cs="Arial"/>
          <w:sz w:val="24"/>
          <w:szCs w:val="24"/>
        </w:rPr>
      </w:pPr>
      <w:r w:rsidRPr="00455670">
        <w:rPr>
          <w:rFonts w:ascii="Arial" w:hAnsi="Arial" w:cs="Arial"/>
          <w:sz w:val="24"/>
          <w:szCs w:val="24"/>
        </w:rPr>
        <w:t xml:space="preserve">Ŷ = 4.323*2015 – 8628 </w:t>
      </w:r>
      <w:r w:rsidRPr="00455670">
        <w:rPr>
          <w:rFonts w:ascii="Arial" w:hAnsi="Arial" w:cs="Arial"/>
          <w:sz w:val="24"/>
          <w:szCs w:val="24"/>
        </w:rPr>
        <w:sym w:font="Wingdings" w:char="F0F3"/>
      </w:r>
      <w:r w:rsidRPr="00455670">
        <w:rPr>
          <w:rFonts w:ascii="Arial" w:hAnsi="Arial" w:cs="Arial"/>
          <w:sz w:val="24"/>
          <w:szCs w:val="24"/>
        </w:rPr>
        <w:t xml:space="preserve"> Y= 82.845%</w:t>
      </w:r>
    </w:p>
    <w:p w:rsidR="00CF1F42" w:rsidRPr="00455670" w:rsidRDefault="00CF1F42" w:rsidP="00CF1F42">
      <w:pPr>
        <w:autoSpaceDE w:val="0"/>
        <w:autoSpaceDN w:val="0"/>
        <w:adjustRightInd w:val="0"/>
        <w:spacing w:after="0" w:line="240" w:lineRule="auto"/>
        <w:jc w:val="both"/>
        <w:rPr>
          <w:rFonts w:ascii="Arial" w:hAnsi="Arial" w:cs="Arial"/>
          <w:sz w:val="24"/>
          <w:szCs w:val="24"/>
        </w:rPr>
      </w:pPr>
    </w:p>
    <w:p w:rsidR="00CF1F42" w:rsidRPr="00455670" w:rsidRDefault="00CF1F42" w:rsidP="00CF1F42">
      <w:pPr>
        <w:autoSpaceDE w:val="0"/>
        <w:autoSpaceDN w:val="0"/>
        <w:adjustRightInd w:val="0"/>
        <w:spacing w:after="0" w:line="240" w:lineRule="auto"/>
        <w:jc w:val="both"/>
        <w:rPr>
          <w:rFonts w:ascii="Arial" w:hAnsi="Arial" w:cs="Arial"/>
          <w:sz w:val="24"/>
          <w:szCs w:val="24"/>
        </w:rPr>
      </w:pPr>
      <w:r w:rsidRPr="00455670">
        <w:rPr>
          <w:rFonts w:ascii="Arial" w:hAnsi="Arial" w:cs="Arial"/>
          <w:sz w:val="24"/>
          <w:szCs w:val="24"/>
        </w:rPr>
        <w:t>PT</w:t>
      </w:r>
    </w:p>
    <w:p w:rsidR="00CF1F42" w:rsidRPr="00455670" w:rsidRDefault="00CF1F42" w:rsidP="00CF1F42">
      <w:pPr>
        <w:autoSpaceDE w:val="0"/>
        <w:autoSpaceDN w:val="0"/>
        <w:adjustRightInd w:val="0"/>
        <w:spacing w:after="0" w:line="240" w:lineRule="auto"/>
        <w:jc w:val="both"/>
        <w:rPr>
          <w:rFonts w:ascii="Arial" w:hAnsi="Arial" w:cs="Arial"/>
          <w:sz w:val="24"/>
          <w:szCs w:val="24"/>
        </w:rPr>
      </w:pPr>
      <w:r w:rsidRPr="00455670">
        <w:rPr>
          <w:rFonts w:ascii="Arial" w:hAnsi="Arial" w:cs="Arial"/>
          <w:sz w:val="24"/>
          <w:szCs w:val="24"/>
        </w:rPr>
        <w:t xml:space="preserve">Ŷ = 4.335*2015 – 8670.600 </w:t>
      </w:r>
      <w:r w:rsidRPr="00455670">
        <w:rPr>
          <w:rFonts w:ascii="Arial" w:hAnsi="Arial" w:cs="Arial"/>
          <w:sz w:val="24"/>
          <w:szCs w:val="24"/>
        </w:rPr>
        <w:sym w:font="Wingdings" w:char="F0F3"/>
      </w:r>
      <w:r w:rsidRPr="00455670">
        <w:rPr>
          <w:rFonts w:ascii="Arial" w:hAnsi="Arial" w:cs="Arial"/>
          <w:sz w:val="24"/>
          <w:szCs w:val="24"/>
        </w:rPr>
        <w:t xml:space="preserve"> Y=64.425%</w:t>
      </w:r>
    </w:p>
    <w:p w:rsidR="00CF1F42" w:rsidRPr="00455670" w:rsidRDefault="00CF1F42" w:rsidP="00CF1F42">
      <w:pPr>
        <w:autoSpaceDE w:val="0"/>
        <w:autoSpaceDN w:val="0"/>
        <w:adjustRightInd w:val="0"/>
        <w:spacing w:after="0" w:line="240" w:lineRule="auto"/>
        <w:jc w:val="both"/>
        <w:rPr>
          <w:rFonts w:ascii="Arial" w:hAnsi="Arial" w:cs="Arial"/>
          <w:sz w:val="24"/>
          <w:szCs w:val="24"/>
        </w:rPr>
      </w:pPr>
    </w:p>
    <w:p w:rsidR="00CF1F42" w:rsidRPr="00455670" w:rsidRDefault="00CF1F42" w:rsidP="00CF1F42">
      <w:pPr>
        <w:autoSpaceDE w:val="0"/>
        <w:autoSpaceDN w:val="0"/>
        <w:adjustRightInd w:val="0"/>
        <w:spacing w:after="0" w:line="240" w:lineRule="auto"/>
        <w:jc w:val="both"/>
        <w:rPr>
          <w:rFonts w:ascii="Arial" w:hAnsi="Arial" w:cs="Arial"/>
          <w:sz w:val="24"/>
          <w:szCs w:val="24"/>
          <w:lang w:val="en-US"/>
        </w:rPr>
      </w:pPr>
      <w:r w:rsidRPr="00455670">
        <w:rPr>
          <w:rFonts w:ascii="Arial" w:hAnsi="Arial" w:cs="Arial"/>
          <w:sz w:val="24"/>
          <w:szCs w:val="24"/>
          <w:lang w:val="en-US"/>
        </w:rPr>
        <w:t>GR</w:t>
      </w:r>
    </w:p>
    <w:p w:rsidR="00CF1F42" w:rsidRPr="00455670" w:rsidRDefault="00CF1F42" w:rsidP="00CF1F42">
      <w:pPr>
        <w:autoSpaceDE w:val="0"/>
        <w:autoSpaceDN w:val="0"/>
        <w:adjustRightInd w:val="0"/>
        <w:spacing w:after="0" w:line="240" w:lineRule="auto"/>
        <w:jc w:val="both"/>
        <w:rPr>
          <w:rFonts w:ascii="Arial" w:hAnsi="Arial" w:cs="Arial"/>
          <w:sz w:val="24"/>
          <w:szCs w:val="24"/>
          <w:lang w:val="en-US"/>
        </w:rPr>
      </w:pPr>
      <w:r w:rsidRPr="00455670">
        <w:rPr>
          <w:rFonts w:ascii="Arial" w:hAnsi="Arial" w:cs="Arial"/>
          <w:sz w:val="24"/>
          <w:szCs w:val="24"/>
        </w:rPr>
        <w:t>Ŷ</w:t>
      </w:r>
      <w:r w:rsidRPr="00455670">
        <w:rPr>
          <w:rFonts w:ascii="Arial" w:hAnsi="Arial" w:cs="Arial"/>
          <w:sz w:val="24"/>
          <w:szCs w:val="24"/>
          <w:lang w:val="en-US"/>
        </w:rPr>
        <w:t xml:space="preserve"> = 4.444*2015 – 8893.000 </w:t>
      </w:r>
      <w:r w:rsidRPr="00455670">
        <w:rPr>
          <w:rFonts w:ascii="Arial" w:hAnsi="Arial" w:cs="Arial"/>
          <w:sz w:val="24"/>
          <w:szCs w:val="24"/>
        </w:rPr>
        <w:sym w:font="Wingdings" w:char="F0F3"/>
      </w:r>
      <w:r w:rsidRPr="00455670">
        <w:rPr>
          <w:rFonts w:ascii="Arial" w:hAnsi="Arial" w:cs="Arial"/>
          <w:sz w:val="24"/>
          <w:szCs w:val="24"/>
          <w:lang w:val="en-US"/>
        </w:rPr>
        <w:t xml:space="preserve"> Y= 61.66%</w:t>
      </w:r>
    </w:p>
    <w:p w:rsidR="0048565C" w:rsidRPr="00455670" w:rsidRDefault="0048565C" w:rsidP="0048565C">
      <w:pPr>
        <w:rPr>
          <w:rFonts w:ascii="Arial" w:hAnsi="Arial" w:cs="Arial"/>
          <w:sz w:val="24"/>
          <w:szCs w:val="24"/>
        </w:rPr>
      </w:pPr>
      <w:r w:rsidRPr="00455670">
        <w:rPr>
          <w:rFonts w:ascii="Arial" w:hAnsi="Arial" w:cs="Arial"/>
          <w:sz w:val="24"/>
          <w:szCs w:val="24"/>
        </w:rPr>
        <w:t xml:space="preserve"> </w:t>
      </w:r>
    </w:p>
    <w:p w:rsidR="00DA7FDC" w:rsidRDefault="00DA7FDC" w:rsidP="0048565C">
      <w:pPr>
        <w:rPr>
          <w:rFonts w:ascii="Arial" w:hAnsi="Arial" w:cs="Arial"/>
          <w:sz w:val="24"/>
          <w:szCs w:val="24"/>
        </w:rPr>
      </w:pPr>
    </w:p>
    <w:p w:rsidR="00453E22" w:rsidRDefault="00453E22" w:rsidP="0048565C">
      <w:pPr>
        <w:rPr>
          <w:rFonts w:ascii="Arial" w:hAnsi="Arial" w:cs="Arial"/>
          <w:sz w:val="24"/>
          <w:szCs w:val="24"/>
        </w:rPr>
      </w:pPr>
    </w:p>
    <w:p w:rsidR="00453E22" w:rsidRDefault="00453E22" w:rsidP="0048565C">
      <w:pPr>
        <w:rPr>
          <w:rFonts w:ascii="Arial" w:hAnsi="Arial" w:cs="Arial"/>
          <w:sz w:val="24"/>
          <w:szCs w:val="24"/>
        </w:rPr>
      </w:pPr>
    </w:p>
    <w:p w:rsidR="00453E22" w:rsidRDefault="00453E22" w:rsidP="0048565C">
      <w:pPr>
        <w:rPr>
          <w:rFonts w:ascii="Arial" w:hAnsi="Arial" w:cs="Arial"/>
          <w:sz w:val="24"/>
          <w:szCs w:val="24"/>
        </w:rPr>
      </w:pPr>
    </w:p>
    <w:p w:rsidR="00453E22" w:rsidRDefault="00453E22" w:rsidP="0048565C">
      <w:pPr>
        <w:rPr>
          <w:rFonts w:ascii="Arial" w:hAnsi="Arial" w:cs="Arial"/>
          <w:sz w:val="24"/>
          <w:szCs w:val="24"/>
        </w:rPr>
      </w:pPr>
    </w:p>
    <w:p w:rsidR="00453E22" w:rsidRDefault="00453E22" w:rsidP="0048565C">
      <w:pPr>
        <w:rPr>
          <w:rFonts w:ascii="Arial" w:hAnsi="Arial" w:cs="Arial"/>
          <w:sz w:val="24"/>
          <w:szCs w:val="24"/>
        </w:rPr>
      </w:pPr>
    </w:p>
    <w:p w:rsidR="00453E22" w:rsidRDefault="00453E22" w:rsidP="0048565C">
      <w:pPr>
        <w:rPr>
          <w:rFonts w:ascii="Arial" w:hAnsi="Arial" w:cs="Arial"/>
          <w:sz w:val="24"/>
          <w:szCs w:val="24"/>
        </w:rPr>
      </w:pPr>
    </w:p>
    <w:p w:rsidR="00453E22" w:rsidRPr="00455670" w:rsidRDefault="00453E22" w:rsidP="0048565C">
      <w:pPr>
        <w:rPr>
          <w:rFonts w:ascii="Arial" w:hAnsi="Arial" w:cs="Arial"/>
          <w:sz w:val="24"/>
          <w:szCs w:val="24"/>
        </w:rPr>
      </w:pPr>
    </w:p>
    <w:p w:rsidR="00DA7FDC" w:rsidRPr="00455670" w:rsidRDefault="00DA7FDC" w:rsidP="0048565C">
      <w:pPr>
        <w:rPr>
          <w:rFonts w:ascii="Arial" w:hAnsi="Arial" w:cs="Arial"/>
          <w:sz w:val="24"/>
          <w:szCs w:val="24"/>
        </w:rPr>
      </w:pPr>
      <w:r w:rsidRPr="00455670">
        <w:rPr>
          <w:rFonts w:ascii="Arial" w:hAnsi="Arial" w:cs="Arial"/>
          <w:sz w:val="24"/>
          <w:szCs w:val="24"/>
        </w:rPr>
        <w:lastRenderedPageBreak/>
        <w:t>Conclusão</w:t>
      </w:r>
    </w:p>
    <w:p w:rsidR="00DA7FDC" w:rsidRPr="00455670" w:rsidRDefault="00DA7FDC" w:rsidP="00DA7FDC">
      <w:pPr>
        <w:rPr>
          <w:rFonts w:ascii="Arial" w:hAnsi="Arial" w:cs="Arial"/>
          <w:sz w:val="24"/>
          <w:szCs w:val="24"/>
        </w:rPr>
      </w:pPr>
      <w:r w:rsidRPr="00455670">
        <w:rPr>
          <w:rFonts w:ascii="Arial" w:hAnsi="Arial" w:cs="Arial"/>
          <w:sz w:val="24"/>
          <w:szCs w:val="24"/>
        </w:rPr>
        <w:t xml:space="preserve">Com a realização deste trabalho pretendíamos como aspeto inicial começar a trabalhar com o </w:t>
      </w:r>
      <w:proofErr w:type="gramStart"/>
      <w:r w:rsidRPr="00455670">
        <w:rPr>
          <w:rFonts w:ascii="Arial" w:hAnsi="Arial" w:cs="Arial"/>
          <w:sz w:val="24"/>
          <w:szCs w:val="24"/>
        </w:rPr>
        <w:t>software</w:t>
      </w:r>
      <w:proofErr w:type="gramEnd"/>
      <w:r w:rsidRPr="00455670">
        <w:rPr>
          <w:rFonts w:ascii="Arial" w:hAnsi="Arial" w:cs="Arial"/>
          <w:sz w:val="24"/>
          <w:szCs w:val="24"/>
        </w:rPr>
        <w:t xml:space="preserve"> SPSS. Para utilizar de maneira mais eficaz este recurso utilizamos os conhecimentos aprendidos ao longo do ano. Tendo em conta isto podemos dizer que os objetivos que nos foram propostos para este trabalho foram cumpridos e que neste momento temos pelo menos as noções básicas deste </w:t>
      </w:r>
      <w:proofErr w:type="gramStart"/>
      <w:r w:rsidRPr="00455670">
        <w:rPr>
          <w:rFonts w:ascii="Arial" w:hAnsi="Arial" w:cs="Arial"/>
          <w:sz w:val="24"/>
          <w:szCs w:val="24"/>
        </w:rPr>
        <w:t>software</w:t>
      </w:r>
      <w:proofErr w:type="gramEnd"/>
      <w:r w:rsidRPr="00455670">
        <w:rPr>
          <w:rFonts w:ascii="Arial" w:hAnsi="Arial" w:cs="Arial"/>
          <w:sz w:val="24"/>
          <w:szCs w:val="24"/>
        </w:rPr>
        <w:t xml:space="preserve"> preparando-nos para qualquer necessidade no futuro. </w:t>
      </w:r>
    </w:p>
    <w:p w:rsidR="00DA7FDC" w:rsidRPr="00455670" w:rsidRDefault="00DA7FDC" w:rsidP="00DA7FDC">
      <w:pPr>
        <w:rPr>
          <w:rFonts w:ascii="Arial" w:hAnsi="Arial" w:cs="Arial"/>
          <w:sz w:val="24"/>
          <w:szCs w:val="24"/>
        </w:rPr>
      </w:pPr>
      <w:r w:rsidRPr="00455670">
        <w:rPr>
          <w:rFonts w:ascii="Arial" w:hAnsi="Arial" w:cs="Arial"/>
          <w:sz w:val="24"/>
          <w:szCs w:val="24"/>
        </w:rPr>
        <w:t xml:space="preserve">Na resolução deste trabalho notou-se preocupação por parte das variâncias das nossas amostras em estudo, pois este valor era </w:t>
      </w:r>
      <w:proofErr w:type="gramStart"/>
      <w:r w:rsidRPr="00455670">
        <w:rPr>
          <w:rFonts w:ascii="Arial" w:hAnsi="Arial" w:cs="Arial"/>
          <w:sz w:val="24"/>
          <w:szCs w:val="24"/>
        </w:rPr>
        <w:t>valores</w:t>
      </w:r>
      <w:proofErr w:type="gramEnd"/>
      <w:r w:rsidRPr="00455670">
        <w:rPr>
          <w:rFonts w:ascii="Arial" w:hAnsi="Arial" w:cs="Arial"/>
          <w:sz w:val="24"/>
          <w:szCs w:val="24"/>
        </w:rPr>
        <w:t xml:space="preserve"> </w:t>
      </w:r>
      <w:proofErr w:type="gramStart"/>
      <w:r w:rsidRPr="00455670">
        <w:rPr>
          <w:rFonts w:ascii="Arial" w:hAnsi="Arial" w:cs="Arial"/>
          <w:sz w:val="24"/>
          <w:szCs w:val="24"/>
        </w:rPr>
        <w:t>muitos</w:t>
      </w:r>
      <w:proofErr w:type="gramEnd"/>
      <w:r w:rsidRPr="00455670">
        <w:rPr>
          <w:rFonts w:ascii="Arial" w:hAnsi="Arial" w:cs="Arial"/>
          <w:sz w:val="24"/>
          <w:szCs w:val="24"/>
        </w:rPr>
        <w:t xml:space="preserve"> altos, significando que existe grande dispersão nos dados recolhidos.</w:t>
      </w:r>
    </w:p>
    <w:sectPr w:rsidR="00DA7FDC" w:rsidRPr="00455670" w:rsidSect="00451CC4">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MR10">
    <w:altName w:val="Times New Roman"/>
    <w:charset w:val="00"/>
    <w:family w:val="auto"/>
    <w:pitch w:val="default"/>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A7CE8"/>
    <w:multiLevelType w:val="hybridMultilevel"/>
    <w:tmpl w:val="98E406D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nsid w:val="03550C51"/>
    <w:multiLevelType w:val="hybridMultilevel"/>
    <w:tmpl w:val="6DF83386"/>
    <w:lvl w:ilvl="0" w:tplc="671AE400">
      <w:start w:val="1"/>
      <w:numFmt w:val="decimal"/>
      <w:lvlText w:val="%1-"/>
      <w:lvlJc w:val="left"/>
      <w:pPr>
        <w:ind w:left="1080" w:hanging="720"/>
      </w:pPr>
      <w:rPr>
        <w:rFonts w:cs="CMR10" w:hint="default"/>
        <w:color w:val="auto"/>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nsid w:val="38B65FE8"/>
    <w:multiLevelType w:val="hybridMultilevel"/>
    <w:tmpl w:val="2C0410E4"/>
    <w:lvl w:ilvl="0" w:tplc="08160017">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
    <w:nsid w:val="75DF4857"/>
    <w:multiLevelType w:val="hybridMultilevel"/>
    <w:tmpl w:val="F5846CD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nsid w:val="794B0925"/>
    <w:multiLevelType w:val="multilevel"/>
    <w:tmpl w:val="05CCC62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08"/>
  <w:hyphenationZone w:val="425"/>
  <w:characterSpacingControl w:val="doNotCompress"/>
  <w:compat/>
  <w:rsids>
    <w:rsidRoot w:val="00DB76DF"/>
    <w:rsid w:val="00004673"/>
    <w:rsid w:val="0001003D"/>
    <w:rsid w:val="00013AFD"/>
    <w:rsid w:val="000373C9"/>
    <w:rsid w:val="000A04E4"/>
    <w:rsid w:val="000F5487"/>
    <w:rsid w:val="00106296"/>
    <w:rsid w:val="00121003"/>
    <w:rsid w:val="001D27D0"/>
    <w:rsid w:val="00293954"/>
    <w:rsid w:val="002F28C2"/>
    <w:rsid w:val="003429D2"/>
    <w:rsid w:val="00387FD9"/>
    <w:rsid w:val="00450109"/>
    <w:rsid w:val="00451350"/>
    <w:rsid w:val="00451CC4"/>
    <w:rsid w:val="00453E22"/>
    <w:rsid w:val="00455670"/>
    <w:rsid w:val="0048565C"/>
    <w:rsid w:val="0054297B"/>
    <w:rsid w:val="00586E0F"/>
    <w:rsid w:val="005B05C6"/>
    <w:rsid w:val="006C1CE1"/>
    <w:rsid w:val="007040C5"/>
    <w:rsid w:val="00721D48"/>
    <w:rsid w:val="007E43A5"/>
    <w:rsid w:val="00802C16"/>
    <w:rsid w:val="00827324"/>
    <w:rsid w:val="0087630A"/>
    <w:rsid w:val="00893B85"/>
    <w:rsid w:val="008A0FE3"/>
    <w:rsid w:val="00A425F4"/>
    <w:rsid w:val="00AC7F3F"/>
    <w:rsid w:val="00B1547B"/>
    <w:rsid w:val="00B917EE"/>
    <w:rsid w:val="00BC4F49"/>
    <w:rsid w:val="00BC5D3F"/>
    <w:rsid w:val="00BE55AE"/>
    <w:rsid w:val="00C03D8E"/>
    <w:rsid w:val="00C87545"/>
    <w:rsid w:val="00C9533B"/>
    <w:rsid w:val="00CF1F42"/>
    <w:rsid w:val="00D01A1F"/>
    <w:rsid w:val="00DA7FDC"/>
    <w:rsid w:val="00DB76DF"/>
    <w:rsid w:val="00DC0031"/>
    <w:rsid w:val="00F31302"/>
    <w:rsid w:val="00FA2660"/>
    <w:rsid w:val="00FB08A3"/>
  </w:rsids>
  <m:mathPr>
    <m:mathFont m:val="Cambria Math"/>
    <m:brkBin m:val="before"/>
    <m:brkBinSub m:val="--"/>
    <m:smallFrac m:val="off"/>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1CC4"/>
  </w:style>
  <w:style w:type="paragraph" w:styleId="Ttulo3">
    <w:name w:val="heading 3"/>
    <w:basedOn w:val="Normal"/>
    <w:next w:val="Normal"/>
    <w:link w:val="Ttulo3Carcter"/>
    <w:uiPriority w:val="99"/>
    <w:qFormat/>
    <w:rsid w:val="00AC7F3F"/>
    <w:pPr>
      <w:autoSpaceDE w:val="0"/>
      <w:autoSpaceDN w:val="0"/>
      <w:adjustRightInd w:val="0"/>
      <w:spacing w:after="0" w:line="240" w:lineRule="auto"/>
      <w:outlineLvl w:val="2"/>
    </w:pPr>
    <w:rPr>
      <w:rFonts w:ascii="Courier New" w:hAnsi="Courier New" w:cs="Courier New"/>
      <w:b/>
      <w:bCs/>
      <w:color w:val="000000"/>
      <w:sz w:val="26"/>
      <w:szCs w:val="2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arcter"/>
    <w:uiPriority w:val="99"/>
    <w:semiHidden/>
    <w:unhideWhenUsed/>
    <w:rsid w:val="00F31302"/>
    <w:pPr>
      <w:spacing w:after="0" w:line="240" w:lineRule="auto"/>
    </w:pPr>
    <w:rPr>
      <w:rFonts w:ascii="Tahoma" w:hAnsi="Tahoma" w:cs="Tahoma"/>
      <w:sz w:val="16"/>
      <w:szCs w:val="16"/>
    </w:rPr>
  </w:style>
  <w:style w:type="character" w:customStyle="1" w:styleId="TextodebaloCarcter">
    <w:name w:val="Texto de balão Carácter"/>
    <w:basedOn w:val="Tipodeletrapredefinidodopargrafo"/>
    <w:link w:val="Textodebalo"/>
    <w:uiPriority w:val="99"/>
    <w:semiHidden/>
    <w:rsid w:val="00F31302"/>
    <w:rPr>
      <w:rFonts w:ascii="Tahoma" w:hAnsi="Tahoma" w:cs="Tahoma"/>
      <w:sz w:val="16"/>
      <w:szCs w:val="16"/>
    </w:rPr>
  </w:style>
  <w:style w:type="paragraph" w:styleId="PargrafodaLista">
    <w:name w:val="List Paragraph"/>
    <w:basedOn w:val="Normal"/>
    <w:uiPriority w:val="34"/>
    <w:qFormat/>
    <w:rsid w:val="000A04E4"/>
    <w:pPr>
      <w:ind w:left="720"/>
      <w:contextualSpacing/>
    </w:pPr>
  </w:style>
  <w:style w:type="character" w:customStyle="1" w:styleId="Ttulo3Carcter">
    <w:name w:val="Título 3 Carácter"/>
    <w:basedOn w:val="Tipodeletrapredefinidodopargrafo"/>
    <w:link w:val="Ttulo3"/>
    <w:uiPriority w:val="99"/>
    <w:rsid w:val="00AC7F3F"/>
    <w:rPr>
      <w:rFonts w:ascii="Courier New" w:hAnsi="Courier New" w:cs="Courier New"/>
      <w:b/>
      <w:bCs/>
      <w:color w:val="000000"/>
      <w:sz w:val="26"/>
      <w:szCs w:val="2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gif"/><Relationship Id="rId12" Type="http://schemas.openxmlformats.org/officeDocument/2006/relationships/image" Target="media/image7.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emf"/><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emf"/><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emf"/></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219ED9A-A1C9-422A-B1CD-925C6FDA99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641</TotalTime>
  <Pages>18</Pages>
  <Words>2746</Words>
  <Characters>14829</Characters>
  <Application>Microsoft Office Word</Application>
  <DocSecurity>0</DocSecurity>
  <Lines>123</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17540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Luís_Zurrapa</dc:creator>
  <cp:lastModifiedBy>Luís_Zurrapa</cp:lastModifiedBy>
  <cp:revision>61</cp:revision>
  <dcterms:created xsi:type="dcterms:W3CDTF">2014-06-16T13:19:00Z</dcterms:created>
  <dcterms:modified xsi:type="dcterms:W3CDTF">2014-06-19T19:33:00Z</dcterms:modified>
</cp:coreProperties>
</file>