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D063" w14:textId="1EA08007" w:rsidR="0034591F" w:rsidRPr="004D0AA4" w:rsidRDefault="007145C3" w:rsidP="004D0AA4">
      <w:pPr>
        <w:jc w:val="center"/>
        <w:rPr>
          <w:rFonts w:ascii="Arial" w:hAnsi="Arial" w:cs="Arial"/>
          <w:b/>
          <w:bCs/>
        </w:rPr>
      </w:pPr>
      <w:r w:rsidRPr="004D0AA4">
        <w:rPr>
          <w:rFonts w:ascii="Arial" w:hAnsi="Arial" w:cs="Arial"/>
          <w:b/>
          <w:bCs/>
        </w:rPr>
        <w:t>IMERSÃO PROFISSIONAL: PROJETO DE SOFTWARE</w:t>
      </w:r>
    </w:p>
    <w:p w14:paraId="6DC7ADE6" w14:textId="77777777" w:rsidR="007145C3" w:rsidRPr="004D0AA4" w:rsidRDefault="007145C3" w:rsidP="007145C3">
      <w:pPr>
        <w:jc w:val="both"/>
        <w:rPr>
          <w:rFonts w:ascii="Arial" w:hAnsi="Arial" w:cs="Arial"/>
          <w:color w:val="999999"/>
          <w:shd w:val="clear" w:color="auto" w:fill="F5F5F5"/>
        </w:rPr>
      </w:pPr>
    </w:p>
    <w:p w14:paraId="21E35F5F" w14:textId="77777777" w:rsidR="007145C3" w:rsidRPr="007145C3" w:rsidRDefault="007145C3" w:rsidP="007145C3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Ciclo de Implementação</w:t>
      </w:r>
    </w:p>
    <w:p w14:paraId="7EF5B942" w14:textId="77777777" w:rsidR="007145C3" w:rsidRPr="004D0AA4" w:rsidRDefault="007145C3" w:rsidP="007145C3">
      <w:pPr>
        <w:jc w:val="both"/>
        <w:rPr>
          <w:rFonts w:ascii="Arial" w:hAnsi="Arial" w:cs="Arial"/>
        </w:rPr>
      </w:pPr>
    </w:p>
    <w:p w14:paraId="12B55667" w14:textId="7E373275" w:rsidR="007145C3" w:rsidRPr="007145C3" w:rsidRDefault="007145C3" w:rsidP="007145C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 Definições Iniciais</w:t>
      </w:r>
    </w:p>
    <w:p w14:paraId="51C05BF3" w14:textId="77777777" w:rsidR="007145C3" w:rsidRPr="007145C3" w:rsidRDefault="007145C3" w:rsidP="007145C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Banco de Dados: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identificar entidades, atributos e relacionamentos essenciais.</w:t>
      </w:r>
    </w:p>
    <w:p w14:paraId="5B944B66" w14:textId="77777777" w:rsidR="007145C3" w:rsidRPr="007145C3" w:rsidRDefault="007145C3" w:rsidP="007145C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Backend</w:t>
      </w:r>
      <w:proofErr w:type="spellEnd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mapear quais entidades e operações precisam ser implementadas como serviços.</w:t>
      </w:r>
    </w:p>
    <w:p w14:paraId="631D64E4" w14:textId="77777777" w:rsidR="007145C3" w:rsidRPr="004D0AA4" w:rsidRDefault="007145C3" w:rsidP="007145C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Frontend</w:t>
      </w:r>
      <w:proofErr w:type="spellEnd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definir quais entidades e operações precisam ser representadas na interface.</w:t>
      </w:r>
    </w:p>
    <w:p w14:paraId="76D5AFEF" w14:textId="225F8AAC" w:rsidR="007145C3" w:rsidRPr="007145C3" w:rsidRDefault="007145C3" w:rsidP="007145C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 Planejamento da Tarefa</w:t>
      </w:r>
    </w:p>
    <w:p w14:paraId="7ECB4B72" w14:textId="77777777" w:rsidR="007145C3" w:rsidRPr="007145C3" w:rsidRDefault="007145C3" w:rsidP="007145C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Escolher </w:t>
      </w: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um CRUD inicial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Create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Read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, Update, Delete) de uma entidade já definida na documentação.</w:t>
      </w:r>
    </w:p>
    <w:p w14:paraId="227C34DA" w14:textId="1DE19D56" w:rsidR="007145C3" w:rsidRPr="004D0AA4" w:rsidRDefault="007145C3" w:rsidP="007145C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Criar uma </w:t>
      </w:r>
      <w:proofErr w:type="spellStart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branch</w:t>
      </w:r>
      <w:proofErr w:type="spellEnd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específica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 repositório do GitHub para o desenvolvimento desta funcionalidade.</w:t>
      </w:r>
    </w:p>
    <w:p w14:paraId="0E2A135D" w14:textId="7BAC51A0" w:rsidR="007145C3" w:rsidRPr="007145C3" w:rsidRDefault="007145C3" w:rsidP="007145C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 Execução Orientada</w:t>
      </w:r>
    </w:p>
    <w:p w14:paraId="7F359319" w14:textId="77777777" w:rsidR="007145C3" w:rsidRPr="007145C3" w:rsidRDefault="007145C3" w:rsidP="007145C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Banco de Dados: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implementar a tabela e garantir a persistência da entidade escolhida.</w:t>
      </w:r>
    </w:p>
    <w:p w14:paraId="45592EC0" w14:textId="77777777" w:rsidR="007145C3" w:rsidRPr="007145C3" w:rsidRDefault="007145C3" w:rsidP="007145C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Backend</w:t>
      </w:r>
      <w:proofErr w:type="spellEnd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desenvolver os </w:t>
      </w:r>
      <w:proofErr w:type="spellStart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endpoints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correspondentes ao CRUD.</w:t>
      </w:r>
    </w:p>
    <w:p w14:paraId="2AAAD6AB" w14:textId="094E8462" w:rsidR="007145C3" w:rsidRPr="004D0AA4" w:rsidRDefault="007145C3" w:rsidP="007145C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Frontend</w:t>
      </w:r>
      <w:proofErr w:type="spellEnd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implementar as telas necessárias para consumir os </w:t>
      </w:r>
      <w:proofErr w:type="spellStart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endpoints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permitir interação do usuário.</w:t>
      </w:r>
    </w:p>
    <w:p w14:paraId="71FDDEAD" w14:textId="2D667119" w:rsidR="007145C3" w:rsidRPr="007145C3" w:rsidRDefault="007145C3" w:rsidP="007145C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 Integração Contínua</w:t>
      </w:r>
    </w:p>
    <w:p w14:paraId="335493A7" w14:textId="77777777" w:rsidR="007145C3" w:rsidRPr="007145C3" w:rsidRDefault="007145C3" w:rsidP="007145C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Comitar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frequentemente na </w:t>
      </w:r>
      <w:proofErr w:type="spellStart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branch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criada.</w:t>
      </w:r>
    </w:p>
    <w:p w14:paraId="4EB12A6F" w14:textId="77777777" w:rsidR="007145C3" w:rsidRPr="007145C3" w:rsidRDefault="007145C3" w:rsidP="007145C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Abrir um </w:t>
      </w:r>
      <w:proofErr w:type="spellStart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Pull</w:t>
      </w:r>
      <w:proofErr w:type="spellEnd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Request</w:t>
      </w:r>
      <w:proofErr w:type="spellEnd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(PR)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 GitHub para revisão.</w:t>
      </w:r>
    </w:p>
    <w:p w14:paraId="32FF72D2" w14:textId="2745BEAF" w:rsidR="007145C3" w:rsidRPr="004D0AA4" w:rsidRDefault="007145C3" w:rsidP="007145C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Discutir no </w:t>
      </w:r>
      <w:proofErr w:type="spellStart"/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Jira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as pendências, ajustes e melhorias.</w:t>
      </w:r>
    </w:p>
    <w:p w14:paraId="13BCFC1F" w14:textId="6033BDFE" w:rsidR="007145C3" w:rsidRPr="007145C3" w:rsidRDefault="007145C3" w:rsidP="007145C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5. Revisão e Feedback</w:t>
      </w:r>
    </w:p>
    <w:p w14:paraId="7CD812E7" w14:textId="69FAAC11" w:rsidR="004D0AA4" w:rsidRPr="004D0AA4" w:rsidRDefault="004D0AA4" w:rsidP="007145C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D0AA4">
        <w:rPr>
          <w:rFonts w:ascii="Arial" w:eastAsia="Times New Roman" w:hAnsi="Arial" w:cs="Arial"/>
          <w:kern w:val="0"/>
          <w:lang w:eastAsia="pt-BR"/>
          <w14:ligatures w14:val="none"/>
        </w:rPr>
        <w:t xml:space="preserve">Apontar todas as atividades no </w:t>
      </w:r>
      <w:proofErr w:type="spellStart"/>
      <w:r w:rsidRPr="004D0AA4">
        <w:rPr>
          <w:rFonts w:ascii="Arial" w:eastAsia="Times New Roman" w:hAnsi="Arial" w:cs="Arial"/>
          <w:kern w:val="0"/>
          <w:lang w:eastAsia="pt-BR"/>
          <w14:ligatures w14:val="none"/>
        </w:rPr>
        <w:t>Jira</w:t>
      </w:r>
      <w:proofErr w:type="spellEnd"/>
      <w:r w:rsidRPr="004D0AA4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222EA880" w14:textId="07D1E507" w:rsidR="004D0AA4" w:rsidRPr="004D0AA4" w:rsidRDefault="004D0AA4" w:rsidP="004D0AA4">
      <w:pPr>
        <w:pStyle w:val="p1"/>
        <w:numPr>
          <w:ilvl w:val="0"/>
          <w:numId w:val="5"/>
        </w:numPr>
        <w:rPr>
          <w:rFonts w:ascii="Arial" w:hAnsi="Arial" w:cs="Arial"/>
        </w:rPr>
      </w:pPr>
      <w:r w:rsidRPr="004D0AA4">
        <w:rPr>
          <w:rFonts w:ascii="Arial" w:hAnsi="Arial" w:cs="Arial"/>
          <w:b/>
          <w:bCs/>
        </w:rPr>
        <w:t xml:space="preserve">Registrar aprendizados, desafios e soluções no </w:t>
      </w:r>
      <w:proofErr w:type="spellStart"/>
      <w:r w:rsidRPr="004D0AA4">
        <w:rPr>
          <w:rFonts w:ascii="Arial" w:hAnsi="Arial" w:cs="Arial"/>
          <w:b/>
          <w:bCs/>
        </w:rPr>
        <w:t>Jira</w:t>
      </w:r>
      <w:proofErr w:type="spellEnd"/>
      <w:r w:rsidRPr="004D0AA4">
        <w:rPr>
          <w:rFonts w:ascii="Arial" w:hAnsi="Arial" w:cs="Arial"/>
          <w:b/>
          <w:bCs/>
        </w:rPr>
        <w:t>, a fim de acompanhar o esforço investido e promover a melhoria contínua do processo.</w:t>
      </w:r>
    </w:p>
    <w:p w14:paraId="0C58BF52" w14:textId="34DC6E82" w:rsidR="007145C3" w:rsidRPr="004D0AA4" w:rsidRDefault="007145C3" w:rsidP="007145C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Apresentar o fluxo completo </w:t>
      </w:r>
      <w:r w:rsidR="004D0AA4" w:rsidRPr="004D0AA4">
        <w:rPr>
          <w:rFonts w:ascii="Arial" w:eastAsia="Times New Roman" w:hAnsi="Arial" w:cs="Arial"/>
          <w:kern w:val="0"/>
          <w:lang w:eastAsia="pt-BR"/>
          <w14:ligatures w14:val="none"/>
        </w:rPr>
        <w:t xml:space="preserve">do </w:t>
      </w:r>
      <w:proofErr w:type="spellStart"/>
      <w:r w:rsidR="004D0AA4" w:rsidRPr="004D0AA4">
        <w:rPr>
          <w:rFonts w:ascii="Arial" w:eastAsia="Times New Roman" w:hAnsi="Arial" w:cs="Arial"/>
          <w:kern w:val="0"/>
          <w:lang w:eastAsia="pt-BR"/>
          <w14:ligatures w14:val="none"/>
        </w:rPr>
        <w:t>crud</w:t>
      </w:r>
      <w:proofErr w:type="spellEnd"/>
      <w:r w:rsidR="004D0AA4" w:rsidRPr="004D0AA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(BD → </w:t>
      </w:r>
      <w:proofErr w:type="spellStart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Backend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 xml:space="preserve"> → </w:t>
      </w:r>
      <w:proofErr w:type="spellStart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Frontend</w:t>
      </w:r>
      <w:proofErr w:type="spellEnd"/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  <w:r w:rsidRPr="004D0AA4">
        <w:rPr>
          <w:rFonts w:ascii="Arial" w:eastAsia="Times New Roman" w:hAnsi="Arial" w:cs="Arial"/>
          <w:kern w:val="0"/>
          <w:lang w:eastAsia="pt-BR"/>
          <w14:ligatures w14:val="none"/>
        </w:rPr>
        <w:t xml:space="preserve"> na apresentação</w:t>
      </w:r>
      <w:r w:rsidRPr="007145C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9E89FD4" w14:textId="77777777" w:rsidR="007145C3" w:rsidRDefault="007145C3" w:rsidP="007145C3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74E016D" w14:textId="77777777" w:rsidR="007454A9" w:rsidRPr="004D0AA4" w:rsidRDefault="007454A9" w:rsidP="007145C3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B27FBE0" w14:textId="77777777" w:rsidR="004D0AA4" w:rsidRPr="004D0AA4" w:rsidRDefault="004D0AA4" w:rsidP="004D0AA4">
      <w:pPr>
        <w:pStyle w:val="p1"/>
        <w:rPr>
          <w:rFonts w:ascii="Arial" w:hAnsi="Arial" w:cs="Arial"/>
        </w:rPr>
      </w:pPr>
      <w:r w:rsidRPr="004D0AA4">
        <w:rPr>
          <w:rFonts w:ascii="Arial" w:hAnsi="Arial" w:cs="Arial"/>
          <w:b/>
          <w:bCs/>
        </w:rPr>
        <w:lastRenderedPageBreak/>
        <w:t>E se eu não souber algo?</w:t>
      </w:r>
    </w:p>
    <w:p w14:paraId="57F6A813" w14:textId="77777777" w:rsidR="004D0AA4" w:rsidRPr="004D0AA4" w:rsidRDefault="004D0AA4" w:rsidP="004D0AA4">
      <w:pPr>
        <w:pStyle w:val="p2"/>
        <w:rPr>
          <w:rFonts w:ascii="Arial" w:hAnsi="Arial" w:cs="Arial"/>
        </w:rPr>
      </w:pPr>
      <w:r w:rsidRPr="004D0AA4">
        <w:rPr>
          <w:rFonts w:ascii="Arial" w:hAnsi="Arial" w:cs="Arial"/>
        </w:rPr>
        <w:t>Priorize a busca em fontes oficiais de documentação e guias de referência das tecnologias utilizadas no projeto:</w:t>
      </w:r>
    </w:p>
    <w:p w14:paraId="2C9AC9BB" w14:textId="77777777" w:rsidR="004D0AA4" w:rsidRPr="004D0AA4" w:rsidRDefault="004D0AA4" w:rsidP="004D0AA4">
      <w:pPr>
        <w:pStyle w:val="p1"/>
        <w:numPr>
          <w:ilvl w:val="0"/>
          <w:numId w:val="7"/>
        </w:numPr>
        <w:rPr>
          <w:rFonts w:ascii="Arial" w:hAnsi="Arial" w:cs="Arial"/>
        </w:rPr>
      </w:pPr>
      <w:hyperlink r:id="rId5" w:history="1">
        <w:proofErr w:type="spellStart"/>
        <w:r w:rsidRPr="004D0AA4">
          <w:rPr>
            <w:rStyle w:val="Hyperlink"/>
            <w:rFonts w:ascii="Arial" w:eastAsiaTheme="majorEastAsia" w:hAnsi="Arial" w:cs="Arial"/>
          </w:rPr>
          <w:t>Jira</w:t>
        </w:r>
        <w:proofErr w:type="spellEnd"/>
        <w:r w:rsidRPr="004D0AA4">
          <w:rPr>
            <w:rStyle w:val="Hyperlink"/>
            <w:rFonts w:ascii="Arial" w:eastAsiaTheme="majorEastAsia" w:hAnsi="Arial" w:cs="Arial"/>
          </w:rPr>
          <w:t xml:space="preserve"> – D</w:t>
        </w:r>
        <w:r w:rsidRPr="004D0AA4">
          <w:rPr>
            <w:rStyle w:val="Hyperlink"/>
            <w:rFonts w:ascii="Arial" w:eastAsiaTheme="majorEastAsia" w:hAnsi="Arial" w:cs="Arial"/>
          </w:rPr>
          <w:t>o</w:t>
        </w:r>
        <w:r w:rsidRPr="004D0AA4">
          <w:rPr>
            <w:rStyle w:val="Hyperlink"/>
            <w:rFonts w:ascii="Arial" w:eastAsiaTheme="majorEastAsia" w:hAnsi="Arial" w:cs="Arial"/>
          </w:rPr>
          <w:t>cumentação Oficial</w:t>
        </w:r>
      </w:hyperlink>
    </w:p>
    <w:p w14:paraId="4939C2D4" w14:textId="77777777" w:rsidR="004D0AA4" w:rsidRPr="004D0AA4" w:rsidRDefault="004D0AA4" w:rsidP="004D0AA4">
      <w:pPr>
        <w:pStyle w:val="p1"/>
        <w:numPr>
          <w:ilvl w:val="0"/>
          <w:numId w:val="7"/>
        </w:numPr>
        <w:rPr>
          <w:rFonts w:ascii="Arial" w:hAnsi="Arial" w:cs="Arial"/>
        </w:rPr>
      </w:pPr>
      <w:hyperlink r:id="rId6" w:history="1">
        <w:r w:rsidRPr="004D0AA4">
          <w:rPr>
            <w:rStyle w:val="Hyperlink"/>
            <w:rFonts w:ascii="Arial" w:eastAsiaTheme="majorEastAsia" w:hAnsi="Arial" w:cs="Arial"/>
          </w:rPr>
          <w:t>GitHub – Do</w:t>
        </w:r>
        <w:r w:rsidRPr="004D0AA4">
          <w:rPr>
            <w:rStyle w:val="Hyperlink"/>
            <w:rFonts w:ascii="Arial" w:eastAsiaTheme="majorEastAsia" w:hAnsi="Arial" w:cs="Arial"/>
          </w:rPr>
          <w:t>c</w:t>
        </w:r>
        <w:r w:rsidRPr="004D0AA4">
          <w:rPr>
            <w:rStyle w:val="Hyperlink"/>
            <w:rFonts w:ascii="Arial" w:eastAsiaTheme="majorEastAsia" w:hAnsi="Arial" w:cs="Arial"/>
          </w:rPr>
          <w:t>umentação Oficial</w:t>
        </w:r>
      </w:hyperlink>
    </w:p>
    <w:p w14:paraId="47F42C30" w14:textId="77777777" w:rsidR="004D0AA4" w:rsidRPr="004D0AA4" w:rsidRDefault="004D0AA4" w:rsidP="004D0AA4">
      <w:pPr>
        <w:pStyle w:val="p1"/>
        <w:numPr>
          <w:ilvl w:val="0"/>
          <w:numId w:val="7"/>
        </w:numPr>
        <w:rPr>
          <w:rFonts w:ascii="Arial" w:hAnsi="Arial" w:cs="Arial"/>
        </w:rPr>
      </w:pPr>
      <w:hyperlink r:id="rId7" w:history="1">
        <w:r w:rsidRPr="004D0AA4">
          <w:rPr>
            <w:rStyle w:val="Hyperlink"/>
            <w:rFonts w:ascii="Arial" w:eastAsiaTheme="majorEastAsia" w:hAnsi="Arial" w:cs="Arial"/>
          </w:rPr>
          <w:t>Spring Boot –</w:t>
        </w:r>
        <w:r w:rsidRPr="004D0AA4">
          <w:rPr>
            <w:rStyle w:val="Hyperlink"/>
            <w:rFonts w:ascii="Arial" w:eastAsiaTheme="majorEastAsia" w:hAnsi="Arial" w:cs="Arial"/>
          </w:rPr>
          <w:t xml:space="preserve"> </w:t>
        </w:r>
        <w:r w:rsidRPr="004D0AA4">
          <w:rPr>
            <w:rStyle w:val="Hyperlink"/>
            <w:rFonts w:ascii="Arial" w:eastAsiaTheme="majorEastAsia" w:hAnsi="Arial" w:cs="Arial"/>
          </w:rPr>
          <w:t>Documentação Oficial</w:t>
        </w:r>
      </w:hyperlink>
    </w:p>
    <w:p w14:paraId="7D4FF9DC" w14:textId="77777777" w:rsidR="004D0AA4" w:rsidRPr="004D0AA4" w:rsidRDefault="004D0AA4" w:rsidP="004D0AA4">
      <w:pPr>
        <w:pStyle w:val="p1"/>
        <w:numPr>
          <w:ilvl w:val="0"/>
          <w:numId w:val="7"/>
        </w:numPr>
        <w:rPr>
          <w:rFonts w:ascii="Arial" w:hAnsi="Arial" w:cs="Arial"/>
        </w:rPr>
      </w:pPr>
      <w:hyperlink r:id="rId8" w:history="1">
        <w:r w:rsidRPr="004D0AA4">
          <w:rPr>
            <w:rStyle w:val="Hyperlink"/>
            <w:rFonts w:ascii="Arial" w:eastAsiaTheme="majorEastAsia" w:hAnsi="Arial" w:cs="Arial"/>
          </w:rPr>
          <w:t>Spring Framework – D</w:t>
        </w:r>
        <w:r w:rsidRPr="004D0AA4">
          <w:rPr>
            <w:rStyle w:val="Hyperlink"/>
            <w:rFonts w:ascii="Arial" w:eastAsiaTheme="majorEastAsia" w:hAnsi="Arial" w:cs="Arial"/>
          </w:rPr>
          <w:t>o</w:t>
        </w:r>
        <w:r w:rsidRPr="004D0AA4">
          <w:rPr>
            <w:rStyle w:val="Hyperlink"/>
            <w:rFonts w:ascii="Arial" w:eastAsiaTheme="majorEastAsia" w:hAnsi="Arial" w:cs="Arial"/>
          </w:rPr>
          <w:t>cumentação Oficial</w:t>
        </w:r>
      </w:hyperlink>
    </w:p>
    <w:p w14:paraId="0031779E" w14:textId="77777777" w:rsidR="004D0AA4" w:rsidRPr="004D0AA4" w:rsidRDefault="004D0AA4" w:rsidP="004D0AA4">
      <w:pPr>
        <w:pStyle w:val="p1"/>
        <w:numPr>
          <w:ilvl w:val="0"/>
          <w:numId w:val="7"/>
        </w:numPr>
        <w:rPr>
          <w:rFonts w:ascii="Arial" w:hAnsi="Arial" w:cs="Arial"/>
        </w:rPr>
      </w:pPr>
      <w:hyperlink r:id="rId9" w:history="1">
        <w:r w:rsidRPr="004D0AA4">
          <w:rPr>
            <w:rStyle w:val="Hyperlink"/>
            <w:rFonts w:ascii="Arial" w:eastAsiaTheme="majorEastAsia" w:hAnsi="Arial" w:cs="Arial"/>
          </w:rPr>
          <w:t>MDN W</w:t>
        </w:r>
        <w:r w:rsidRPr="004D0AA4">
          <w:rPr>
            <w:rStyle w:val="Hyperlink"/>
            <w:rFonts w:ascii="Arial" w:eastAsiaTheme="majorEastAsia" w:hAnsi="Arial" w:cs="Arial"/>
          </w:rPr>
          <w:t>e</w:t>
        </w:r>
        <w:r w:rsidRPr="004D0AA4">
          <w:rPr>
            <w:rStyle w:val="Hyperlink"/>
            <w:rFonts w:ascii="Arial" w:eastAsiaTheme="majorEastAsia" w:hAnsi="Arial" w:cs="Arial"/>
          </w:rPr>
          <w:t xml:space="preserve">b </w:t>
        </w:r>
        <w:proofErr w:type="spellStart"/>
        <w:r w:rsidRPr="004D0AA4">
          <w:rPr>
            <w:rStyle w:val="Hyperlink"/>
            <w:rFonts w:ascii="Arial" w:eastAsiaTheme="majorEastAsia" w:hAnsi="Arial" w:cs="Arial"/>
          </w:rPr>
          <w:t>Docs</w:t>
        </w:r>
        <w:proofErr w:type="spellEnd"/>
        <w:r w:rsidRPr="004D0AA4">
          <w:rPr>
            <w:rStyle w:val="Hyperlink"/>
            <w:rFonts w:ascii="Arial" w:eastAsiaTheme="majorEastAsia" w:hAnsi="Arial" w:cs="Arial"/>
          </w:rPr>
          <w:t xml:space="preserve"> (HTML, CSS, </w:t>
        </w:r>
        <w:proofErr w:type="spellStart"/>
        <w:r w:rsidRPr="004D0AA4">
          <w:rPr>
            <w:rStyle w:val="Hyperlink"/>
            <w:rFonts w:ascii="Arial" w:eastAsiaTheme="majorEastAsia" w:hAnsi="Arial" w:cs="Arial"/>
          </w:rPr>
          <w:t>JavaScript</w:t>
        </w:r>
        <w:proofErr w:type="spellEnd"/>
        <w:r w:rsidRPr="004D0AA4">
          <w:rPr>
            <w:rStyle w:val="Hyperlink"/>
            <w:rFonts w:ascii="Arial" w:eastAsiaTheme="majorEastAsia" w:hAnsi="Arial" w:cs="Arial"/>
          </w:rPr>
          <w:t>)</w:t>
        </w:r>
      </w:hyperlink>
    </w:p>
    <w:p w14:paraId="04C6A445" w14:textId="77777777" w:rsidR="004D0AA4" w:rsidRPr="004D0AA4" w:rsidRDefault="004D0AA4" w:rsidP="004D0AA4">
      <w:pPr>
        <w:pStyle w:val="p1"/>
        <w:numPr>
          <w:ilvl w:val="0"/>
          <w:numId w:val="7"/>
        </w:numPr>
        <w:rPr>
          <w:rFonts w:ascii="Arial" w:hAnsi="Arial" w:cs="Arial"/>
        </w:rPr>
      </w:pPr>
      <w:hyperlink r:id="rId10" w:history="1">
        <w:r w:rsidRPr="004D0AA4">
          <w:rPr>
            <w:rStyle w:val="Hyperlink"/>
            <w:rFonts w:ascii="Arial" w:eastAsiaTheme="majorEastAsia" w:hAnsi="Arial" w:cs="Arial"/>
          </w:rPr>
          <w:t>Docker – Docu</w:t>
        </w:r>
        <w:r w:rsidRPr="004D0AA4">
          <w:rPr>
            <w:rStyle w:val="Hyperlink"/>
            <w:rFonts w:ascii="Arial" w:eastAsiaTheme="majorEastAsia" w:hAnsi="Arial" w:cs="Arial"/>
          </w:rPr>
          <w:t>m</w:t>
        </w:r>
        <w:r w:rsidRPr="004D0AA4">
          <w:rPr>
            <w:rStyle w:val="Hyperlink"/>
            <w:rFonts w:ascii="Arial" w:eastAsiaTheme="majorEastAsia" w:hAnsi="Arial" w:cs="Arial"/>
          </w:rPr>
          <w:t>entação Oficial</w:t>
        </w:r>
      </w:hyperlink>
    </w:p>
    <w:p w14:paraId="1074CF7B" w14:textId="2D6D0A11" w:rsidR="007145C3" w:rsidRPr="004D0AA4" w:rsidRDefault="007145C3" w:rsidP="004D0AA4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sectPr w:rsidR="007145C3" w:rsidRPr="004D0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E3150"/>
    <w:multiLevelType w:val="multilevel"/>
    <w:tmpl w:val="1FB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86012"/>
    <w:multiLevelType w:val="multilevel"/>
    <w:tmpl w:val="CEEC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77CAC"/>
    <w:multiLevelType w:val="multilevel"/>
    <w:tmpl w:val="643A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B5276"/>
    <w:multiLevelType w:val="multilevel"/>
    <w:tmpl w:val="62B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04F9A"/>
    <w:multiLevelType w:val="multilevel"/>
    <w:tmpl w:val="37E8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26239"/>
    <w:multiLevelType w:val="multilevel"/>
    <w:tmpl w:val="D65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B4200"/>
    <w:multiLevelType w:val="multilevel"/>
    <w:tmpl w:val="642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055540">
    <w:abstractNumId w:val="4"/>
  </w:num>
  <w:num w:numId="2" w16cid:durableId="523665271">
    <w:abstractNumId w:val="6"/>
  </w:num>
  <w:num w:numId="3" w16cid:durableId="1368725885">
    <w:abstractNumId w:val="0"/>
  </w:num>
  <w:num w:numId="4" w16cid:durableId="1141926271">
    <w:abstractNumId w:val="1"/>
  </w:num>
  <w:num w:numId="5" w16cid:durableId="1379166593">
    <w:abstractNumId w:val="2"/>
  </w:num>
  <w:num w:numId="6" w16cid:durableId="744108604">
    <w:abstractNumId w:val="3"/>
  </w:num>
  <w:num w:numId="7" w16cid:durableId="618875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C3"/>
    <w:rsid w:val="0034591F"/>
    <w:rsid w:val="004D0AA4"/>
    <w:rsid w:val="00555C7E"/>
    <w:rsid w:val="007014E3"/>
    <w:rsid w:val="007145C3"/>
    <w:rsid w:val="007454A9"/>
    <w:rsid w:val="00982B67"/>
    <w:rsid w:val="009A0040"/>
    <w:rsid w:val="00A27D19"/>
    <w:rsid w:val="00B9198B"/>
    <w:rsid w:val="00D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B6836"/>
  <w15:chartTrackingRefBased/>
  <w15:docId w15:val="{6BF54483-69A9-6146-8476-DD91B734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5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5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5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5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1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1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45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45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5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45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45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4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45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5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45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45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45C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45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7145C3"/>
  </w:style>
  <w:style w:type="character" w:customStyle="1" w:styleId="apple-converted-space">
    <w:name w:val="apple-converted-space"/>
    <w:basedOn w:val="Fontepargpadro"/>
    <w:rsid w:val="007145C3"/>
  </w:style>
  <w:style w:type="paragraph" w:customStyle="1" w:styleId="p2">
    <w:name w:val="p2"/>
    <w:basedOn w:val="Normal"/>
    <w:rsid w:val="004D0A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D0AA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D0A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reference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atlassian.com/jira-software-cloud/" TargetMode="External"/><Relationship Id="rId10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2</cp:revision>
  <cp:lastPrinted>2025-08-26T15:57:00Z</cp:lastPrinted>
  <dcterms:created xsi:type="dcterms:W3CDTF">2025-08-26T15:39:00Z</dcterms:created>
  <dcterms:modified xsi:type="dcterms:W3CDTF">2025-08-26T15:57:00Z</dcterms:modified>
</cp:coreProperties>
</file>