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Modelagem de Dados - Cadastro de Cliente</w:t>
      </w:r>
    </w:p>
    <w:p>
      <w:r>
        <w:rPr>
          <w:b/>
        </w:rPr>
        <w:t>QuantumFinance - MVP Arquitetura de Dados</w:t>
      </w:r>
    </w:p>
    <w:p>
      <w:r>
        <w:t>—-</w:t>
      </w:r>
    </w:p>
    <w:p>
      <w:pPr>
        <w:pStyle w:val="Heading2"/>
      </w:pPr>
      <w:r>
        <w:rPr>
          <w:b/>
        </w:rPr>
        <w:t>1. MODELO CONCEITUAL</w:t>
      </w:r>
    </w:p>
    <w:p>
      <w:pPr>
        <w:pStyle w:val="Heading3"/>
      </w:pPr>
      <w:r>
        <w:rPr>
          <w:b/>
        </w:rPr>
        <w:t>Entidades Principais</w:t>
      </w:r>
    </w:p>
    <w:p>
      <w:pPr>
        <w:pStyle w:val="ListBullet"/>
      </w:pPr>
      <w:r>
        <w:rPr>
          <w:b/>
        </w:rPr>
        <w:t>CLIENTE</w:t>
      </w:r>
      <w:r>
        <w:t>: Pessoa física que possui conta na QuantumFinance</w:t>
      </w:r>
    </w:p>
    <w:p>
      <w:pPr>
        <w:pStyle w:val="ListBullet"/>
      </w:pPr>
      <w:r>
        <w:rPr>
          <w:b/>
        </w:rPr>
        <w:t>CONTATO</w:t>
      </w:r>
      <w:r>
        <w:t>: Informações de contato do cliente (telefone, email, contato de emergência)</w:t>
      </w:r>
    </w:p>
    <w:p>
      <w:pPr>
        <w:pStyle w:val="ListBullet"/>
      </w:pPr>
      <w:r>
        <w:rPr>
          <w:b/>
        </w:rPr>
        <w:t>ENDERECO</w:t>
      </w:r>
      <w:r>
        <w:t>: Endereço residencial e/ou comercial do cliente</w:t>
      </w:r>
    </w:p>
    <w:p>
      <w:pPr>
        <w:pStyle w:val="ListBullet"/>
      </w:pPr>
      <w:r>
        <w:rPr>
          <w:b/>
        </w:rPr>
        <w:t>DOCUMENTO</w:t>
      </w:r>
      <w:r>
        <w:t>: Arquivos digitais (foto, assinatura eletrônica)</w:t>
      </w:r>
    </w:p>
    <w:p>
      <w:pPr>
        <w:pStyle w:val="Heading3"/>
      </w:pPr>
      <w:r>
        <w:rPr>
          <w:b/>
        </w:rPr>
        <w:t>Relacionamentos</w:t>
      </w:r>
    </w:p>
    <w:p>
      <w:pPr>
        <w:pStyle w:val="ListBullet"/>
      </w:pPr>
      <w:r>
        <w:t>Um CLIENTE pode ter múltiplos CONTATOS (1:N)</w:t>
      </w:r>
    </w:p>
    <w:p>
      <w:pPr>
        <w:pStyle w:val="ListBullet"/>
      </w:pPr>
      <w:r>
        <w:t>Um CLIENTE pode ter múltiplos ENDERECOS (1:N)</w:t>
      </w:r>
    </w:p>
    <w:p>
      <w:pPr>
        <w:pStyle w:val="ListBullet"/>
      </w:pPr>
      <w:r>
        <w:t>Um CLIENTE pode ter múltiplos DOCUMENTOS (1:N)</w:t>
      </w:r>
    </w:p>
    <w:p>
      <w:pPr>
        <w:pStyle w:val="Heading3"/>
      </w:pPr>
      <w:r>
        <w:rPr>
          <w:b/>
        </w:rPr>
        <w:t>Diagrama Conceitual</w:t>
      </w:r>
    </w:p>
    <w:p>
      <w:pPr>
        <w:pStyle w:val="CodeStyle"/>
      </w:pPr>
      <w:r>
        <w:t>[CLIENTE] ——&lt; [CONTATO]</w:t>
        <w:br/>
        <w:t xml:space="preserve">    |</w:t>
        <w:br/>
        <w:t xml:space="preserve">    |——&lt; [ENDERECO]</w:t>
        <w:br/>
        <w:t xml:space="preserve">    |</w:t>
        <w:br/>
        <w:t xml:space="preserve">    |——&lt; [DOCUMENTO]</w:t>
      </w:r>
    </w:p>
    <w:p>
      <w:r>
        <w:t>—-</w:t>
      </w:r>
    </w:p>
    <w:p>
      <w:pPr>
        <w:pStyle w:val="Heading2"/>
      </w:pPr>
      <w:r>
        <w:rPr>
          <w:b/>
        </w:rPr>
        <w:t>2. MODELO LÓGICO</w:t>
      </w:r>
    </w:p>
    <w:p>
      <w:pPr>
        <w:pStyle w:val="Heading3"/>
      </w:pPr>
      <w:r>
        <w:rPr>
          <w:b/>
        </w:rPr>
        <w:t>Entidade: CLIENTE</w:t>
      </w:r>
    </w:p>
    <w:p>
      <w:pPr>
        <w:pStyle w:val="ListBullet"/>
      </w:pPr>
      <w:r>
        <w:rPr>
          <w:b/>
        </w:rPr>
        <w:t>cliente_id</w:t>
      </w:r>
      <w:r>
        <w:t xml:space="preserve"> (PK): Identificador único</w:t>
      </w:r>
    </w:p>
    <w:p>
      <w:pPr>
        <w:pStyle w:val="ListBullet"/>
      </w:pPr>
      <w:r>
        <w:rPr>
          <w:b/>
        </w:rPr>
        <w:t>cpf</w:t>
      </w:r>
      <w:r>
        <w:t>: CPF do cliente (único)</w:t>
      </w:r>
    </w:p>
    <w:p>
      <w:pPr>
        <w:pStyle w:val="ListBullet"/>
      </w:pPr>
      <w:r>
        <w:rPr>
          <w:b/>
        </w:rPr>
        <w:t>nome_completo</w:t>
      </w:r>
      <w:r>
        <w:t>: Nome completo</w:t>
      </w:r>
    </w:p>
    <w:p>
      <w:pPr>
        <w:pStyle w:val="ListBullet"/>
      </w:pPr>
      <w:r>
        <w:rPr>
          <w:b/>
        </w:rPr>
        <w:t>data_nascimento</w:t>
      </w:r>
      <w:r>
        <w:t>: Data de nascimento</w:t>
      </w:r>
    </w:p>
    <w:p>
      <w:pPr>
        <w:pStyle w:val="ListBullet"/>
      </w:pPr>
      <w:r>
        <w:rPr>
          <w:b/>
        </w:rPr>
        <w:t>genero</w:t>
      </w:r>
      <w:r>
        <w:t>: Gênero (M/F/O)</w:t>
      </w:r>
    </w:p>
    <w:p>
      <w:pPr>
        <w:pStyle w:val="ListBullet"/>
      </w:pPr>
      <w:r>
        <w:rPr>
          <w:b/>
        </w:rPr>
        <w:t>estado_civil</w:t>
      </w:r>
      <w:r>
        <w:t>: Estado civil</w:t>
      </w:r>
    </w:p>
    <w:p>
      <w:pPr>
        <w:pStyle w:val="ListBullet"/>
      </w:pPr>
      <w:r>
        <w:rPr>
          <w:b/>
        </w:rPr>
        <w:t>profissao</w:t>
      </w:r>
      <w:r>
        <w:t>: Profissão</w:t>
      </w:r>
    </w:p>
    <w:p>
      <w:pPr>
        <w:pStyle w:val="ListBullet"/>
      </w:pPr>
      <w:r>
        <w:rPr>
          <w:b/>
        </w:rPr>
        <w:t>renda_mensal</w:t>
      </w:r>
      <w:r>
        <w:t>: Renda mensal declarada</w:t>
      </w:r>
    </w:p>
    <w:p>
      <w:pPr>
        <w:pStyle w:val="ListBullet"/>
      </w:pPr>
      <w:r>
        <w:rPr>
          <w:b/>
        </w:rPr>
        <w:t>data_cadastro</w:t>
      </w:r>
      <w:r>
        <w:t>: Data do cadastro</w:t>
      </w:r>
    </w:p>
    <w:p>
      <w:pPr>
        <w:pStyle w:val="ListBullet"/>
      </w:pPr>
      <w:r>
        <w:rPr>
          <w:b/>
        </w:rPr>
        <w:t>status_cliente</w:t>
      </w:r>
      <w:r>
        <w:t>: Ativo/Inativo/Bloqueado</w:t>
      </w:r>
    </w:p>
    <w:p>
      <w:pPr>
        <w:pStyle w:val="ListBullet"/>
      </w:pPr>
      <w:r>
        <w:rPr>
          <w:b/>
        </w:rPr>
        <w:t>created_at</w:t>
      </w:r>
      <w:r>
        <w:t>: Timestamp de criação</w:t>
      </w:r>
    </w:p>
    <w:p>
      <w:pPr>
        <w:pStyle w:val="ListBullet"/>
      </w:pPr>
      <w:r>
        <w:rPr>
          <w:b/>
        </w:rPr>
        <w:t>updated_at</w:t>
      </w:r>
      <w:r>
        <w:t>: Timestamp de atualização</w:t>
      </w:r>
    </w:p>
    <w:p>
      <w:pPr>
        <w:pStyle w:val="Heading3"/>
      </w:pPr>
      <w:r>
        <w:rPr>
          <w:b/>
        </w:rPr>
        <w:t>Entidade: CONTATO</w:t>
      </w:r>
    </w:p>
    <w:p>
      <w:pPr>
        <w:pStyle w:val="ListBullet"/>
      </w:pPr>
      <w:r>
        <w:rPr>
          <w:b/>
        </w:rPr>
        <w:t>contato_id</w:t>
      </w:r>
      <w:r>
        <w:t xml:space="preserve"> (PK): Identificador único</w:t>
      </w:r>
    </w:p>
    <w:p>
      <w:pPr>
        <w:pStyle w:val="ListBullet"/>
      </w:pPr>
      <w:r>
        <w:rPr>
          <w:b/>
        </w:rPr>
        <w:t>cliente_id</w:t>
      </w:r>
      <w:r>
        <w:t xml:space="preserve"> (FK): Referência ao cliente</w:t>
      </w:r>
    </w:p>
    <w:p>
      <w:pPr>
        <w:pStyle w:val="ListBullet"/>
      </w:pPr>
      <w:r>
        <w:rPr>
          <w:b/>
        </w:rPr>
        <w:t>tipo_contato</w:t>
      </w:r>
      <w:r>
        <w:t>: Tipo (telefone, email, emergencia)</w:t>
      </w:r>
    </w:p>
    <w:p>
      <w:pPr>
        <w:pStyle w:val="ListBullet"/>
      </w:pPr>
      <w:r>
        <w:rPr>
          <w:b/>
        </w:rPr>
        <w:t>valor_contato</w:t>
      </w:r>
      <w:r>
        <w:t>: Valor do contato</w:t>
      </w:r>
    </w:p>
    <w:p>
      <w:pPr>
        <w:pStyle w:val="ListBullet"/>
      </w:pPr>
      <w:r>
        <w:rPr>
          <w:b/>
        </w:rPr>
        <w:t>principal</w:t>
      </w:r>
      <w:r>
        <w:t>: Indica se é o contato principal (S/N)</w:t>
      </w:r>
    </w:p>
    <w:p>
      <w:pPr>
        <w:pStyle w:val="ListBullet"/>
      </w:pPr>
      <w:r>
        <w:rPr>
          <w:b/>
        </w:rPr>
        <w:t>verificado</w:t>
      </w:r>
      <w:r>
        <w:t>: Indica se foi verificado (S/N)</w:t>
      </w:r>
    </w:p>
    <w:p>
      <w:pPr>
        <w:pStyle w:val="ListBullet"/>
      </w:pPr>
      <w:r>
        <w:rPr>
          <w:b/>
        </w:rPr>
        <w:t>created_at</w:t>
      </w:r>
      <w:r>
        <w:t>: Timestamp de criação</w:t>
      </w:r>
    </w:p>
    <w:p>
      <w:pPr>
        <w:pStyle w:val="Heading3"/>
      </w:pPr>
      <w:r>
        <w:rPr>
          <w:b/>
        </w:rPr>
        <w:t>Entidade: ENDERECO</w:t>
      </w:r>
    </w:p>
    <w:p>
      <w:pPr>
        <w:pStyle w:val="ListBullet"/>
      </w:pPr>
      <w:r>
        <w:rPr>
          <w:b/>
        </w:rPr>
        <w:t>endereco_id</w:t>
      </w:r>
      <w:r>
        <w:t xml:space="preserve"> (PK): Identificador único</w:t>
      </w:r>
    </w:p>
    <w:p>
      <w:pPr>
        <w:pStyle w:val="ListBullet"/>
      </w:pPr>
      <w:r>
        <w:rPr>
          <w:b/>
        </w:rPr>
        <w:t>cliente_id</w:t>
      </w:r>
      <w:r>
        <w:t xml:space="preserve"> (FK): Referência ao cliente</w:t>
      </w:r>
    </w:p>
    <w:p>
      <w:pPr>
        <w:pStyle w:val="ListBullet"/>
      </w:pPr>
      <w:r>
        <w:rPr>
          <w:b/>
        </w:rPr>
        <w:t>tipo_endereco</w:t>
      </w:r>
      <w:r>
        <w:t>: Tipo (residencial, comercial)</w:t>
      </w:r>
    </w:p>
    <w:p>
      <w:pPr>
        <w:pStyle w:val="ListBullet"/>
      </w:pPr>
      <w:r>
        <w:rPr>
          <w:b/>
        </w:rPr>
        <w:t>logradouro</w:t>
      </w:r>
      <w:r>
        <w:t>: Rua, avenida, etc.</w:t>
      </w:r>
    </w:p>
    <w:p>
      <w:pPr>
        <w:pStyle w:val="ListBullet"/>
      </w:pPr>
      <w:r>
        <w:rPr>
          <w:b/>
        </w:rPr>
        <w:t>numero</w:t>
      </w:r>
      <w:r>
        <w:t>: Número</w:t>
      </w:r>
    </w:p>
    <w:p>
      <w:pPr>
        <w:pStyle w:val="ListBullet"/>
      </w:pPr>
      <w:r>
        <w:rPr>
          <w:b/>
        </w:rPr>
        <w:t>complemento</w:t>
      </w:r>
      <w:r>
        <w:t>: Complemento</w:t>
      </w:r>
    </w:p>
    <w:p>
      <w:pPr>
        <w:pStyle w:val="ListBullet"/>
      </w:pPr>
      <w:r>
        <w:rPr>
          <w:b/>
        </w:rPr>
        <w:t>bairro</w:t>
      </w:r>
      <w:r>
        <w:t>: Bairro</w:t>
      </w:r>
    </w:p>
    <w:p>
      <w:pPr>
        <w:pStyle w:val="ListBullet"/>
      </w:pPr>
      <w:r>
        <w:rPr>
          <w:b/>
        </w:rPr>
        <w:t>cidade</w:t>
      </w:r>
      <w:r>
        <w:t>: Cidade</w:t>
      </w:r>
    </w:p>
    <w:p>
      <w:pPr>
        <w:pStyle w:val="ListBullet"/>
      </w:pPr>
      <w:r>
        <w:rPr>
          <w:b/>
        </w:rPr>
        <w:t>estado</w:t>
      </w:r>
      <w:r>
        <w:t>: Estado (UF)</w:t>
      </w:r>
    </w:p>
    <w:p>
      <w:pPr>
        <w:pStyle w:val="ListBullet"/>
      </w:pPr>
      <w:r>
        <w:rPr>
          <w:b/>
        </w:rPr>
        <w:t>cep</w:t>
      </w:r>
      <w:r>
        <w:t>: CEP</w:t>
      </w:r>
    </w:p>
    <w:p>
      <w:pPr>
        <w:pStyle w:val="ListBullet"/>
      </w:pPr>
      <w:r>
        <w:rPr>
          <w:b/>
        </w:rPr>
        <w:t>pais</w:t>
      </w:r>
      <w:r>
        <w:t>: País</w:t>
      </w:r>
    </w:p>
    <w:p>
      <w:pPr>
        <w:pStyle w:val="ListBullet"/>
      </w:pPr>
      <w:r>
        <w:rPr>
          <w:b/>
        </w:rPr>
        <w:t>principal</w:t>
      </w:r>
      <w:r>
        <w:t>: Indica se é o endereço principal (S/N)</w:t>
      </w:r>
    </w:p>
    <w:p>
      <w:pPr>
        <w:pStyle w:val="ListBullet"/>
      </w:pPr>
      <w:r>
        <w:rPr>
          <w:b/>
        </w:rPr>
        <w:t>created_at</w:t>
      </w:r>
      <w:r>
        <w:t>: Timestamp de criação</w:t>
      </w:r>
    </w:p>
    <w:p>
      <w:pPr>
        <w:pStyle w:val="Heading3"/>
      </w:pPr>
      <w:r>
        <w:rPr>
          <w:b/>
        </w:rPr>
        <w:t>Entidade: DOCUMENTO</w:t>
      </w:r>
    </w:p>
    <w:p>
      <w:pPr>
        <w:pStyle w:val="ListBullet"/>
      </w:pPr>
      <w:r>
        <w:rPr>
          <w:b/>
        </w:rPr>
        <w:t>documento_id</w:t>
      </w:r>
      <w:r>
        <w:t xml:space="preserve"> (PK): Identificador único</w:t>
      </w:r>
    </w:p>
    <w:p>
      <w:pPr>
        <w:pStyle w:val="ListBullet"/>
      </w:pPr>
      <w:r>
        <w:rPr>
          <w:b/>
        </w:rPr>
        <w:t>cliente_id</w:t>
      </w:r>
      <w:r>
        <w:t xml:space="preserve"> (FK): Referência ao cliente</w:t>
      </w:r>
    </w:p>
    <w:p>
      <w:pPr>
        <w:pStyle w:val="ListBullet"/>
      </w:pPr>
      <w:r>
        <w:rPr>
          <w:b/>
        </w:rPr>
        <w:t>tipo_documento</w:t>
      </w:r>
      <w:r>
        <w:t>: Tipo (foto, assinatura, rg, cnh)</w:t>
      </w:r>
    </w:p>
    <w:p>
      <w:pPr>
        <w:pStyle w:val="ListBullet"/>
      </w:pPr>
      <w:r>
        <w:rPr>
          <w:b/>
        </w:rPr>
        <w:t>nome_arquivo</w:t>
      </w:r>
      <w:r>
        <w:t>: Nome do arquivo</w:t>
      </w:r>
    </w:p>
    <w:p>
      <w:pPr>
        <w:pStyle w:val="ListBullet"/>
      </w:pPr>
      <w:r>
        <w:rPr>
          <w:b/>
        </w:rPr>
        <w:t>caminho_arquivo</w:t>
      </w:r>
      <w:r>
        <w:t>: Caminho no Data Lake</w:t>
      </w:r>
    </w:p>
    <w:p>
      <w:pPr>
        <w:pStyle w:val="ListBullet"/>
      </w:pPr>
      <w:r>
        <w:rPr>
          <w:b/>
        </w:rPr>
        <w:t>tamanho_arquivo</w:t>
      </w:r>
      <w:r>
        <w:t>: Tamanho em bytes</w:t>
      </w:r>
    </w:p>
    <w:p>
      <w:pPr>
        <w:pStyle w:val="ListBullet"/>
      </w:pPr>
      <w:r>
        <w:rPr>
          <w:b/>
        </w:rPr>
        <w:t>formato_arquivo</w:t>
      </w:r>
      <w:r>
        <w:t>: Formato (jpg, png, pdf)</w:t>
      </w:r>
    </w:p>
    <w:p>
      <w:pPr>
        <w:pStyle w:val="ListBullet"/>
      </w:pPr>
      <w:r>
        <w:rPr>
          <w:b/>
        </w:rPr>
        <w:t>hash_arquivo</w:t>
      </w:r>
      <w:r>
        <w:t>: Hash para integridade</w:t>
      </w:r>
    </w:p>
    <w:p>
      <w:pPr>
        <w:pStyle w:val="ListBullet"/>
      </w:pPr>
      <w:r>
        <w:rPr>
          <w:b/>
        </w:rPr>
        <w:t>data_upload</w:t>
      </w:r>
      <w:r>
        <w:t>: Data do upload</w:t>
      </w:r>
    </w:p>
    <w:p>
      <w:pPr>
        <w:pStyle w:val="ListBullet"/>
      </w:pPr>
      <w:r>
        <w:rPr>
          <w:b/>
        </w:rPr>
        <w:t>status_documento</w:t>
      </w:r>
      <w:r>
        <w:t>: Status (pendente, aprovado, rejeitado)</w:t>
      </w:r>
    </w:p>
    <w:p>
      <w:pPr>
        <w:pStyle w:val="ListBullet"/>
      </w:pPr>
      <w:r>
        <w:rPr>
          <w:b/>
        </w:rPr>
        <w:t>created_at</w:t>
      </w:r>
      <w:r>
        <w:t>: Timestamp de criação</w:t>
      </w:r>
    </w:p>
    <w:p>
      <w:r>
        <w:t>—-</w:t>
      </w:r>
    </w:p>
    <w:p>
      <w:pPr>
        <w:pStyle w:val="Heading2"/>
      </w:pPr>
      <w:r>
        <w:rPr>
          <w:b/>
        </w:rPr>
        <w:t>3. MODELO FÍSICO</w:t>
      </w:r>
    </w:p>
    <w:p>
      <w:pPr>
        <w:pStyle w:val="Heading3"/>
      </w:pPr>
      <w:r>
        <w:rPr>
          <w:b/>
        </w:rPr>
        <w:t>Tabela: TB_CLIENTE</w:t>
      </w:r>
    </w:p>
    <w:p>
      <w:pPr>
        <w:pStyle w:val="CodeStyle"/>
      </w:pPr>
      <w:r>
        <w:t>CREATE TABLE TB_CLIENTE (</w:t>
        <w:br/>
        <w:t xml:space="preserve">    cliente_id BIGINT IDENTITY(1,1) PRIMARY KEY,</w:t>
        <w:br/>
        <w:t xml:space="preserve">    cpf VARCHAR(11) NOT NULL UNIQUE,</w:t>
        <w:br/>
        <w:t xml:space="preserve">    nome_completo VARCHAR(255) NOT NULL,</w:t>
        <w:br/>
        <w:t xml:space="preserve">    data_nascimento DATE NOT NULL,</w:t>
        <w:br/>
        <w:t xml:space="preserve">    genero CHAR(1) CHECK (genero IN (‘M‘, ‘F‘, ‘O‘)),</w:t>
        <w:br/>
        <w:t xml:space="preserve">    estado_civil VARCHAR(20),</w:t>
        <w:br/>
        <w:t xml:space="preserve">    profissao VARCHAR(100),</w:t>
        <w:br/>
        <w:t xml:space="preserve">    renda_mensal DECIMAL(15,2),</w:t>
        <w:br/>
        <w:t xml:space="preserve">    data_cadastro DATE NOT NULL DEFAULT GETDATE(),</w:t>
        <w:br/>
        <w:t xml:space="preserve">    status_cliente VARCHAR(20) NOT NULL DEFAULT ‘ATIVO‘ </w:t>
        <w:br/>
        <w:t xml:space="preserve">        CHECK (status_cliente IN (‘ATIVO‘, ‘INATIVO‘, ‘BLOQUEADO‘)),</w:t>
        <w:br/>
        <w:t xml:space="preserve">    created_at DATETIME2 NOT NULL DEFAULT GETDATE(),</w:t>
        <w:br/>
        <w:t xml:space="preserve">    updated_at DATETIME2 NOT NULL DEFAULT GETDATE()</w:t>
        <w:br/>
        <w:t>);</w:t>
        <w:br/>
        <w:br/>
        <w:t>— Índices</w:t>
        <w:br/>
        <w:t>CREATE INDEX IX_TB_CLIENTE_CPF ON TB_CLIENTE(cpf);</w:t>
        <w:br/>
        <w:t>CREATE INDEX IX_TB_CLIENTE_STATUS ON TB_CLIENTE(status_cliente);</w:t>
        <w:br/>
        <w:t>CREATE INDEX IX_TB_CLIENTE_DATA_CADASTRO ON TB_CLIENTE(data_cadastro);</w:t>
      </w:r>
    </w:p>
    <w:p>
      <w:pPr>
        <w:pStyle w:val="Heading3"/>
      </w:pPr>
      <w:r>
        <w:rPr>
          <w:b/>
        </w:rPr>
        <w:t>Tabela: TB_CONTATO</w:t>
      </w:r>
    </w:p>
    <w:p>
      <w:pPr>
        <w:pStyle w:val="CodeStyle"/>
      </w:pPr>
      <w:r>
        <w:t>CREATE TABLE TB_CONTATO (</w:t>
        <w:br/>
        <w:t xml:space="preserve">    contato_id BIGINT IDENTITY(1,1) PRIMARY KEY,</w:t>
        <w:br/>
        <w:t xml:space="preserve">    cliente_id BIGINT NOT NULL,</w:t>
        <w:br/>
        <w:t xml:space="preserve">    tipo_contato VARCHAR(20) NOT NULL </w:t>
        <w:br/>
        <w:t xml:space="preserve">        CHECK (tipo_contato IN (‘TELEFONE‘, ‘EMAIL‘, ‘EMERGENCIA‘)),</w:t>
        <w:br/>
        <w:t xml:space="preserve">    valor_contato VARCHAR(255) NOT NULL,</w:t>
        <w:br/>
        <w:t xml:space="preserve">    principal CHAR(1) NOT NULL DEFAULT ‘N‘ CHECK (principal IN (‘S‘, ‘N‘)),</w:t>
        <w:br/>
        <w:t xml:space="preserve">    verificado CHAR(1) NOT NULL DEFAULT ‘N‘ CHECK (verificado IN (‘S‘, ‘N‘)),</w:t>
        <w:br/>
        <w:t xml:space="preserve">    created_at DATETIME2 NOT NULL DEFAULT GETDATE(),</w:t>
        <w:br/>
        <w:t xml:space="preserve">    </w:t>
        <w:br/>
        <w:t xml:space="preserve">    CONSTRAINT FK_TB_CONTATO_CLIENTE </w:t>
        <w:br/>
        <w:t xml:space="preserve">        FOREIGN KEY (cliente_id) REFERENCES TB_CLIENTE(cliente_id)</w:t>
        <w:br/>
        <w:t>);</w:t>
        <w:br/>
        <w:br/>
        <w:t>— Índices</w:t>
        <w:br/>
        <w:t>CREATE INDEX IX_TB_CONTATO_CLIENTE ON TB_CONTATO(cliente_id);</w:t>
        <w:br/>
        <w:t>CREATE INDEX IX_TB_CONTATO_TIPO ON TB_CONTATO(tipo_contato);</w:t>
      </w:r>
    </w:p>
    <w:p>
      <w:pPr>
        <w:pStyle w:val="Heading3"/>
      </w:pPr>
      <w:r>
        <w:rPr>
          <w:b/>
        </w:rPr>
        <w:t>Tabela: TB_ENDERECO</w:t>
      </w:r>
    </w:p>
    <w:p>
      <w:pPr>
        <w:pStyle w:val="CodeStyle"/>
      </w:pPr>
      <w:r>
        <w:t>CREATE TABLE TB_ENDERECO (</w:t>
        <w:br/>
        <w:t xml:space="preserve">    endereco_id BIGINT IDENTITY(1,1) PRIMARY KEY,</w:t>
        <w:br/>
        <w:t xml:space="preserve">    cliente_id BIGINT NOT NULL,</w:t>
        <w:br/>
        <w:t xml:space="preserve">    tipo_endereco VARCHAR(20) NOT NULL </w:t>
        <w:br/>
        <w:t xml:space="preserve">        CHECK (tipo_endereco IN (‘RESIDENCIAL‘, ‘COMERCIAL‘)),</w:t>
        <w:br/>
        <w:t xml:space="preserve">    logradouro VARCHAR(255) NOT NULL,</w:t>
        <w:br/>
        <w:t xml:space="preserve">    numero VARCHAR(20),</w:t>
        <w:br/>
        <w:t xml:space="preserve">    complemento VARCHAR(100),</w:t>
        <w:br/>
        <w:t xml:space="preserve">    bairro VARCHAR(100) NOT NULL,</w:t>
        <w:br/>
        <w:t xml:space="preserve">    cidade VARCHAR(100) NOT NULL,</w:t>
        <w:br/>
        <w:t xml:space="preserve">    estado CHAR(2) NOT NULL,</w:t>
        <w:br/>
        <w:t xml:space="preserve">    cep VARCHAR(8) NOT NULL,</w:t>
        <w:br/>
        <w:t xml:space="preserve">    pais VARCHAR(50) NOT NULL DEFAULT ‘BRASIL‘,</w:t>
        <w:br/>
        <w:t xml:space="preserve">    principal CHAR(1) NOT NULL DEFAULT ‘N‘ CHECK (principal IN (‘S‘, ‘N‘)),</w:t>
        <w:br/>
        <w:t xml:space="preserve">    created_at DATETIME2 NOT NULL DEFAULT GETDATE(),</w:t>
        <w:br/>
        <w:t xml:space="preserve">    </w:t>
        <w:br/>
        <w:t xml:space="preserve">    CONSTRAINT FK_TB_ENDERECO_CLIENTE </w:t>
        <w:br/>
        <w:t xml:space="preserve">        FOREIGN KEY (cliente_id) REFERENCES TB_CLIENTE(cliente_id)</w:t>
        <w:br/>
        <w:t>);</w:t>
        <w:br/>
        <w:br/>
        <w:t>— Índices</w:t>
        <w:br/>
        <w:t>CREATE INDEX IX_TB_ENDERECO_CLIENTE ON TB_ENDERECO(cliente_id);</w:t>
        <w:br/>
        <w:t>CREATE INDEX IX_TB_ENDERECO_CEP ON TB_ENDERECO(cep);</w:t>
      </w:r>
    </w:p>
    <w:p>
      <w:pPr>
        <w:pStyle w:val="Heading3"/>
      </w:pPr>
      <w:r>
        <w:rPr>
          <w:b/>
        </w:rPr>
        <w:t>Tabela: TB_DOCUMENTO</w:t>
      </w:r>
    </w:p>
    <w:p>
      <w:pPr>
        <w:pStyle w:val="CodeStyle"/>
      </w:pPr>
      <w:r>
        <w:t>CREATE TABLE TB_DOCUMENTO (</w:t>
        <w:br/>
        <w:t xml:space="preserve">    documento_id BIGINT IDENTITY(1,1) PRIMARY KEY,</w:t>
        <w:br/>
        <w:t xml:space="preserve">    cliente_id BIGINT NOT NULL,</w:t>
        <w:br/>
        <w:t xml:space="preserve">    tipo_documento VARCHAR(20) NOT NULL </w:t>
        <w:br/>
        <w:t xml:space="preserve">        CHECK (tipo_documento IN (‘FOTO‘, ‘ASSINATURA‘, ‘RG‘, ‘CNH‘)),</w:t>
        <w:br/>
        <w:t xml:space="preserve">    nome_arquivo VARCHAR(255) NOT NULL,</w:t>
        <w:br/>
        <w:t xml:space="preserve">    caminho_arquivo VARCHAR(500) NOT NULL,</w:t>
        <w:br/>
        <w:t xml:space="preserve">    tamanho_arquivo BIGINT NOT NULL,</w:t>
        <w:br/>
        <w:t xml:space="preserve">    formato_arquivo VARCHAR(10) NOT NULL,</w:t>
        <w:br/>
        <w:t xml:space="preserve">    hash_arquivo VARCHAR(64) NOT NULL,</w:t>
        <w:br/>
        <w:t xml:space="preserve">    data_upload DATETIME2 NOT NULL DEFAULT GETDATE(),</w:t>
        <w:br/>
        <w:t xml:space="preserve">    status_documento VARCHAR(20) NOT NULL DEFAULT ‘PENDENTE‘</w:t>
        <w:br/>
        <w:t xml:space="preserve">        CHECK (status_documento IN (‘PENDENTE‘, ‘APROVADO‘, ‘REJEITADO‘)),</w:t>
        <w:br/>
        <w:t xml:space="preserve">    created_at DATETIME2 NOT NULL DEFAULT GETDATE(),</w:t>
        <w:br/>
        <w:t xml:space="preserve">    </w:t>
        <w:br/>
        <w:t xml:space="preserve">    CONSTRAINT FK_TB_DOCUMENTO_CLIENTE </w:t>
        <w:br/>
        <w:t xml:space="preserve">        FOREIGN KEY (cliente_id) REFERENCES TB_CLIENTE(cliente_id)</w:t>
        <w:br/>
        <w:t>);</w:t>
        <w:br/>
        <w:br/>
        <w:t>— Índices</w:t>
        <w:br/>
        <w:t>CREATE INDEX IX_TB_DOCUMENTO_CLIENTE ON TB_DOCUMENTO(cliente_id);</w:t>
        <w:br/>
        <w:t>CREATE INDEX IX_TB_DOCUMENTO_TIPO ON TB_DOCUMENTO(tipo_documento);</w:t>
        <w:br/>
        <w:t>CREATE INDEX IX_TB_DOCUMENTO_STATUS ON TB_DOCUMENTO(status_documento);</w:t>
      </w:r>
    </w:p>
    <w:p>
      <w:r>
        <w:t>—-</w:t>
      </w:r>
    </w:p>
    <w:p>
      <w:pPr>
        <w:pStyle w:val="Heading2"/>
      </w:pPr>
      <w:r>
        <w:rPr>
          <w:b/>
        </w:rPr>
        <w:t>4. REGRAS DE NEGÓCIO IMPLEMENTADAS</w:t>
      </w:r>
    </w:p>
    <w:p>
      <w:pPr>
        <w:pStyle w:val="Heading3"/>
      </w:pPr>
      <w:r>
        <w:rPr>
          <w:b/>
        </w:rPr>
        <w:t>Validações de Integridade</w:t>
      </w:r>
    </w:p>
    <w:p>
      <w:pPr>
        <w:pStyle w:val="ListNumber"/>
      </w:pPr>
      <w:r>
        <w:rPr>
          <w:b/>
        </w:rPr>
        <w:t>CPF único</w:t>
      </w:r>
      <w:r>
        <w:t>: Cada cliente deve ter um CPF único no sistema</w:t>
      </w:r>
    </w:p>
    <w:p>
      <w:pPr>
        <w:pStyle w:val="ListNumber"/>
      </w:pPr>
      <w:r>
        <w:rPr>
          <w:b/>
        </w:rPr>
        <w:t>Contato principal</w:t>
      </w:r>
      <w:r>
        <w:t>: Cada cliente deve ter pelo menos um contato principal</w:t>
      </w:r>
    </w:p>
    <w:p>
      <w:pPr>
        <w:pStyle w:val="ListNumber"/>
      </w:pPr>
      <w:r>
        <w:rPr>
          <w:b/>
        </w:rPr>
        <w:t>Endereço principal</w:t>
      </w:r>
      <w:r>
        <w:t>: Cada cliente deve ter pelo menos um endereço principal</w:t>
      </w:r>
    </w:p>
    <w:p>
      <w:pPr>
        <w:pStyle w:val="ListNumber"/>
      </w:pPr>
      <w:r>
        <w:rPr>
          <w:b/>
        </w:rPr>
        <w:t>Documentos obrigatórios</w:t>
      </w:r>
      <w:r>
        <w:t>: Todo cliente deve ter foto e assinatura</w:t>
      </w:r>
    </w:p>
    <w:p>
      <w:pPr>
        <w:pStyle w:val="Heading3"/>
      </w:pPr>
      <w:r>
        <w:rPr>
          <w:b/>
        </w:rPr>
        <w:t>Constraints e Triggers</w:t>
      </w:r>
    </w:p>
    <w:p>
      <w:pPr>
        <w:pStyle w:val="CodeStyle"/>
      </w:pPr>
      <w:r>
        <w:t>— Trigger para garantir apenas um contato principal por tipo</w:t>
        <w:br/>
        <w:t>CREATE TRIGGER TR_CONTATO_PRINCIPAL</w:t>
        <w:br/>
        <w:t>ON TB_CONTATO</w:t>
        <w:br/>
        <w:t>AFTER INSERT, UPDATE</w:t>
        <w:br/>
        <w:t>AS</w:t>
        <w:br/>
        <w:t>BEGIN</w:t>
        <w:br/>
        <w:t xml:space="preserve">    — Lógica para garantir apenas um contato principal por tipo por cliente</w:t>
        <w:br/>
        <w:t xml:space="preserve">    IF EXISTS (</w:t>
        <w:br/>
        <w:t xml:space="preserve">        SELECT cliente_id, tipo_contato</w:t>
        <w:br/>
        <w:t xml:space="preserve">        FROM TB_CONTATO</w:t>
        <w:br/>
        <w:t xml:space="preserve">        WHERE principal = ‘S‘</w:t>
        <w:br/>
        <w:t xml:space="preserve">        GROUP BY cliente_id, tipo_contato</w:t>
        <w:br/>
        <w:t xml:space="preserve">        HAVING COUNT(*) &gt; 1</w:t>
        <w:br/>
        <w:t xml:space="preserve">    )</w:t>
        <w:br/>
        <w:t xml:space="preserve">    BEGIN</w:t>
        <w:br/>
        <w:t xml:space="preserve">        RAISERROR(‘Apenas um contato principal por tipo é permitido‘, 16, 1);</w:t>
        <w:br/>
        <w:t xml:space="preserve">        ROLLBACK TRANSACTION;</w:t>
        <w:br/>
        <w:t xml:space="preserve">    END</w:t>
        <w:br/>
        <w:t>END;</w:t>
      </w:r>
    </w:p>
    <w:p>
      <w:r>
        <w:t>—-</w:t>
      </w:r>
    </w:p>
    <w:p>
      <w:pPr>
        <w:pStyle w:val="Heading2"/>
      </w:pPr>
      <w:r>
        <w:rPr>
          <w:b/>
        </w:rPr>
        <w:t>5. ESTRATÉGIA DE PARTICIONAMENTO</w:t>
      </w:r>
    </w:p>
    <w:p>
      <w:pPr>
        <w:pStyle w:val="Heading3"/>
      </w:pPr>
      <w:r>
        <w:rPr>
          <w:b/>
        </w:rPr>
        <w:t>Particionamento por Data</w:t>
      </w:r>
    </w:p>
    <w:p>
      <w:pPr>
        <w:pStyle w:val="ListBullet"/>
      </w:pPr>
      <w:r>
        <w:rPr>
          <w:b/>
        </w:rPr>
        <w:t>TB_CLIENTE</w:t>
      </w:r>
      <w:r>
        <w:t>: Particionada por `data_cadastro` (mensal)</w:t>
      </w:r>
    </w:p>
    <w:p>
      <w:pPr>
        <w:pStyle w:val="ListBullet"/>
      </w:pPr>
      <w:r>
        <w:rPr>
          <w:b/>
        </w:rPr>
        <w:t>TB_DOCUMENTO</w:t>
      </w:r>
      <w:r>
        <w:t>: Particionada por `data_upload` (mensal)</w:t>
      </w:r>
    </w:p>
    <w:p>
      <w:pPr>
        <w:pStyle w:val="Heading3"/>
      </w:pPr>
      <w:r>
        <w:rPr>
          <w:b/>
        </w:rPr>
        <w:t>Arquivamento</w:t>
      </w:r>
    </w:p>
    <w:p>
      <w:pPr>
        <w:pStyle w:val="ListBullet"/>
      </w:pPr>
      <w:r>
        <w:t>Dados de clientes inativos &gt; 7 anos: movidos para tabelas de arquivo</w:t>
      </w:r>
    </w:p>
    <w:p>
      <w:pPr>
        <w:pStyle w:val="ListBullet"/>
      </w:pPr>
      <w:r>
        <w:t>Documentos &gt; 5 anos: compactados e movidos para storage de baixo custo</w:t>
      </w:r>
    </w:p>
    <w:p>
      <w:r>
        <w:t>—-</w:t>
      </w:r>
    </w:p>
    <w:p>
      <w:pPr>
        <w:pStyle w:val="Heading2"/>
      </w:pPr>
      <w:r>
        <w:rPr>
          <w:b/>
        </w:rPr>
        <w:t>6. SEGURANÇA E COMPLIANCE</w:t>
      </w:r>
    </w:p>
    <w:p>
      <w:pPr>
        <w:pStyle w:val="Heading3"/>
      </w:pPr>
      <w:r>
        <w:rPr>
          <w:b/>
        </w:rPr>
        <w:t>Criptografia</w:t>
      </w:r>
    </w:p>
    <w:p>
      <w:pPr>
        <w:pStyle w:val="ListBullet"/>
      </w:pPr>
      <w:r>
        <w:rPr>
          <w:b/>
        </w:rPr>
        <w:t>CPF</w:t>
      </w:r>
      <w:r>
        <w:t>: Criptografado em repouso usando AES-256</w:t>
      </w:r>
    </w:p>
    <w:p>
      <w:pPr>
        <w:pStyle w:val="ListBullet"/>
      </w:pPr>
      <w:r>
        <w:rPr>
          <w:b/>
        </w:rPr>
        <w:t>Dados pessoais</w:t>
      </w:r>
      <w:r>
        <w:t>: Mascaramento para usuários não autorizados</w:t>
      </w:r>
    </w:p>
    <w:p>
      <w:pPr>
        <w:pStyle w:val="Heading3"/>
      </w:pPr>
      <w:r>
        <w:rPr>
          <w:b/>
        </w:rPr>
        <w:t>Auditoria</w:t>
      </w:r>
    </w:p>
    <w:p>
      <w:pPr>
        <w:pStyle w:val="CodeStyle"/>
      </w:pPr>
      <w:r>
        <w:t>CREATE TABLE TB_AUDITORIA_CLIENTE (</w:t>
        <w:br/>
        <w:t xml:space="preserve">    auditoria_id BIGINT IDENTITY(1,1) PRIMARY KEY,</w:t>
        <w:br/>
        <w:t xml:space="preserve">    cliente_id BIGINT NOT NULL,</w:t>
        <w:br/>
        <w:t xml:space="preserve">    operacao VARCHAR(10) NOT NULL, — INSERT, UPDATE, DELETE</w:t>
        <w:br/>
        <w:t xml:space="preserve">    usuario VARCHAR(100) NOT NULL,</w:t>
        <w:br/>
        <w:t xml:space="preserve">    data_operacao DATETIME2 NOT NULL DEFAULT GETDATE(),</w:t>
        <w:br/>
        <w:t xml:space="preserve">    dados_anteriores NVARCHAR(MAX),</w:t>
        <w:br/>
        <w:t xml:space="preserve">    dados_novos NVARCHAR(MAX)</w:t>
        <w:br/>
        <w:t>);</w:t>
      </w:r>
    </w:p>
    <w:p>
      <w:pPr>
        <w:pStyle w:val="Heading3"/>
      </w:pPr>
      <w:r>
        <w:rPr>
          <w:b/>
        </w:rPr>
        <w:t>LGPD Compliance</w:t>
      </w:r>
    </w:p>
    <w:p>
      <w:pPr>
        <w:pStyle w:val="ListBullet"/>
      </w:pPr>
      <w:r>
        <w:t>Campo `consentimento_lgpd` na tabela TB_CLIENTE</w:t>
      </w:r>
    </w:p>
    <w:p>
      <w:pPr>
        <w:pStyle w:val="ListBullet"/>
      </w:pPr>
      <w:r>
        <w:t>Procedures para anonização e exclusão de dados</w:t>
      </w:r>
    </w:p>
    <w:p>
      <w:pPr>
        <w:pStyle w:val="ListBullet"/>
      </w:pPr>
      <w:r>
        <w:t>Log de acesso a dados pessoais</w:t>
      </w:r>
    </w:p>
    <w:p>
      <w:r>
        <w:t>—-</w:t>
      </w:r>
    </w:p>
    <w:p>
      <w:pPr>
        <w:pStyle w:val="Heading2"/>
      </w:pPr>
      <w:r>
        <w:rPr>
          <w:b/>
        </w:rPr>
        <w:t>7. MÉTRICAS E MONITORAMENTO</w:t>
      </w:r>
    </w:p>
    <w:p>
      <w:pPr>
        <w:pStyle w:val="Heading3"/>
      </w:pPr>
      <w:r>
        <w:rPr>
          <w:b/>
        </w:rPr>
        <w:t>KPIs de Qualidade de Dados</w:t>
      </w:r>
    </w:p>
    <w:p>
      <w:pPr>
        <w:pStyle w:val="ListBullet"/>
      </w:pPr>
      <w:r>
        <w:t>Taxa de completude dos campos obrigatórios</w:t>
      </w:r>
    </w:p>
    <w:p>
      <w:pPr>
        <w:pStyle w:val="ListBullet"/>
      </w:pPr>
      <w:r>
        <w:t>Taxa de validação de documentos</w:t>
      </w:r>
    </w:p>
    <w:p>
      <w:pPr>
        <w:pStyle w:val="ListBullet"/>
      </w:pPr>
      <w:r>
        <w:t>Tempo médio de processamento do cadastro</w:t>
      </w:r>
    </w:p>
    <w:p>
      <w:pPr>
        <w:pStyle w:val="Heading3"/>
      </w:pPr>
      <w:r>
        <w:rPr>
          <w:b/>
        </w:rPr>
        <w:t>Views para Relatórios</w:t>
      </w:r>
    </w:p>
    <w:p>
      <w:pPr>
        <w:pStyle w:val="CodeStyle"/>
      </w:pPr>
      <w:r>
        <w:t>CREATE VIEW VW_CLIENTE_COMPLETO AS</w:t>
        <w:br/>
        <w:t xml:space="preserve">SELECT </w:t>
        <w:br/>
        <w:t xml:space="preserve">    c.cliente_id,</w:t>
        <w:br/>
        <w:t xml:space="preserve">    c.nome_completo,</w:t>
        <w:br/>
        <w:t xml:space="preserve">    c.cpf,</w:t>
        <w:br/>
        <w:t xml:space="preserve">    c.status_cliente,</w:t>
        <w:br/>
        <w:t xml:space="preserve">    COUNT(DISTINCT ct.contato_id) as total_contatos,</w:t>
        <w:br/>
        <w:t xml:space="preserve">    COUNT(DISTINCT e.endereco_id) as total_enderecos,</w:t>
        <w:br/>
        <w:t xml:space="preserve">    COUNT(DISTINCT d.documento_id) as total_documentos</w:t>
        <w:br/>
        <w:t>FROM TB_CLIENTE c</w:t>
        <w:br/>
        <w:t>LEFT JOIN TB_CONTATO ct ON c.cliente_id = ct.cliente_id</w:t>
        <w:br/>
        <w:t>LEFT JOIN TB_ENDERECO e ON c.cliente_id = e.cliente_id</w:t>
        <w:br/>
        <w:t>LEFT JOIN TB_DOCUMENTO d ON c.cliente_id = d.cliente_id</w:t>
        <w:br/>
        <w:t>GROUP BY c.cliente_id, c.nome_completo, c.cpf, c.status_cliente;</w:t>
      </w:r>
    </w:p>
    <w:p>
      <w:r>
        <w:t>—-</w:t>
      </w:r>
    </w:p>
    <w:p>
      <w:pPr>
        <w:pStyle w:val="Heading2"/>
      </w:pPr>
      <w:r>
        <w:rPr>
          <w:b/>
        </w:rPr>
        <w:t>8. INTEGRAÇÃO COM O PIPELINE</w:t>
      </w:r>
    </w:p>
    <w:p>
      <w:pPr>
        <w:pStyle w:val="Heading3"/>
      </w:pPr>
      <w:r>
        <w:rPr>
          <w:b/>
        </w:rPr>
        <w:t>Mapeamento de Campos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**Campo API**</w:t>
            </w:r>
          </w:p>
        </w:tc>
        <w:tc>
          <w:tcPr>
            <w:tcW w:type="dxa" w:w="2880"/>
          </w:tcPr>
          <w:p>
            <w:r>
              <w:t>**Tabela Destino**</w:t>
            </w:r>
          </w:p>
        </w:tc>
        <w:tc>
          <w:tcPr>
            <w:tcW w:type="dxa" w:w="2880"/>
          </w:tcPr>
          <w:p>
            <w:r>
              <w:t>**Campo Destino**</w:t>
            </w:r>
          </w:p>
        </w:tc>
      </w:tr>
      <w:tr>
        <w:tc>
          <w:tcPr>
            <w:tcW w:type="dxa" w:w="2880"/>
          </w:tcPr>
          <w:p>
            <w:r>
              <w:t>———————-</w:t>
            </w:r>
          </w:p>
        </w:tc>
        <w:tc>
          <w:tcPr>
            <w:tcW w:type="dxa" w:w="2880"/>
          </w:tcPr>
          <w:p>
            <w:r>
              <w:t>—————————-</w:t>
            </w:r>
          </w:p>
        </w:tc>
        <w:tc>
          <w:tcPr>
            <w:tcW w:type="dxa" w:w="2880"/>
          </w:tcPr>
          <w:p>
            <w:r>
              <w:t>—————————-</w:t>
            </w:r>
          </w:p>
        </w:tc>
      </w:tr>
      <w:tr>
        <w:tc>
          <w:tcPr>
            <w:tcW w:type="dxa" w:w="2880"/>
          </w:tcPr>
          <w:p>
            <w:r>
              <w:t>`nome`</w:t>
            </w:r>
          </w:p>
        </w:tc>
        <w:tc>
          <w:tcPr>
            <w:tcW w:type="dxa" w:w="2880"/>
          </w:tcPr>
          <w:p>
            <w:r>
              <w:t>TB_CLIENTE</w:t>
            </w:r>
          </w:p>
        </w:tc>
        <w:tc>
          <w:tcPr>
            <w:tcW w:type="dxa" w:w="2880"/>
          </w:tcPr>
          <w:p>
            <w:r>
              <w:t>`nome_completo`</w:t>
            </w:r>
          </w:p>
        </w:tc>
      </w:tr>
      <w:tr>
        <w:tc>
          <w:tcPr>
            <w:tcW w:type="dxa" w:w="2880"/>
          </w:tcPr>
          <w:p>
            <w:r>
              <w:t>`cpf`</w:t>
            </w:r>
          </w:p>
        </w:tc>
        <w:tc>
          <w:tcPr>
            <w:tcW w:type="dxa" w:w="2880"/>
          </w:tcPr>
          <w:p>
            <w:r>
              <w:t>TB_CLIENTE</w:t>
            </w:r>
          </w:p>
        </w:tc>
        <w:tc>
          <w:tcPr>
            <w:tcW w:type="dxa" w:w="2880"/>
          </w:tcPr>
          <w:p>
            <w:r>
              <w:t>`cpf`</w:t>
            </w:r>
          </w:p>
        </w:tc>
      </w:tr>
      <w:tr>
        <w:tc>
          <w:tcPr>
            <w:tcW w:type="dxa" w:w="2880"/>
          </w:tcPr>
          <w:p>
            <w:r>
              <w:t>`email`</w:t>
            </w:r>
          </w:p>
        </w:tc>
        <w:tc>
          <w:tcPr>
            <w:tcW w:type="dxa" w:w="2880"/>
          </w:tcPr>
          <w:p>
            <w:r>
              <w:t>TB_CONTATO</w:t>
            </w:r>
          </w:p>
        </w:tc>
        <w:tc>
          <w:tcPr>
            <w:tcW w:type="dxa" w:w="2880"/>
          </w:tcPr>
          <w:p>
            <w:r>
              <w:t>`valor_contato`</w:t>
            </w:r>
          </w:p>
        </w:tc>
      </w:tr>
      <w:tr>
        <w:tc>
          <w:tcPr>
            <w:tcW w:type="dxa" w:w="2880"/>
          </w:tcPr>
          <w:p>
            <w:r>
              <w:t>`telefone`</w:t>
            </w:r>
          </w:p>
        </w:tc>
        <w:tc>
          <w:tcPr>
            <w:tcW w:type="dxa" w:w="2880"/>
          </w:tcPr>
          <w:p>
            <w:r>
              <w:t>TB_CONTATO</w:t>
            </w:r>
          </w:p>
        </w:tc>
        <w:tc>
          <w:tcPr>
            <w:tcW w:type="dxa" w:w="2880"/>
          </w:tcPr>
          <w:p>
            <w:r>
              <w:t>`valor_contato`</w:t>
            </w:r>
          </w:p>
        </w:tc>
      </w:tr>
      <w:tr>
        <w:tc>
          <w:tcPr>
            <w:tcW w:type="dxa" w:w="2880"/>
          </w:tcPr>
          <w:p>
            <w:r>
              <w:t>`endereco.rua`</w:t>
            </w:r>
          </w:p>
        </w:tc>
        <w:tc>
          <w:tcPr>
            <w:tcW w:type="dxa" w:w="2880"/>
          </w:tcPr>
          <w:p>
            <w:r>
              <w:t>TB_ENDERECO</w:t>
            </w:r>
          </w:p>
        </w:tc>
        <w:tc>
          <w:tcPr>
            <w:tcW w:type="dxa" w:w="2880"/>
          </w:tcPr>
          <w:p>
            <w:r>
              <w:t>`logradouro`</w:t>
            </w:r>
          </w:p>
        </w:tc>
      </w:tr>
      <w:tr>
        <w:tc>
          <w:tcPr>
            <w:tcW w:type="dxa" w:w="2880"/>
          </w:tcPr>
          <w:p>
            <w:r>
              <w:t>`foto_url`</w:t>
            </w:r>
          </w:p>
        </w:tc>
        <w:tc>
          <w:tcPr>
            <w:tcW w:type="dxa" w:w="2880"/>
          </w:tcPr>
          <w:p>
            <w:r>
              <w:t>TB_DOCUMENTO</w:t>
            </w:r>
          </w:p>
        </w:tc>
        <w:tc>
          <w:tcPr>
            <w:tcW w:type="dxa" w:w="2880"/>
          </w:tcPr>
          <w:p>
            <w:r>
              <w:t>`caminho_arquivo`</w:t>
            </w:r>
          </w:p>
        </w:tc>
      </w:tr>
    </w:tbl>
    <w:p>
      <w:pPr>
        <w:pStyle w:val="Heading3"/>
      </w:pPr>
      <w:r>
        <w:rPr>
          <w:b/>
        </w:rPr>
        <w:t>Sequência de Carga</w:t>
      </w:r>
    </w:p>
    <w:p>
      <w:pPr>
        <w:pStyle w:val="ListNumber"/>
      </w:pPr>
      <w:r>
        <w:t>Inserir registro em TB_CLIENTE</w:t>
      </w:r>
    </w:p>
    <w:p>
      <w:pPr>
        <w:pStyle w:val="ListNumber"/>
      </w:pPr>
      <w:r>
        <w:t>Inserir contatos em TB_CONTATO</w:t>
      </w:r>
    </w:p>
    <w:p>
      <w:pPr>
        <w:pStyle w:val="ListNumber"/>
      </w:pPr>
      <w:r>
        <w:t>Inserir endereços em TB_ENDERECO</w:t>
      </w:r>
    </w:p>
    <w:p>
      <w:pPr>
        <w:pStyle w:val="ListNumber"/>
      </w:pPr>
      <w:r>
        <w:t>Inserir referências de documentos em TB_DOCUMENTO</w:t>
      </w:r>
    </w:p>
    <w:p>
      <w:r>
        <w:t>—-</w:t>
      </w:r>
    </w:p>
    <w:p>
      <w:r>
        <w:rPr>
          <w:b/>
        </w:rPr>
        <w:t>Documento preparado por:</w:t>
      </w:r>
      <w:r>
        <w:t xml:space="preserve"> SmartMind Analytics  </w:t>
      </w:r>
    </w:p>
    <w:p>
      <w:r>
        <w:rPr>
          <w:b/>
        </w:rPr>
        <w:t>Versão:</w:t>
      </w:r>
      <w:r>
        <w:t xml:space="preserve"> 1.0  </w:t>
      </w:r>
    </w:p>
    <w:p>
      <w:r>
        <w:rPr>
          <w:b/>
        </w:rPr>
        <w:t>Data:</w:t>
      </w:r>
      <w:r>
        <w:t xml:space="preserve"> Junho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