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240" w:after="200"/>
        <w:rPr>
          <w:rFonts w:ascii="Arial" w:hAnsi="Arial"/>
        </w:rPr>
      </w:pPr>
      <w:r>
        <w:rPr>
          <w:rFonts w:eastAsia="Arial" w:cs="Arial" w:ascii="Arial" w:hAnsi="Arial"/>
        </w:rPr>
        <w:t>Universidade de Passo Fundo – UPF</w:t>
      </w:r>
    </w:p>
    <w:p>
      <w:pPr>
        <w:pStyle w:val="Title"/>
        <w:widowControl w:val="false"/>
        <w:pBdr>
          <w:bottom w:val="nil"/>
        </w:pBdr>
        <w:spacing w:lineRule="auto" w:line="360" w:before="240" w:after="200"/>
        <w:jc w:val="right"/>
        <w:rPr>
          <w:rFonts w:ascii="Arial" w:hAnsi="Arial"/>
        </w:rPr>
      </w:pPr>
      <w:r>
        <w:rPr/>
        <mc:AlternateContent>
          <mc:Choice Requires="wps">
            <w:drawing>
              <wp:inline distT="0" distB="0" distL="0" distR="0" wp14:anchorId="355931B1">
                <wp:extent cx="6137275" cy="3619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560" cy="356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fillcolor="#a0a0a0" stroked="f" style="position:absolute;margin-left:0pt;margin-top:-2.85pt;width:483.15pt;height:2.75pt;mso-position-vertical:top" wp14:anchorId="355931B1">
                <w10:wrap type="none"/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jc w:val="right"/>
        <w:rPr>
          <w:rFonts w:ascii="Arial" w:hAnsi="Arial"/>
        </w:rPr>
      </w:pPr>
      <w:r>
        <w:rPr>
          <w:rFonts w:eastAsia="Arial" w:cs="Arial" w:ascii="Arial" w:hAnsi="Arial"/>
          <w:sz w:val="40"/>
          <w:szCs w:val="40"/>
        </w:rPr>
        <w:t xml:space="preserve">DOCUMENTO DE VISÃO DO PRODUTO - DVP </w:t>
      </w:r>
    </w:p>
    <w:p>
      <w:pPr>
        <w:pStyle w:val="Normal"/>
        <w:spacing w:lineRule="auto" w:line="360" w:before="240" w:after="200"/>
        <w:rPr>
          <w:rFonts w:ascii="Arial" w:hAnsi="Arial" w:eastAsia="Arial" w:cs="Arial"/>
          <w:b/>
          <w:b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1CE88356">
                <wp:simplePos x="0" y="0"/>
                <wp:positionH relativeFrom="column">
                  <wp:posOffset>6350</wp:posOffset>
                </wp:positionH>
                <wp:positionV relativeFrom="paragraph">
                  <wp:posOffset>31750</wp:posOffset>
                </wp:positionV>
                <wp:extent cx="6508115" cy="2054225"/>
                <wp:effectExtent l="0" t="0" r="0" b="0"/>
                <wp:wrapNone/>
                <wp:docPr id="3" name="Retângul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60" cy="2053440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FFFFFF"/>
                                <w:sz w:val="60"/>
                              </w:rPr>
                              <w:t>Estrela Guia</w:t>
                            </w:r>
                          </w:p>
                        </w:txbxContent>
                      </wps:txbx>
                      <wps:bodyPr lIns="182880" r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9" fillcolor="#ed1c24" stroked="f" style="position:absolute;margin-left:0.5pt;margin-top:2.5pt;width:512.35pt;height:161.65pt" wp14:anchorId="1CE88356">
                <w10:wrap type="square"/>
                <v:fill o:detectmouseclick="t" type="solid" color2="#12e3db"/>
                <v:stroke color="#3465a4" weight="1260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color w:val="FFFFFF"/>
                          <w:sz w:val="60"/>
                        </w:rPr>
                        <w:t>Estrela Guia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jc w:val="center"/>
        <w:rPr>
          <w:rFonts w:ascii="Arial" w:hAnsi="Arial"/>
        </w:rPr>
      </w:pPr>
      <w:r>
        <w:rPr>
          <w:rFonts w:eastAsia="Arial" w:cs="Arial" w:ascii="Arial" w:hAnsi="Arial"/>
          <w:sz w:val="28"/>
          <w:szCs w:val="28"/>
        </w:rPr>
        <w:t>março/2024</w:t>
      </w:r>
    </w:p>
    <w:p>
      <w:pPr>
        <w:pStyle w:val="Normal"/>
        <w:spacing w:lineRule="auto" w:line="360" w:before="240" w:after="200"/>
        <w:jc w:val="center"/>
        <w:rPr>
          <w:rFonts w:ascii="Arial" w:hAnsi="Arial"/>
        </w:rPr>
      </w:pPr>
      <w:r>
        <w:rPr>
          <w:rFonts w:eastAsia="Arial" w:cs="Arial" w:ascii="Arial" w:hAnsi="Arial"/>
          <w:sz w:val="20"/>
          <w:szCs w:val="20"/>
        </w:rPr>
        <w:t>João Edison Roso Manica</w:t>
      </w:r>
      <w:r>
        <w:br w:type="page"/>
      </w:r>
    </w:p>
    <w:p>
      <w:pPr>
        <w:pStyle w:val="Normal"/>
        <w:spacing w:lineRule="auto" w:line="360" w:before="240" w:after="200"/>
        <w:rPr>
          <w:rFonts w:ascii="Arial" w:hAnsi="Arial"/>
        </w:rPr>
      </w:pPr>
      <w:bookmarkStart w:id="0" w:name="_heading=h.30j0zll"/>
      <w:bookmarkEnd w:id="0"/>
      <w:r>
        <w:rPr>
          <w:rFonts w:eastAsia="Arial" w:cs="Arial" w:ascii="Arial" w:hAnsi="Arial"/>
          <w:b/>
          <w:color w:val="9D3511"/>
          <w:sz w:val="28"/>
          <w:szCs w:val="28"/>
        </w:rPr>
        <w:t>Histórico de alterações do documento</w:t>
      </w:r>
    </w:p>
    <w:tbl>
      <w:tblPr>
        <w:tblW w:w="9208" w:type="dxa"/>
        <w:jc w:val="left"/>
        <w:tblInd w:w="12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88"/>
        <w:gridCol w:w="5385"/>
        <w:gridCol w:w="1702"/>
        <w:gridCol w:w="1132"/>
      </w:tblGrid>
      <w:tr>
        <w:trPr>
          <w:trHeight w:val="12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Alteração efetuada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Data</w:t>
            </w:r>
          </w:p>
        </w:tc>
      </w:tr>
      <w:tr>
        <w:trPr>
          <w:trHeight w:val="131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1.0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Documento Inicial do projeto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13/03/23</w:t>
            </w:r>
          </w:p>
        </w:tc>
      </w:tr>
      <w:tr>
        <w:trPr>
          <w:trHeight w:val="136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06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5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8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89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3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360" w:before="240" w:after="200"/>
        <w:rPr>
          <w:rFonts w:ascii="Arial" w:hAnsi="Arial" w:eastAsia="Arial" w:cs="Arial"/>
          <w:color w:val="9D3511"/>
        </w:rPr>
      </w:pPr>
      <w:r>
        <w:rPr>
          <w:rFonts w:eastAsia="Arial" w:cs="Arial" w:ascii="Arial" w:hAnsi="Arial"/>
          <w:color w:val="9D3511"/>
        </w:rPr>
      </w:r>
      <w:bookmarkStart w:id="1" w:name="_heading=h.1fob9te"/>
      <w:bookmarkStart w:id="2" w:name="_heading=h.1fob9te"/>
      <w:bookmarkEnd w:id="2"/>
    </w:p>
    <w:p>
      <w:pPr>
        <w:pStyle w:val="Heading1"/>
        <w:spacing w:lineRule="auto" w:line="360" w:before="240" w:after="200"/>
        <w:rPr>
          <w:rFonts w:ascii="Arial" w:hAnsi="Arial" w:eastAsia="Arial" w:cs="Arial"/>
          <w:color w:val="9D3511"/>
        </w:rPr>
      </w:pPr>
      <w:r>
        <w:rPr>
          <w:rFonts w:eastAsia="Arial" w:cs="Arial" w:ascii="Arial" w:hAnsi="Arial"/>
          <w:color w:val="9D3511"/>
        </w:rPr>
      </w:r>
      <w:bookmarkStart w:id="3" w:name="_heading=h.3znysh7"/>
      <w:bookmarkStart w:id="4" w:name="_heading=h.3znysh7"/>
      <w:bookmarkEnd w:id="4"/>
      <w:r>
        <w:br w:type="page"/>
      </w:r>
    </w:p>
    <w:p>
      <w:pPr>
        <w:pStyle w:val="Normal"/>
        <w:pBdr>
          <w:bottom w:val="single" w:sz="8" w:space="4" w:color="D34817"/>
        </w:pBdr>
        <w:spacing w:lineRule="auto" w:line="240" w:before="0" w:after="300"/>
        <w:rPr>
          <w:rFonts w:ascii="Arial" w:hAnsi="Arial"/>
        </w:rPr>
      </w:pPr>
      <w:r>
        <w:rPr>
          <w:rFonts w:cs="Arial" w:ascii="Arial" w:hAnsi="Arial"/>
          <w:b/>
          <w:color w:val="4E4A4A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"1-9"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2054_1622151884">
            <w:r>
              <w:rPr>
                <w:webHidden/>
                <w:rStyle w:val="IndexLink"/>
                <w:vanish w:val="false"/>
              </w:rPr>
              <w:t>1.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56_1622151884">
            <w:r>
              <w:rPr>
                <w:webHidden/>
                <w:rStyle w:val="IndexLink"/>
                <w:vanish w:val="false"/>
              </w:rPr>
              <w:t>1.1. Fundamentação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58_1622151884">
            <w:r>
              <w:rPr>
                <w:webHidden/>
                <w:rStyle w:val="IndexLink"/>
                <w:vanish w:val="false"/>
              </w:rPr>
              <w:t>1.1.1. Técnicas Utilizadas para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0_1622151884">
            <w:r>
              <w:rPr>
                <w:webHidden/>
                <w:rStyle w:val="IndexLink"/>
                <w:vanish w:val="false"/>
              </w:rPr>
              <w:t>1.1.2. Fontes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2_1622151884">
            <w:r>
              <w:rPr>
                <w:webHidden/>
                <w:rStyle w:val="IndexLink"/>
                <w:vanish w:val="false"/>
              </w:rPr>
              <w:t>1.2. Concepção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4_1622151884">
            <w:r>
              <w:rPr>
                <w:webHidden/>
                <w:rStyle w:val="IndexLink"/>
                <w:vanish w:val="false"/>
              </w:rPr>
              <w:t>1.2.1. Identificação do Domínio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6_1622151884">
            <w:r>
              <w:rPr>
                <w:webHidden/>
                <w:rStyle w:val="IndexLink"/>
                <w:vanish w:val="false"/>
              </w:rPr>
              <w:t>1.2.2. Principais Stakeholders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8_1622151884">
            <w:r>
              <w:rPr>
                <w:webHidden/>
                <w:rStyle w:val="IndexLink"/>
                <w:vanish w:val="false"/>
              </w:rPr>
              <w:t>1.3. Elicitação dos Requisitos</w:t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0_1622151884">
            <w:r>
              <w:rPr>
                <w:webHidden/>
                <w:rStyle w:val="IndexLink"/>
                <w:vanish w:val="false"/>
              </w:rPr>
              <w:t>1.3.1. Requisitos Funcionais (RF)</w:t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2_1622151884">
            <w:r>
              <w:rPr>
                <w:webHidden/>
                <w:rStyle w:val="IndexLink"/>
                <w:vanish w:val="false"/>
              </w:rPr>
              <w:t xml:space="preserve">1.3.1.1. </w:t>
            </w:r>
            <w:r>
              <w:rPr>
                <w:rStyle w:val="IndexLink"/>
                <w:i/>
              </w:rPr>
              <w:t>RF01 Gerenciar Login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4_1622151884">
            <w:r>
              <w:rPr>
                <w:webHidden/>
                <w:rStyle w:val="IndexLink"/>
                <w:vanish w:val="false"/>
              </w:rPr>
              <w:t xml:space="preserve">1.3.1.2. </w:t>
            </w:r>
            <w:r>
              <w:rPr>
                <w:rStyle w:val="IndexLink"/>
                <w:i/>
              </w:rPr>
              <w:t>RF02 Gerenciar Artigo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6_1622151884">
            <w:r>
              <w:rPr>
                <w:webHidden/>
                <w:rStyle w:val="IndexLink"/>
                <w:vanish w:val="false"/>
              </w:rPr>
              <w:t xml:space="preserve">1.3.1.3. </w:t>
            </w:r>
            <w:r>
              <w:rPr>
                <w:rStyle w:val="IndexLink"/>
                <w:i/>
              </w:rPr>
              <w:t>RF03 Gerenciar Comentário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8_1622151884">
            <w:r>
              <w:rPr>
                <w:webHidden/>
                <w:rStyle w:val="IndexLink"/>
                <w:vanish w:val="false"/>
              </w:rPr>
              <w:t xml:space="preserve">1.3.1.4. </w:t>
            </w:r>
            <w:r>
              <w:rPr>
                <w:rStyle w:val="IndexLink"/>
                <w:i/>
              </w:rPr>
              <w:t>RF04 Gerenciar Pergunta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0_1622151884">
            <w:r>
              <w:rPr>
                <w:webHidden/>
                <w:rStyle w:val="IndexLink"/>
                <w:vanish w:val="false"/>
              </w:rPr>
              <w:t xml:space="preserve">1.3.1.5. </w:t>
            </w:r>
            <w:r>
              <w:rPr>
                <w:rStyle w:val="IndexLink"/>
                <w:i/>
              </w:rPr>
              <w:t>RF05 Gerenciar Resposta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2_1622151884">
            <w:r>
              <w:rPr>
                <w:webHidden/>
                <w:rStyle w:val="IndexLink"/>
                <w:vanish w:val="false"/>
              </w:rPr>
              <w:t xml:space="preserve">1.3.1.6. </w:t>
            </w:r>
            <w:r>
              <w:rPr>
                <w:rStyle w:val="IndexLink"/>
                <w:i/>
              </w:rPr>
              <w:t>RF06 Gerenciar Favoritos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4_1622151884">
            <w:r>
              <w:rPr>
                <w:webHidden/>
                <w:rStyle w:val="IndexLink"/>
                <w:vanish w:val="false"/>
              </w:rPr>
              <w:t>1.3.2. Requisitos Não-Funcionais (RNF)</w:t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6_1622151884">
            <w:r>
              <w:rPr>
                <w:webHidden/>
                <w:rStyle w:val="IndexLink"/>
                <w:vanish w:val="false"/>
              </w:rPr>
              <w:t>1.3.2.1. RNF de Produto</w:t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8_1622151884">
            <w:r>
              <w:rPr>
                <w:webHidden/>
                <w:rStyle w:val="IndexLink"/>
                <w:vanish w:val="false"/>
              </w:rPr>
              <w:t>1.3.2.2. RNF de Segurança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0_1622151884">
            <w:r>
              <w:rPr>
                <w:webHidden/>
                <w:rStyle w:val="IndexLink"/>
                <w:vanish w:val="false"/>
              </w:rPr>
              <w:t>1.3.2.3. RNF Legal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2_1622151884">
            <w:r>
              <w:rPr>
                <w:webHidden/>
                <w:rStyle w:val="IndexLink"/>
                <w:vanish w:val="false"/>
              </w:rPr>
              <w:t>1.4. Especificação dos Requisitos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4_1622151884">
            <w:r>
              <w:rPr>
                <w:webHidden/>
                <w:rStyle w:val="IndexLink"/>
                <w:vanish w:val="false"/>
              </w:rPr>
              <w:t>1.4.1. UML – Diagrama de Casos de Uso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6_1622151884">
            <w:r>
              <w:rPr>
                <w:webHidden/>
                <w:rStyle w:val="IndexLink"/>
                <w:vanish w:val="false"/>
              </w:rPr>
              <w:t>1.4.2. Histórias de Usuário Por Caso de Uso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8_1622151884">
            <w:r>
              <w:rPr>
                <w:webHidden/>
                <w:rStyle w:val="IndexLink"/>
                <w:vanish w:val="false"/>
              </w:rPr>
              <w:t xml:space="preserve">1.4.2.1. </w:t>
            </w:r>
            <w:r>
              <w:rPr>
                <w:rStyle w:val="IndexLink"/>
                <w:iCs/>
              </w:rPr>
              <w:t>UC01 Realizar Login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0_1622151884">
            <w:r>
              <w:rPr>
                <w:webHidden/>
                <w:rStyle w:val="IndexLink"/>
                <w:vanish w:val="false"/>
              </w:rPr>
              <w:t xml:space="preserve">1.4.2.2. </w:t>
            </w:r>
            <w:r>
              <w:rPr>
                <w:rStyle w:val="IndexLink"/>
                <w:iCs/>
              </w:rPr>
              <w:t>UC02 Manter Artigo</w:t>
            </w:r>
            <w:r>
              <w:rPr>
                <w:rStyle w:val="IndexLink"/>
              </w:rPr>
              <w:tab/>
              <w:t>8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2_1622151884">
            <w:r>
              <w:rPr>
                <w:webHidden/>
                <w:rStyle w:val="IndexLink"/>
                <w:vanish w:val="false"/>
              </w:rPr>
              <w:t xml:space="preserve">1.4.2.3. </w:t>
            </w:r>
            <w:r>
              <w:rPr>
                <w:rStyle w:val="IndexLink"/>
                <w:iCs/>
              </w:rPr>
              <w:t>UC03 Manter Comentário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4_1622151884">
            <w:r>
              <w:rPr>
                <w:webHidden/>
                <w:rStyle w:val="IndexLink"/>
                <w:vanish w:val="false"/>
              </w:rPr>
              <w:t xml:space="preserve">1.4.2.4. </w:t>
            </w:r>
            <w:r>
              <w:rPr>
                <w:rStyle w:val="IndexLink"/>
                <w:iCs/>
              </w:rPr>
              <w:t>UC04 Manter Pergunta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6_1622151884">
            <w:r>
              <w:rPr>
                <w:webHidden/>
                <w:rStyle w:val="IndexLink"/>
                <w:vanish w:val="false"/>
              </w:rPr>
              <w:t xml:space="preserve">1.4.2.5. </w:t>
            </w:r>
            <w:r>
              <w:rPr>
                <w:rStyle w:val="IndexLink"/>
                <w:iCs/>
              </w:rPr>
              <w:t>UC05 Manter Resposta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8_1622151884">
            <w:r>
              <w:rPr>
                <w:webHidden/>
                <w:rStyle w:val="IndexLink"/>
                <w:vanish w:val="false"/>
              </w:rPr>
              <w:t xml:space="preserve">1.4.2.6. </w:t>
            </w:r>
            <w:r>
              <w:rPr>
                <w:rStyle w:val="IndexLink"/>
                <w:iCs/>
              </w:rPr>
              <w:t>UC06 Manter Favoritos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0_1622151884">
            <w:r>
              <w:rPr>
                <w:webHidden/>
                <w:rStyle w:val="IndexLink"/>
                <w:vanish w:val="false"/>
              </w:rPr>
              <w:t>1.5. Projeto Técnico</w:t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2_1622151884">
            <w:r>
              <w:rPr>
                <w:webHidden/>
                <w:rStyle w:val="IndexLink"/>
                <w:vanish w:val="false"/>
              </w:rPr>
              <w:t>1.5.1. Tecnologias e Ferramentas</w:t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4_1622151884">
            <w:r>
              <w:rPr>
                <w:webHidden/>
                <w:rStyle w:val="IndexLink"/>
                <w:vanish w:val="false"/>
              </w:rPr>
              <w:t>1.5.2. Modelo Lógico do Banco de Dados</w:t>
              <w:tab/>
              <w:t>12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6_1622151884">
            <w:r>
              <w:rPr>
                <w:webHidden/>
                <w:rStyle w:val="IndexLink"/>
                <w:vanish w:val="false"/>
              </w:rPr>
              <w:t>1.5.3. Modelo Físico do Banco de Dados</w:t>
              <w:tab/>
              <w:t>13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Contents1"/>
        <w:tabs>
          <w:tab w:val="clear" w:pos="880"/>
          <w:tab w:val="clear" w:pos="9628"/>
          <w:tab w:val="right" w:pos="9638" w:leader="dot"/>
        </w:tabs>
        <w:rPr/>
      </w:pPr>
      <w:r>
        <w:rPr/>
      </w:r>
    </w:p>
    <w:p>
      <w:pPr>
        <w:pStyle w:val="Contents1"/>
        <w:rPr>
          <w:rFonts w:eastAsia="" w:cs="" w:cstheme="minorBidi" w:eastAsiaTheme="minorEastAsia"/>
        </w:rPr>
      </w:pPr>
      <w:r>
        <w:rPr>
          <w:rFonts w:eastAsia="" w:cs="" w:cstheme="minorBidi" w:eastAsiaTheme="minorEastAsia"/>
        </w:rPr>
      </w:r>
    </w:p>
    <w:p>
      <w:pPr>
        <w:pStyle w:val="Normal"/>
        <w:tabs>
          <w:tab w:val="clear" w:pos="720"/>
          <w:tab w:val="left" w:pos="880" w:leader="none"/>
          <w:tab w:val="right" w:pos="9628" w:leader="none"/>
          <w:tab w:val="right" w:pos="9638" w:leader="none"/>
        </w:tabs>
        <w:spacing w:before="0" w:after="10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rPr>
          <w:rFonts w:ascii="Arial" w:hAnsi="Arial" w:eastAsia="Arial" w:cs="Arial"/>
          <w:b/>
          <w:b/>
          <w:color w:val="9D3511"/>
          <w:sz w:val="28"/>
          <w:szCs w:val="28"/>
        </w:rPr>
      </w:pPr>
      <w:r>
        <w:rPr>
          <w:rFonts w:eastAsia="Arial" w:cs="Arial" w:ascii="Arial" w:hAnsi="Arial"/>
          <w:b/>
          <w:color w:val="9D3511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240" w:after="200"/>
        <w:ind w:left="567" w:hanging="425"/>
        <w:rPr>
          <w:rFonts w:ascii="Arial" w:hAnsi="Arial"/>
        </w:rPr>
      </w:pPr>
      <w:bookmarkStart w:id="5" w:name="__RefHeading___Toc2054_1622151884"/>
      <w:bookmarkStart w:id="6" w:name="_Toc164878103"/>
      <w:bookmarkStart w:id="7" w:name="_Toc163061940"/>
      <w:bookmarkEnd w:id="5"/>
      <w:r>
        <w:rPr>
          <w:rFonts w:eastAsia="Arial" w:cs="Arial" w:ascii="Arial" w:hAnsi="Arial"/>
          <w:color w:val="9D3511"/>
        </w:rPr>
        <w:t>REQUISITOS</w:t>
      </w:r>
      <w:bookmarkEnd w:id="6"/>
      <w:bookmarkEnd w:id="7"/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" w:name="__RefHeading___Toc2056_1622151884"/>
      <w:bookmarkStart w:id="9" w:name="_Toc164878104"/>
      <w:bookmarkStart w:id="10" w:name="_Toc163061941"/>
      <w:bookmarkEnd w:id="8"/>
      <w:r>
        <w:rPr>
          <w:rFonts w:eastAsia="Arial" w:cs="Arial" w:ascii="Arial" w:hAnsi="Arial"/>
          <w:color w:val="9D3511"/>
        </w:rPr>
        <w:t>Fundamentação dos Requisitos</w:t>
      </w:r>
      <w:bookmarkEnd w:id="9"/>
      <w:bookmarkEnd w:id="10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1" w:name="__RefHeading___Toc2058_1622151884"/>
      <w:bookmarkStart w:id="12" w:name="_Toc164878105"/>
      <w:bookmarkStart w:id="13" w:name="_Toc163061942"/>
      <w:bookmarkEnd w:id="11"/>
      <w:r>
        <w:rPr>
          <w:rFonts w:eastAsia="Arial" w:cs="Arial" w:ascii="Arial" w:hAnsi="Arial"/>
          <w:b w:val="false"/>
          <w:color w:val="9D3511"/>
        </w:rPr>
        <w:t>Técnicas Utilizadas para Requisitos</w:t>
      </w:r>
      <w:bookmarkEnd w:id="12"/>
      <w:bookmarkEnd w:id="13"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Prototipação;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Observações.</w:t>
      </w:r>
    </w:p>
    <w:p>
      <w:pPr>
        <w:pStyle w:val="Normal"/>
        <w:spacing w:lineRule="auto" w:line="240" w:before="0" w:after="0"/>
        <w:ind w:left="1287" w:hanging="0"/>
        <w:rPr>
          <w:rFonts w:ascii="Arial" w:hAnsi="Arial" w:eastAsia="Arial" w:cs="Arial"/>
          <w:color w:val="000000"/>
          <w:sz w:val="20"/>
          <w:szCs w:val="20"/>
          <w:highlight w:val="yellow"/>
        </w:rPr>
      </w:pPr>
      <w:r>
        <w:rPr>
          <w:rFonts w:eastAsia="Arial" w:cs="Arial" w:ascii="Arial" w:hAnsi="Arial"/>
          <w:color w:val="000000"/>
          <w:sz w:val="20"/>
          <w:szCs w:val="20"/>
          <w:highlight w:val="yellow"/>
        </w:rPr>
      </w:r>
    </w:p>
    <w:p>
      <w:pPr>
        <w:pStyle w:val="Normal"/>
        <w:spacing w:lineRule="auto" w:line="240" w:before="0" w:after="0"/>
        <w:ind w:left="1287" w:hanging="0"/>
        <w:rPr>
          <w:rFonts w:ascii="Arial" w:hAnsi="Arial" w:eastAsia="Arial" w:cs="Arial"/>
          <w:color w:val="000000"/>
          <w:sz w:val="20"/>
          <w:szCs w:val="20"/>
          <w:highlight w:val="yellow"/>
        </w:rPr>
      </w:pPr>
      <w:r>
        <w:rPr>
          <w:rFonts w:eastAsia="Arial" w:cs="Arial" w:ascii="Arial" w:hAnsi="Arial"/>
          <w:color w:val="000000"/>
          <w:sz w:val="20"/>
          <w:szCs w:val="20"/>
          <w:highlight w:val="yellow"/>
        </w:rPr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4" w:name="__RefHeading___Toc2060_1622151884"/>
      <w:bookmarkStart w:id="15" w:name="_Toc164878106"/>
      <w:bookmarkStart w:id="16" w:name="_Toc163061943"/>
      <w:bookmarkEnd w:id="14"/>
      <w:r>
        <w:rPr>
          <w:rFonts w:eastAsia="Arial" w:cs="Arial" w:ascii="Arial" w:hAnsi="Arial"/>
          <w:b w:val="false"/>
          <w:color w:val="9D3511"/>
        </w:rPr>
        <w:t>Fontes dos Requisitos</w:t>
      </w:r>
      <w:bookmarkEnd w:id="15"/>
      <w:bookmarkEnd w:id="16"/>
    </w:p>
    <w:tbl>
      <w:tblPr>
        <w:tblW w:w="9205" w:type="dxa"/>
        <w:jc w:val="left"/>
        <w:tblInd w:w="526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142"/>
        <w:gridCol w:w="5062"/>
      </w:tblGrid>
      <w:tr>
        <w:trPr/>
        <w:tc>
          <w:tcPr>
            <w:tcW w:w="9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BD5B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color w:val="69230B"/>
                <w:sz w:val="20"/>
                <w:szCs w:val="20"/>
              </w:rPr>
              <w:t>FONTE DOS REQUISITOS</w:t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 xml:space="preserve">Fonte </w:t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Observação</w:t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 w:before="240" w:after="200"/>
        <w:ind w:left="709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7" w:name="__RefHeading___Toc2062_1622151884"/>
      <w:bookmarkStart w:id="18" w:name="_Toc164878107"/>
      <w:bookmarkStart w:id="19" w:name="_Toc163061944"/>
      <w:bookmarkEnd w:id="17"/>
      <w:r>
        <w:rPr>
          <w:rFonts w:eastAsia="Arial" w:cs="Arial" w:ascii="Arial" w:hAnsi="Arial"/>
          <w:color w:val="9D3511"/>
        </w:rPr>
        <w:t>Concepção dos Requisitos</w:t>
      </w:r>
      <w:bookmarkEnd w:id="18"/>
      <w:bookmarkEnd w:id="19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0" w:name="__RefHeading___Toc2064_1622151884"/>
      <w:bookmarkStart w:id="21" w:name="_Toc164878108"/>
      <w:bookmarkStart w:id="22" w:name="_Toc163061945"/>
      <w:bookmarkEnd w:id="20"/>
      <w:r>
        <w:rPr>
          <w:rFonts w:eastAsia="Arial" w:cs="Arial" w:ascii="Arial" w:hAnsi="Arial"/>
          <w:b w:val="false"/>
          <w:color w:val="9D3511"/>
        </w:rPr>
        <w:t>Identificação do Domínio</w:t>
      </w:r>
      <w:bookmarkEnd w:id="21"/>
      <w:bookmarkEnd w:id="22"/>
    </w:p>
    <w:p>
      <w:pPr>
        <w:pStyle w:val="Normal"/>
        <w:spacing w:before="0" w:after="240"/>
        <w:ind w:left="567" w:hanging="0"/>
        <w:jc w:val="both"/>
        <w:rPr>
          <w:rFonts w:ascii="Arial" w:hAnsi="Arial"/>
        </w:rPr>
      </w:pPr>
      <w:r>
        <w:rPr>
          <w:rFonts w:eastAsia="Arial" w:cs="Arial" w:ascii="Arial" w:hAnsi="Arial"/>
          <w:iCs/>
          <w:color w:val="000000"/>
          <w:sz w:val="20"/>
          <w:szCs w:val="20"/>
        </w:rPr>
        <w:t xml:space="preserve">O projeto será uma plataforma de astronomia. Na plataforma, os usuários poderão publicar artigos, fazer perguntas, respondê-las e comentar nas publicações. Para realizar estas ações, é preciso que tenham se cadastrado usando e-mail. Usuários poderão pesquisar os artigos/perguntas mais recentes, populares e </w:t>
      </w:r>
      <w:r>
        <w:rPr>
          <w:rFonts w:cs="Arial" w:ascii="Arial" w:hAnsi="Arial"/>
          <w:sz w:val="20"/>
          <w:szCs w:val="20"/>
        </w:rPr>
        <w:t>especificar</w:t>
      </w:r>
      <w:r>
        <w:rPr>
          <w:rFonts w:eastAsia="Arial" w:cs="Arial" w:ascii="Arial" w:hAnsi="Arial"/>
          <w:iCs/>
          <w:color w:val="000000"/>
          <w:sz w:val="20"/>
          <w:szCs w:val="20"/>
        </w:rPr>
        <w:t xml:space="preserve"> o tema. (A plataforma terá uma seção destinada a eventos futuros, onde os usuários poderão se informar sobre eventos que serão visíveis em sua região)</w:t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3" w:name="__RefHeading___Toc2066_1622151884"/>
      <w:bookmarkStart w:id="24" w:name="_Toc164878109"/>
      <w:bookmarkStart w:id="25" w:name="_Toc163061946"/>
      <w:bookmarkEnd w:id="23"/>
      <w:r>
        <w:rPr>
          <w:rFonts w:eastAsia="Arial" w:cs="Arial" w:ascii="Arial" w:hAnsi="Arial"/>
          <w:b w:val="false"/>
          <w:color w:val="9D3511"/>
        </w:rPr>
        <w:t>Principais Stakeholders</w:t>
      </w:r>
      <w:bookmarkEnd w:id="24"/>
      <w:bookmarkEnd w:id="25"/>
    </w:p>
    <w:tbl>
      <w:tblPr>
        <w:tblW w:w="9069" w:type="dxa"/>
        <w:jc w:val="left"/>
        <w:tblInd w:w="662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549"/>
        <w:gridCol w:w="3967"/>
        <w:gridCol w:w="2553"/>
      </w:tblGrid>
      <w:tr>
        <w:trPr/>
        <w:tc>
          <w:tcPr>
            <w:tcW w:w="9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BD5B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color w:val="69230B"/>
                <w:sz w:val="20"/>
                <w:szCs w:val="20"/>
              </w:rPr>
              <w:t>STAKEHOLDER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Stakeholder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Responsabilidade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Contato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Maria da Silva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Gerente do Projeto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(54) 6325-7412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Gustavo Santos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Desenvolvedor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9512-7845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Carlos Nunes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Astrônomo Amador/Entusiasta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9876-5432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Ana Silva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Leitora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7854-9632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Dr. Marcelo Costa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Profissional da Astronomia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99876-5432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Fernando Almeida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Patrocinador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97777-7777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João Oliveira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Anunciante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98765-4321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Eva Oliveira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Educadora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93333-3333</w:t>
            </w:r>
          </w:p>
        </w:tc>
      </w:tr>
    </w:tbl>
    <w:p>
      <w:pPr>
        <w:pStyle w:val="Normal"/>
        <w:spacing w:lineRule="auto" w:line="360" w:before="240" w:after="20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6" w:name="__RefHeading___Toc2068_1622151884"/>
      <w:bookmarkStart w:id="27" w:name="_Toc164878110"/>
      <w:bookmarkStart w:id="28" w:name="_Toc163061947"/>
      <w:bookmarkEnd w:id="26"/>
      <w:r>
        <w:rPr>
          <w:rFonts w:eastAsia="Arial" w:cs="Arial" w:ascii="Arial" w:hAnsi="Arial"/>
          <w:color w:val="9D3511"/>
        </w:rPr>
        <w:t>Elicitação dos Requisitos</w:t>
      </w:r>
      <w:bookmarkEnd w:id="27"/>
      <w:bookmarkEnd w:id="28"/>
      <w:r>
        <w:rPr>
          <w:rFonts w:eastAsia="Arial" w:cs="Arial" w:ascii="Arial" w:hAnsi="Arial"/>
          <w:color w:val="9D3511"/>
        </w:rPr>
        <w:t xml:space="preserve"> </w:t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9" w:name="__RefHeading___Toc2070_1622151884"/>
      <w:bookmarkStart w:id="30" w:name="_Toc164878111"/>
      <w:bookmarkStart w:id="31" w:name="_Toc163061948"/>
      <w:bookmarkEnd w:id="29"/>
      <w:r>
        <w:rPr>
          <w:rFonts w:eastAsia="Arial" w:cs="Arial" w:ascii="Arial" w:hAnsi="Arial"/>
          <w:b w:val="false"/>
          <w:color w:val="9D3511"/>
        </w:rPr>
        <w:t>Requisitos Funcionais (RF)</w:t>
      </w:r>
      <w:bookmarkEnd w:id="30"/>
      <w:bookmarkEnd w:id="31"/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2" w:name="__RefHeading___Toc2072_1622151884"/>
      <w:bookmarkStart w:id="33" w:name="_Toc164878112"/>
      <w:bookmarkStart w:id="34" w:name="_Toc163061949"/>
      <w:bookmarkEnd w:id="32"/>
      <w:r>
        <w:rPr>
          <w:rFonts w:eastAsia="Arial" w:cs="Arial" w:ascii="Arial" w:hAnsi="Arial"/>
          <w:b w:val="false"/>
          <w:i/>
          <w:color w:val="9D3511"/>
        </w:rPr>
        <w:t>RF01 Gerenciar Login</w:t>
      </w:r>
      <w:bookmarkEnd w:id="33"/>
      <w:bookmarkEnd w:id="34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Realizar login.</w:t>
            </w:r>
          </w:p>
          <w:p>
            <w:pPr>
              <w:pStyle w:val="Normal"/>
              <w:spacing w:before="0" w:after="240"/>
              <w:ind w:left="567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Fluxos esperados: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highlight w:val="darkYellow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highlight w:val="darkYellow"/>
              </w:rPr>
              <w:t>acessar a plataforma informando e-mail e senha;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consiga recuperar a senha;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highlight w:val="darkYellow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highlight w:val="darkYellow"/>
              </w:rPr>
              <w:t>solicite um cadastro informando os dados: nome, e-mail e senha.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5" w:name="__RefHeading___Toc2074_1622151884"/>
      <w:bookmarkStart w:id="36" w:name="_Toc164878113"/>
      <w:bookmarkStart w:id="37" w:name="_Toc163061950"/>
      <w:bookmarkEnd w:id="35"/>
      <w:r>
        <w:rPr>
          <w:rFonts w:eastAsia="Arial" w:cs="Arial" w:ascii="Arial" w:hAnsi="Arial"/>
          <w:b w:val="false"/>
          <w:i/>
          <w:color w:val="9D3511"/>
        </w:rPr>
        <w:t>RF02 Gerenciar Artigo</w:t>
      </w:r>
      <w:bookmarkEnd w:id="36"/>
      <w:bookmarkEnd w:id="37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RF01 – Gerenciar Login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highlight w:val="darkYellow"/>
              </w:rPr>
            </w:pPr>
            <w:r>
              <w:rPr>
                <w:rFonts w:eastAsia="Arial" w:cs="Arial" w:ascii="Arial" w:hAnsi="Arial"/>
                <w:sz w:val="20"/>
                <w:szCs w:val="20"/>
                <w:highlight w:val="darkYellow"/>
              </w:rPr>
              <w:t>Usuários que se autenticaram podem criar, deletar e atualizar suas publicações. Os artigos são visíveis para qualquer usuário do sistema. O artigo pode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8" w:name="__RefHeading___Toc2076_1622151884"/>
      <w:bookmarkStart w:id="39" w:name="_Toc164878114"/>
      <w:bookmarkStart w:id="40" w:name="_Toc163061951"/>
      <w:bookmarkEnd w:id="38"/>
      <w:r>
        <w:rPr>
          <w:rFonts w:eastAsia="Arial" w:cs="Arial" w:ascii="Arial" w:hAnsi="Arial"/>
          <w:b w:val="false"/>
          <w:i/>
          <w:color w:val="9D3511"/>
        </w:rPr>
        <w:t>RF03 Gerenciar Comentário</w:t>
      </w:r>
      <w:bookmarkEnd w:id="39"/>
      <w:bookmarkEnd w:id="40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essencial       [   ] importante       [  X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1   [   ] 2   [  X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RF02 – Gerenciar Artigo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spacing w:before="0" w:after="24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  <w:highlight w:val="darkYellow"/>
              </w:rPr>
              <w:t>Usuários que se autenticaram podem criar, deletar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e atualizar </w:t>
            </w:r>
            <w:r>
              <w:rPr>
                <w:rFonts w:eastAsia="Arial" w:cs="Arial" w:ascii="Arial" w:hAnsi="Arial"/>
                <w:sz w:val="20"/>
                <w:szCs w:val="20"/>
                <w:highlight w:val="darkYellow"/>
              </w:rPr>
              <w:t>comentários em publicações. Os comentários só podem incluir texto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e hiperlinks.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1" w:name="__RefHeading___Toc2078_1622151884"/>
      <w:bookmarkStart w:id="42" w:name="_Toc164878115"/>
      <w:bookmarkStart w:id="43" w:name="_Toc163061952"/>
      <w:bookmarkEnd w:id="41"/>
      <w:r>
        <w:rPr>
          <w:rFonts w:eastAsia="Arial" w:cs="Arial" w:ascii="Arial" w:hAnsi="Arial"/>
          <w:b w:val="false"/>
          <w:i/>
          <w:color w:val="9D3511"/>
        </w:rPr>
        <w:t>RF04 Gerenciar Pergunta</w:t>
      </w:r>
      <w:bookmarkEnd w:id="42"/>
      <w:bookmarkEnd w:id="43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bookmarkStart w:id="44" w:name="_Hlk161257437"/>
            <w:r>
              <w:rPr>
                <w:rFonts w:eastAsia="Arial" w:cs="Arial" w:ascii="Arial" w:hAnsi="Arial"/>
                <w:i/>
                <w:sz w:val="20"/>
                <w:szCs w:val="20"/>
              </w:rPr>
              <w:t>RF01 – Gerenciar Login</w:t>
            </w:r>
            <w:bookmarkEnd w:id="44"/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highlight w:val="darkYellow"/>
              </w:rPr>
            </w:pPr>
            <w:r>
              <w:rPr>
                <w:rFonts w:eastAsia="Arial" w:cs="Arial" w:ascii="Arial" w:hAnsi="Arial"/>
                <w:sz w:val="20"/>
                <w:szCs w:val="20"/>
                <w:highlight w:val="darkYellow"/>
              </w:rPr>
              <w:t>Usuários que se autenticaram podem criar, deletar e atualizar perguntas. A pergunta pode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5" w:name="__RefHeading___Toc2080_1622151884"/>
      <w:bookmarkStart w:id="46" w:name="_Toc164878116"/>
      <w:bookmarkStart w:id="47" w:name="_Toc163061953"/>
      <w:bookmarkStart w:id="48" w:name="_heading=h.1ksv4uv"/>
      <w:bookmarkEnd w:id="45"/>
      <w:bookmarkEnd w:id="48"/>
      <w:r>
        <w:rPr>
          <w:rFonts w:eastAsia="Arial" w:cs="Arial" w:ascii="Arial" w:hAnsi="Arial"/>
          <w:b w:val="false"/>
          <w:i/>
          <w:color w:val="9D3511"/>
        </w:rPr>
        <w:t>RF05 Gerenciar Resposta</w:t>
      </w:r>
      <w:bookmarkEnd w:id="46"/>
      <w:bookmarkEnd w:id="47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RF04 – Gerenciar Pergunta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  <w:highlight w:val="darkYellow"/>
              </w:rPr>
              <w:t>Usuários que se autenticaram podem criar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, deletar e atualizar respostas. </w:t>
            </w:r>
            <w:r>
              <w:rPr>
                <w:rFonts w:eastAsia="Arial" w:cs="Arial" w:ascii="Arial" w:hAnsi="Arial"/>
                <w:sz w:val="20"/>
                <w:szCs w:val="20"/>
                <w:highlight w:val="darkYellow"/>
              </w:rPr>
              <w:t>As respostas podem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9" w:name="__RefHeading___Toc2082_1622151884"/>
      <w:bookmarkStart w:id="50" w:name="_Toc164878117"/>
      <w:bookmarkStart w:id="51" w:name="_Toc163061954"/>
      <w:bookmarkEnd w:id="49"/>
      <w:r>
        <w:rPr>
          <w:rFonts w:eastAsia="Arial" w:cs="Arial" w:ascii="Arial" w:hAnsi="Arial"/>
          <w:b w:val="false"/>
          <w:i/>
          <w:color w:val="9D3511"/>
        </w:rPr>
        <w:t>RF06 Gerenciar Favoritos</w:t>
      </w:r>
      <w:bookmarkEnd w:id="50"/>
      <w:bookmarkEnd w:id="51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1   [ X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RF02 – Gerenciar Artigo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salvar artigos e perguntas para consulta.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2" w:name="__RefHeading___Toc2084_1622151884"/>
      <w:bookmarkStart w:id="53" w:name="_Toc164878118"/>
      <w:bookmarkStart w:id="54" w:name="_Toc163061955"/>
      <w:bookmarkEnd w:id="52"/>
      <w:r>
        <w:rPr>
          <w:rFonts w:eastAsia="Arial" w:cs="Arial" w:ascii="Arial" w:hAnsi="Arial"/>
          <w:b w:val="false"/>
          <w:color w:val="9D3511"/>
        </w:rPr>
        <w:t>Requisitos Não-Funcionais (RNF)</w:t>
      </w:r>
      <w:bookmarkEnd w:id="53"/>
      <w:bookmarkEnd w:id="54"/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5" w:name="__RefHeading___Toc2086_1622151884"/>
      <w:bookmarkStart w:id="56" w:name="_Toc164878119"/>
      <w:bookmarkStart w:id="57" w:name="_Toc163061956"/>
      <w:bookmarkEnd w:id="55"/>
      <w:r>
        <w:rPr>
          <w:rFonts w:eastAsia="Arial" w:cs="Arial" w:ascii="Arial" w:hAnsi="Arial"/>
          <w:b w:val="false"/>
          <w:color w:val="9D3511"/>
        </w:rPr>
        <w:t>RNF de Produto</w:t>
      </w:r>
      <w:bookmarkEnd w:id="56"/>
      <w:bookmarkEnd w:id="57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RNF01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As interfaces de usuário no formato Web devem apresentar comportamento responsivo.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RNF02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As interfaces de usuário no formato web devem ser compatíveis com pelo menos um navegador conhecido, como exemplo do Google Chrome ou Mozilla Firefox.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RNF03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Os dados deverão ser recuperados de um em um Sistema Gerenciador de Banco de Dados consolidado no mercado.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8" w:name="__RefHeading___Toc2088_1622151884"/>
      <w:bookmarkStart w:id="59" w:name="_Toc164878120"/>
      <w:bookmarkStart w:id="60" w:name="_Toc163061957"/>
      <w:bookmarkEnd w:id="58"/>
      <w:r>
        <w:rPr>
          <w:rFonts w:eastAsia="Arial" w:cs="Arial" w:ascii="Arial" w:hAnsi="Arial"/>
          <w:b w:val="false"/>
          <w:color w:val="9D3511"/>
        </w:rPr>
        <w:t>RNF de Segurança</w:t>
      </w:r>
      <w:bookmarkEnd w:id="59"/>
      <w:bookmarkEnd w:id="60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RNF04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 senha deve ser criptografada na base de dados.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1" w:name="__RefHeading___Toc2090_1622151884"/>
      <w:bookmarkStart w:id="62" w:name="_Toc164878121"/>
      <w:bookmarkStart w:id="63" w:name="_Toc163061958"/>
      <w:bookmarkEnd w:id="61"/>
      <w:r>
        <w:rPr>
          <w:rFonts w:eastAsia="Arial" w:cs="Arial" w:ascii="Arial" w:hAnsi="Arial"/>
          <w:b w:val="false"/>
          <w:color w:val="9D3511"/>
        </w:rPr>
        <w:t>RNF Legal</w:t>
      </w:r>
      <w:bookmarkEnd w:id="62"/>
      <w:bookmarkEnd w:id="63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</w:r>
          </w:p>
        </w:tc>
      </w:tr>
    </w:tbl>
    <w:p>
      <w:pPr>
        <w:pStyle w:val="Normal"/>
        <w:spacing w:lineRule="auto" w:line="240" w:before="240" w:after="20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4" w:name="__RefHeading___Toc2092_1622151884"/>
      <w:bookmarkStart w:id="65" w:name="_Toc164878122"/>
      <w:bookmarkStart w:id="66" w:name="_Toc163061959"/>
      <w:bookmarkEnd w:id="64"/>
      <w:r>
        <w:rPr>
          <w:rFonts w:eastAsia="Arial" w:cs="Arial" w:ascii="Arial" w:hAnsi="Arial"/>
          <w:color w:val="9D3511"/>
        </w:rPr>
        <w:t>Especificação dos Requisitos</w:t>
      </w:r>
      <w:bookmarkEnd w:id="65"/>
      <w:bookmarkEnd w:id="66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7" w:name="__RefHeading___Toc2094_1622151884"/>
      <w:bookmarkStart w:id="68" w:name="_Toc164878123"/>
      <w:bookmarkStart w:id="69" w:name="_Toc163061960"/>
      <w:bookmarkStart w:id="70" w:name="_heading=h.1ci93xb"/>
      <w:bookmarkEnd w:id="67"/>
      <w:bookmarkEnd w:id="70"/>
      <w:r>
        <w:rPr>
          <w:rFonts w:eastAsia="Arial" w:cs="Arial" w:ascii="Arial" w:hAnsi="Arial"/>
          <w:b w:val="false"/>
          <w:color w:val="9D3511"/>
        </w:rPr>
        <w:t>UML – Diagrama de Casos de Uso</w:t>
      </w:r>
      <w:bookmarkEnd w:id="68"/>
      <w:bookmarkEnd w:id="69"/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</w:rPr>
        <w:t>O UC apresentado abaixo apresenta todos casos de usos definidos para solução.</w:t>
      </w:r>
    </w:p>
    <w:tbl>
      <w:tblPr>
        <w:tblW w:w="9103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103"/>
      </w:tblGrid>
      <w:tr>
        <w:trPr/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2762250" cy="2061210"/>
                  <wp:effectExtent l="0" t="0" r="0" b="0"/>
                  <wp:docPr id="5" name="Imagem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06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1" w:name="__RefHeading___Toc2096_1622151884"/>
      <w:bookmarkStart w:id="72" w:name="_Toc164878124"/>
      <w:bookmarkStart w:id="73" w:name="_Toc163061961"/>
      <w:bookmarkEnd w:id="71"/>
      <w:r>
        <w:rPr>
          <w:rFonts w:eastAsia="Arial" w:cs="Arial" w:ascii="Arial" w:hAnsi="Arial"/>
          <w:b w:val="false"/>
          <w:color w:val="9D3511"/>
        </w:rPr>
        <w:t>Histórias de Usuário Por Caso de Uso</w:t>
      </w:r>
      <w:bookmarkEnd w:id="72"/>
      <w:bookmarkEnd w:id="73"/>
    </w:p>
    <w:p>
      <w:pPr>
        <w:pStyle w:val="Heading1"/>
        <w:numPr>
          <w:ilvl w:val="3"/>
          <w:numId w:val="18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4" w:name="__RefHeading___Toc2098_1622151884"/>
      <w:bookmarkStart w:id="75" w:name="_Toc164878125"/>
      <w:bookmarkStart w:id="76" w:name="_Toc163061962"/>
      <w:bookmarkStart w:id="77" w:name="_Toc118017836"/>
      <w:bookmarkEnd w:id="74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UC01 </w:t>
      </w:r>
      <w:bookmarkEnd w:id="77"/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Realizar Login</w:t>
      </w:r>
      <w:bookmarkEnd w:id="75"/>
      <w:bookmarkEnd w:id="76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se autenticar na plataforma para realizarem várias ações.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Todos os usuários podem visualizar as publicações, perguntas, respostas e eventos.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Realizar a autenticação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usuário, QUERO informar minhas credenciais de acesso PARA realizar o login com sucesso e poder posteriormente realizar as diversas ações.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before="0" w:after="0"/>
                    <w:contextualSpacing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Login válido significa que o e-mail e senha foram encontrados e são os mesmos informados pelo usuário.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before="0" w:after="0"/>
                    <w:contextualSpacing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 xml:space="preserve">Se o </w:t>
                  </w:r>
                  <w:r>
                    <w:rPr>
                      <w:rFonts w:eastAsia="Arial" w:cs="Arial" w:ascii="Arial" w:hAnsi="Arial"/>
                      <w:color w:val="000000"/>
                      <w:kern w:val="0"/>
                      <w:sz w:val="16"/>
                      <w:szCs w:val="16"/>
                      <w:highlight w:val="darkYellow"/>
                      <w:lang w:val="pt-BR" w:eastAsia="pt-BR" w:bidi="ar-SA"/>
                    </w:rPr>
                    <w:t>e-mail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 xml:space="preserve"> não foi encontrado ou a senha estiver incorreta, deve-se mostrar uma mensagem indicando que um dos campos pode estar incorreto.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before="0" w:after="0"/>
                    <w:contextualSpacing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Acesso com usuário válido na aplicação.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Recuperar senha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recuperar minha senha que esqueci PARA conseguir realizar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 autenticação futuramente.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Quando solicitada o usuário deve receber um e-mail com o código de autenticação para trocar a senha.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Solicitar Cadastro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informar meu e-mail, senha e nome PARA criar a conta.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Se os dados forem válidos e o e-mail for único deve-se realizar o cadastro com sucesso. Erros devem ser reportados.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Excluir Conta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solicitar a exclusão da minha conta PARA me desligar da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o usuário for excluído e tiver criado publicações, comentários ou perguntas, deve-se anonimizar o autor;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Deve-se perguntar a senha para solicitar a exclusão.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Após a solicitação ser feita a conta deve ser excluída depois de dois dias.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19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8" w:name="__RefHeading___Toc2100_1622151884"/>
      <w:bookmarkStart w:id="79" w:name="_Toc164878126"/>
      <w:bookmarkStart w:id="80" w:name="_Toc163061963"/>
      <w:bookmarkEnd w:id="78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UC02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Artigo</w:t>
      </w:r>
      <w:bookmarkEnd w:id="79"/>
      <w:bookmarkEnd w:id="80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publicar artigos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Criar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poder publicar sobre um assunto PARA ajudar a comunidade de astrônomos.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Se o artigo for publicado, deve estar visível a todos 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editar a publicação que criei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As alterações feitas, se forem gravadas devem ser salvas.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excluir o artigo que fiz PARA que não fique salvo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O artigo só poderá ser excluído se não contiver nenhum comentário.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Se for solicitada a exclusão, o artigo deve ser apagado da plataforma.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ler artigos na plataforma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estiver autenticado devo poder avaliar positivamente o artigo lido e salvá-lo nos favoritos.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/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Todos os artigos publicados devem ser visíveis e pesquisáveis.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0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1" w:name="__RefHeading___Toc2102_1622151884"/>
      <w:bookmarkStart w:id="82" w:name="_Toc164878127"/>
      <w:bookmarkStart w:id="83" w:name="_Toc163061964"/>
      <w:bookmarkEnd w:id="81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UC03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Comentário</w:t>
      </w:r>
      <w:bookmarkEnd w:id="82"/>
      <w:bookmarkEnd w:id="83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fazer comentários em artigos.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Criar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poder fazer um comentário em um artigo PARA ajudar a comunidade de astrônomos.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Comentários salvos podem ser lidos e respondidos pelos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o comentário que fiz PARA corrigir erros de escrita.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Comentários que forem alterados devem estar atualizados.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excluir o comentário que fiz PARA que não fique salvo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highlight w:val="dark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Comentários excluídos estejam apagados da lista de comentários.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ler os comentários feitos em artigos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Os comentários devem estar sendo exibidos virtualmente;</w:t>
                  </w:r>
                </w:p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O nome, a data e o texto devem estar visíveis.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4" w:name="__RefHeading___Toc2104_1622151884"/>
      <w:bookmarkStart w:id="85" w:name="_Toc164878128"/>
      <w:bookmarkStart w:id="86" w:name="_Toc163061965"/>
      <w:bookmarkEnd w:id="84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UC04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Pergunta</w:t>
      </w:r>
      <w:bookmarkEnd w:id="85"/>
      <w:bookmarkEnd w:id="86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highlight w:val="darkYellow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  <w:highlight w:val="darkYellow"/>
              </w:rPr>
              <w:t>Usuários podem fazer perguntas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highlight w:val="dark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darkYellow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Perguntar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poder perguntar sobre um assunto PARA que minhas dúvidas sejam esclarecidas.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Perguntas feitas devem estar visíveis para todos 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editar a pergunta que fiz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As alterações estarem salvas.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excluir a pergunta que fiz PARA que não fique salva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Uma pergunta só pode ser excluída se não tiver respostas.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As perguntas excluídas têm que ser apagadas da base de dados.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ler as perguntas feitas na plataforma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estiver autenticado devo poder avaliar positivamente a pergunta feita e salvá-la nos favoritos.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As perguntas têm que estar listadas em ordem cronológica da mais recente a mais antiga;</w:t>
                  </w:r>
                </w:p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Deve ser possível pesquisar pelo enunciado da pergunta.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2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7" w:name="__RefHeading___Toc2106_1622151884"/>
      <w:bookmarkStart w:id="88" w:name="_Toc164878129"/>
      <w:bookmarkStart w:id="89" w:name="_Toc163061966"/>
      <w:bookmarkEnd w:id="87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UC05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Resposta</w:t>
      </w:r>
      <w:bookmarkEnd w:id="88"/>
      <w:bookmarkEnd w:id="89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responder a perguntas feitas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highlight w:val="dark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darkYellow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  <w:highlight w:val="darkYellow"/>
                    </w:rPr>
                    <w:t>HU01 – Responder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poder responder a outro PARA ajudar a comunidade de astrônomos.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As respostas salvas podem ser vistas.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a resposta que fiz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alterações feitas devem ser gravadas.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a resposta que fiz PARA que não fique salva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Respostas excluídas devem sumir da plataforma.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COMO usuário QUERO ler as respostas das perguntas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estiver autenticado devo poder avaliar positivamente a resposta feita e salvá-la nos favoritos.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highlight w:val="dark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darkYellow"/>
                    </w:rPr>
                    <w:t>O nome, a data e o texto de cada resposta devem estar visíveis.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3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0" w:name="__RefHeading___Toc2108_1622151884"/>
      <w:bookmarkStart w:id="91" w:name="_Toc164878130"/>
      <w:bookmarkStart w:id="92" w:name="_Toc163061967"/>
      <w:bookmarkEnd w:id="90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UC06 Manter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Favoritos</w:t>
      </w:r>
      <w:bookmarkEnd w:id="91"/>
      <w:bookmarkEnd w:id="92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salvar perguntas e artigos publicados.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Salvar Favorito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salvar um artigo ou pergunta PARA consultar futuramente.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um artigo for salvo deve aparecer no topo da lista de favoritos para artigos. Quando uma pergunta for salva a lista de perguntas que foram adicionadas deve ser atualizada.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Excluir Favorito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um artigo ou pergunta que salvei nos favoritos PARA organizar minha coleção.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Favoritos removidos da lista não devem aparecer novamente.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Ver Favoritos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visualizar minha lista de favoritos PARA recuperar um artigo/pergunta salva.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 lista só estará visível se o usuário tiver feito o login.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 lista de favoritos deve ser exibida.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1"/>
          <w:numId w:val="24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3" w:name="__RefHeading___Toc2110_1622151884"/>
      <w:bookmarkStart w:id="94" w:name="_Toc164878131"/>
      <w:bookmarkStart w:id="95" w:name="_Toc163061968"/>
      <w:bookmarkEnd w:id="93"/>
      <w:r>
        <w:rPr>
          <w:rFonts w:eastAsia="Arial" w:cs="Arial" w:ascii="Arial" w:hAnsi="Arial"/>
          <w:color w:val="9D3511"/>
        </w:rPr>
        <w:t>Projeto Técnico</w:t>
      </w:r>
      <w:bookmarkEnd w:id="94"/>
      <w:bookmarkEnd w:id="95"/>
    </w:p>
    <w:p>
      <w:pPr>
        <w:pStyle w:val="Heading1"/>
        <w:numPr>
          <w:ilvl w:val="2"/>
          <w:numId w:val="25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6" w:name="__RefHeading___Toc2112_1622151884"/>
      <w:bookmarkStart w:id="97" w:name="_Toc164878132"/>
      <w:bookmarkStart w:id="98" w:name="_Toc163061969"/>
      <w:bookmarkEnd w:id="96"/>
      <w:r>
        <w:rPr>
          <w:rFonts w:eastAsia="Arial" w:cs="Arial" w:ascii="Arial" w:hAnsi="Arial"/>
          <w:b w:val="false"/>
          <w:color w:val="9D3511"/>
        </w:rPr>
        <w:t>Tecnologias e Ferramentas</w:t>
      </w:r>
      <w:bookmarkEnd w:id="97"/>
      <w:bookmarkEnd w:id="98"/>
      <w:r>
        <w:rPr>
          <w:rFonts w:eastAsia="Arial" w:cs="Arial" w:ascii="Arial" w:hAnsi="Arial"/>
          <w:b w:val="false"/>
          <w:color w:val="9D3511"/>
        </w:rPr>
        <w:t xml:space="preserve"> </w:t>
      </w:r>
    </w:p>
    <w:tbl>
      <w:tblPr>
        <w:tblStyle w:val="Tabelacomgrade"/>
        <w:tblW w:w="9497" w:type="dxa"/>
        <w:jc w:val="left"/>
        <w:tblInd w:w="27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1563"/>
        <w:gridCol w:w="4819"/>
      </w:tblGrid>
      <w:tr>
        <w:trPr/>
        <w:tc>
          <w:tcPr>
            <w:tcW w:w="3115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Tecnologia /Ferramenta</w:t>
            </w:r>
          </w:p>
        </w:tc>
        <w:tc>
          <w:tcPr>
            <w:tcW w:w="1563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Versão</w:t>
            </w:r>
          </w:p>
        </w:tc>
        <w:tc>
          <w:tcPr>
            <w:tcW w:w="4819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Objetivo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MS Word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2023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Especificação do documento de visão do produto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Astah community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Modelagem do Diagrama de Casos de Uso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PostgreSQL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16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Banco de Dados Relacional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Django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5.0.4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WEB Framework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brModelo</w:t>
            </w:r>
          </w:p>
        </w:tc>
        <w:tc>
          <w:tcPr>
            <w:tcW w:w="156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481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Modelagem do banco de dados</w:t>
            </w:r>
          </w:p>
        </w:tc>
      </w:tr>
    </w:tbl>
    <w:p>
      <w:pPr>
        <w:pStyle w:val="Normal"/>
        <w:spacing w:lineRule="auto" w:line="240" w:before="240" w:after="200"/>
        <w:ind w:left="720" w:hanging="0"/>
        <w:jc w:val="both"/>
        <w:rPr>
          <w:rFonts w:ascii="Arial" w:hAnsi="Arial"/>
        </w:rPr>
      </w:pPr>
      <w:r>
        <w:rPr>
          <w:rFonts w:eastAsia="Arial" w:cs="Arial" w:ascii="Arial" w:hAnsi="Arial"/>
          <w:sz w:val="20"/>
          <w:szCs w:val="20"/>
        </w:rPr>
        <w:t xml:space="preserve">Para implementar a arquitetura cliente-servidor será utilizado o padrão MTV (Model, Template e View) do web framework Django. Os dados serão salvos no </w:t>
      </w:r>
      <w:r>
        <w:rPr>
          <w:rFonts w:ascii="Arial" w:hAnsi="Arial"/>
          <w:sz w:val="20"/>
          <w:szCs w:val="20"/>
        </w:rPr>
        <w:t>SGBDR</w:t>
      </w:r>
      <w:r>
        <w:rPr>
          <w:rFonts w:eastAsia="Arial" w:cs="Arial" w:ascii="Arial" w:hAnsi="Arial"/>
          <w:sz w:val="20"/>
          <w:szCs w:val="20"/>
        </w:rPr>
        <w:t xml:space="preserve"> PostgreSQL. </w:t>
      </w:r>
      <w:r>
        <w:rPr>
          <w:rFonts w:eastAsia="Arial" w:cs="Arial" w:ascii="Arial" w:hAnsi="Arial"/>
          <w:color w:val="auto"/>
          <w:kern w:val="0"/>
          <w:sz w:val="20"/>
          <w:szCs w:val="20"/>
          <w:lang w:val="pt-BR" w:eastAsia="pt-BR" w:bidi="ar-SA"/>
        </w:rPr>
        <w:t>O frontend será implementado em HTML5, CSS3 e Javascript.</w:t>
      </w:r>
    </w:p>
    <w:p>
      <w:pPr>
        <w:pStyle w:val="Normal"/>
        <w:spacing w:lineRule="auto" w:line="360" w:before="240" w:after="200"/>
        <w:ind w:left="720" w:hanging="0"/>
        <w:jc w:val="center"/>
        <w:rPr>
          <w:rFonts w:ascii="Arial" w:hAnsi="Arial"/>
        </w:rPr>
      </w:pPr>
      <w:r>
        <w:rPr>
          <w:rFonts w:eastAsia="Arial" w:cs="Arial" w:ascii="Arial" w:hAnsi="Arial"/>
        </w:rPr>
        <w:t>Padrão de Projeto MTV</w:t>
      </w:r>
    </w:p>
    <w:p>
      <w:pPr>
        <w:pStyle w:val="Heading1"/>
        <w:numPr>
          <w:ilvl w:val="2"/>
          <w:numId w:val="26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9" w:name="__RefHeading___Toc2114_1622151884"/>
      <w:bookmarkStart w:id="100" w:name="_Toc164878133"/>
      <w:bookmarkStart w:id="101" w:name="_Toc163061970"/>
      <w:bookmarkEnd w:id="99"/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1060" cy="2131060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  <w:color w:val="9D3511"/>
        </w:rPr>
        <w:t>M</w:t>
      </w:r>
      <w:r>
        <w:rPr>
          <w:rFonts w:eastAsia="Arial" w:cs="Arial" w:ascii="Arial" w:hAnsi="Arial"/>
          <w:b w:val="false"/>
          <w:color w:val="9D3511"/>
        </w:rPr>
        <w:t>odelo Lógico do Banco de Dados</w:t>
      </w:r>
      <w:bookmarkEnd w:id="100"/>
      <w:bookmarkEnd w:id="101"/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  <w:iCs/>
        </w:rPr>
        <w:t>Modelo Conceitual:</w:t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/>
        <w:drawing>
          <wp:inline distT="0" distB="0" distL="0" distR="0">
            <wp:extent cx="4747895" cy="2838450"/>
            <wp:effectExtent l="0" t="0" r="0" b="0"/>
            <wp:docPr id="7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  <w:iCs/>
        </w:rPr>
        <w:t>Modelo Lógico:</w:t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/>
        <w:drawing>
          <wp:inline distT="0" distB="0" distL="0" distR="0">
            <wp:extent cx="5515610" cy="299910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2"/>
          <w:numId w:val="27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02" w:name="__RefHeading___Toc2116_1622151884"/>
      <w:bookmarkStart w:id="103" w:name="_Toc164878134"/>
      <w:bookmarkStart w:id="104" w:name="_Toc163061971"/>
      <w:bookmarkEnd w:id="102"/>
      <w:r>
        <w:rPr>
          <w:rFonts w:eastAsia="Arial" w:cs="Arial" w:ascii="Arial" w:hAnsi="Arial"/>
          <w:b w:val="false"/>
          <w:color w:val="9D3511"/>
        </w:rPr>
        <w:t>Modelo Físico do Banco de Dados</w:t>
      </w:r>
      <w:bookmarkEnd w:id="103"/>
      <w:bookmarkEnd w:id="104"/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usuario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nome    VARCHAR(30)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email   VARCHAR(256) UNIQUE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senha   CHAR(60)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sessao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data_fim    TIMESTAMP,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data_inicio    TIMESTAMP DEFAULT NOW(),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titulo    VARCHAR(50)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subtitulo VARCHAR(60),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pergunta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resposta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comentario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anexo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nome          VARCHAR(50)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dados         BYTEA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posicao_texto INT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centralizacao CHAR(1)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extensao      VARCHAR(8),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altura        SMALLINT,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largura       SMALLINT,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   INT REFERENCES publicacao(id),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    INT REFERENCES pergunta(id),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resposta    INT REFERENCES resposta(id),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(publicacao,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positivo_comentario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comentario INT REFERENCES comentario(id)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(comentario,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positivo_pergunta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(pergunta,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positivo_resposta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resposta INT REFERENCES resposta(id)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(resposta,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favorita_publicacao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(publicacao,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favorita_pegunta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(pergunta,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usuario(nome, email, senha) VALUES('joao', '189146@upf.br', 'senha');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sessao(usuario) VALUES(1);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pergunta(usuario, texto) VALUES(1, 'Como localizar a constelação de Orion?');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pergunta(usuario, texto) VALUES(1, 'Quais planetas estão visíveis no céu nos meses de abril e maio?');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resposta(pergunta, usuario, texto) VALUES(2, 1, 'Os planetas visíveis são X, Y e Z.');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comentario(publicacao, usuario, texto) VALUES(1, 1, 'Os planetas visíveis são X, Y e Z.');</w:t>
      </w:r>
      <w:bookmarkStart w:id="105" w:name="_GoBack"/>
      <w:bookmarkEnd w:id="105"/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284" w:top="1134" w:footer="261" w:bottom="1134" w:gutter="0"/>
      <w:pgNumType w:start="0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/>
    </w:pPr>
    <w:r>
      <w:rPr/>
    </w:r>
  </w:p>
  <w:tbl>
    <w:tblPr>
      <w:tblW w:w="9497" w:type="dxa"/>
      <w:jc w:val="left"/>
      <w:tblInd w:w="250" w:type="dxa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656"/>
      <w:gridCol w:w="1840"/>
    </w:tblGrid>
    <w:tr>
      <w:trPr/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ADS - ENGENHARIA DE REQUISITOS – PROF. JEANGREI VEIGA /ALEXANDRE ZANATTA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>
              <w:color w:val="808080"/>
              <w:sz w:val="20"/>
              <w:szCs w:val="20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14</w:t>
          </w:r>
          <w:r>
            <w:rPr/>
            <w:fldChar w:fldCharType="end"/>
          </w:r>
        </w:p>
      </w:tc>
    </w:tr>
  </w:tbl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  <w:tbl>
    <w:tblPr>
      <w:tblW w:w="9497" w:type="dxa"/>
      <w:jc w:val="left"/>
      <w:tblInd w:w="234" w:type="dxa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7656"/>
      <w:gridCol w:w="1840"/>
    </w:tblGrid>
    <w:tr>
      <w:trPr>
        <w:trHeight w:val="312" w:hRule="atLeast"/>
      </w:trPr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UNIVERSIDADE DE PASSO FUNDO – UPF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03/06/2023</w:t>
          </w:r>
        </w:p>
      </w:tc>
    </w:tr>
    <w:tr>
      <w:trPr/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Projeto Login Genérico - Documento de Requisitos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Versão: 2.0</w:t>
          </w:r>
        </w:p>
      </w:tc>
    </w:tr>
  </w:tbl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6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"/>
    <w:lvlOverride w:ilvl="3">
      <w:startOverride w:val="1"/>
    </w:lvlOverride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w="http://schemas.openxmlformats.org/wordprocessingml/2006/main">
  <w:zoom w:percent="18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9406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keepLines/>
      <w:spacing w:before="480" w:after="0"/>
      <w:outlineLvl w:val="0"/>
    </w:pPr>
    <w:rPr>
      <w:b/>
      <w:color w:val="9E351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b/>
      <w:color w:val="D34817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b/>
      <w:color w:val="D3481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b/>
      <w:i/>
      <w:color w:val="D34817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color w:val="69230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5"/>
    </w:pPr>
    <w:rPr>
      <w:i/>
      <w:color w:val="69230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f511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f511b"/>
    <w:rPr/>
  </w:style>
  <w:style w:type="character" w:styleId="LinkdaInternet" w:customStyle="1">
    <w:name w:val="Link da Internet"/>
    <w:basedOn w:val="DefaultParagraphFont"/>
    <w:uiPriority w:val="99"/>
    <w:unhideWhenUsed/>
    <w:qFormat/>
    <w:rsid w:val="008b3782"/>
    <w:rPr>
      <w:color w:val="0000FF" w:themeColor="hyperlink"/>
      <w:u w:val="single"/>
    </w:rPr>
  </w:style>
  <w:style w:type="character" w:styleId="Appleconvertedspace" w:customStyle="1">
    <w:name w:val="apple-converted-space"/>
    <w:qFormat/>
    <w:rsid w:val="005d33df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56fd8"/>
    <w:rPr>
      <w:rFonts w:ascii="Segoe UI" w:hAnsi="Segoe UI" w:cs="Segoe UI"/>
      <w:sz w:val="18"/>
      <w:szCs w:val="18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733416"/>
    <w:rPr>
      <w:b/>
      <w:color w:val="9E3511"/>
      <w:sz w:val="28"/>
      <w:szCs w:val="28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0064a9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00a5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8e00a5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8e00a5"/>
    <w:rPr>
      <w:b/>
      <w:bCs/>
      <w:sz w:val="20"/>
      <w:szCs w:val="20"/>
    </w:rPr>
  </w:style>
  <w:style w:type="character" w:styleId="Il" w:customStyle="1">
    <w:name w:val="il"/>
    <w:basedOn w:val="DefaultParagraphFont"/>
    <w:qFormat/>
    <w:rsid w:val="00991ec1"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af78cf"/>
    <w:rPr>
      <w:rFonts w:ascii="Times New Roman" w:hAnsi="Times New Roman" w:eastAsia="Times New Roman" w:cs="Times New Roman"/>
      <w:sz w:val="20"/>
      <w:szCs w:val="20"/>
    </w:rPr>
  </w:style>
  <w:style w:type="character" w:styleId="Ncoradanotaderodap" w:customStyle="1">
    <w:name w:val="Âncora da nota de rodapé"/>
    <w:qFormat/>
    <w:rPr>
      <w:vertAlign w:val="superscript"/>
    </w:rPr>
  </w:style>
  <w:style w:type="character" w:styleId="FootnoteCharacters" w:customStyle="1">
    <w:name w:val="Footnote Characters"/>
    <w:basedOn w:val="DefaultParagraphFont"/>
    <w:qFormat/>
    <w:rsid w:val="00af78cf"/>
    <w:rPr>
      <w:vertAlign w:val="superscript"/>
    </w:rPr>
  </w:style>
  <w:style w:type="character" w:styleId="MenoPendente2" w:customStyle="1">
    <w:name w:val="Menção Pendente2"/>
    <w:basedOn w:val="DefaultParagraphFont"/>
    <w:uiPriority w:val="99"/>
    <w:semiHidden/>
    <w:unhideWhenUsed/>
    <w:qFormat/>
    <w:rsid w:val="001250a9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b3b0e"/>
    <w:rPr>
      <w:color w:val="605E5C"/>
      <w:shd w:fill="E1DFDD" w:val="clear"/>
    </w:rPr>
  </w:style>
  <w:style w:type="character" w:styleId="Vnculodendice" w:customStyle="1">
    <w:name w:val="Vínculo de índice"/>
    <w:qFormat/>
    <w:rPr/>
  </w:style>
  <w:style w:type="character" w:styleId="InternetLink">
    <w:name w:val="Hyperlink"/>
    <w:basedOn w:val="DefaultParagraphFont"/>
    <w:uiPriority w:val="99"/>
    <w:unhideWhenUsed/>
    <w:rsid w:val="00047b27"/>
    <w:rPr>
      <w:color w:val="0000FF" w:themeColor="hyperlink"/>
      <w:u w:val="single"/>
    </w:rPr>
  </w:style>
  <w:style w:type="character" w:styleId="IndexLink" w:customStyle="1">
    <w:name w:val="Index Link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7d2bbe"/>
    <w:pPr>
      <w:spacing w:lineRule="auto" w:line="240" w:before="240" w:after="240"/>
      <w:jc w:val="center"/>
    </w:pPr>
    <w:rPr>
      <w:rFonts w:ascii="Times New Roman" w:hAnsi="Times New Roman" w:eastAsia="Times New Roman" w:cs="Times New Roman"/>
      <w:bCs/>
      <w:sz w:val="24"/>
      <w:szCs w:val="20"/>
    </w:rPr>
  </w:style>
  <w:style w:type="paragraph" w:styleId="Title">
    <w:name w:val="Title"/>
    <w:basedOn w:val="Normal"/>
    <w:next w:val="TextBody"/>
    <w:uiPriority w:val="10"/>
    <w:qFormat/>
    <w:pPr>
      <w:pBdr>
        <w:bottom w:val="single" w:sz="8" w:space="4" w:color="D34817"/>
      </w:pBdr>
      <w:spacing w:lineRule="auto" w:line="240" w:before="0" w:after="300"/>
    </w:pPr>
    <w:rPr>
      <w:color w:val="4E4A4A"/>
      <w:sz w:val="52"/>
      <w:szCs w:val="52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Normal"/>
    <w:next w:val="Normal"/>
    <w:uiPriority w:val="11"/>
    <w:qFormat/>
    <w:pPr/>
    <w:rPr>
      <w:i/>
      <w:color w:val="D34817"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f511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3f511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8b3782"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92374c"/>
    <w:pPr>
      <w:tabs>
        <w:tab w:val="clear" w:pos="720"/>
        <w:tab w:val="left" w:pos="880" w:leader="none"/>
        <w:tab w:val="right" w:pos="9628" w:leader="dot"/>
      </w:tabs>
      <w:spacing w:before="0" w:after="100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52fd7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1319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56fd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326513"/>
    <w:pPr/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8e00a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8e00a5"/>
    <w:pPr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b52840"/>
    <w:pPr>
      <w:spacing w:before="0" w:after="0"/>
    </w:pPr>
    <w:rPr/>
  </w:style>
  <w:style w:type="paragraph" w:styleId="Footnote">
    <w:name w:val="Footnote Text"/>
    <w:basedOn w:val="Normal"/>
    <w:link w:val="TextodenotaderodapChar"/>
    <w:rsid w:val="00af78cf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0"/>
      <w:szCs w:val="20"/>
    </w:rPr>
  </w:style>
  <w:style w:type="paragraph" w:styleId="NoSpacing">
    <w:name w:val="No Spacing"/>
    <w:uiPriority w:val="1"/>
    <w:qFormat/>
    <w:rsid w:val="008360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Contents2">
    <w:name w:val="TOC 2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22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3">
    <w:name w:val="TOC 3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44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4">
    <w:name w:val="TOC 4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66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5">
    <w:name w:val="TOC 5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88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6">
    <w:name w:val="TOC 6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10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7">
    <w:name w:val="TOC 7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32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8">
    <w:name w:val="TOC 8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54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9">
    <w:name w:val="TOC 9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76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Indexheading">
    <w:name w:val="index heading"/>
    <w:basedOn w:val="Title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Western" w:customStyle="1">
    <w:name w:val="western"/>
    <w:basedOn w:val="Normal"/>
    <w:qFormat/>
    <w:rsid w:val="00621779"/>
    <w:pPr>
      <w:spacing w:beforeAutospacing="1" w:after="142"/>
    </w:pPr>
    <w:rPr>
      <w:rFonts w:eastAsia="Times New Roman"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122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5">
    <w:name w:val="Grid Table 1 Light Accent 5"/>
    <w:basedOn w:val="Tabelanormal"/>
    <w:uiPriority w:val="46"/>
    <w:rsid w:val="00a10bbf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ainSTuZdTTVH9gMj+hmNxCV71aQ==">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Application>LibreOffice/6.4.7.2$Linux_X86_64 LibreOffice_project/40$Build-2</Application>
  <Pages>15</Pages>
  <Words>2526</Words>
  <Characters>14384</Characters>
  <CharactersWithSpaces>16817</CharactersWithSpaces>
  <Paragraphs>521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2024-03-20T23:12:00Z</dcterms:created>
  <dc:creator>Jeangrei Emaneolli Veiga</dc:creator>
  <dc:description/>
  <dc:language>pt-BR</dc:language>
  <cp:lastModifiedBy/>
  <cp:lastPrinted>2024-04-03T21:39:00Z</cp:lastPrinted>
  <dcterms:modified xsi:type="dcterms:W3CDTF">2024-06-08T00:05:19Z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