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https://www.figma.com/file/Or80A0x1eBm6ozQhSlb5kb/Site-TicketRU?type=design&amp;node-id=0-1&amp;mode=design&amp;t=tWgD8Pauozh6MWGY-0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https://www.figma.com/file/W1cK202gR4v6FUmLbApkrn/Baixa-Fidelidade---TicketRu?type=whiteboard&amp;t=tWgD8Pauozh6MWGY-0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Or80A0x1eBm6ozQhSlb5kb/Site-TicketRU?type=design&amp;node-id=0-1&amp;mode=design&amp;t=tWgD8Pauozh6MWGY-0" TargetMode="External"/><Relationship Id="rId7" Type="http://schemas.openxmlformats.org/officeDocument/2006/relationships/hyperlink" Target="https://www.figma.com/file/W1cK202gR4v6FUmLbApkrn/Baixa-Fidelidade---TicketRu?type=whiteboard&amp;t=tWgD8Pauozh6MWGY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