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527A9" w14:textId="0A59273F" w:rsidR="00376442" w:rsidRPr="00A349C0" w:rsidRDefault="00F321D7" w:rsidP="00376442">
      <w:pPr>
        <w:spacing w:line="240" w:lineRule="auto"/>
        <w:jc w:val="center"/>
        <w:rPr>
          <w:rFonts w:ascii="Times New Roman" w:hAnsi="Times New Roman" w:cs="Times New Roman"/>
          <w:sz w:val="28"/>
        </w:rPr>
      </w:pPr>
      <w:r>
        <w:rPr>
          <w:rFonts w:ascii="Times New Roman" w:hAnsi="Times New Roman" w:cs="Times New Roman"/>
          <w:sz w:val="28"/>
        </w:rPr>
        <w:t>U</w:t>
      </w:r>
      <w:r w:rsidR="00E062B0" w:rsidRPr="00A349C0">
        <w:rPr>
          <w:rFonts w:ascii="Times New Roman" w:hAnsi="Times New Roman" w:cs="Times New Roman"/>
          <w:sz w:val="28"/>
        </w:rPr>
        <w:t>NIVERSIDADE FEDERAL DE UBERLÂNDIA</w:t>
      </w:r>
    </w:p>
    <w:p w14:paraId="61DF6D36" w14:textId="77777777" w:rsidR="00376442" w:rsidRDefault="00E062B0" w:rsidP="006676F2">
      <w:pPr>
        <w:spacing w:line="240" w:lineRule="auto"/>
        <w:jc w:val="center"/>
        <w:rPr>
          <w:rFonts w:ascii="Times New Roman" w:hAnsi="Times New Roman" w:cs="Times New Roman"/>
          <w:sz w:val="28"/>
        </w:rPr>
      </w:pPr>
      <w:r w:rsidRPr="00A349C0">
        <w:rPr>
          <w:rFonts w:ascii="Times New Roman" w:hAnsi="Times New Roman" w:cs="Times New Roman"/>
          <w:sz w:val="28"/>
        </w:rPr>
        <w:t>FAC</w:t>
      </w:r>
      <w:r w:rsidR="00376442">
        <w:rPr>
          <w:rFonts w:ascii="Times New Roman" w:hAnsi="Times New Roman" w:cs="Times New Roman"/>
          <w:sz w:val="28"/>
        </w:rPr>
        <w:t xml:space="preserve">ULDADE DE ENGENHARIA ELÉTRICA </w:t>
      </w:r>
    </w:p>
    <w:p w14:paraId="536DA342" w14:textId="77777777" w:rsidR="00E062B0" w:rsidRDefault="00E062B0" w:rsidP="006676F2">
      <w:pPr>
        <w:spacing w:line="240" w:lineRule="auto"/>
        <w:jc w:val="center"/>
        <w:rPr>
          <w:rFonts w:ascii="Times New Roman" w:hAnsi="Times New Roman" w:cs="Times New Roman"/>
          <w:sz w:val="28"/>
        </w:rPr>
      </w:pPr>
      <w:r w:rsidRPr="00A349C0">
        <w:rPr>
          <w:rFonts w:ascii="Times New Roman" w:hAnsi="Times New Roman" w:cs="Times New Roman"/>
          <w:sz w:val="28"/>
        </w:rPr>
        <w:t>ENGENHARIA ELETRÔNICA E DE TELECOMUNICAÇÕES</w:t>
      </w:r>
    </w:p>
    <w:p w14:paraId="301CF15F" w14:textId="77777777" w:rsidR="00376442" w:rsidRPr="00A349C0" w:rsidRDefault="00376442" w:rsidP="006676F2">
      <w:pPr>
        <w:spacing w:line="240" w:lineRule="auto"/>
        <w:jc w:val="center"/>
        <w:rPr>
          <w:rFonts w:ascii="Times New Roman" w:hAnsi="Times New Roman" w:cs="Times New Roman"/>
          <w:sz w:val="28"/>
        </w:rPr>
      </w:pPr>
      <w:r w:rsidRPr="00376442">
        <w:rPr>
          <w:rFonts w:ascii="Times New Roman" w:hAnsi="Times New Roman" w:cs="Times New Roman"/>
          <w:i/>
          <w:sz w:val="28"/>
        </w:rPr>
        <w:t>CAMPUS</w:t>
      </w:r>
      <w:r>
        <w:rPr>
          <w:rFonts w:ascii="Times New Roman" w:hAnsi="Times New Roman" w:cs="Times New Roman"/>
          <w:sz w:val="28"/>
        </w:rPr>
        <w:t xml:space="preserve"> PATOS DE MINAS</w:t>
      </w:r>
    </w:p>
    <w:p w14:paraId="61648D8B" w14:textId="77777777" w:rsidR="00E062B0" w:rsidRDefault="00E062B0" w:rsidP="00E062B0">
      <w:pPr>
        <w:jc w:val="center"/>
        <w:rPr>
          <w:rFonts w:ascii="Times New Roman" w:hAnsi="Times New Roman" w:cs="Times New Roman"/>
          <w:sz w:val="24"/>
        </w:rPr>
      </w:pPr>
    </w:p>
    <w:p w14:paraId="69970B00" w14:textId="77777777" w:rsidR="006676F2" w:rsidRDefault="006676F2" w:rsidP="00E062B0">
      <w:pPr>
        <w:jc w:val="center"/>
        <w:rPr>
          <w:rFonts w:ascii="Times New Roman" w:hAnsi="Times New Roman" w:cs="Times New Roman"/>
          <w:sz w:val="24"/>
        </w:rPr>
      </w:pPr>
    </w:p>
    <w:p w14:paraId="628DE25A" w14:textId="77777777" w:rsidR="006676F2" w:rsidRDefault="006676F2" w:rsidP="00E062B0">
      <w:pPr>
        <w:jc w:val="center"/>
        <w:rPr>
          <w:rFonts w:ascii="Times New Roman" w:hAnsi="Times New Roman" w:cs="Times New Roman"/>
          <w:sz w:val="24"/>
        </w:rPr>
      </w:pPr>
    </w:p>
    <w:p w14:paraId="7831915A" w14:textId="77777777" w:rsidR="006676F2" w:rsidRDefault="006676F2" w:rsidP="00E062B0">
      <w:pPr>
        <w:jc w:val="center"/>
        <w:rPr>
          <w:rFonts w:ascii="Times New Roman" w:hAnsi="Times New Roman" w:cs="Times New Roman"/>
          <w:sz w:val="24"/>
        </w:rPr>
      </w:pPr>
    </w:p>
    <w:p w14:paraId="20A210CD" w14:textId="77777777" w:rsidR="00E062B0" w:rsidRDefault="00E062B0" w:rsidP="00E062B0">
      <w:pPr>
        <w:jc w:val="center"/>
        <w:rPr>
          <w:rFonts w:ascii="Times New Roman" w:hAnsi="Times New Roman" w:cs="Times New Roman"/>
          <w:sz w:val="24"/>
        </w:rPr>
      </w:pPr>
    </w:p>
    <w:p w14:paraId="046B398E" w14:textId="0EDD5FDA" w:rsidR="00E062B0" w:rsidRPr="00A349C0" w:rsidRDefault="00BF022F" w:rsidP="00E062B0">
      <w:pPr>
        <w:jc w:val="center"/>
        <w:rPr>
          <w:rFonts w:ascii="Times New Roman" w:hAnsi="Times New Roman" w:cs="Times New Roman"/>
          <w:sz w:val="28"/>
        </w:rPr>
      </w:pPr>
      <w:r>
        <w:rPr>
          <w:rFonts w:ascii="Times New Roman" w:hAnsi="Times New Roman" w:cs="Times New Roman"/>
          <w:sz w:val="28"/>
        </w:rPr>
        <w:t>JOÃO GUILHERME DO NASCIMENTO TELES</w:t>
      </w:r>
    </w:p>
    <w:p w14:paraId="208BAF17" w14:textId="77777777" w:rsidR="00E062B0" w:rsidRDefault="00E062B0" w:rsidP="00E062B0">
      <w:pPr>
        <w:jc w:val="center"/>
        <w:rPr>
          <w:rFonts w:ascii="Times New Roman" w:hAnsi="Times New Roman" w:cs="Times New Roman"/>
          <w:sz w:val="24"/>
        </w:rPr>
      </w:pPr>
    </w:p>
    <w:p w14:paraId="29C8C92B" w14:textId="77777777" w:rsidR="00E062B0" w:rsidRDefault="00E062B0" w:rsidP="00E062B0">
      <w:pPr>
        <w:jc w:val="center"/>
        <w:rPr>
          <w:rFonts w:ascii="Times New Roman" w:hAnsi="Times New Roman" w:cs="Times New Roman"/>
          <w:sz w:val="24"/>
        </w:rPr>
      </w:pPr>
    </w:p>
    <w:p w14:paraId="16DA38DC" w14:textId="77777777" w:rsidR="00E062B0" w:rsidRDefault="00E062B0" w:rsidP="00A349C0">
      <w:pPr>
        <w:rPr>
          <w:rFonts w:ascii="Times New Roman" w:hAnsi="Times New Roman" w:cs="Times New Roman"/>
          <w:sz w:val="24"/>
        </w:rPr>
      </w:pPr>
    </w:p>
    <w:p w14:paraId="4CC41947" w14:textId="77777777" w:rsidR="00E062B0" w:rsidRDefault="00E062B0" w:rsidP="00E062B0">
      <w:pPr>
        <w:jc w:val="center"/>
        <w:rPr>
          <w:rFonts w:ascii="Times New Roman" w:hAnsi="Times New Roman" w:cs="Times New Roman"/>
          <w:sz w:val="24"/>
        </w:rPr>
      </w:pPr>
    </w:p>
    <w:p w14:paraId="1A0A8BF7" w14:textId="77777777" w:rsidR="00E062B0" w:rsidRDefault="00E062B0" w:rsidP="00E062B0">
      <w:pPr>
        <w:jc w:val="center"/>
        <w:rPr>
          <w:rFonts w:ascii="Times New Roman" w:hAnsi="Times New Roman" w:cs="Times New Roman"/>
          <w:sz w:val="24"/>
        </w:rPr>
      </w:pPr>
    </w:p>
    <w:p w14:paraId="21A84E09" w14:textId="51D64195" w:rsidR="00E062B0" w:rsidRDefault="009373C3" w:rsidP="00E062B0">
      <w:pPr>
        <w:jc w:val="center"/>
        <w:rPr>
          <w:rFonts w:ascii="Times New Roman" w:hAnsi="Times New Roman" w:cs="Times New Roman"/>
          <w:b/>
          <w:sz w:val="32"/>
        </w:rPr>
      </w:pPr>
      <w:r>
        <w:rPr>
          <w:rFonts w:ascii="Times New Roman" w:hAnsi="Times New Roman" w:cs="Times New Roman"/>
          <w:b/>
          <w:sz w:val="32"/>
        </w:rPr>
        <w:t>DETECÇÃO DE AMEAÇAS DDOS</w:t>
      </w:r>
      <w:r w:rsidR="00677558">
        <w:rPr>
          <w:rFonts w:ascii="Times New Roman" w:hAnsi="Times New Roman" w:cs="Times New Roman"/>
          <w:b/>
          <w:sz w:val="32"/>
        </w:rPr>
        <w:t xml:space="preserve"> COM</w:t>
      </w:r>
      <w:r w:rsidR="00677558" w:rsidRPr="00677558">
        <w:rPr>
          <w:rFonts w:ascii="Times New Roman" w:hAnsi="Times New Roman" w:cs="Times New Roman"/>
          <w:b/>
          <w:sz w:val="32"/>
        </w:rPr>
        <w:t xml:space="preserve"> </w:t>
      </w:r>
      <w:r w:rsidR="00677558">
        <w:rPr>
          <w:rFonts w:ascii="Times New Roman" w:hAnsi="Times New Roman" w:cs="Times New Roman"/>
          <w:b/>
          <w:sz w:val="32"/>
        </w:rPr>
        <w:t>APRENDIZAGEM DE MÁQUINA</w:t>
      </w:r>
    </w:p>
    <w:p w14:paraId="50C677CD" w14:textId="77777777" w:rsidR="00E062B0" w:rsidRDefault="00E062B0" w:rsidP="00E062B0">
      <w:pPr>
        <w:jc w:val="center"/>
        <w:rPr>
          <w:rFonts w:ascii="Times New Roman" w:hAnsi="Times New Roman" w:cs="Times New Roman"/>
          <w:sz w:val="24"/>
        </w:rPr>
      </w:pPr>
    </w:p>
    <w:p w14:paraId="68EEC6B7" w14:textId="77777777" w:rsidR="00E062B0" w:rsidRDefault="00E062B0" w:rsidP="00E062B0">
      <w:pPr>
        <w:jc w:val="center"/>
        <w:rPr>
          <w:rFonts w:ascii="Times New Roman" w:hAnsi="Times New Roman" w:cs="Times New Roman"/>
          <w:sz w:val="24"/>
        </w:rPr>
      </w:pPr>
    </w:p>
    <w:p w14:paraId="2B4A531E" w14:textId="77777777" w:rsidR="00E062B0" w:rsidRDefault="00E062B0" w:rsidP="00E062B0">
      <w:pPr>
        <w:jc w:val="center"/>
        <w:rPr>
          <w:rFonts w:ascii="Times New Roman" w:hAnsi="Times New Roman" w:cs="Times New Roman"/>
          <w:sz w:val="24"/>
        </w:rPr>
      </w:pPr>
    </w:p>
    <w:p w14:paraId="5D636A4E" w14:textId="77777777" w:rsidR="006676F2" w:rsidRDefault="006676F2" w:rsidP="00E062B0">
      <w:pPr>
        <w:jc w:val="center"/>
        <w:rPr>
          <w:rFonts w:ascii="Times New Roman" w:hAnsi="Times New Roman" w:cs="Times New Roman"/>
          <w:sz w:val="24"/>
        </w:rPr>
      </w:pPr>
    </w:p>
    <w:p w14:paraId="49F22C52" w14:textId="77777777" w:rsidR="00E062B0" w:rsidRDefault="00E062B0" w:rsidP="00A349C0">
      <w:pPr>
        <w:rPr>
          <w:rFonts w:ascii="Times New Roman" w:hAnsi="Times New Roman" w:cs="Times New Roman"/>
          <w:sz w:val="24"/>
        </w:rPr>
      </w:pPr>
    </w:p>
    <w:p w14:paraId="5A6FC84D" w14:textId="77777777" w:rsidR="00E062B0" w:rsidRDefault="00E062B0" w:rsidP="009373C3">
      <w:pPr>
        <w:rPr>
          <w:rFonts w:ascii="Times New Roman" w:hAnsi="Times New Roman" w:cs="Times New Roman"/>
          <w:sz w:val="24"/>
        </w:rPr>
      </w:pPr>
    </w:p>
    <w:p w14:paraId="0D640778" w14:textId="77777777" w:rsidR="00E062B0" w:rsidRDefault="00E062B0" w:rsidP="006676F2">
      <w:pPr>
        <w:spacing w:line="240" w:lineRule="auto"/>
        <w:jc w:val="center"/>
        <w:rPr>
          <w:rFonts w:ascii="Times New Roman" w:hAnsi="Times New Roman" w:cs="Times New Roman"/>
          <w:sz w:val="24"/>
        </w:rPr>
      </w:pPr>
      <w:r>
        <w:rPr>
          <w:rFonts w:ascii="Times New Roman" w:hAnsi="Times New Roman" w:cs="Times New Roman"/>
          <w:sz w:val="24"/>
        </w:rPr>
        <w:t>Patos de Minas</w:t>
      </w:r>
      <w:r w:rsidR="006676F2">
        <w:rPr>
          <w:rFonts w:ascii="Times New Roman" w:hAnsi="Times New Roman" w:cs="Times New Roman"/>
          <w:sz w:val="24"/>
        </w:rPr>
        <w:t xml:space="preserve"> - MG</w:t>
      </w:r>
    </w:p>
    <w:p w14:paraId="517F43BC" w14:textId="7C706480" w:rsidR="00E062B0" w:rsidRDefault="00E062B0" w:rsidP="006676F2">
      <w:pPr>
        <w:spacing w:line="240" w:lineRule="auto"/>
        <w:jc w:val="center"/>
        <w:rPr>
          <w:rFonts w:ascii="Times New Roman" w:hAnsi="Times New Roman" w:cs="Times New Roman"/>
          <w:sz w:val="24"/>
        </w:rPr>
      </w:pPr>
      <w:r>
        <w:rPr>
          <w:rFonts w:ascii="Times New Roman" w:hAnsi="Times New Roman" w:cs="Times New Roman"/>
          <w:sz w:val="24"/>
        </w:rPr>
        <w:t>20</w:t>
      </w:r>
      <w:r w:rsidR="009373C3">
        <w:rPr>
          <w:rFonts w:ascii="Times New Roman" w:hAnsi="Times New Roman" w:cs="Times New Roman"/>
          <w:sz w:val="24"/>
        </w:rPr>
        <w:t>2</w:t>
      </w:r>
      <w:r w:rsidR="0094449C">
        <w:rPr>
          <w:rFonts w:ascii="Times New Roman" w:hAnsi="Times New Roman" w:cs="Times New Roman"/>
          <w:sz w:val="24"/>
        </w:rPr>
        <w:t>2</w:t>
      </w:r>
    </w:p>
    <w:p w14:paraId="5FC3016D" w14:textId="77777777" w:rsidR="009373C3" w:rsidRPr="00A349C0" w:rsidRDefault="009373C3" w:rsidP="009373C3">
      <w:pPr>
        <w:jc w:val="center"/>
        <w:rPr>
          <w:rFonts w:ascii="Times New Roman" w:hAnsi="Times New Roman" w:cs="Times New Roman"/>
          <w:sz w:val="28"/>
        </w:rPr>
      </w:pPr>
      <w:r>
        <w:rPr>
          <w:rFonts w:ascii="Times New Roman" w:hAnsi="Times New Roman" w:cs="Times New Roman"/>
          <w:sz w:val="28"/>
        </w:rPr>
        <w:lastRenderedPageBreak/>
        <w:t>JOÃO GUILHERME DO NASCIMENTO TELES</w:t>
      </w:r>
    </w:p>
    <w:p w14:paraId="7F81CAE6" w14:textId="77777777" w:rsidR="00E062B0" w:rsidRDefault="00E062B0" w:rsidP="00E062B0">
      <w:pPr>
        <w:jc w:val="center"/>
        <w:rPr>
          <w:rFonts w:ascii="Times New Roman" w:hAnsi="Times New Roman" w:cs="Times New Roman"/>
          <w:sz w:val="24"/>
        </w:rPr>
      </w:pPr>
    </w:p>
    <w:p w14:paraId="3151D81C" w14:textId="77777777" w:rsidR="00E062B0" w:rsidRDefault="00E062B0" w:rsidP="00E062B0">
      <w:pPr>
        <w:jc w:val="center"/>
        <w:rPr>
          <w:rFonts w:ascii="Times New Roman" w:hAnsi="Times New Roman" w:cs="Times New Roman"/>
          <w:sz w:val="24"/>
        </w:rPr>
      </w:pPr>
    </w:p>
    <w:p w14:paraId="2BDC7C12" w14:textId="77777777" w:rsidR="006676F2" w:rsidRDefault="006676F2" w:rsidP="00E062B0">
      <w:pPr>
        <w:jc w:val="center"/>
        <w:rPr>
          <w:rFonts w:ascii="Times New Roman" w:hAnsi="Times New Roman" w:cs="Times New Roman"/>
          <w:sz w:val="24"/>
        </w:rPr>
      </w:pPr>
    </w:p>
    <w:p w14:paraId="44908678" w14:textId="77777777" w:rsidR="006676F2" w:rsidRDefault="006676F2" w:rsidP="00E062B0">
      <w:pPr>
        <w:jc w:val="center"/>
        <w:rPr>
          <w:rFonts w:ascii="Times New Roman" w:hAnsi="Times New Roman" w:cs="Times New Roman"/>
          <w:sz w:val="24"/>
        </w:rPr>
      </w:pPr>
    </w:p>
    <w:p w14:paraId="778391D1" w14:textId="77777777" w:rsidR="00E062B0" w:rsidRDefault="00E062B0" w:rsidP="00E062B0">
      <w:pPr>
        <w:jc w:val="center"/>
        <w:rPr>
          <w:rFonts w:ascii="Times New Roman" w:hAnsi="Times New Roman" w:cs="Times New Roman"/>
          <w:sz w:val="24"/>
        </w:rPr>
      </w:pPr>
    </w:p>
    <w:p w14:paraId="137B91E8" w14:textId="77777777" w:rsidR="00677558" w:rsidRDefault="00677558" w:rsidP="00677558">
      <w:pPr>
        <w:jc w:val="center"/>
        <w:rPr>
          <w:rFonts w:ascii="Times New Roman" w:hAnsi="Times New Roman" w:cs="Times New Roman"/>
          <w:b/>
          <w:sz w:val="32"/>
        </w:rPr>
      </w:pPr>
      <w:r>
        <w:rPr>
          <w:rFonts w:ascii="Times New Roman" w:hAnsi="Times New Roman" w:cs="Times New Roman"/>
          <w:b/>
          <w:sz w:val="32"/>
        </w:rPr>
        <w:t>DETECÇÃO DE AMEAÇAS DDOS COM</w:t>
      </w:r>
      <w:r w:rsidRPr="00677558">
        <w:rPr>
          <w:rFonts w:ascii="Times New Roman" w:hAnsi="Times New Roman" w:cs="Times New Roman"/>
          <w:b/>
          <w:sz w:val="32"/>
        </w:rPr>
        <w:t xml:space="preserve"> </w:t>
      </w:r>
      <w:r>
        <w:rPr>
          <w:rFonts w:ascii="Times New Roman" w:hAnsi="Times New Roman" w:cs="Times New Roman"/>
          <w:b/>
          <w:sz w:val="32"/>
        </w:rPr>
        <w:t>APRENDIZAGEM DE MÁQUINA</w:t>
      </w:r>
    </w:p>
    <w:p w14:paraId="6C2C6B70" w14:textId="77777777" w:rsidR="00E062B0" w:rsidRDefault="00E062B0" w:rsidP="00E062B0">
      <w:pPr>
        <w:jc w:val="center"/>
        <w:rPr>
          <w:rFonts w:ascii="Times New Roman" w:hAnsi="Times New Roman" w:cs="Times New Roman"/>
          <w:sz w:val="24"/>
        </w:rPr>
      </w:pPr>
    </w:p>
    <w:p w14:paraId="7F229FF2" w14:textId="77777777" w:rsidR="00E062B0" w:rsidRDefault="00E062B0" w:rsidP="00E062B0">
      <w:pPr>
        <w:jc w:val="center"/>
        <w:rPr>
          <w:rFonts w:ascii="Times New Roman" w:hAnsi="Times New Roman" w:cs="Times New Roman"/>
          <w:sz w:val="24"/>
        </w:rPr>
      </w:pPr>
    </w:p>
    <w:p w14:paraId="6E5EF548" w14:textId="77777777" w:rsidR="00E062B0" w:rsidRDefault="00E062B0" w:rsidP="00E062B0">
      <w:pPr>
        <w:jc w:val="center"/>
        <w:rPr>
          <w:rFonts w:ascii="Times New Roman" w:hAnsi="Times New Roman" w:cs="Times New Roman"/>
          <w:sz w:val="24"/>
        </w:rPr>
      </w:pPr>
    </w:p>
    <w:p w14:paraId="4BF4BA6D" w14:textId="77777777" w:rsidR="00E062B0" w:rsidRDefault="00E062B0" w:rsidP="00E062B0">
      <w:pPr>
        <w:jc w:val="center"/>
        <w:rPr>
          <w:rFonts w:ascii="Times New Roman" w:hAnsi="Times New Roman" w:cs="Times New Roman"/>
          <w:sz w:val="24"/>
        </w:rPr>
      </w:pPr>
    </w:p>
    <w:p w14:paraId="06A0B766" w14:textId="08F02CCB" w:rsidR="00E062B0" w:rsidRDefault="00E062B0" w:rsidP="006676F2">
      <w:pPr>
        <w:spacing w:line="240" w:lineRule="auto"/>
        <w:ind w:left="4536"/>
        <w:jc w:val="both"/>
        <w:rPr>
          <w:rFonts w:ascii="Times New Roman" w:hAnsi="Times New Roman" w:cs="Times New Roman"/>
          <w:sz w:val="24"/>
        </w:rPr>
      </w:pPr>
      <w:r>
        <w:rPr>
          <w:rFonts w:ascii="Times New Roman" w:hAnsi="Times New Roman" w:cs="Times New Roman"/>
          <w:sz w:val="24"/>
        </w:rPr>
        <w:t>Projeto de pesquisa apresentado à banca examinadora como requisito parcial de avaliação da disciplina de TCC</w:t>
      </w:r>
      <w:r w:rsidR="0036178D">
        <w:rPr>
          <w:rFonts w:ascii="Times New Roman" w:hAnsi="Times New Roman" w:cs="Times New Roman"/>
          <w:sz w:val="24"/>
        </w:rPr>
        <w:t>2</w:t>
      </w:r>
      <w:r>
        <w:rPr>
          <w:rFonts w:ascii="Times New Roman" w:hAnsi="Times New Roman" w:cs="Times New Roman"/>
          <w:sz w:val="24"/>
        </w:rPr>
        <w:t xml:space="preserve"> da graduação em Engenharia Eletrônica e de Telecomunicações</w:t>
      </w:r>
      <w:r w:rsidR="008F3237">
        <w:rPr>
          <w:rFonts w:ascii="Times New Roman" w:hAnsi="Times New Roman" w:cs="Times New Roman"/>
          <w:sz w:val="24"/>
        </w:rPr>
        <w:t>, da Faculdade de Engenharia Elétrica, da Universidade Federal de Uberlândia, Campus Patos de Minas.</w:t>
      </w:r>
    </w:p>
    <w:p w14:paraId="5EA888B0" w14:textId="13DB92B6" w:rsidR="008F3237" w:rsidRDefault="00673F9C" w:rsidP="006676F2">
      <w:pPr>
        <w:spacing w:line="240" w:lineRule="auto"/>
        <w:ind w:left="4536"/>
        <w:jc w:val="both"/>
        <w:rPr>
          <w:rFonts w:ascii="Times New Roman" w:hAnsi="Times New Roman" w:cs="Times New Roman"/>
          <w:sz w:val="24"/>
        </w:rPr>
      </w:pPr>
      <w:r>
        <w:rPr>
          <w:rFonts w:ascii="Times New Roman" w:hAnsi="Times New Roman" w:cs="Times New Roman"/>
          <w:sz w:val="24"/>
        </w:rPr>
        <w:t xml:space="preserve">Orientador: Prof. </w:t>
      </w:r>
      <w:r w:rsidR="009373C3">
        <w:rPr>
          <w:rFonts w:ascii="Times New Roman" w:hAnsi="Times New Roman" w:cs="Times New Roman"/>
          <w:sz w:val="24"/>
        </w:rPr>
        <w:t>Eliana Pantaleão</w:t>
      </w:r>
    </w:p>
    <w:p w14:paraId="0290B077" w14:textId="4BD7F091" w:rsidR="008F3237" w:rsidRDefault="009373C3" w:rsidP="009373C3">
      <w:pPr>
        <w:spacing w:line="240" w:lineRule="auto"/>
        <w:ind w:left="4536"/>
        <w:jc w:val="both"/>
        <w:rPr>
          <w:rFonts w:ascii="Times New Roman" w:hAnsi="Times New Roman" w:cs="Times New Roman"/>
          <w:sz w:val="24"/>
        </w:rPr>
      </w:pPr>
      <w:proofErr w:type="spellStart"/>
      <w:r>
        <w:rPr>
          <w:rFonts w:ascii="Times New Roman" w:hAnsi="Times New Roman" w:cs="Times New Roman"/>
          <w:sz w:val="24"/>
        </w:rPr>
        <w:t>Co-Orientador</w:t>
      </w:r>
      <w:proofErr w:type="spellEnd"/>
      <w:r>
        <w:rPr>
          <w:rFonts w:ascii="Times New Roman" w:hAnsi="Times New Roman" w:cs="Times New Roman"/>
          <w:sz w:val="24"/>
        </w:rPr>
        <w:t>:</w:t>
      </w:r>
      <w:r w:rsidR="00A11E7A">
        <w:rPr>
          <w:rFonts w:ascii="Times New Roman" w:hAnsi="Times New Roman" w:cs="Times New Roman"/>
          <w:sz w:val="24"/>
        </w:rPr>
        <w:t xml:space="preserve"> Pedro Luiz Lima </w:t>
      </w:r>
      <w:proofErr w:type="spellStart"/>
      <w:r w:rsidR="00A11E7A">
        <w:rPr>
          <w:rFonts w:ascii="Times New Roman" w:hAnsi="Times New Roman" w:cs="Times New Roman"/>
          <w:sz w:val="24"/>
        </w:rPr>
        <w:t>Bertarini</w:t>
      </w:r>
      <w:proofErr w:type="spellEnd"/>
    </w:p>
    <w:p w14:paraId="03CE879F" w14:textId="77777777" w:rsidR="006676F2" w:rsidRDefault="006676F2" w:rsidP="00E062B0">
      <w:pPr>
        <w:ind w:left="4536"/>
        <w:jc w:val="both"/>
        <w:rPr>
          <w:rFonts w:ascii="Times New Roman" w:hAnsi="Times New Roman" w:cs="Times New Roman"/>
          <w:sz w:val="24"/>
        </w:rPr>
      </w:pPr>
    </w:p>
    <w:p w14:paraId="25358FB2" w14:textId="77777777" w:rsidR="006676F2" w:rsidRDefault="006676F2" w:rsidP="00E062B0">
      <w:pPr>
        <w:ind w:left="4536"/>
        <w:jc w:val="both"/>
        <w:rPr>
          <w:rFonts w:ascii="Times New Roman" w:hAnsi="Times New Roman" w:cs="Times New Roman"/>
          <w:sz w:val="24"/>
        </w:rPr>
      </w:pPr>
    </w:p>
    <w:p w14:paraId="12D65B3A" w14:textId="77777777" w:rsidR="006676F2" w:rsidRDefault="006676F2" w:rsidP="008F3237">
      <w:pPr>
        <w:jc w:val="center"/>
        <w:rPr>
          <w:rFonts w:ascii="Times New Roman" w:hAnsi="Times New Roman" w:cs="Times New Roman"/>
          <w:sz w:val="24"/>
        </w:rPr>
      </w:pPr>
    </w:p>
    <w:p w14:paraId="447673CF" w14:textId="77777777" w:rsidR="008F3237" w:rsidRDefault="008F3237" w:rsidP="008F3237">
      <w:pPr>
        <w:jc w:val="center"/>
        <w:rPr>
          <w:rFonts w:ascii="Times New Roman" w:hAnsi="Times New Roman" w:cs="Times New Roman"/>
          <w:sz w:val="24"/>
        </w:rPr>
      </w:pPr>
    </w:p>
    <w:p w14:paraId="0F45A315" w14:textId="77777777" w:rsidR="008F3237" w:rsidRDefault="008F3237" w:rsidP="008F3237">
      <w:pPr>
        <w:jc w:val="center"/>
        <w:rPr>
          <w:rFonts w:ascii="Times New Roman" w:hAnsi="Times New Roman" w:cs="Times New Roman"/>
          <w:sz w:val="24"/>
        </w:rPr>
      </w:pPr>
    </w:p>
    <w:p w14:paraId="7D8E145F" w14:textId="77777777" w:rsidR="008F3237" w:rsidRDefault="008F3237" w:rsidP="006676F2">
      <w:pPr>
        <w:spacing w:line="240" w:lineRule="auto"/>
        <w:jc w:val="center"/>
        <w:rPr>
          <w:rFonts w:ascii="Times New Roman" w:hAnsi="Times New Roman" w:cs="Times New Roman"/>
          <w:sz w:val="24"/>
        </w:rPr>
      </w:pPr>
      <w:r>
        <w:rPr>
          <w:rFonts w:ascii="Times New Roman" w:hAnsi="Times New Roman" w:cs="Times New Roman"/>
          <w:sz w:val="24"/>
        </w:rPr>
        <w:t>Patos de Minas</w:t>
      </w:r>
      <w:r w:rsidR="006676F2">
        <w:rPr>
          <w:rFonts w:ascii="Times New Roman" w:hAnsi="Times New Roman" w:cs="Times New Roman"/>
          <w:sz w:val="24"/>
        </w:rPr>
        <w:t xml:space="preserve"> - MG</w:t>
      </w:r>
    </w:p>
    <w:p w14:paraId="4EB0861C" w14:textId="07D2DD9E" w:rsidR="008F3237" w:rsidRDefault="008F3237" w:rsidP="006676F2">
      <w:pPr>
        <w:spacing w:line="240" w:lineRule="auto"/>
        <w:jc w:val="center"/>
        <w:rPr>
          <w:rFonts w:ascii="Times New Roman" w:hAnsi="Times New Roman" w:cs="Times New Roman"/>
          <w:sz w:val="24"/>
        </w:rPr>
      </w:pPr>
      <w:r>
        <w:rPr>
          <w:rFonts w:ascii="Times New Roman" w:hAnsi="Times New Roman" w:cs="Times New Roman"/>
          <w:sz w:val="24"/>
        </w:rPr>
        <w:t>20</w:t>
      </w:r>
      <w:r w:rsidR="009373C3">
        <w:rPr>
          <w:rFonts w:ascii="Times New Roman" w:hAnsi="Times New Roman" w:cs="Times New Roman"/>
          <w:sz w:val="24"/>
        </w:rPr>
        <w:t>2</w:t>
      </w:r>
      <w:r w:rsidR="0036178D">
        <w:rPr>
          <w:rFonts w:ascii="Times New Roman" w:hAnsi="Times New Roman" w:cs="Times New Roman"/>
          <w:sz w:val="24"/>
        </w:rPr>
        <w:t>2</w:t>
      </w:r>
    </w:p>
    <w:p w14:paraId="22CEE518" w14:textId="48F7B21B" w:rsidR="00C970F3" w:rsidRDefault="00C970F3" w:rsidP="00AD651F">
      <w:pPr>
        <w:jc w:val="center"/>
        <w:rPr>
          <w:rFonts w:ascii="Times New Roman" w:hAnsi="Times New Roman" w:cs="Times New Roman"/>
          <w:sz w:val="28"/>
        </w:rPr>
      </w:pPr>
      <w:r>
        <w:rPr>
          <w:rFonts w:ascii="Times New Roman" w:hAnsi="Times New Roman" w:cs="Times New Roman"/>
          <w:sz w:val="28"/>
        </w:rPr>
        <w:lastRenderedPageBreak/>
        <w:t>JOÃO GUILHERME DO NASCIMENTO TELES</w:t>
      </w:r>
    </w:p>
    <w:p w14:paraId="384DF6C8" w14:textId="77777777" w:rsidR="00AD651F" w:rsidRPr="00AD651F" w:rsidRDefault="00AD651F" w:rsidP="00AD651F">
      <w:pPr>
        <w:jc w:val="center"/>
        <w:rPr>
          <w:rFonts w:ascii="Times New Roman" w:hAnsi="Times New Roman" w:cs="Times New Roman"/>
          <w:sz w:val="28"/>
        </w:rPr>
      </w:pPr>
    </w:p>
    <w:p w14:paraId="2075236B" w14:textId="48DC7D3D" w:rsidR="00AD651F" w:rsidRPr="00C970F3" w:rsidRDefault="00C970F3" w:rsidP="00AD651F">
      <w:pPr>
        <w:jc w:val="center"/>
        <w:rPr>
          <w:rFonts w:ascii="Times New Roman" w:hAnsi="Times New Roman" w:cs="Times New Roman"/>
          <w:b/>
          <w:sz w:val="32"/>
        </w:rPr>
      </w:pPr>
      <w:r>
        <w:rPr>
          <w:rFonts w:ascii="Times New Roman" w:hAnsi="Times New Roman" w:cs="Times New Roman"/>
          <w:b/>
          <w:sz w:val="32"/>
        </w:rPr>
        <w:t>DETECÇÃO DE AMEAÇAS DDOS COM</w:t>
      </w:r>
      <w:r w:rsidRPr="00677558">
        <w:rPr>
          <w:rFonts w:ascii="Times New Roman" w:hAnsi="Times New Roman" w:cs="Times New Roman"/>
          <w:b/>
          <w:sz w:val="32"/>
        </w:rPr>
        <w:t xml:space="preserve"> </w:t>
      </w:r>
      <w:r>
        <w:rPr>
          <w:rFonts w:ascii="Times New Roman" w:hAnsi="Times New Roman" w:cs="Times New Roman"/>
          <w:b/>
          <w:sz w:val="32"/>
        </w:rPr>
        <w:t>APRENDIZAGEM DE MÁQUINA</w:t>
      </w:r>
    </w:p>
    <w:p w14:paraId="7C7447AC" w14:textId="13242AA1" w:rsidR="00C970F3" w:rsidRDefault="00C970F3" w:rsidP="00C970F3">
      <w:pPr>
        <w:spacing w:line="240" w:lineRule="auto"/>
        <w:ind w:left="4536"/>
        <w:jc w:val="both"/>
        <w:rPr>
          <w:rFonts w:ascii="Times New Roman" w:hAnsi="Times New Roman" w:cs="Times New Roman"/>
          <w:sz w:val="24"/>
        </w:rPr>
      </w:pPr>
      <w:r>
        <w:rPr>
          <w:rFonts w:ascii="Times New Roman" w:hAnsi="Times New Roman" w:cs="Times New Roman"/>
          <w:sz w:val="24"/>
        </w:rPr>
        <w:t>Projeto de pesquisa apresentado à banca examinadora como requisito parcial de avaliação da disciplina de TCC</w:t>
      </w:r>
      <w:r w:rsidR="0036178D">
        <w:rPr>
          <w:rFonts w:ascii="Times New Roman" w:hAnsi="Times New Roman" w:cs="Times New Roman"/>
          <w:sz w:val="24"/>
        </w:rPr>
        <w:t>2</w:t>
      </w:r>
      <w:r>
        <w:rPr>
          <w:rFonts w:ascii="Times New Roman" w:hAnsi="Times New Roman" w:cs="Times New Roman"/>
          <w:sz w:val="24"/>
        </w:rPr>
        <w:t xml:space="preserve"> da graduação em Engenharia Eletrônica e de Telecomunicações, da Faculdade de Engenharia Elétrica, da Universidade Federal de Uberlândia, Campus Patos de Minas.</w:t>
      </w:r>
    </w:p>
    <w:p w14:paraId="1AD2EC46" w14:textId="77777777" w:rsidR="00AD651F" w:rsidRDefault="00AD651F" w:rsidP="00AD651F">
      <w:pPr>
        <w:spacing w:line="240" w:lineRule="auto"/>
        <w:ind w:left="4536"/>
        <w:jc w:val="both"/>
        <w:rPr>
          <w:rFonts w:ascii="Times New Roman" w:hAnsi="Times New Roman" w:cs="Times New Roman"/>
          <w:sz w:val="24"/>
        </w:rPr>
      </w:pPr>
    </w:p>
    <w:p w14:paraId="7743E28D" w14:textId="66F3B3F0" w:rsidR="00C970F3" w:rsidRDefault="00C970F3" w:rsidP="00AD651F">
      <w:pPr>
        <w:spacing w:line="240" w:lineRule="auto"/>
        <w:jc w:val="center"/>
        <w:rPr>
          <w:rFonts w:ascii="Times New Roman" w:hAnsi="Times New Roman" w:cs="Times New Roman"/>
          <w:sz w:val="24"/>
        </w:rPr>
      </w:pPr>
      <w:r>
        <w:rPr>
          <w:rFonts w:ascii="Times New Roman" w:hAnsi="Times New Roman" w:cs="Times New Roman"/>
          <w:sz w:val="24"/>
        </w:rPr>
        <w:t xml:space="preserve">Patos de Minas, </w:t>
      </w:r>
      <w:r w:rsidR="00AE6F7E">
        <w:rPr>
          <w:rFonts w:ascii="Times New Roman" w:hAnsi="Times New Roman" w:cs="Times New Roman"/>
          <w:sz w:val="24"/>
        </w:rPr>
        <w:t>31</w:t>
      </w:r>
      <w:r>
        <w:rPr>
          <w:rFonts w:ascii="Times New Roman" w:hAnsi="Times New Roman" w:cs="Times New Roman"/>
          <w:sz w:val="24"/>
        </w:rPr>
        <w:t xml:space="preserve"> de </w:t>
      </w:r>
      <w:proofErr w:type="gramStart"/>
      <w:r w:rsidR="00AE6F7E">
        <w:rPr>
          <w:rFonts w:ascii="Times New Roman" w:hAnsi="Times New Roman" w:cs="Times New Roman"/>
          <w:sz w:val="24"/>
        </w:rPr>
        <w:t>Março</w:t>
      </w:r>
      <w:proofErr w:type="gramEnd"/>
      <w:r>
        <w:rPr>
          <w:rFonts w:ascii="Times New Roman" w:hAnsi="Times New Roman" w:cs="Times New Roman"/>
          <w:sz w:val="24"/>
        </w:rPr>
        <w:t xml:space="preserve"> de 202</w:t>
      </w:r>
      <w:r w:rsidR="0036178D">
        <w:rPr>
          <w:rFonts w:ascii="Times New Roman" w:hAnsi="Times New Roman" w:cs="Times New Roman"/>
          <w:sz w:val="24"/>
        </w:rPr>
        <w:t>2</w:t>
      </w:r>
    </w:p>
    <w:p w14:paraId="637C2537" w14:textId="4DBD5DEF" w:rsidR="00C970F3" w:rsidRDefault="00C970F3" w:rsidP="00C970F3">
      <w:pPr>
        <w:spacing w:line="240" w:lineRule="auto"/>
        <w:jc w:val="center"/>
        <w:rPr>
          <w:rFonts w:ascii="Times New Roman" w:hAnsi="Times New Roman" w:cs="Times New Roman"/>
          <w:sz w:val="24"/>
        </w:rPr>
      </w:pPr>
    </w:p>
    <w:p w14:paraId="74C96C51" w14:textId="77777777" w:rsidR="00AD651F" w:rsidRDefault="00AD651F" w:rsidP="00C970F3">
      <w:pPr>
        <w:spacing w:line="240" w:lineRule="auto"/>
        <w:jc w:val="center"/>
        <w:rPr>
          <w:rFonts w:ascii="Times New Roman" w:hAnsi="Times New Roman" w:cs="Times New Roman"/>
          <w:sz w:val="24"/>
        </w:rPr>
      </w:pPr>
    </w:p>
    <w:p w14:paraId="49812CEC" w14:textId="41C24063" w:rsidR="00C970F3" w:rsidRPr="00C970F3" w:rsidRDefault="00C970F3" w:rsidP="00C970F3">
      <w:pPr>
        <w:spacing w:line="240" w:lineRule="auto"/>
        <w:jc w:val="center"/>
        <w:rPr>
          <w:rFonts w:ascii="Times New Roman" w:hAnsi="Times New Roman" w:cs="Times New Roman"/>
          <w:b/>
          <w:bCs/>
          <w:sz w:val="24"/>
        </w:rPr>
      </w:pPr>
      <w:r w:rsidRPr="00C970F3">
        <w:rPr>
          <w:rFonts w:ascii="Times New Roman" w:hAnsi="Times New Roman" w:cs="Times New Roman"/>
          <w:b/>
          <w:bCs/>
          <w:sz w:val="24"/>
        </w:rPr>
        <w:t>COMISSÃO EXAMINADORA</w:t>
      </w:r>
    </w:p>
    <w:p w14:paraId="0D5C0D32" w14:textId="45BC995E" w:rsidR="00C970F3" w:rsidRDefault="00C970F3" w:rsidP="00C970F3">
      <w:pPr>
        <w:spacing w:line="240" w:lineRule="auto"/>
        <w:jc w:val="center"/>
        <w:rPr>
          <w:rFonts w:ascii="Times New Roman" w:hAnsi="Times New Roman" w:cs="Times New Roman"/>
          <w:sz w:val="24"/>
        </w:rPr>
      </w:pPr>
    </w:p>
    <w:p w14:paraId="6F548E5A" w14:textId="5B776775" w:rsidR="00AD651F" w:rsidRPr="00E64C94" w:rsidRDefault="00AD651F" w:rsidP="00C970F3">
      <w:pPr>
        <w:spacing w:line="240" w:lineRule="auto"/>
        <w:jc w:val="center"/>
        <w:rPr>
          <w:rFonts w:ascii="Times New Roman" w:hAnsi="Times New Roman" w:cs="Times New Roman"/>
          <w:b/>
          <w:sz w:val="24"/>
        </w:rPr>
      </w:pPr>
      <w:r w:rsidRPr="00E64C94">
        <w:rPr>
          <w:rFonts w:ascii="Times New Roman" w:hAnsi="Times New Roman" w:cs="Times New Roman"/>
          <w:b/>
          <w:sz w:val="24"/>
        </w:rPr>
        <w:t>__________________________________________________________</w:t>
      </w:r>
    </w:p>
    <w:p w14:paraId="1860D314" w14:textId="57331180" w:rsidR="00C970F3" w:rsidRPr="00AD651F" w:rsidRDefault="00AD651F" w:rsidP="00C970F3">
      <w:pPr>
        <w:spacing w:line="240" w:lineRule="auto"/>
        <w:jc w:val="center"/>
        <w:rPr>
          <w:rFonts w:ascii="Times New Roman" w:hAnsi="Times New Roman" w:cs="Times New Roman"/>
          <w:b/>
          <w:sz w:val="24"/>
        </w:rPr>
      </w:pPr>
      <w:r w:rsidRPr="00AD651F">
        <w:rPr>
          <w:rFonts w:ascii="Times New Roman" w:hAnsi="Times New Roman" w:cs="Times New Roman"/>
          <w:b/>
          <w:sz w:val="24"/>
        </w:rPr>
        <w:t>Prof.ª Dr.ª Eliana Pantaleão</w:t>
      </w:r>
    </w:p>
    <w:p w14:paraId="5D334453" w14:textId="7488248C" w:rsidR="00AD651F" w:rsidRPr="00AD651F" w:rsidRDefault="00AD651F" w:rsidP="00C970F3">
      <w:pPr>
        <w:spacing w:line="240" w:lineRule="auto"/>
        <w:jc w:val="center"/>
        <w:rPr>
          <w:rFonts w:ascii="Times New Roman" w:hAnsi="Times New Roman" w:cs="Times New Roman"/>
          <w:sz w:val="24"/>
        </w:rPr>
      </w:pPr>
      <w:r>
        <w:rPr>
          <w:rFonts w:ascii="Times New Roman" w:hAnsi="Times New Roman" w:cs="Times New Roman"/>
          <w:sz w:val="24"/>
        </w:rPr>
        <w:t>(Orientadora)</w:t>
      </w:r>
    </w:p>
    <w:p w14:paraId="5268D06F" w14:textId="1A111828" w:rsidR="00C970F3" w:rsidRPr="00AD651F" w:rsidRDefault="00C970F3" w:rsidP="00C970F3">
      <w:pPr>
        <w:spacing w:line="240" w:lineRule="auto"/>
        <w:jc w:val="center"/>
        <w:rPr>
          <w:rFonts w:ascii="Times New Roman" w:hAnsi="Times New Roman" w:cs="Times New Roman"/>
          <w:sz w:val="24"/>
        </w:rPr>
      </w:pPr>
    </w:p>
    <w:p w14:paraId="605CE5A4" w14:textId="77777777" w:rsidR="00AD651F" w:rsidRPr="00AD651F" w:rsidRDefault="00AD651F" w:rsidP="00AD651F">
      <w:pPr>
        <w:spacing w:line="240" w:lineRule="auto"/>
        <w:jc w:val="center"/>
        <w:rPr>
          <w:rFonts w:ascii="Times New Roman" w:hAnsi="Times New Roman" w:cs="Times New Roman"/>
          <w:b/>
          <w:sz w:val="24"/>
        </w:rPr>
      </w:pPr>
      <w:r w:rsidRPr="00AD651F">
        <w:rPr>
          <w:rFonts w:ascii="Times New Roman" w:hAnsi="Times New Roman" w:cs="Times New Roman"/>
          <w:b/>
          <w:sz w:val="24"/>
        </w:rPr>
        <w:t>__________________________________________________________</w:t>
      </w:r>
    </w:p>
    <w:p w14:paraId="66E29C2B" w14:textId="478BA0D6" w:rsidR="00AD651F" w:rsidRPr="00AD651F" w:rsidRDefault="00AD651F" w:rsidP="00AD651F">
      <w:pPr>
        <w:spacing w:line="240" w:lineRule="auto"/>
        <w:jc w:val="center"/>
        <w:rPr>
          <w:rFonts w:ascii="Times New Roman" w:hAnsi="Times New Roman" w:cs="Times New Roman"/>
          <w:b/>
          <w:sz w:val="24"/>
        </w:rPr>
      </w:pPr>
      <w:r w:rsidRPr="00AD651F">
        <w:rPr>
          <w:rFonts w:ascii="Times New Roman" w:hAnsi="Times New Roman" w:cs="Times New Roman"/>
          <w:b/>
          <w:sz w:val="24"/>
        </w:rPr>
        <w:t xml:space="preserve">Prof. Dr. Pedro Luiz Lima </w:t>
      </w:r>
      <w:proofErr w:type="spellStart"/>
      <w:r w:rsidRPr="00AD651F">
        <w:rPr>
          <w:rFonts w:ascii="Times New Roman" w:hAnsi="Times New Roman" w:cs="Times New Roman"/>
          <w:b/>
          <w:sz w:val="24"/>
        </w:rPr>
        <w:t>Bertarini</w:t>
      </w:r>
      <w:proofErr w:type="spellEnd"/>
    </w:p>
    <w:p w14:paraId="1E8E046D" w14:textId="52F009B8" w:rsidR="00AD651F" w:rsidRDefault="00AD651F" w:rsidP="00AD651F">
      <w:pPr>
        <w:spacing w:line="240" w:lineRule="auto"/>
        <w:jc w:val="cente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Co-Orientador</w:t>
      </w:r>
      <w:proofErr w:type="spellEnd"/>
      <w:r>
        <w:rPr>
          <w:rFonts w:ascii="Times New Roman" w:hAnsi="Times New Roman" w:cs="Times New Roman"/>
          <w:sz w:val="24"/>
        </w:rPr>
        <w:t>)</w:t>
      </w:r>
    </w:p>
    <w:p w14:paraId="7D063B51" w14:textId="77777777" w:rsidR="00AD651F" w:rsidRPr="00AD651F" w:rsidRDefault="00AD651F" w:rsidP="00AD651F">
      <w:pPr>
        <w:spacing w:line="240" w:lineRule="auto"/>
        <w:jc w:val="center"/>
        <w:rPr>
          <w:rFonts w:ascii="Times New Roman" w:hAnsi="Times New Roman" w:cs="Times New Roman"/>
          <w:sz w:val="24"/>
        </w:rPr>
      </w:pPr>
    </w:p>
    <w:p w14:paraId="494C852A" w14:textId="77777777" w:rsidR="00AD651F" w:rsidRPr="00AD651F" w:rsidRDefault="00AD651F" w:rsidP="00AD651F">
      <w:pPr>
        <w:spacing w:line="240" w:lineRule="auto"/>
        <w:jc w:val="center"/>
        <w:rPr>
          <w:rFonts w:ascii="Times New Roman" w:hAnsi="Times New Roman" w:cs="Times New Roman"/>
          <w:b/>
          <w:sz w:val="24"/>
        </w:rPr>
      </w:pPr>
      <w:r w:rsidRPr="00AD651F">
        <w:rPr>
          <w:rFonts w:ascii="Times New Roman" w:hAnsi="Times New Roman" w:cs="Times New Roman"/>
          <w:b/>
          <w:sz w:val="24"/>
        </w:rPr>
        <w:t>__________________________________________________________</w:t>
      </w:r>
    </w:p>
    <w:p w14:paraId="179D859C" w14:textId="6225512C" w:rsidR="00AD651F" w:rsidRPr="00AD651F" w:rsidRDefault="00AD651F" w:rsidP="00AD651F">
      <w:pPr>
        <w:spacing w:line="240" w:lineRule="auto"/>
        <w:jc w:val="center"/>
        <w:rPr>
          <w:rFonts w:ascii="Times New Roman" w:hAnsi="Times New Roman" w:cs="Times New Roman"/>
          <w:b/>
          <w:sz w:val="24"/>
        </w:rPr>
      </w:pPr>
      <w:r w:rsidRPr="00AD651F">
        <w:rPr>
          <w:rFonts w:ascii="Times New Roman" w:hAnsi="Times New Roman" w:cs="Times New Roman"/>
          <w:b/>
          <w:sz w:val="24"/>
        </w:rPr>
        <w:t xml:space="preserve">Prof. Dr. </w:t>
      </w:r>
      <w:r>
        <w:rPr>
          <w:rFonts w:ascii="Times New Roman" w:hAnsi="Times New Roman" w:cs="Times New Roman"/>
          <w:b/>
          <w:sz w:val="24"/>
        </w:rPr>
        <w:t>Laurence Rodrigues do Amaral</w:t>
      </w:r>
    </w:p>
    <w:p w14:paraId="111B73FD" w14:textId="5F4575A8" w:rsidR="00AD651F" w:rsidRDefault="00AD651F" w:rsidP="00AD651F">
      <w:pPr>
        <w:spacing w:line="240" w:lineRule="auto"/>
        <w:jc w:val="center"/>
        <w:rPr>
          <w:rFonts w:ascii="Times New Roman" w:hAnsi="Times New Roman" w:cs="Times New Roman"/>
          <w:sz w:val="24"/>
        </w:rPr>
      </w:pPr>
      <w:r>
        <w:rPr>
          <w:rFonts w:ascii="Times New Roman" w:hAnsi="Times New Roman" w:cs="Times New Roman"/>
          <w:sz w:val="24"/>
        </w:rPr>
        <w:t>(Examinador)</w:t>
      </w:r>
    </w:p>
    <w:p w14:paraId="76EEDC07" w14:textId="77777777" w:rsidR="00AD651F" w:rsidRPr="00AD651F" w:rsidRDefault="00AD651F" w:rsidP="00AD651F">
      <w:pPr>
        <w:spacing w:line="240" w:lineRule="auto"/>
        <w:jc w:val="center"/>
        <w:rPr>
          <w:rFonts w:ascii="Times New Roman" w:hAnsi="Times New Roman" w:cs="Times New Roman"/>
          <w:sz w:val="24"/>
        </w:rPr>
      </w:pPr>
    </w:p>
    <w:p w14:paraId="653D5ADE" w14:textId="77777777" w:rsidR="00AD651F" w:rsidRPr="00AD651F" w:rsidRDefault="00AD651F" w:rsidP="00AD651F">
      <w:pPr>
        <w:spacing w:line="240" w:lineRule="auto"/>
        <w:jc w:val="center"/>
        <w:rPr>
          <w:rFonts w:ascii="Times New Roman" w:hAnsi="Times New Roman" w:cs="Times New Roman"/>
          <w:b/>
          <w:sz w:val="24"/>
        </w:rPr>
      </w:pPr>
      <w:r w:rsidRPr="00AD651F">
        <w:rPr>
          <w:rFonts w:ascii="Times New Roman" w:hAnsi="Times New Roman" w:cs="Times New Roman"/>
          <w:b/>
          <w:sz w:val="24"/>
        </w:rPr>
        <w:t>__________________________________________________________</w:t>
      </w:r>
    </w:p>
    <w:p w14:paraId="7DD3EC0F" w14:textId="0732E6D4" w:rsidR="00AD651F" w:rsidRPr="00AD651F" w:rsidRDefault="00AD651F" w:rsidP="00AD651F">
      <w:pPr>
        <w:spacing w:line="240" w:lineRule="auto"/>
        <w:jc w:val="center"/>
        <w:rPr>
          <w:rFonts w:ascii="Times New Roman" w:hAnsi="Times New Roman" w:cs="Times New Roman"/>
          <w:b/>
          <w:sz w:val="24"/>
        </w:rPr>
      </w:pPr>
      <w:r w:rsidRPr="00AD651F">
        <w:rPr>
          <w:rFonts w:ascii="Times New Roman" w:hAnsi="Times New Roman" w:cs="Times New Roman"/>
          <w:b/>
          <w:sz w:val="24"/>
        </w:rPr>
        <w:t xml:space="preserve">Prof.ª Dr.ª Karine Barbosa </w:t>
      </w:r>
      <w:proofErr w:type="spellStart"/>
      <w:r w:rsidRPr="00AD651F">
        <w:rPr>
          <w:rFonts w:ascii="Times New Roman" w:hAnsi="Times New Roman" w:cs="Times New Roman"/>
          <w:b/>
          <w:sz w:val="24"/>
        </w:rPr>
        <w:t>Carbonar</w:t>
      </w:r>
      <w:r>
        <w:rPr>
          <w:rFonts w:ascii="Times New Roman" w:hAnsi="Times New Roman" w:cs="Times New Roman"/>
          <w:b/>
          <w:sz w:val="24"/>
        </w:rPr>
        <w:t>o</w:t>
      </w:r>
      <w:proofErr w:type="spellEnd"/>
    </w:p>
    <w:p w14:paraId="679B992D" w14:textId="676BF1FF" w:rsidR="00C970F3" w:rsidRDefault="00AD651F" w:rsidP="00AD651F">
      <w:pPr>
        <w:spacing w:line="240" w:lineRule="auto"/>
        <w:jc w:val="center"/>
        <w:rPr>
          <w:rFonts w:ascii="Times New Roman" w:hAnsi="Times New Roman" w:cs="Times New Roman"/>
          <w:sz w:val="24"/>
        </w:rPr>
      </w:pPr>
      <w:r>
        <w:rPr>
          <w:rFonts w:ascii="Times New Roman" w:hAnsi="Times New Roman" w:cs="Times New Roman"/>
          <w:sz w:val="24"/>
        </w:rPr>
        <w:t>(Examinadora)</w:t>
      </w:r>
    </w:p>
    <w:p w14:paraId="2589D0D0" w14:textId="31D92234" w:rsidR="00EB4AE9" w:rsidRDefault="00EB4AE9" w:rsidP="00EB4AE9">
      <w:pPr>
        <w:pStyle w:val="TtuloIsa"/>
      </w:pPr>
      <w:r>
        <w:lastRenderedPageBreak/>
        <w:t>RESUMO</w:t>
      </w:r>
    </w:p>
    <w:p w14:paraId="332FB9CD" w14:textId="2EFA6054" w:rsidR="00AD651F" w:rsidRDefault="00AD651F" w:rsidP="00AD651F">
      <w:pPr>
        <w:spacing w:line="240" w:lineRule="auto"/>
        <w:jc w:val="center"/>
        <w:rPr>
          <w:rFonts w:ascii="Times New Roman" w:hAnsi="Times New Roman" w:cs="Times New Roman"/>
          <w:sz w:val="24"/>
        </w:rPr>
      </w:pPr>
    </w:p>
    <w:p w14:paraId="582B66A5" w14:textId="38872F4D" w:rsidR="00D429C7" w:rsidRDefault="00CE3258" w:rsidP="00D51D5F">
      <w:pPr>
        <w:ind w:firstLine="426"/>
        <w:jc w:val="both"/>
        <w:rPr>
          <w:rFonts w:ascii="Times New Roman" w:hAnsi="Times New Roman" w:cs="Times New Roman"/>
          <w:sz w:val="24"/>
        </w:rPr>
      </w:pPr>
      <w:r w:rsidRPr="00CE3258">
        <w:rPr>
          <w:rFonts w:ascii="Times New Roman" w:hAnsi="Times New Roman" w:cs="Times New Roman"/>
          <w:sz w:val="24"/>
        </w:rPr>
        <w:t xml:space="preserve">O desenvolvimento exponencial das telecomunicações promove o surgimento de diversas aplicações que são beneficiadas pelas altas taxas de transmissão. Serviços de </w:t>
      </w:r>
      <w:r w:rsidRPr="005563E0">
        <w:rPr>
          <w:rFonts w:ascii="Times New Roman" w:hAnsi="Times New Roman" w:cs="Times New Roman"/>
          <w:i/>
          <w:iCs/>
          <w:sz w:val="24"/>
        </w:rPr>
        <w:t>streaming</w:t>
      </w:r>
      <w:r w:rsidRPr="00CE3258">
        <w:rPr>
          <w:rFonts w:ascii="Times New Roman" w:hAnsi="Times New Roman" w:cs="Times New Roman"/>
          <w:sz w:val="24"/>
        </w:rPr>
        <w:t xml:space="preserve"> e empresas que utilizam transações monetárias digitais são alguns exemplos dentre a infinidade de aplicações possíveis a partir desses avanços tecnológicos. Contudo, esse crescente desenvolvimento das telecomunicações trouxe consigo um impacto negativo: criminosos que utilizam das altas taxas de transmissão para a realização de ataques de força bruta. Entre esses ataques, uma classe que tem se popularizado é a de ataques </w:t>
      </w:r>
      <w:proofErr w:type="spellStart"/>
      <w:r w:rsidRPr="00CE3258">
        <w:rPr>
          <w:rFonts w:ascii="Times New Roman" w:hAnsi="Times New Roman" w:cs="Times New Roman"/>
          <w:sz w:val="24"/>
        </w:rPr>
        <w:t>DDoS</w:t>
      </w:r>
      <w:proofErr w:type="spellEnd"/>
      <w:r w:rsidRPr="00CE3258">
        <w:rPr>
          <w:rFonts w:ascii="Times New Roman" w:hAnsi="Times New Roman" w:cs="Times New Roman"/>
          <w:sz w:val="24"/>
        </w:rPr>
        <w:t xml:space="preserve">, onde os criminosos enviam múltiplas requisições a vítima com o objetivo de sobrecarregar seus servidores, impactando diretamente nos serviços prestados por ela. Esse trabalho busca propor duas abordagens diferentes para a realização da tarefa de detecção de ataques dessa natureza: uma metodologia baseada na análise de séries temporais </w:t>
      </w:r>
      <w:r w:rsidR="005563E0">
        <w:rPr>
          <w:rFonts w:ascii="Times New Roman" w:hAnsi="Times New Roman" w:cs="Times New Roman"/>
          <w:sz w:val="24"/>
        </w:rPr>
        <w:t xml:space="preserve">utilizando </w:t>
      </w:r>
      <w:r w:rsidRPr="00CE3258">
        <w:rPr>
          <w:rFonts w:ascii="Times New Roman" w:hAnsi="Times New Roman" w:cs="Times New Roman"/>
          <w:sz w:val="24"/>
        </w:rPr>
        <w:t>a entropia de certos atributos de fluxo de rede e outra abordagem utilizando a análise de componentes principais em conjunto com redes neurais artificiais e máquina de vetores de suporte para a realização da classificação entre situações normais e situações de ataque. Por fim será realizada uma comparação entre as duas abordagens propostas utilizando as métricas adequadas.</w:t>
      </w:r>
    </w:p>
    <w:p w14:paraId="5F39D799" w14:textId="77777777" w:rsidR="00CE3258" w:rsidRDefault="00CE3258" w:rsidP="00D51D5F">
      <w:pPr>
        <w:ind w:firstLine="426"/>
        <w:jc w:val="both"/>
        <w:rPr>
          <w:rFonts w:ascii="Times New Roman" w:hAnsi="Times New Roman" w:cs="Times New Roman"/>
          <w:sz w:val="24"/>
        </w:rPr>
      </w:pPr>
    </w:p>
    <w:p w14:paraId="7BAB472D" w14:textId="2091BA6E" w:rsidR="00D429C7" w:rsidRDefault="00D429C7" w:rsidP="00D429C7">
      <w:pPr>
        <w:jc w:val="both"/>
        <w:rPr>
          <w:rFonts w:ascii="Times New Roman" w:hAnsi="Times New Roman" w:cs="Times New Roman"/>
          <w:sz w:val="24"/>
        </w:rPr>
      </w:pPr>
      <w:r w:rsidRPr="00D429C7">
        <w:rPr>
          <w:rFonts w:ascii="Times New Roman" w:hAnsi="Times New Roman" w:cs="Times New Roman"/>
          <w:b/>
          <w:bCs/>
          <w:sz w:val="24"/>
        </w:rPr>
        <w:t>Palavras-Chave:</w:t>
      </w:r>
      <w:r>
        <w:rPr>
          <w:rFonts w:ascii="Times New Roman" w:hAnsi="Times New Roman" w:cs="Times New Roman"/>
          <w:sz w:val="24"/>
        </w:rPr>
        <w:t xml:space="preserve"> </w:t>
      </w:r>
      <w:proofErr w:type="spellStart"/>
      <w:r>
        <w:rPr>
          <w:rFonts w:ascii="Times New Roman" w:hAnsi="Times New Roman" w:cs="Times New Roman"/>
          <w:sz w:val="24"/>
        </w:rPr>
        <w:t>DDoS</w:t>
      </w:r>
      <w:proofErr w:type="spellEnd"/>
      <w:r>
        <w:rPr>
          <w:rFonts w:ascii="Times New Roman" w:hAnsi="Times New Roman" w:cs="Times New Roman"/>
          <w:sz w:val="24"/>
        </w:rPr>
        <w:t xml:space="preserve">, Análise de Componentes </w:t>
      </w:r>
      <w:r w:rsidR="00890EBA">
        <w:rPr>
          <w:rFonts w:ascii="Times New Roman" w:hAnsi="Times New Roman" w:cs="Times New Roman"/>
          <w:sz w:val="24"/>
        </w:rPr>
        <w:t>P</w:t>
      </w:r>
      <w:r>
        <w:rPr>
          <w:rFonts w:ascii="Times New Roman" w:hAnsi="Times New Roman" w:cs="Times New Roman"/>
          <w:sz w:val="24"/>
        </w:rPr>
        <w:t>rincipais, Aprendizagem de Máquina, Redes Neurais Artificiais, Entropia, Máquina de Vetores de Suporte, ARIMA, Análise de Séries Temporais</w:t>
      </w:r>
    </w:p>
    <w:p w14:paraId="5D1BCD1D" w14:textId="77777777" w:rsidR="008014EC" w:rsidRDefault="008014EC" w:rsidP="00D51D5F">
      <w:pPr>
        <w:ind w:firstLine="426"/>
        <w:jc w:val="both"/>
        <w:rPr>
          <w:rFonts w:ascii="Times New Roman" w:hAnsi="Times New Roman" w:cs="Times New Roman"/>
          <w:sz w:val="24"/>
        </w:rPr>
      </w:pPr>
    </w:p>
    <w:p w14:paraId="519178A7" w14:textId="54CE78BB" w:rsidR="00EB4AE9" w:rsidRDefault="00EB4AE9" w:rsidP="00D51D5F">
      <w:pPr>
        <w:jc w:val="center"/>
        <w:rPr>
          <w:rFonts w:ascii="Times New Roman" w:hAnsi="Times New Roman" w:cs="Times New Roman"/>
          <w:sz w:val="24"/>
        </w:rPr>
      </w:pPr>
    </w:p>
    <w:p w14:paraId="0FFA8484" w14:textId="18BA629E" w:rsidR="00EB4AE9" w:rsidRDefault="00EB4AE9" w:rsidP="00AD651F">
      <w:pPr>
        <w:spacing w:line="240" w:lineRule="auto"/>
        <w:jc w:val="center"/>
        <w:rPr>
          <w:rFonts w:ascii="Times New Roman" w:hAnsi="Times New Roman" w:cs="Times New Roman"/>
          <w:sz w:val="24"/>
        </w:rPr>
      </w:pPr>
    </w:p>
    <w:p w14:paraId="416616BF" w14:textId="048384F1" w:rsidR="00EB4AE9" w:rsidRDefault="00EB4AE9" w:rsidP="00AD651F">
      <w:pPr>
        <w:spacing w:line="240" w:lineRule="auto"/>
        <w:jc w:val="center"/>
        <w:rPr>
          <w:rFonts w:ascii="Times New Roman" w:hAnsi="Times New Roman" w:cs="Times New Roman"/>
          <w:sz w:val="24"/>
        </w:rPr>
      </w:pPr>
    </w:p>
    <w:p w14:paraId="448FC613" w14:textId="5AAEAD67" w:rsidR="00EB4AE9" w:rsidRDefault="00EB4AE9" w:rsidP="00AD651F">
      <w:pPr>
        <w:spacing w:line="240" w:lineRule="auto"/>
        <w:jc w:val="center"/>
        <w:rPr>
          <w:rFonts w:ascii="Times New Roman" w:hAnsi="Times New Roman" w:cs="Times New Roman"/>
          <w:sz w:val="24"/>
        </w:rPr>
      </w:pPr>
    </w:p>
    <w:p w14:paraId="7A3F34D6" w14:textId="65DAEF93" w:rsidR="00EB4AE9" w:rsidRDefault="00EB4AE9" w:rsidP="00AD651F">
      <w:pPr>
        <w:spacing w:line="240" w:lineRule="auto"/>
        <w:jc w:val="center"/>
        <w:rPr>
          <w:rFonts w:ascii="Times New Roman" w:hAnsi="Times New Roman" w:cs="Times New Roman"/>
          <w:sz w:val="24"/>
        </w:rPr>
      </w:pPr>
    </w:p>
    <w:p w14:paraId="1B25C1BB" w14:textId="1285E8EB" w:rsidR="00EB4AE9" w:rsidRDefault="00EB4AE9" w:rsidP="00AD651F">
      <w:pPr>
        <w:spacing w:line="240" w:lineRule="auto"/>
        <w:jc w:val="center"/>
        <w:rPr>
          <w:rFonts w:ascii="Times New Roman" w:hAnsi="Times New Roman" w:cs="Times New Roman"/>
          <w:sz w:val="24"/>
        </w:rPr>
      </w:pPr>
    </w:p>
    <w:p w14:paraId="36454BE0" w14:textId="1B7C9550" w:rsidR="00EB4AE9" w:rsidRDefault="00EB4AE9" w:rsidP="00AD651F">
      <w:pPr>
        <w:spacing w:line="240" w:lineRule="auto"/>
        <w:jc w:val="center"/>
        <w:rPr>
          <w:rFonts w:ascii="Times New Roman" w:hAnsi="Times New Roman" w:cs="Times New Roman"/>
          <w:sz w:val="24"/>
        </w:rPr>
      </w:pPr>
    </w:p>
    <w:p w14:paraId="1578D5BD" w14:textId="57AC6590" w:rsidR="00EB4AE9" w:rsidRDefault="00EB4AE9" w:rsidP="00AD651F">
      <w:pPr>
        <w:spacing w:line="240" w:lineRule="auto"/>
        <w:jc w:val="center"/>
        <w:rPr>
          <w:rFonts w:ascii="Times New Roman" w:hAnsi="Times New Roman" w:cs="Times New Roman"/>
          <w:sz w:val="24"/>
        </w:rPr>
      </w:pPr>
    </w:p>
    <w:p w14:paraId="4A89616C" w14:textId="136B5763" w:rsidR="00EB4AE9" w:rsidRDefault="00EB4AE9" w:rsidP="00D429C7">
      <w:pPr>
        <w:spacing w:line="240" w:lineRule="auto"/>
        <w:rPr>
          <w:rFonts w:ascii="Times New Roman" w:hAnsi="Times New Roman" w:cs="Times New Roman"/>
          <w:sz w:val="24"/>
        </w:rPr>
      </w:pPr>
    </w:p>
    <w:p w14:paraId="35444C5B" w14:textId="1D88F791" w:rsidR="00EB4AE9" w:rsidRPr="0017735F" w:rsidRDefault="00EB4AE9" w:rsidP="00EB4AE9">
      <w:pPr>
        <w:pStyle w:val="TtuloIsa"/>
        <w:rPr>
          <w:lang w:val="en-US"/>
        </w:rPr>
      </w:pPr>
      <w:r w:rsidRPr="0017735F">
        <w:rPr>
          <w:lang w:val="en-US"/>
        </w:rPr>
        <w:lastRenderedPageBreak/>
        <w:t>ABSTRACT</w:t>
      </w:r>
    </w:p>
    <w:p w14:paraId="18041AB4" w14:textId="4910EE7C" w:rsidR="00EB4AE9" w:rsidRPr="0017735F" w:rsidRDefault="00EB4AE9" w:rsidP="00CE3258">
      <w:pPr>
        <w:spacing w:line="240" w:lineRule="auto"/>
        <w:jc w:val="both"/>
        <w:rPr>
          <w:rFonts w:ascii="Times New Roman" w:hAnsi="Times New Roman" w:cs="Times New Roman"/>
          <w:sz w:val="24"/>
          <w:lang w:val="en-US"/>
        </w:rPr>
      </w:pPr>
    </w:p>
    <w:p w14:paraId="2999E616" w14:textId="17528959" w:rsidR="00CE3258" w:rsidRPr="00CE3258" w:rsidRDefault="00CE3258" w:rsidP="00CE3258">
      <w:pPr>
        <w:jc w:val="both"/>
        <w:rPr>
          <w:rFonts w:ascii="Times New Roman" w:hAnsi="Times New Roman" w:cs="Times New Roman"/>
          <w:sz w:val="24"/>
          <w:lang w:val="en-US"/>
        </w:rPr>
      </w:pPr>
      <w:r w:rsidRPr="00CE3258">
        <w:rPr>
          <w:rFonts w:ascii="Times New Roman" w:hAnsi="Times New Roman" w:cs="Times New Roman"/>
          <w:sz w:val="24"/>
          <w:lang w:val="en-US"/>
        </w:rPr>
        <w:t>The exponential development of telecommunications promotes the appearance of several applications that benefit</w:t>
      </w:r>
      <w:r w:rsidR="008F13F5">
        <w:rPr>
          <w:rFonts w:ascii="Times New Roman" w:hAnsi="Times New Roman" w:cs="Times New Roman"/>
          <w:sz w:val="24"/>
          <w:lang w:val="en-US"/>
        </w:rPr>
        <w:t xml:space="preserve"> from </w:t>
      </w:r>
      <w:r w:rsidRPr="00CE3258">
        <w:rPr>
          <w:rFonts w:ascii="Times New Roman" w:hAnsi="Times New Roman" w:cs="Times New Roman"/>
          <w:sz w:val="24"/>
          <w:lang w:val="en-US"/>
        </w:rPr>
        <w:t xml:space="preserve">the high transmission rates. Streaming services and companies that use digital monetary transactions are some examples among the infinity of possible applications based on these technological advances. However, this growing development in telecommunications has had a negative impact: criminals who use high transmission rates to carry out brute force attacks. Among these attacks, a class that has become popular is DDoS attacks, where criminals send multiple requests to the victim </w:t>
      </w:r>
      <w:r w:rsidR="00113A15" w:rsidRPr="00CE3258">
        <w:rPr>
          <w:rFonts w:ascii="Times New Roman" w:hAnsi="Times New Roman" w:cs="Times New Roman"/>
          <w:sz w:val="24"/>
          <w:lang w:val="en-US"/>
        </w:rPr>
        <w:t>to</w:t>
      </w:r>
      <w:r w:rsidRPr="00CE3258">
        <w:rPr>
          <w:rFonts w:ascii="Times New Roman" w:hAnsi="Times New Roman" w:cs="Times New Roman"/>
          <w:sz w:val="24"/>
          <w:lang w:val="en-US"/>
        </w:rPr>
        <w:t xml:space="preserve"> overload their servers, directly impacting the services provided by them. This work propose</w:t>
      </w:r>
      <w:r w:rsidR="005563E0">
        <w:rPr>
          <w:rFonts w:ascii="Times New Roman" w:hAnsi="Times New Roman" w:cs="Times New Roman"/>
          <w:sz w:val="24"/>
          <w:lang w:val="en-US"/>
        </w:rPr>
        <w:t>s</w:t>
      </w:r>
      <w:r w:rsidRPr="00CE3258">
        <w:rPr>
          <w:rFonts w:ascii="Times New Roman" w:hAnsi="Times New Roman" w:cs="Times New Roman"/>
          <w:sz w:val="24"/>
          <w:lang w:val="en-US"/>
        </w:rPr>
        <w:t xml:space="preserve"> two different approaches to perform the task of detecting attacks of this nature: a methodology based on the analysis of time series in the entropy of certain network flow attributes and another approach using principal component analysis in conjunction with artificial neural networks and a support vector machine to perform the classification between normal situations and attack situations. Finally, a comparison will be made between the two proposed approaches using the appropriate metrics.</w:t>
      </w:r>
    </w:p>
    <w:p w14:paraId="50EC853C" w14:textId="1CC0353A" w:rsidR="00EB4AE9" w:rsidRPr="00CE3258" w:rsidRDefault="00EB4AE9" w:rsidP="00AD651F">
      <w:pPr>
        <w:spacing w:line="240" w:lineRule="auto"/>
        <w:jc w:val="center"/>
        <w:rPr>
          <w:rFonts w:ascii="Times New Roman" w:hAnsi="Times New Roman" w:cs="Times New Roman"/>
          <w:sz w:val="24"/>
          <w:lang w:val="en-US"/>
        </w:rPr>
      </w:pPr>
    </w:p>
    <w:p w14:paraId="14C6B12A" w14:textId="6FA1E044" w:rsidR="00EB4AE9" w:rsidRPr="00CE3258" w:rsidRDefault="00CE3258" w:rsidP="00CE3258">
      <w:pPr>
        <w:jc w:val="both"/>
        <w:rPr>
          <w:rFonts w:ascii="Times New Roman" w:hAnsi="Times New Roman" w:cs="Times New Roman"/>
          <w:sz w:val="24"/>
          <w:lang w:val="en-US"/>
        </w:rPr>
      </w:pPr>
      <w:r w:rsidRPr="00CE3258">
        <w:rPr>
          <w:rFonts w:ascii="Times New Roman" w:hAnsi="Times New Roman" w:cs="Times New Roman"/>
          <w:b/>
          <w:bCs/>
          <w:sz w:val="24"/>
          <w:lang w:val="en-US"/>
        </w:rPr>
        <w:t>Keywords:</w:t>
      </w:r>
      <w:r w:rsidRPr="00CE3258">
        <w:rPr>
          <w:rFonts w:ascii="Times New Roman" w:hAnsi="Times New Roman" w:cs="Times New Roman"/>
          <w:sz w:val="24"/>
          <w:lang w:val="en-US"/>
        </w:rPr>
        <w:t xml:space="preserve"> DDoS, Principal Component Analysis, Machine Learning, Artificial Neural Networks, Entropy, Support Vector Machine, ARIMA, Time Series Analysis</w:t>
      </w:r>
    </w:p>
    <w:p w14:paraId="521B00D9" w14:textId="70FC66C3" w:rsidR="00EB4AE9" w:rsidRPr="00CE3258" w:rsidRDefault="00EB4AE9" w:rsidP="00AD651F">
      <w:pPr>
        <w:spacing w:line="240" w:lineRule="auto"/>
        <w:jc w:val="center"/>
        <w:rPr>
          <w:rFonts w:ascii="Times New Roman" w:hAnsi="Times New Roman" w:cs="Times New Roman"/>
          <w:sz w:val="24"/>
          <w:lang w:val="en-US"/>
        </w:rPr>
      </w:pPr>
    </w:p>
    <w:p w14:paraId="1DFF3031" w14:textId="61E88A43" w:rsidR="00EB4AE9" w:rsidRPr="00CE3258" w:rsidRDefault="00EB4AE9" w:rsidP="00AD651F">
      <w:pPr>
        <w:spacing w:line="240" w:lineRule="auto"/>
        <w:jc w:val="center"/>
        <w:rPr>
          <w:rFonts w:ascii="Times New Roman" w:hAnsi="Times New Roman" w:cs="Times New Roman"/>
          <w:sz w:val="24"/>
          <w:lang w:val="en-US"/>
        </w:rPr>
      </w:pPr>
    </w:p>
    <w:p w14:paraId="310D0A9A" w14:textId="5C5C7CC0" w:rsidR="00EB4AE9" w:rsidRPr="00CE3258" w:rsidRDefault="00EB4AE9" w:rsidP="00AD651F">
      <w:pPr>
        <w:spacing w:line="240" w:lineRule="auto"/>
        <w:jc w:val="center"/>
        <w:rPr>
          <w:rFonts w:ascii="Times New Roman" w:hAnsi="Times New Roman" w:cs="Times New Roman"/>
          <w:sz w:val="24"/>
          <w:lang w:val="en-US"/>
        </w:rPr>
      </w:pPr>
    </w:p>
    <w:p w14:paraId="632AC48A" w14:textId="7AC2C675" w:rsidR="00EB4AE9" w:rsidRPr="00CE3258" w:rsidRDefault="00EB4AE9" w:rsidP="00AD651F">
      <w:pPr>
        <w:spacing w:line="240" w:lineRule="auto"/>
        <w:jc w:val="center"/>
        <w:rPr>
          <w:rFonts w:ascii="Times New Roman" w:hAnsi="Times New Roman" w:cs="Times New Roman"/>
          <w:sz w:val="24"/>
          <w:lang w:val="en-US"/>
        </w:rPr>
      </w:pPr>
    </w:p>
    <w:p w14:paraId="1D447F07" w14:textId="67C9E138" w:rsidR="00EB4AE9" w:rsidRPr="00CE3258" w:rsidRDefault="00EB4AE9" w:rsidP="00AD651F">
      <w:pPr>
        <w:spacing w:line="240" w:lineRule="auto"/>
        <w:jc w:val="center"/>
        <w:rPr>
          <w:rFonts w:ascii="Times New Roman" w:hAnsi="Times New Roman" w:cs="Times New Roman"/>
          <w:sz w:val="24"/>
          <w:lang w:val="en-US"/>
        </w:rPr>
      </w:pPr>
    </w:p>
    <w:p w14:paraId="46D20B98" w14:textId="03138F6E" w:rsidR="00EB4AE9" w:rsidRPr="00CE3258" w:rsidRDefault="00EB4AE9" w:rsidP="00AD651F">
      <w:pPr>
        <w:spacing w:line="240" w:lineRule="auto"/>
        <w:jc w:val="center"/>
        <w:rPr>
          <w:rFonts w:ascii="Times New Roman" w:hAnsi="Times New Roman" w:cs="Times New Roman"/>
          <w:sz w:val="24"/>
          <w:lang w:val="en-US"/>
        </w:rPr>
      </w:pPr>
    </w:p>
    <w:p w14:paraId="20720DD5" w14:textId="528977ED" w:rsidR="00EB4AE9" w:rsidRPr="00CE3258" w:rsidRDefault="00EB4AE9" w:rsidP="00AD651F">
      <w:pPr>
        <w:spacing w:line="240" w:lineRule="auto"/>
        <w:jc w:val="center"/>
        <w:rPr>
          <w:rFonts w:ascii="Times New Roman" w:hAnsi="Times New Roman" w:cs="Times New Roman"/>
          <w:sz w:val="24"/>
          <w:lang w:val="en-US"/>
        </w:rPr>
      </w:pPr>
    </w:p>
    <w:p w14:paraId="7ECA9DE1" w14:textId="3E17B853" w:rsidR="00EB4AE9" w:rsidRPr="00CE3258" w:rsidRDefault="00EB4AE9" w:rsidP="00AD651F">
      <w:pPr>
        <w:spacing w:line="240" w:lineRule="auto"/>
        <w:jc w:val="center"/>
        <w:rPr>
          <w:rFonts w:ascii="Times New Roman" w:hAnsi="Times New Roman" w:cs="Times New Roman"/>
          <w:sz w:val="24"/>
          <w:lang w:val="en-US"/>
        </w:rPr>
      </w:pPr>
    </w:p>
    <w:p w14:paraId="2F071E19" w14:textId="3F1A65AC" w:rsidR="00EB4AE9" w:rsidRPr="00CE3258" w:rsidRDefault="00EB4AE9" w:rsidP="00AD651F">
      <w:pPr>
        <w:spacing w:line="240" w:lineRule="auto"/>
        <w:jc w:val="center"/>
        <w:rPr>
          <w:rFonts w:ascii="Times New Roman" w:hAnsi="Times New Roman" w:cs="Times New Roman"/>
          <w:sz w:val="24"/>
          <w:lang w:val="en-US"/>
        </w:rPr>
      </w:pPr>
    </w:p>
    <w:p w14:paraId="72BB40FC" w14:textId="14B90B05" w:rsidR="00EB4AE9" w:rsidRPr="00CE3258" w:rsidRDefault="00EB4AE9" w:rsidP="00AD651F">
      <w:pPr>
        <w:spacing w:line="240" w:lineRule="auto"/>
        <w:jc w:val="center"/>
        <w:rPr>
          <w:rFonts w:ascii="Times New Roman" w:hAnsi="Times New Roman" w:cs="Times New Roman"/>
          <w:sz w:val="24"/>
          <w:lang w:val="en-US"/>
        </w:rPr>
      </w:pPr>
    </w:p>
    <w:p w14:paraId="19E881E1" w14:textId="07CB5E06" w:rsidR="00EB4AE9" w:rsidRPr="00CE3258" w:rsidRDefault="00EB4AE9" w:rsidP="00AD651F">
      <w:pPr>
        <w:spacing w:line="240" w:lineRule="auto"/>
        <w:jc w:val="center"/>
        <w:rPr>
          <w:rFonts w:ascii="Times New Roman" w:hAnsi="Times New Roman" w:cs="Times New Roman"/>
          <w:sz w:val="24"/>
          <w:lang w:val="en-US"/>
        </w:rPr>
      </w:pPr>
    </w:p>
    <w:p w14:paraId="1FE2B205" w14:textId="56D4393D" w:rsidR="00EB4AE9" w:rsidRPr="00CE3258" w:rsidRDefault="00EB4AE9" w:rsidP="00AD651F">
      <w:pPr>
        <w:spacing w:line="240" w:lineRule="auto"/>
        <w:jc w:val="center"/>
        <w:rPr>
          <w:rFonts w:ascii="Times New Roman" w:hAnsi="Times New Roman" w:cs="Times New Roman"/>
          <w:sz w:val="24"/>
          <w:lang w:val="en-US"/>
        </w:rPr>
      </w:pPr>
    </w:p>
    <w:p w14:paraId="0B69D513" w14:textId="6DFDCA20" w:rsidR="00EB4AE9" w:rsidRDefault="00EB4AE9" w:rsidP="00560DD9">
      <w:pPr>
        <w:spacing w:line="240" w:lineRule="auto"/>
        <w:rPr>
          <w:rFonts w:ascii="Times New Roman" w:hAnsi="Times New Roman" w:cs="Times New Roman"/>
          <w:sz w:val="24"/>
          <w:lang w:val="en-US"/>
        </w:rPr>
      </w:pPr>
    </w:p>
    <w:p w14:paraId="3C4027FC" w14:textId="77777777" w:rsidR="00815123" w:rsidRPr="00CE3258" w:rsidRDefault="00815123" w:rsidP="00560DD9">
      <w:pPr>
        <w:spacing w:line="240" w:lineRule="auto"/>
        <w:rPr>
          <w:rFonts w:ascii="Times New Roman" w:hAnsi="Times New Roman" w:cs="Times New Roman"/>
          <w:sz w:val="24"/>
          <w:lang w:val="en-US"/>
        </w:rPr>
      </w:pPr>
    </w:p>
    <w:p w14:paraId="6515B4EA" w14:textId="2FCB180E" w:rsidR="008F3237" w:rsidRDefault="008F3237" w:rsidP="008F3237">
      <w:pPr>
        <w:pStyle w:val="TtuloIsa"/>
      </w:pPr>
      <w:r>
        <w:lastRenderedPageBreak/>
        <w:t>LISTA DE FIGURAS</w:t>
      </w:r>
    </w:p>
    <w:p w14:paraId="0CCA5F8F" w14:textId="1F7A1CA5" w:rsidR="00A349C0" w:rsidRDefault="00A349C0" w:rsidP="00191792">
      <w:pPr>
        <w:pStyle w:val="TextoIsa"/>
        <w:spacing w:line="360" w:lineRule="auto"/>
        <w:rPr>
          <w:bCs/>
        </w:rPr>
      </w:pPr>
    </w:p>
    <w:p w14:paraId="237965DF" w14:textId="59491819" w:rsidR="00F604C5" w:rsidRPr="00F604C5" w:rsidRDefault="00F604C5">
      <w:pPr>
        <w:pStyle w:val="ndicedeilustraes"/>
        <w:tabs>
          <w:tab w:val="right" w:leader="dot" w:pos="9061"/>
        </w:tabs>
        <w:rPr>
          <w:rFonts w:ascii="Times New Roman" w:eastAsiaTheme="minorEastAsia" w:hAnsi="Times New Roman" w:cs="Times New Roman"/>
          <w:noProof/>
          <w:sz w:val="24"/>
          <w:szCs w:val="24"/>
          <w:lang w:eastAsia="pt-BR"/>
        </w:rPr>
      </w:pPr>
      <w:r w:rsidRPr="00F604C5">
        <w:rPr>
          <w:rFonts w:ascii="Times New Roman" w:hAnsi="Times New Roman" w:cs="Times New Roman"/>
          <w:bCs/>
          <w:sz w:val="24"/>
          <w:szCs w:val="24"/>
        </w:rPr>
        <w:fldChar w:fldCharType="begin"/>
      </w:r>
      <w:r w:rsidRPr="00F604C5">
        <w:rPr>
          <w:rFonts w:ascii="Times New Roman" w:hAnsi="Times New Roman" w:cs="Times New Roman"/>
          <w:bCs/>
          <w:sz w:val="24"/>
          <w:szCs w:val="24"/>
        </w:rPr>
        <w:instrText xml:space="preserve"> TOC \h \z \c "Figura" </w:instrText>
      </w:r>
      <w:r w:rsidRPr="00F604C5">
        <w:rPr>
          <w:rFonts w:ascii="Times New Roman" w:hAnsi="Times New Roman" w:cs="Times New Roman"/>
          <w:bCs/>
          <w:sz w:val="24"/>
          <w:szCs w:val="24"/>
        </w:rPr>
        <w:fldChar w:fldCharType="separate"/>
      </w:r>
      <w:hyperlink w:anchor="_Toc99068640" w:history="1">
        <w:r w:rsidRPr="00F604C5">
          <w:rPr>
            <w:rStyle w:val="Hyperlink"/>
            <w:rFonts w:ascii="Times New Roman" w:hAnsi="Times New Roman" w:cs="Times New Roman"/>
            <w:noProof/>
            <w:sz w:val="24"/>
            <w:szCs w:val="24"/>
          </w:rPr>
          <w:t>Figura 1 – Estrutura de um ataque DDoS a uma infraestrutura em nuvem</w:t>
        </w:r>
        <w:r w:rsidRPr="00F604C5">
          <w:rPr>
            <w:rFonts w:ascii="Times New Roman" w:hAnsi="Times New Roman" w:cs="Times New Roman"/>
            <w:noProof/>
            <w:webHidden/>
            <w:sz w:val="24"/>
            <w:szCs w:val="24"/>
          </w:rPr>
          <w:tab/>
        </w:r>
        <w:r w:rsidRPr="00F604C5">
          <w:rPr>
            <w:rFonts w:ascii="Times New Roman" w:hAnsi="Times New Roman" w:cs="Times New Roman"/>
            <w:noProof/>
            <w:webHidden/>
            <w:sz w:val="24"/>
            <w:szCs w:val="24"/>
          </w:rPr>
          <w:fldChar w:fldCharType="begin"/>
        </w:r>
        <w:r w:rsidRPr="00F604C5">
          <w:rPr>
            <w:rFonts w:ascii="Times New Roman" w:hAnsi="Times New Roman" w:cs="Times New Roman"/>
            <w:noProof/>
            <w:webHidden/>
            <w:sz w:val="24"/>
            <w:szCs w:val="24"/>
          </w:rPr>
          <w:instrText xml:space="preserve"> PAGEREF _Toc99068640 \h </w:instrText>
        </w:r>
        <w:r w:rsidRPr="00F604C5">
          <w:rPr>
            <w:rFonts w:ascii="Times New Roman" w:hAnsi="Times New Roman" w:cs="Times New Roman"/>
            <w:noProof/>
            <w:webHidden/>
            <w:sz w:val="24"/>
            <w:szCs w:val="24"/>
          </w:rPr>
        </w:r>
        <w:r w:rsidRPr="00F604C5">
          <w:rPr>
            <w:rFonts w:ascii="Times New Roman" w:hAnsi="Times New Roman" w:cs="Times New Roman"/>
            <w:noProof/>
            <w:webHidden/>
            <w:sz w:val="24"/>
            <w:szCs w:val="24"/>
          </w:rPr>
          <w:fldChar w:fldCharType="separate"/>
        </w:r>
        <w:r w:rsidR="00A10EC5">
          <w:rPr>
            <w:rFonts w:ascii="Times New Roman" w:hAnsi="Times New Roman" w:cs="Times New Roman"/>
            <w:noProof/>
            <w:webHidden/>
            <w:sz w:val="24"/>
            <w:szCs w:val="24"/>
          </w:rPr>
          <w:t>17</w:t>
        </w:r>
        <w:r w:rsidRPr="00F604C5">
          <w:rPr>
            <w:rFonts w:ascii="Times New Roman" w:hAnsi="Times New Roman" w:cs="Times New Roman"/>
            <w:noProof/>
            <w:webHidden/>
            <w:sz w:val="24"/>
            <w:szCs w:val="24"/>
          </w:rPr>
          <w:fldChar w:fldCharType="end"/>
        </w:r>
      </w:hyperlink>
    </w:p>
    <w:p w14:paraId="0345CF91" w14:textId="0451A034" w:rsidR="00F604C5" w:rsidRPr="00F604C5" w:rsidRDefault="00416138">
      <w:pPr>
        <w:pStyle w:val="ndicedeilustraes"/>
        <w:tabs>
          <w:tab w:val="right" w:leader="dot" w:pos="9061"/>
        </w:tabs>
        <w:rPr>
          <w:rFonts w:ascii="Times New Roman" w:eastAsiaTheme="minorEastAsia" w:hAnsi="Times New Roman" w:cs="Times New Roman"/>
          <w:noProof/>
          <w:sz w:val="24"/>
          <w:szCs w:val="24"/>
          <w:lang w:eastAsia="pt-BR"/>
        </w:rPr>
      </w:pPr>
      <w:hyperlink w:anchor="_Toc99068641" w:history="1">
        <w:r w:rsidR="00F604C5" w:rsidRPr="00F604C5">
          <w:rPr>
            <w:rStyle w:val="Hyperlink"/>
            <w:rFonts w:ascii="Times New Roman" w:hAnsi="Times New Roman" w:cs="Times New Roman"/>
            <w:noProof/>
            <w:sz w:val="24"/>
            <w:szCs w:val="24"/>
          </w:rPr>
          <w:t>Figura 2 – Representação gráfica de um neurônio artificial</w:t>
        </w:r>
        <w:r w:rsidR="00F604C5" w:rsidRPr="00F604C5">
          <w:rPr>
            <w:rFonts w:ascii="Times New Roman" w:hAnsi="Times New Roman" w:cs="Times New Roman"/>
            <w:noProof/>
            <w:webHidden/>
            <w:sz w:val="24"/>
            <w:szCs w:val="24"/>
          </w:rPr>
          <w:tab/>
        </w:r>
        <w:r w:rsidR="00F604C5" w:rsidRPr="00F604C5">
          <w:rPr>
            <w:rFonts w:ascii="Times New Roman" w:hAnsi="Times New Roman" w:cs="Times New Roman"/>
            <w:noProof/>
            <w:webHidden/>
            <w:sz w:val="24"/>
            <w:szCs w:val="24"/>
          </w:rPr>
          <w:fldChar w:fldCharType="begin"/>
        </w:r>
        <w:r w:rsidR="00F604C5" w:rsidRPr="00F604C5">
          <w:rPr>
            <w:rFonts w:ascii="Times New Roman" w:hAnsi="Times New Roman" w:cs="Times New Roman"/>
            <w:noProof/>
            <w:webHidden/>
            <w:sz w:val="24"/>
            <w:szCs w:val="24"/>
          </w:rPr>
          <w:instrText xml:space="preserve"> PAGEREF _Toc99068641 \h </w:instrText>
        </w:r>
        <w:r w:rsidR="00F604C5" w:rsidRPr="00F604C5">
          <w:rPr>
            <w:rFonts w:ascii="Times New Roman" w:hAnsi="Times New Roman" w:cs="Times New Roman"/>
            <w:noProof/>
            <w:webHidden/>
            <w:sz w:val="24"/>
            <w:szCs w:val="24"/>
          </w:rPr>
        </w:r>
        <w:r w:rsidR="00F604C5" w:rsidRPr="00F604C5">
          <w:rPr>
            <w:rFonts w:ascii="Times New Roman" w:hAnsi="Times New Roman" w:cs="Times New Roman"/>
            <w:noProof/>
            <w:webHidden/>
            <w:sz w:val="24"/>
            <w:szCs w:val="24"/>
          </w:rPr>
          <w:fldChar w:fldCharType="separate"/>
        </w:r>
        <w:r w:rsidR="00A10EC5">
          <w:rPr>
            <w:rFonts w:ascii="Times New Roman" w:hAnsi="Times New Roman" w:cs="Times New Roman"/>
            <w:noProof/>
            <w:webHidden/>
            <w:sz w:val="24"/>
            <w:szCs w:val="24"/>
          </w:rPr>
          <w:t>26</w:t>
        </w:r>
        <w:r w:rsidR="00F604C5" w:rsidRPr="00F604C5">
          <w:rPr>
            <w:rFonts w:ascii="Times New Roman" w:hAnsi="Times New Roman" w:cs="Times New Roman"/>
            <w:noProof/>
            <w:webHidden/>
            <w:sz w:val="24"/>
            <w:szCs w:val="24"/>
          </w:rPr>
          <w:fldChar w:fldCharType="end"/>
        </w:r>
      </w:hyperlink>
    </w:p>
    <w:p w14:paraId="28389FF4" w14:textId="02EA7429" w:rsidR="00F604C5" w:rsidRPr="00F604C5" w:rsidRDefault="00416138">
      <w:pPr>
        <w:pStyle w:val="ndicedeilustraes"/>
        <w:tabs>
          <w:tab w:val="right" w:leader="dot" w:pos="9061"/>
        </w:tabs>
        <w:rPr>
          <w:rFonts w:ascii="Times New Roman" w:eastAsiaTheme="minorEastAsia" w:hAnsi="Times New Roman" w:cs="Times New Roman"/>
          <w:noProof/>
          <w:sz w:val="24"/>
          <w:szCs w:val="24"/>
          <w:lang w:eastAsia="pt-BR"/>
        </w:rPr>
      </w:pPr>
      <w:hyperlink w:anchor="_Toc99068642" w:history="1">
        <w:r w:rsidR="00F604C5" w:rsidRPr="00F604C5">
          <w:rPr>
            <w:rStyle w:val="Hyperlink"/>
            <w:rFonts w:ascii="Times New Roman" w:hAnsi="Times New Roman" w:cs="Times New Roman"/>
            <w:noProof/>
            <w:sz w:val="24"/>
            <w:szCs w:val="24"/>
          </w:rPr>
          <w:t>Figura 3 – Representação gráfica de uma ANN</w:t>
        </w:r>
        <w:r w:rsidR="00F604C5" w:rsidRPr="00F604C5">
          <w:rPr>
            <w:rFonts w:ascii="Times New Roman" w:hAnsi="Times New Roman" w:cs="Times New Roman"/>
            <w:noProof/>
            <w:webHidden/>
            <w:sz w:val="24"/>
            <w:szCs w:val="24"/>
          </w:rPr>
          <w:tab/>
        </w:r>
        <w:r w:rsidR="00F604C5" w:rsidRPr="00F604C5">
          <w:rPr>
            <w:rFonts w:ascii="Times New Roman" w:hAnsi="Times New Roman" w:cs="Times New Roman"/>
            <w:noProof/>
            <w:webHidden/>
            <w:sz w:val="24"/>
            <w:szCs w:val="24"/>
          </w:rPr>
          <w:fldChar w:fldCharType="begin"/>
        </w:r>
        <w:r w:rsidR="00F604C5" w:rsidRPr="00F604C5">
          <w:rPr>
            <w:rFonts w:ascii="Times New Roman" w:hAnsi="Times New Roman" w:cs="Times New Roman"/>
            <w:noProof/>
            <w:webHidden/>
            <w:sz w:val="24"/>
            <w:szCs w:val="24"/>
          </w:rPr>
          <w:instrText xml:space="preserve"> PAGEREF _Toc99068642 \h </w:instrText>
        </w:r>
        <w:r w:rsidR="00F604C5" w:rsidRPr="00F604C5">
          <w:rPr>
            <w:rFonts w:ascii="Times New Roman" w:hAnsi="Times New Roman" w:cs="Times New Roman"/>
            <w:noProof/>
            <w:webHidden/>
            <w:sz w:val="24"/>
            <w:szCs w:val="24"/>
          </w:rPr>
        </w:r>
        <w:r w:rsidR="00F604C5" w:rsidRPr="00F604C5">
          <w:rPr>
            <w:rFonts w:ascii="Times New Roman" w:hAnsi="Times New Roman" w:cs="Times New Roman"/>
            <w:noProof/>
            <w:webHidden/>
            <w:sz w:val="24"/>
            <w:szCs w:val="24"/>
          </w:rPr>
          <w:fldChar w:fldCharType="separate"/>
        </w:r>
        <w:r w:rsidR="00A10EC5">
          <w:rPr>
            <w:rFonts w:ascii="Times New Roman" w:hAnsi="Times New Roman" w:cs="Times New Roman"/>
            <w:noProof/>
            <w:webHidden/>
            <w:sz w:val="24"/>
            <w:szCs w:val="24"/>
          </w:rPr>
          <w:t>27</w:t>
        </w:r>
        <w:r w:rsidR="00F604C5" w:rsidRPr="00F604C5">
          <w:rPr>
            <w:rFonts w:ascii="Times New Roman" w:hAnsi="Times New Roman" w:cs="Times New Roman"/>
            <w:noProof/>
            <w:webHidden/>
            <w:sz w:val="24"/>
            <w:szCs w:val="24"/>
          </w:rPr>
          <w:fldChar w:fldCharType="end"/>
        </w:r>
      </w:hyperlink>
    </w:p>
    <w:p w14:paraId="1F5D28EA" w14:textId="2C2F6981" w:rsidR="00F604C5" w:rsidRPr="00F604C5" w:rsidRDefault="00416138">
      <w:pPr>
        <w:pStyle w:val="ndicedeilustraes"/>
        <w:tabs>
          <w:tab w:val="right" w:leader="dot" w:pos="9061"/>
        </w:tabs>
        <w:rPr>
          <w:rFonts w:ascii="Times New Roman" w:eastAsiaTheme="minorEastAsia" w:hAnsi="Times New Roman" w:cs="Times New Roman"/>
          <w:noProof/>
          <w:sz w:val="24"/>
          <w:szCs w:val="24"/>
          <w:lang w:eastAsia="pt-BR"/>
        </w:rPr>
      </w:pPr>
      <w:hyperlink w:anchor="_Toc99068643" w:history="1">
        <w:r w:rsidR="00F604C5" w:rsidRPr="00F604C5">
          <w:rPr>
            <w:rStyle w:val="Hyperlink"/>
            <w:rFonts w:ascii="Times New Roman" w:hAnsi="Times New Roman" w:cs="Times New Roman"/>
            <w:noProof/>
            <w:sz w:val="24"/>
            <w:szCs w:val="24"/>
          </w:rPr>
          <w:t>Figura 4 – Conjunto de dados classificado a partir de diferentes valores de alfa</w:t>
        </w:r>
        <w:r w:rsidR="00F604C5" w:rsidRPr="00F604C5">
          <w:rPr>
            <w:rFonts w:ascii="Times New Roman" w:hAnsi="Times New Roman" w:cs="Times New Roman"/>
            <w:noProof/>
            <w:webHidden/>
            <w:sz w:val="24"/>
            <w:szCs w:val="24"/>
          </w:rPr>
          <w:tab/>
        </w:r>
        <w:r w:rsidR="00F604C5" w:rsidRPr="00F604C5">
          <w:rPr>
            <w:rFonts w:ascii="Times New Roman" w:hAnsi="Times New Roman" w:cs="Times New Roman"/>
            <w:noProof/>
            <w:webHidden/>
            <w:sz w:val="24"/>
            <w:szCs w:val="24"/>
          </w:rPr>
          <w:fldChar w:fldCharType="begin"/>
        </w:r>
        <w:r w:rsidR="00F604C5" w:rsidRPr="00F604C5">
          <w:rPr>
            <w:rFonts w:ascii="Times New Roman" w:hAnsi="Times New Roman" w:cs="Times New Roman"/>
            <w:noProof/>
            <w:webHidden/>
            <w:sz w:val="24"/>
            <w:szCs w:val="24"/>
          </w:rPr>
          <w:instrText xml:space="preserve"> PAGEREF _Toc99068643 \h </w:instrText>
        </w:r>
        <w:r w:rsidR="00F604C5" w:rsidRPr="00F604C5">
          <w:rPr>
            <w:rFonts w:ascii="Times New Roman" w:hAnsi="Times New Roman" w:cs="Times New Roman"/>
            <w:noProof/>
            <w:webHidden/>
            <w:sz w:val="24"/>
            <w:szCs w:val="24"/>
          </w:rPr>
        </w:r>
        <w:r w:rsidR="00F604C5" w:rsidRPr="00F604C5">
          <w:rPr>
            <w:rFonts w:ascii="Times New Roman" w:hAnsi="Times New Roman" w:cs="Times New Roman"/>
            <w:noProof/>
            <w:webHidden/>
            <w:sz w:val="24"/>
            <w:szCs w:val="24"/>
          </w:rPr>
          <w:fldChar w:fldCharType="separate"/>
        </w:r>
        <w:r w:rsidR="00A10EC5">
          <w:rPr>
            <w:rFonts w:ascii="Times New Roman" w:hAnsi="Times New Roman" w:cs="Times New Roman"/>
            <w:noProof/>
            <w:webHidden/>
            <w:sz w:val="24"/>
            <w:szCs w:val="24"/>
          </w:rPr>
          <w:t>29</w:t>
        </w:r>
        <w:r w:rsidR="00F604C5" w:rsidRPr="00F604C5">
          <w:rPr>
            <w:rFonts w:ascii="Times New Roman" w:hAnsi="Times New Roman" w:cs="Times New Roman"/>
            <w:noProof/>
            <w:webHidden/>
            <w:sz w:val="24"/>
            <w:szCs w:val="24"/>
          </w:rPr>
          <w:fldChar w:fldCharType="end"/>
        </w:r>
      </w:hyperlink>
    </w:p>
    <w:p w14:paraId="53F7583F" w14:textId="43DE43E9" w:rsidR="00F604C5" w:rsidRPr="00F604C5" w:rsidRDefault="00416138">
      <w:pPr>
        <w:pStyle w:val="ndicedeilustraes"/>
        <w:tabs>
          <w:tab w:val="right" w:leader="dot" w:pos="9061"/>
        </w:tabs>
        <w:rPr>
          <w:rFonts w:ascii="Times New Roman" w:eastAsiaTheme="minorEastAsia" w:hAnsi="Times New Roman" w:cs="Times New Roman"/>
          <w:noProof/>
          <w:sz w:val="24"/>
          <w:szCs w:val="24"/>
          <w:lang w:eastAsia="pt-BR"/>
        </w:rPr>
      </w:pPr>
      <w:hyperlink w:anchor="_Toc99068644" w:history="1">
        <w:r w:rsidR="00F604C5" w:rsidRPr="00F604C5">
          <w:rPr>
            <w:rStyle w:val="Hyperlink"/>
            <w:rFonts w:ascii="Times New Roman" w:hAnsi="Times New Roman" w:cs="Times New Roman"/>
            <w:noProof/>
            <w:sz w:val="24"/>
            <w:szCs w:val="24"/>
          </w:rPr>
          <w:t>Figura 5 – Representação gráfica de uma fronteira estabelecida pelos vetores de suporte</w:t>
        </w:r>
        <w:r w:rsidR="00F604C5" w:rsidRPr="00F604C5">
          <w:rPr>
            <w:rFonts w:ascii="Times New Roman" w:hAnsi="Times New Roman" w:cs="Times New Roman"/>
            <w:noProof/>
            <w:webHidden/>
            <w:sz w:val="24"/>
            <w:szCs w:val="24"/>
          </w:rPr>
          <w:tab/>
        </w:r>
        <w:r w:rsidR="00F604C5" w:rsidRPr="00F604C5">
          <w:rPr>
            <w:rFonts w:ascii="Times New Roman" w:hAnsi="Times New Roman" w:cs="Times New Roman"/>
            <w:noProof/>
            <w:webHidden/>
            <w:sz w:val="24"/>
            <w:szCs w:val="24"/>
          </w:rPr>
          <w:fldChar w:fldCharType="begin"/>
        </w:r>
        <w:r w:rsidR="00F604C5" w:rsidRPr="00F604C5">
          <w:rPr>
            <w:rFonts w:ascii="Times New Roman" w:hAnsi="Times New Roman" w:cs="Times New Roman"/>
            <w:noProof/>
            <w:webHidden/>
            <w:sz w:val="24"/>
            <w:szCs w:val="24"/>
          </w:rPr>
          <w:instrText xml:space="preserve"> PAGEREF _Toc99068644 \h </w:instrText>
        </w:r>
        <w:r w:rsidR="00F604C5" w:rsidRPr="00F604C5">
          <w:rPr>
            <w:rFonts w:ascii="Times New Roman" w:hAnsi="Times New Roman" w:cs="Times New Roman"/>
            <w:noProof/>
            <w:webHidden/>
            <w:sz w:val="24"/>
            <w:szCs w:val="24"/>
          </w:rPr>
        </w:r>
        <w:r w:rsidR="00F604C5" w:rsidRPr="00F604C5">
          <w:rPr>
            <w:rFonts w:ascii="Times New Roman" w:hAnsi="Times New Roman" w:cs="Times New Roman"/>
            <w:noProof/>
            <w:webHidden/>
            <w:sz w:val="24"/>
            <w:szCs w:val="24"/>
          </w:rPr>
          <w:fldChar w:fldCharType="separate"/>
        </w:r>
        <w:r w:rsidR="00A10EC5">
          <w:rPr>
            <w:rFonts w:ascii="Times New Roman" w:hAnsi="Times New Roman" w:cs="Times New Roman"/>
            <w:noProof/>
            <w:webHidden/>
            <w:sz w:val="24"/>
            <w:szCs w:val="24"/>
          </w:rPr>
          <w:t>29</w:t>
        </w:r>
        <w:r w:rsidR="00F604C5" w:rsidRPr="00F604C5">
          <w:rPr>
            <w:rFonts w:ascii="Times New Roman" w:hAnsi="Times New Roman" w:cs="Times New Roman"/>
            <w:noProof/>
            <w:webHidden/>
            <w:sz w:val="24"/>
            <w:szCs w:val="24"/>
          </w:rPr>
          <w:fldChar w:fldCharType="end"/>
        </w:r>
      </w:hyperlink>
    </w:p>
    <w:p w14:paraId="53014E6A" w14:textId="6F774222" w:rsidR="00F604C5" w:rsidRPr="00F604C5" w:rsidRDefault="00416138">
      <w:pPr>
        <w:pStyle w:val="ndicedeilustraes"/>
        <w:tabs>
          <w:tab w:val="right" w:leader="dot" w:pos="9061"/>
        </w:tabs>
        <w:rPr>
          <w:rFonts w:ascii="Times New Roman" w:eastAsiaTheme="minorEastAsia" w:hAnsi="Times New Roman" w:cs="Times New Roman"/>
          <w:noProof/>
          <w:sz w:val="24"/>
          <w:szCs w:val="24"/>
          <w:lang w:eastAsia="pt-BR"/>
        </w:rPr>
      </w:pPr>
      <w:hyperlink w:anchor="_Toc99068645" w:history="1">
        <w:r w:rsidR="00F604C5" w:rsidRPr="00F604C5">
          <w:rPr>
            <w:rStyle w:val="Hyperlink"/>
            <w:rFonts w:ascii="Times New Roman" w:hAnsi="Times New Roman" w:cs="Times New Roman"/>
            <w:noProof/>
            <w:sz w:val="24"/>
            <w:szCs w:val="24"/>
          </w:rPr>
          <w:t>Figura 6 – Diferentes tipos de Kernel aplicados à tarefa de classificação</w:t>
        </w:r>
        <w:r w:rsidR="00F604C5" w:rsidRPr="00F604C5">
          <w:rPr>
            <w:rFonts w:ascii="Times New Roman" w:hAnsi="Times New Roman" w:cs="Times New Roman"/>
            <w:noProof/>
            <w:webHidden/>
            <w:sz w:val="24"/>
            <w:szCs w:val="24"/>
          </w:rPr>
          <w:tab/>
        </w:r>
        <w:r w:rsidR="00F604C5" w:rsidRPr="00F604C5">
          <w:rPr>
            <w:rFonts w:ascii="Times New Roman" w:hAnsi="Times New Roman" w:cs="Times New Roman"/>
            <w:noProof/>
            <w:webHidden/>
            <w:sz w:val="24"/>
            <w:szCs w:val="24"/>
          </w:rPr>
          <w:fldChar w:fldCharType="begin"/>
        </w:r>
        <w:r w:rsidR="00F604C5" w:rsidRPr="00F604C5">
          <w:rPr>
            <w:rFonts w:ascii="Times New Roman" w:hAnsi="Times New Roman" w:cs="Times New Roman"/>
            <w:noProof/>
            <w:webHidden/>
            <w:sz w:val="24"/>
            <w:szCs w:val="24"/>
          </w:rPr>
          <w:instrText xml:space="preserve"> PAGEREF _Toc99068645 \h </w:instrText>
        </w:r>
        <w:r w:rsidR="00F604C5" w:rsidRPr="00F604C5">
          <w:rPr>
            <w:rFonts w:ascii="Times New Roman" w:hAnsi="Times New Roman" w:cs="Times New Roman"/>
            <w:noProof/>
            <w:webHidden/>
            <w:sz w:val="24"/>
            <w:szCs w:val="24"/>
          </w:rPr>
        </w:r>
        <w:r w:rsidR="00F604C5" w:rsidRPr="00F604C5">
          <w:rPr>
            <w:rFonts w:ascii="Times New Roman" w:hAnsi="Times New Roman" w:cs="Times New Roman"/>
            <w:noProof/>
            <w:webHidden/>
            <w:sz w:val="24"/>
            <w:szCs w:val="24"/>
          </w:rPr>
          <w:fldChar w:fldCharType="separate"/>
        </w:r>
        <w:r w:rsidR="00A10EC5">
          <w:rPr>
            <w:rFonts w:ascii="Times New Roman" w:hAnsi="Times New Roman" w:cs="Times New Roman"/>
            <w:noProof/>
            <w:webHidden/>
            <w:sz w:val="24"/>
            <w:szCs w:val="24"/>
          </w:rPr>
          <w:t>30</w:t>
        </w:r>
        <w:r w:rsidR="00F604C5" w:rsidRPr="00F604C5">
          <w:rPr>
            <w:rFonts w:ascii="Times New Roman" w:hAnsi="Times New Roman" w:cs="Times New Roman"/>
            <w:noProof/>
            <w:webHidden/>
            <w:sz w:val="24"/>
            <w:szCs w:val="24"/>
          </w:rPr>
          <w:fldChar w:fldCharType="end"/>
        </w:r>
      </w:hyperlink>
    </w:p>
    <w:p w14:paraId="742A1711" w14:textId="6A9C91A1" w:rsidR="00F604C5" w:rsidRPr="00F604C5" w:rsidRDefault="00416138">
      <w:pPr>
        <w:pStyle w:val="ndicedeilustraes"/>
        <w:tabs>
          <w:tab w:val="right" w:leader="dot" w:pos="9061"/>
        </w:tabs>
        <w:rPr>
          <w:rFonts w:ascii="Times New Roman" w:eastAsiaTheme="minorEastAsia" w:hAnsi="Times New Roman" w:cs="Times New Roman"/>
          <w:noProof/>
          <w:sz w:val="24"/>
          <w:szCs w:val="24"/>
          <w:lang w:eastAsia="pt-BR"/>
        </w:rPr>
      </w:pPr>
      <w:hyperlink w:anchor="_Toc99068646" w:history="1">
        <w:r w:rsidR="00F604C5" w:rsidRPr="00F604C5">
          <w:rPr>
            <w:rStyle w:val="Hyperlink"/>
            <w:rFonts w:ascii="Times New Roman" w:hAnsi="Times New Roman" w:cs="Times New Roman"/>
            <w:noProof/>
            <w:sz w:val="24"/>
            <w:szCs w:val="24"/>
          </w:rPr>
          <w:t>Figura 7 – Tarefa de classificação para diferentes valores do parâmetro C</w:t>
        </w:r>
        <w:r w:rsidR="00F604C5" w:rsidRPr="00F604C5">
          <w:rPr>
            <w:rFonts w:ascii="Times New Roman" w:hAnsi="Times New Roman" w:cs="Times New Roman"/>
            <w:noProof/>
            <w:webHidden/>
            <w:sz w:val="24"/>
            <w:szCs w:val="24"/>
          </w:rPr>
          <w:tab/>
        </w:r>
        <w:r w:rsidR="00F604C5" w:rsidRPr="00F604C5">
          <w:rPr>
            <w:rFonts w:ascii="Times New Roman" w:hAnsi="Times New Roman" w:cs="Times New Roman"/>
            <w:noProof/>
            <w:webHidden/>
            <w:sz w:val="24"/>
            <w:szCs w:val="24"/>
          </w:rPr>
          <w:fldChar w:fldCharType="begin"/>
        </w:r>
        <w:r w:rsidR="00F604C5" w:rsidRPr="00F604C5">
          <w:rPr>
            <w:rFonts w:ascii="Times New Roman" w:hAnsi="Times New Roman" w:cs="Times New Roman"/>
            <w:noProof/>
            <w:webHidden/>
            <w:sz w:val="24"/>
            <w:szCs w:val="24"/>
          </w:rPr>
          <w:instrText xml:space="preserve"> PAGEREF _Toc99068646 \h </w:instrText>
        </w:r>
        <w:r w:rsidR="00F604C5" w:rsidRPr="00F604C5">
          <w:rPr>
            <w:rFonts w:ascii="Times New Roman" w:hAnsi="Times New Roman" w:cs="Times New Roman"/>
            <w:noProof/>
            <w:webHidden/>
            <w:sz w:val="24"/>
            <w:szCs w:val="24"/>
          </w:rPr>
        </w:r>
        <w:r w:rsidR="00F604C5" w:rsidRPr="00F604C5">
          <w:rPr>
            <w:rFonts w:ascii="Times New Roman" w:hAnsi="Times New Roman" w:cs="Times New Roman"/>
            <w:noProof/>
            <w:webHidden/>
            <w:sz w:val="24"/>
            <w:szCs w:val="24"/>
          </w:rPr>
          <w:fldChar w:fldCharType="separate"/>
        </w:r>
        <w:r w:rsidR="00A10EC5">
          <w:rPr>
            <w:rFonts w:ascii="Times New Roman" w:hAnsi="Times New Roman" w:cs="Times New Roman"/>
            <w:noProof/>
            <w:webHidden/>
            <w:sz w:val="24"/>
            <w:szCs w:val="24"/>
          </w:rPr>
          <w:t>31</w:t>
        </w:r>
        <w:r w:rsidR="00F604C5" w:rsidRPr="00F604C5">
          <w:rPr>
            <w:rFonts w:ascii="Times New Roman" w:hAnsi="Times New Roman" w:cs="Times New Roman"/>
            <w:noProof/>
            <w:webHidden/>
            <w:sz w:val="24"/>
            <w:szCs w:val="24"/>
          </w:rPr>
          <w:fldChar w:fldCharType="end"/>
        </w:r>
      </w:hyperlink>
    </w:p>
    <w:p w14:paraId="0DC3C9DC" w14:textId="7339C9AC" w:rsidR="00F604C5" w:rsidRPr="00F604C5" w:rsidRDefault="00416138">
      <w:pPr>
        <w:pStyle w:val="ndicedeilustraes"/>
        <w:tabs>
          <w:tab w:val="right" w:leader="dot" w:pos="9061"/>
        </w:tabs>
        <w:rPr>
          <w:rFonts w:ascii="Times New Roman" w:eastAsiaTheme="minorEastAsia" w:hAnsi="Times New Roman" w:cs="Times New Roman"/>
          <w:noProof/>
          <w:sz w:val="24"/>
          <w:szCs w:val="24"/>
          <w:lang w:eastAsia="pt-BR"/>
        </w:rPr>
      </w:pPr>
      <w:hyperlink w:anchor="_Toc99068647" w:history="1">
        <w:r w:rsidR="00F604C5" w:rsidRPr="00F604C5">
          <w:rPr>
            <w:rStyle w:val="Hyperlink"/>
            <w:rFonts w:ascii="Times New Roman" w:hAnsi="Times New Roman" w:cs="Times New Roman"/>
            <w:noProof/>
            <w:sz w:val="24"/>
            <w:szCs w:val="24"/>
          </w:rPr>
          <w:t>Figura 8 – Kernel com diferentes graus</w:t>
        </w:r>
        <w:r w:rsidR="00F604C5" w:rsidRPr="00F604C5">
          <w:rPr>
            <w:rFonts w:ascii="Times New Roman" w:hAnsi="Times New Roman" w:cs="Times New Roman"/>
            <w:noProof/>
            <w:webHidden/>
            <w:sz w:val="24"/>
            <w:szCs w:val="24"/>
          </w:rPr>
          <w:tab/>
        </w:r>
        <w:r w:rsidR="00F604C5" w:rsidRPr="00F604C5">
          <w:rPr>
            <w:rFonts w:ascii="Times New Roman" w:hAnsi="Times New Roman" w:cs="Times New Roman"/>
            <w:noProof/>
            <w:webHidden/>
            <w:sz w:val="24"/>
            <w:szCs w:val="24"/>
          </w:rPr>
          <w:fldChar w:fldCharType="begin"/>
        </w:r>
        <w:r w:rsidR="00F604C5" w:rsidRPr="00F604C5">
          <w:rPr>
            <w:rFonts w:ascii="Times New Roman" w:hAnsi="Times New Roman" w:cs="Times New Roman"/>
            <w:noProof/>
            <w:webHidden/>
            <w:sz w:val="24"/>
            <w:szCs w:val="24"/>
          </w:rPr>
          <w:instrText xml:space="preserve"> PAGEREF _Toc99068647 \h </w:instrText>
        </w:r>
        <w:r w:rsidR="00F604C5" w:rsidRPr="00F604C5">
          <w:rPr>
            <w:rFonts w:ascii="Times New Roman" w:hAnsi="Times New Roman" w:cs="Times New Roman"/>
            <w:noProof/>
            <w:webHidden/>
            <w:sz w:val="24"/>
            <w:szCs w:val="24"/>
          </w:rPr>
        </w:r>
        <w:r w:rsidR="00F604C5" w:rsidRPr="00F604C5">
          <w:rPr>
            <w:rFonts w:ascii="Times New Roman" w:hAnsi="Times New Roman" w:cs="Times New Roman"/>
            <w:noProof/>
            <w:webHidden/>
            <w:sz w:val="24"/>
            <w:szCs w:val="24"/>
          </w:rPr>
          <w:fldChar w:fldCharType="separate"/>
        </w:r>
        <w:r w:rsidR="00A10EC5">
          <w:rPr>
            <w:rFonts w:ascii="Times New Roman" w:hAnsi="Times New Roman" w:cs="Times New Roman"/>
            <w:noProof/>
            <w:webHidden/>
            <w:sz w:val="24"/>
            <w:szCs w:val="24"/>
          </w:rPr>
          <w:t>31</w:t>
        </w:r>
        <w:r w:rsidR="00F604C5" w:rsidRPr="00F604C5">
          <w:rPr>
            <w:rFonts w:ascii="Times New Roman" w:hAnsi="Times New Roman" w:cs="Times New Roman"/>
            <w:noProof/>
            <w:webHidden/>
            <w:sz w:val="24"/>
            <w:szCs w:val="24"/>
          </w:rPr>
          <w:fldChar w:fldCharType="end"/>
        </w:r>
      </w:hyperlink>
    </w:p>
    <w:p w14:paraId="2B23B8F1" w14:textId="4F8DB17A" w:rsidR="00F604C5" w:rsidRPr="00F604C5" w:rsidRDefault="00416138">
      <w:pPr>
        <w:pStyle w:val="ndicedeilustraes"/>
        <w:tabs>
          <w:tab w:val="right" w:leader="dot" w:pos="9061"/>
        </w:tabs>
        <w:rPr>
          <w:rFonts w:ascii="Times New Roman" w:eastAsiaTheme="minorEastAsia" w:hAnsi="Times New Roman" w:cs="Times New Roman"/>
          <w:noProof/>
          <w:sz w:val="24"/>
          <w:szCs w:val="24"/>
          <w:lang w:eastAsia="pt-BR"/>
        </w:rPr>
      </w:pPr>
      <w:hyperlink w:anchor="_Toc99068648" w:history="1">
        <w:r w:rsidR="00F604C5" w:rsidRPr="00F604C5">
          <w:rPr>
            <w:rStyle w:val="Hyperlink"/>
            <w:rFonts w:ascii="Times New Roman" w:hAnsi="Times New Roman" w:cs="Times New Roman"/>
            <w:noProof/>
            <w:sz w:val="24"/>
            <w:szCs w:val="24"/>
          </w:rPr>
          <w:t>Figura 9 – Kernel RBF com diferentes valores de gamma</w:t>
        </w:r>
        <w:r w:rsidR="00F604C5" w:rsidRPr="00F604C5">
          <w:rPr>
            <w:rFonts w:ascii="Times New Roman" w:hAnsi="Times New Roman" w:cs="Times New Roman"/>
            <w:noProof/>
            <w:webHidden/>
            <w:sz w:val="24"/>
            <w:szCs w:val="24"/>
          </w:rPr>
          <w:tab/>
        </w:r>
        <w:r w:rsidR="00F604C5" w:rsidRPr="00F604C5">
          <w:rPr>
            <w:rFonts w:ascii="Times New Roman" w:hAnsi="Times New Roman" w:cs="Times New Roman"/>
            <w:noProof/>
            <w:webHidden/>
            <w:sz w:val="24"/>
            <w:szCs w:val="24"/>
          </w:rPr>
          <w:fldChar w:fldCharType="begin"/>
        </w:r>
        <w:r w:rsidR="00F604C5" w:rsidRPr="00F604C5">
          <w:rPr>
            <w:rFonts w:ascii="Times New Roman" w:hAnsi="Times New Roman" w:cs="Times New Roman"/>
            <w:noProof/>
            <w:webHidden/>
            <w:sz w:val="24"/>
            <w:szCs w:val="24"/>
          </w:rPr>
          <w:instrText xml:space="preserve"> PAGEREF _Toc99068648 \h </w:instrText>
        </w:r>
        <w:r w:rsidR="00F604C5" w:rsidRPr="00F604C5">
          <w:rPr>
            <w:rFonts w:ascii="Times New Roman" w:hAnsi="Times New Roman" w:cs="Times New Roman"/>
            <w:noProof/>
            <w:webHidden/>
            <w:sz w:val="24"/>
            <w:szCs w:val="24"/>
          </w:rPr>
        </w:r>
        <w:r w:rsidR="00F604C5" w:rsidRPr="00F604C5">
          <w:rPr>
            <w:rFonts w:ascii="Times New Roman" w:hAnsi="Times New Roman" w:cs="Times New Roman"/>
            <w:noProof/>
            <w:webHidden/>
            <w:sz w:val="24"/>
            <w:szCs w:val="24"/>
          </w:rPr>
          <w:fldChar w:fldCharType="separate"/>
        </w:r>
        <w:r w:rsidR="00A10EC5">
          <w:rPr>
            <w:rFonts w:ascii="Times New Roman" w:hAnsi="Times New Roman" w:cs="Times New Roman"/>
            <w:noProof/>
            <w:webHidden/>
            <w:sz w:val="24"/>
            <w:szCs w:val="24"/>
          </w:rPr>
          <w:t>32</w:t>
        </w:r>
        <w:r w:rsidR="00F604C5" w:rsidRPr="00F604C5">
          <w:rPr>
            <w:rFonts w:ascii="Times New Roman" w:hAnsi="Times New Roman" w:cs="Times New Roman"/>
            <w:noProof/>
            <w:webHidden/>
            <w:sz w:val="24"/>
            <w:szCs w:val="24"/>
          </w:rPr>
          <w:fldChar w:fldCharType="end"/>
        </w:r>
      </w:hyperlink>
    </w:p>
    <w:p w14:paraId="147ABBFD" w14:textId="38664685" w:rsidR="00F604C5" w:rsidRPr="00F604C5" w:rsidRDefault="00416138">
      <w:pPr>
        <w:pStyle w:val="ndicedeilustraes"/>
        <w:tabs>
          <w:tab w:val="right" w:leader="dot" w:pos="9061"/>
        </w:tabs>
        <w:rPr>
          <w:rFonts w:ascii="Times New Roman" w:eastAsiaTheme="minorEastAsia" w:hAnsi="Times New Roman" w:cs="Times New Roman"/>
          <w:noProof/>
          <w:sz w:val="24"/>
          <w:szCs w:val="24"/>
          <w:lang w:eastAsia="pt-BR"/>
        </w:rPr>
      </w:pPr>
      <w:hyperlink w:anchor="_Toc99068649" w:history="1">
        <w:r w:rsidR="00F604C5" w:rsidRPr="00F604C5">
          <w:rPr>
            <w:rStyle w:val="Hyperlink"/>
            <w:rFonts w:ascii="Times New Roman" w:hAnsi="Times New Roman" w:cs="Times New Roman"/>
            <w:noProof/>
            <w:sz w:val="24"/>
            <w:szCs w:val="24"/>
          </w:rPr>
          <w:t>Figura 10 – Comparação entre uma modelagem com pesos (curva em vermelho) e uma sem pesos (curva em preto)</w:t>
        </w:r>
        <w:r w:rsidR="00F604C5" w:rsidRPr="00F604C5">
          <w:rPr>
            <w:rFonts w:ascii="Times New Roman" w:hAnsi="Times New Roman" w:cs="Times New Roman"/>
            <w:noProof/>
            <w:webHidden/>
            <w:sz w:val="24"/>
            <w:szCs w:val="24"/>
          </w:rPr>
          <w:tab/>
        </w:r>
        <w:r w:rsidR="00F604C5" w:rsidRPr="00F604C5">
          <w:rPr>
            <w:rFonts w:ascii="Times New Roman" w:hAnsi="Times New Roman" w:cs="Times New Roman"/>
            <w:noProof/>
            <w:webHidden/>
            <w:sz w:val="24"/>
            <w:szCs w:val="24"/>
          </w:rPr>
          <w:fldChar w:fldCharType="begin"/>
        </w:r>
        <w:r w:rsidR="00F604C5" w:rsidRPr="00F604C5">
          <w:rPr>
            <w:rFonts w:ascii="Times New Roman" w:hAnsi="Times New Roman" w:cs="Times New Roman"/>
            <w:noProof/>
            <w:webHidden/>
            <w:sz w:val="24"/>
            <w:szCs w:val="24"/>
          </w:rPr>
          <w:instrText xml:space="preserve"> PAGEREF _Toc99068649 \h </w:instrText>
        </w:r>
        <w:r w:rsidR="00F604C5" w:rsidRPr="00F604C5">
          <w:rPr>
            <w:rFonts w:ascii="Times New Roman" w:hAnsi="Times New Roman" w:cs="Times New Roman"/>
            <w:noProof/>
            <w:webHidden/>
            <w:sz w:val="24"/>
            <w:szCs w:val="24"/>
          </w:rPr>
        </w:r>
        <w:r w:rsidR="00F604C5" w:rsidRPr="00F604C5">
          <w:rPr>
            <w:rFonts w:ascii="Times New Roman" w:hAnsi="Times New Roman" w:cs="Times New Roman"/>
            <w:noProof/>
            <w:webHidden/>
            <w:sz w:val="24"/>
            <w:szCs w:val="24"/>
          </w:rPr>
          <w:fldChar w:fldCharType="separate"/>
        </w:r>
        <w:r w:rsidR="00A10EC5">
          <w:rPr>
            <w:rFonts w:ascii="Times New Roman" w:hAnsi="Times New Roman" w:cs="Times New Roman"/>
            <w:noProof/>
            <w:webHidden/>
            <w:sz w:val="24"/>
            <w:szCs w:val="24"/>
          </w:rPr>
          <w:t>32</w:t>
        </w:r>
        <w:r w:rsidR="00F604C5" w:rsidRPr="00F604C5">
          <w:rPr>
            <w:rFonts w:ascii="Times New Roman" w:hAnsi="Times New Roman" w:cs="Times New Roman"/>
            <w:noProof/>
            <w:webHidden/>
            <w:sz w:val="24"/>
            <w:szCs w:val="24"/>
          </w:rPr>
          <w:fldChar w:fldCharType="end"/>
        </w:r>
      </w:hyperlink>
    </w:p>
    <w:p w14:paraId="438A827F" w14:textId="56F15659" w:rsidR="00F604C5" w:rsidRPr="00F604C5" w:rsidRDefault="00416138">
      <w:pPr>
        <w:pStyle w:val="ndicedeilustraes"/>
        <w:tabs>
          <w:tab w:val="right" w:leader="dot" w:pos="9061"/>
        </w:tabs>
        <w:rPr>
          <w:rFonts w:ascii="Times New Roman" w:eastAsiaTheme="minorEastAsia" w:hAnsi="Times New Roman" w:cs="Times New Roman"/>
          <w:noProof/>
          <w:sz w:val="24"/>
          <w:szCs w:val="24"/>
          <w:lang w:eastAsia="pt-BR"/>
        </w:rPr>
      </w:pPr>
      <w:hyperlink w:anchor="_Toc99068650" w:history="1">
        <w:r w:rsidR="00F604C5" w:rsidRPr="00F604C5">
          <w:rPr>
            <w:rStyle w:val="Hyperlink"/>
            <w:rFonts w:ascii="Times New Roman" w:hAnsi="Times New Roman" w:cs="Times New Roman"/>
            <w:noProof/>
            <w:sz w:val="24"/>
            <w:szCs w:val="24"/>
          </w:rPr>
          <w:t>Figura 11 – Demonstração de janelamento a cada 5 minutos com fator de deslizamento r igual a 1 minuto</w:t>
        </w:r>
        <w:r w:rsidR="00F604C5" w:rsidRPr="00F604C5">
          <w:rPr>
            <w:rFonts w:ascii="Times New Roman" w:hAnsi="Times New Roman" w:cs="Times New Roman"/>
            <w:noProof/>
            <w:webHidden/>
            <w:sz w:val="24"/>
            <w:szCs w:val="24"/>
          </w:rPr>
          <w:tab/>
        </w:r>
        <w:r w:rsidR="00F604C5" w:rsidRPr="00F604C5">
          <w:rPr>
            <w:rFonts w:ascii="Times New Roman" w:hAnsi="Times New Roman" w:cs="Times New Roman"/>
            <w:noProof/>
            <w:webHidden/>
            <w:sz w:val="24"/>
            <w:szCs w:val="24"/>
          </w:rPr>
          <w:fldChar w:fldCharType="begin"/>
        </w:r>
        <w:r w:rsidR="00F604C5" w:rsidRPr="00F604C5">
          <w:rPr>
            <w:rFonts w:ascii="Times New Roman" w:hAnsi="Times New Roman" w:cs="Times New Roman"/>
            <w:noProof/>
            <w:webHidden/>
            <w:sz w:val="24"/>
            <w:szCs w:val="24"/>
          </w:rPr>
          <w:instrText xml:space="preserve"> PAGEREF _Toc99068650 \h </w:instrText>
        </w:r>
        <w:r w:rsidR="00F604C5" w:rsidRPr="00F604C5">
          <w:rPr>
            <w:rFonts w:ascii="Times New Roman" w:hAnsi="Times New Roman" w:cs="Times New Roman"/>
            <w:noProof/>
            <w:webHidden/>
            <w:sz w:val="24"/>
            <w:szCs w:val="24"/>
          </w:rPr>
        </w:r>
        <w:r w:rsidR="00F604C5" w:rsidRPr="00F604C5">
          <w:rPr>
            <w:rFonts w:ascii="Times New Roman" w:hAnsi="Times New Roman" w:cs="Times New Roman"/>
            <w:noProof/>
            <w:webHidden/>
            <w:sz w:val="24"/>
            <w:szCs w:val="24"/>
          </w:rPr>
          <w:fldChar w:fldCharType="separate"/>
        </w:r>
        <w:r w:rsidR="00A10EC5">
          <w:rPr>
            <w:rFonts w:ascii="Times New Roman" w:hAnsi="Times New Roman" w:cs="Times New Roman"/>
            <w:noProof/>
            <w:webHidden/>
            <w:sz w:val="24"/>
            <w:szCs w:val="24"/>
          </w:rPr>
          <w:t>34</w:t>
        </w:r>
        <w:r w:rsidR="00F604C5" w:rsidRPr="00F604C5">
          <w:rPr>
            <w:rFonts w:ascii="Times New Roman" w:hAnsi="Times New Roman" w:cs="Times New Roman"/>
            <w:noProof/>
            <w:webHidden/>
            <w:sz w:val="24"/>
            <w:szCs w:val="24"/>
          </w:rPr>
          <w:fldChar w:fldCharType="end"/>
        </w:r>
      </w:hyperlink>
    </w:p>
    <w:p w14:paraId="33BD14B5" w14:textId="7509CD9B" w:rsidR="00F604C5" w:rsidRPr="00F604C5" w:rsidRDefault="00416138">
      <w:pPr>
        <w:pStyle w:val="ndicedeilustraes"/>
        <w:tabs>
          <w:tab w:val="right" w:leader="dot" w:pos="9061"/>
        </w:tabs>
        <w:rPr>
          <w:rFonts w:ascii="Times New Roman" w:eastAsiaTheme="minorEastAsia" w:hAnsi="Times New Roman" w:cs="Times New Roman"/>
          <w:noProof/>
          <w:sz w:val="24"/>
          <w:szCs w:val="24"/>
          <w:lang w:eastAsia="pt-BR"/>
        </w:rPr>
      </w:pPr>
      <w:hyperlink w:anchor="_Toc99068651" w:history="1">
        <w:r w:rsidR="00F604C5" w:rsidRPr="00F604C5">
          <w:rPr>
            <w:rStyle w:val="Hyperlink"/>
            <w:rFonts w:ascii="Times New Roman" w:hAnsi="Times New Roman" w:cs="Times New Roman"/>
            <w:noProof/>
            <w:sz w:val="24"/>
            <w:szCs w:val="24"/>
          </w:rPr>
          <w:t>Figura 12 – Fluxograma de processos da abordagem baseada no método ARIMA</w:t>
        </w:r>
        <w:r w:rsidR="00F604C5" w:rsidRPr="00F604C5">
          <w:rPr>
            <w:rFonts w:ascii="Times New Roman" w:hAnsi="Times New Roman" w:cs="Times New Roman"/>
            <w:noProof/>
            <w:webHidden/>
            <w:sz w:val="24"/>
            <w:szCs w:val="24"/>
          </w:rPr>
          <w:tab/>
        </w:r>
        <w:r w:rsidR="00F604C5" w:rsidRPr="00F604C5">
          <w:rPr>
            <w:rFonts w:ascii="Times New Roman" w:hAnsi="Times New Roman" w:cs="Times New Roman"/>
            <w:noProof/>
            <w:webHidden/>
            <w:sz w:val="24"/>
            <w:szCs w:val="24"/>
          </w:rPr>
          <w:fldChar w:fldCharType="begin"/>
        </w:r>
        <w:r w:rsidR="00F604C5" w:rsidRPr="00F604C5">
          <w:rPr>
            <w:rFonts w:ascii="Times New Roman" w:hAnsi="Times New Roman" w:cs="Times New Roman"/>
            <w:noProof/>
            <w:webHidden/>
            <w:sz w:val="24"/>
            <w:szCs w:val="24"/>
          </w:rPr>
          <w:instrText xml:space="preserve"> PAGEREF _Toc99068651 \h </w:instrText>
        </w:r>
        <w:r w:rsidR="00F604C5" w:rsidRPr="00F604C5">
          <w:rPr>
            <w:rFonts w:ascii="Times New Roman" w:hAnsi="Times New Roman" w:cs="Times New Roman"/>
            <w:noProof/>
            <w:webHidden/>
            <w:sz w:val="24"/>
            <w:szCs w:val="24"/>
          </w:rPr>
        </w:r>
        <w:r w:rsidR="00F604C5" w:rsidRPr="00F604C5">
          <w:rPr>
            <w:rFonts w:ascii="Times New Roman" w:hAnsi="Times New Roman" w:cs="Times New Roman"/>
            <w:noProof/>
            <w:webHidden/>
            <w:sz w:val="24"/>
            <w:szCs w:val="24"/>
          </w:rPr>
          <w:fldChar w:fldCharType="separate"/>
        </w:r>
        <w:r w:rsidR="00A10EC5">
          <w:rPr>
            <w:rFonts w:ascii="Times New Roman" w:hAnsi="Times New Roman" w:cs="Times New Roman"/>
            <w:noProof/>
            <w:webHidden/>
            <w:sz w:val="24"/>
            <w:szCs w:val="24"/>
          </w:rPr>
          <w:t>34</w:t>
        </w:r>
        <w:r w:rsidR="00F604C5" w:rsidRPr="00F604C5">
          <w:rPr>
            <w:rFonts w:ascii="Times New Roman" w:hAnsi="Times New Roman" w:cs="Times New Roman"/>
            <w:noProof/>
            <w:webHidden/>
            <w:sz w:val="24"/>
            <w:szCs w:val="24"/>
          </w:rPr>
          <w:fldChar w:fldCharType="end"/>
        </w:r>
      </w:hyperlink>
    </w:p>
    <w:p w14:paraId="77D04409" w14:textId="689500EE" w:rsidR="00F604C5" w:rsidRPr="00F604C5" w:rsidRDefault="00416138">
      <w:pPr>
        <w:pStyle w:val="ndicedeilustraes"/>
        <w:tabs>
          <w:tab w:val="right" w:leader="dot" w:pos="9061"/>
        </w:tabs>
        <w:rPr>
          <w:rFonts w:ascii="Times New Roman" w:eastAsiaTheme="minorEastAsia" w:hAnsi="Times New Roman" w:cs="Times New Roman"/>
          <w:noProof/>
          <w:sz w:val="24"/>
          <w:szCs w:val="24"/>
          <w:lang w:eastAsia="pt-BR"/>
        </w:rPr>
      </w:pPr>
      <w:hyperlink w:anchor="_Toc99068652" w:history="1">
        <w:r w:rsidR="00F604C5" w:rsidRPr="00F604C5">
          <w:rPr>
            <w:rStyle w:val="Hyperlink"/>
            <w:rFonts w:ascii="Times New Roman" w:hAnsi="Times New Roman" w:cs="Times New Roman"/>
            <w:noProof/>
            <w:sz w:val="24"/>
            <w:szCs w:val="24"/>
          </w:rPr>
          <w:t>Figura 13  – Fluxograma de processos de abordagem supervisionada</w:t>
        </w:r>
        <w:r w:rsidR="00F604C5" w:rsidRPr="00F604C5">
          <w:rPr>
            <w:rFonts w:ascii="Times New Roman" w:hAnsi="Times New Roman" w:cs="Times New Roman"/>
            <w:noProof/>
            <w:webHidden/>
            <w:sz w:val="24"/>
            <w:szCs w:val="24"/>
          </w:rPr>
          <w:tab/>
        </w:r>
        <w:r w:rsidR="00F604C5" w:rsidRPr="00F604C5">
          <w:rPr>
            <w:rFonts w:ascii="Times New Roman" w:hAnsi="Times New Roman" w:cs="Times New Roman"/>
            <w:noProof/>
            <w:webHidden/>
            <w:sz w:val="24"/>
            <w:szCs w:val="24"/>
          </w:rPr>
          <w:fldChar w:fldCharType="begin"/>
        </w:r>
        <w:r w:rsidR="00F604C5" w:rsidRPr="00F604C5">
          <w:rPr>
            <w:rFonts w:ascii="Times New Roman" w:hAnsi="Times New Roman" w:cs="Times New Roman"/>
            <w:noProof/>
            <w:webHidden/>
            <w:sz w:val="24"/>
            <w:szCs w:val="24"/>
          </w:rPr>
          <w:instrText xml:space="preserve"> PAGEREF _Toc99068652 \h </w:instrText>
        </w:r>
        <w:r w:rsidR="00F604C5" w:rsidRPr="00F604C5">
          <w:rPr>
            <w:rFonts w:ascii="Times New Roman" w:hAnsi="Times New Roman" w:cs="Times New Roman"/>
            <w:noProof/>
            <w:webHidden/>
            <w:sz w:val="24"/>
            <w:szCs w:val="24"/>
          </w:rPr>
        </w:r>
        <w:r w:rsidR="00F604C5" w:rsidRPr="00F604C5">
          <w:rPr>
            <w:rFonts w:ascii="Times New Roman" w:hAnsi="Times New Roman" w:cs="Times New Roman"/>
            <w:noProof/>
            <w:webHidden/>
            <w:sz w:val="24"/>
            <w:szCs w:val="24"/>
          </w:rPr>
          <w:fldChar w:fldCharType="separate"/>
        </w:r>
        <w:r w:rsidR="00A10EC5">
          <w:rPr>
            <w:rFonts w:ascii="Times New Roman" w:hAnsi="Times New Roman" w:cs="Times New Roman"/>
            <w:noProof/>
            <w:webHidden/>
            <w:sz w:val="24"/>
            <w:szCs w:val="24"/>
          </w:rPr>
          <w:t>35</w:t>
        </w:r>
        <w:r w:rsidR="00F604C5" w:rsidRPr="00F604C5">
          <w:rPr>
            <w:rFonts w:ascii="Times New Roman" w:hAnsi="Times New Roman" w:cs="Times New Roman"/>
            <w:noProof/>
            <w:webHidden/>
            <w:sz w:val="24"/>
            <w:szCs w:val="24"/>
          </w:rPr>
          <w:fldChar w:fldCharType="end"/>
        </w:r>
      </w:hyperlink>
    </w:p>
    <w:p w14:paraId="0BCEF6C6" w14:textId="4DEB6888" w:rsidR="00F604C5" w:rsidRPr="00F604C5" w:rsidRDefault="00416138">
      <w:pPr>
        <w:pStyle w:val="ndicedeilustraes"/>
        <w:tabs>
          <w:tab w:val="right" w:leader="dot" w:pos="9061"/>
        </w:tabs>
        <w:rPr>
          <w:rFonts w:ascii="Times New Roman" w:eastAsiaTheme="minorEastAsia" w:hAnsi="Times New Roman" w:cs="Times New Roman"/>
          <w:noProof/>
          <w:sz w:val="24"/>
          <w:szCs w:val="24"/>
          <w:lang w:eastAsia="pt-BR"/>
        </w:rPr>
      </w:pPr>
      <w:hyperlink w:anchor="_Toc99068653" w:history="1">
        <w:r w:rsidR="00F604C5" w:rsidRPr="00F604C5">
          <w:rPr>
            <w:rStyle w:val="Hyperlink"/>
            <w:rFonts w:ascii="Times New Roman" w:hAnsi="Times New Roman" w:cs="Times New Roman"/>
            <w:noProof/>
            <w:sz w:val="24"/>
            <w:szCs w:val="24"/>
          </w:rPr>
          <w:t>Figura 14  – Fluxograma de scripts para metodologia ARIMA</w:t>
        </w:r>
        <w:r w:rsidR="00F604C5" w:rsidRPr="00F604C5">
          <w:rPr>
            <w:rFonts w:ascii="Times New Roman" w:hAnsi="Times New Roman" w:cs="Times New Roman"/>
            <w:noProof/>
            <w:webHidden/>
            <w:sz w:val="24"/>
            <w:szCs w:val="24"/>
          </w:rPr>
          <w:tab/>
        </w:r>
        <w:r w:rsidR="00F604C5" w:rsidRPr="00F604C5">
          <w:rPr>
            <w:rFonts w:ascii="Times New Roman" w:hAnsi="Times New Roman" w:cs="Times New Roman"/>
            <w:noProof/>
            <w:webHidden/>
            <w:sz w:val="24"/>
            <w:szCs w:val="24"/>
          </w:rPr>
          <w:fldChar w:fldCharType="begin"/>
        </w:r>
        <w:r w:rsidR="00F604C5" w:rsidRPr="00F604C5">
          <w:rPr>
            <w:rFonts w:ascii="Times New Roman" w:hAnsi="Times New Roman" w:cs="Times New Roman"/>
            <w:noProof/>
            <w:webHidden/>
            <w:sz w:val="24"/>
            <w:szCs w:val="24"/>
          </w:rPr>
          <w:instrText xml:space="preserve"> PAGEREF _Toc99068653 \h </w:instrText>
        </w:r>
        <w:r w:rsidR="00F604C5" w:rsidRPr="00F604C5">
          <w:rPr>
            <w:rFonts w:ascii="Times New Roman" w:hAnsi="Times New Roman" w:cs="Times New Roman"/>
            <w:noProof/>
            <w:webHidden/>
            <w:sz w:val="24"/>
            <w:szCs w:val="24"/>
          </w:rPr>
        </w:r>
        <w:r w:rsidR="00F604C5" w:rsidRPr="00F604C5">
          <w:rPr>
            <w:rFonts w:ascii="Times New Roman" w:hAnsi="Times New Roman" w:cs="Times New Roman"/>
            <w:noProof/>
            <w:webHidden/>
            <w:sz w:val="24"/>
            <w:szCs w:val="24"/>
          </w:rPr>
          <w:fldChar w:fldCharType="separate"/>
        </w:r>
        <w:r w:rsidR="00A10EC5">
          <w:rPr>
            <w:rFonts w:ascii="Times New Roman" w:hAnsi="Times New Roman" w:cs="Times New Roman"/>
            <w:noProof/>
            <w:webHidden/>
            <w:sz w:val="24"/>
            <w:szCs w:val="24"/>
          </w:rPr>
          <w:t>38</w:t>
        </w:r>
        <w:r w:rsidR="00F604C5" w:rsidRPr="00F604C5">
          <w:rPr>
            <w:rFonts w:ascii="Times New Roman" w:hAnsi="Times New Roman" w:cs="Times New Roman"/>
            <w:noProof/>
            <w:webHidden/>
            <w:sz w:val="24"/>
            <w:szCs w:val="24"/>
          </w:rPr>
          <w:fldChar w:fldCharType="end"/>
        </w:r>
      </w:hyperlink>
    </w:p>
    <w:p w14:paraId="1DDDB3D1" w14:textId="76FD3441" w:rsidR="00F604C5" w:rsidRPr="00F604C5" w:rsidRDefault="00416138">
      <w:pPr>
        <w:pStyle w:val="ndicedeilustraes"/>
        <w:tabs>
          <w:tab w:val="right" w:leader="dot" w:pos="9061"/>
        </w:tabs>
        <w:rPr>
          <w:rFonts w:ascii="Times New Roman" w:eastAsiaTheme="minorEastAsia" w:hAnsi="Times New Roman" w:cs="Times New Roman"/>
          <w:noProof/>
          <w:sz w:val="24"/>
          <w:szCs w:val="24"/>
          <w:lang w:eastAsia="pt-BR"/>
        </w:rPr>
      </w:pPr>
      <w:hyperlink w:anchor="_Toc99068654" w:history="1">
        <w:r w:rsidR="00F604C5" w:rsidRPr="00F604C5">
          <w:rPr>
            <w:rStyle w:val="Hyperlink"/>
            <w:rFonts w:ascii="Times New Roman" w:hAnsi="Times New Roman" w:cs="Times New Roman"/>
            <w:noProof/>
            <w:sz w:val="24"/>
            <w:szCs w:val="24"/>
          </w:rPr>
          <w:t>Figura 15 – Gráfico de Entropia por Janelas e limiar (1,1,1) em função do tempo</w:t>
        </w:r>
        <w:r w:rsidR="00F604C5" w:rsidRPr="00F604C5">
          <w:rPr>
            <w:rFonts w:ascii="Times New Roman" w:hAnsi="Times New Roman" w:cs="Times New Roman"/>
            <w:noProof/>
            <w:webHidden/>
            <w:sz w:val="24"/>
            <w:szCs w:val="24"/>
          </w:rPr>
          <w:tab/>
        </w:r>
        <w:r w:rsidR="00F604C5" w:rsidRPr="00F604C5">
          <w:rPr>
            <w:rFonts w:ascii="Times New Roman" w:hAnsi="Times New Roman" w:cs="Times New Roman"/>
            <w:noProof/>
            <w:webHidden/>
            <w:sz w:val="24"/>
            <w:szCs w:val="24"/>
          </w:rPr>
          <w:fldChar w:fldCharType="begin"/>
        </w:r>
        <w:r w:rsidR="00F604C5" w:rsidRPr="00F604C5">
          <w:rPr>
            <w:rFonts w:ascii="Times New Roman" w:hAnsi="Times New Roman" w:cs="Times New Roman"/>
            <w:noProof/>
            <w:webHidden/>
            <w:sz w:val="24"/>
            <w:szCs w:val="24"/>
          </w:rPr>
          <w:instrText xml:space="preserve"> PAGEREF _Toc99068654 \h </w:instrText>
        </w:r>
        <w:r w:rsidR="00F604C5" w:rsidRPr="00F604C5">
          <w:rPr>
            <w:rFonts w:ascii="Times New Roman" w:hAnsi="Times New Roman" w:cs="Times New Roman"/>
            <w:noProof/>
            <w:webHidden/>
            <w:sz w:val="24"/>
            <w:szCs w:val="24"/>
          </w:rPr>
        </w:r>
        <w:r w:rsidR="00F604C5" w:rsidRPr="00F604C5">
          <w:rPr>
            <w:rFonts w:ascii="Times New Roman" w:hAnsi="Times New Roman" w:cs="Times New Roman"/>
            <w:noProof/>
            <w:webHidden/>
            <w:sz w:val="24"/>
            <w:szCs w:val="24"/>
          </w:rPr>
          <w:fldChar w:fldCharType="separate"/>
        </w:r>
        <w:r w:rsidR="00A10EC5">
          <w:rPr>
            <w:rFonts w:ascii="Times New Roman" w:hAnsi="Times New Roman" w:cs="Times New Roman"/>
            <w:noProof/>
            <w:webHidden/>
            <w:sz w:val="24"/>
            <w:szCs w:val="24"/>
          </w:rPr>
          <w:t>40</w:t>
        </w:r>
        <w:r w:rsidR="00F604C5" w:rsidRPr="00F604C5">
          <w:rPr>
            <w:rFonts w:ascii="Times New Roman" w:hAnsi="Times New Roman" w:cs="Times New Roman"/>
            <w:noProof/>
            <w:webHidden/>
            <w:sz w:val="24"/>
            <w:szCs w:val="24"/>
          </w:rPr>
          <w:fldChar w:fldCharType="end"/>
        </w:r>
      </w:hyperlink>
    </w:p>
    <w:p w14:paraId="5D482101" w14:textId="784A5C4A" w:rsidR="00F604C5" w:rsidRPr="00F604C5" w:rsidRDefault="00416138">
      <w:pPr>
        <w:pStyle w:val="ndicedeilustraes"/>
        <w:tabs>
          <w:tab w:val="right" w:leader="dot" w:pos="9061"/>
        </w:tabs>
        <w:rPr>
          <w:rFonts w:ascii="Times New Roman" w:eastAsiaTheme="minorEastAsia" w:hAnsi="Times New Roman" w:cs="Times New Roman"/>
          <w:noProof/>
          <w:sz w:val="24"/>
          <w:szCs w:val="24"/>
          <w:lang w:eastAsia="pt-BR"/>
        </w:rPr>
      </w:pPr>
      <w:hyperlink w:anchor="_Toc99068655" w:history="1">
        <w:r w:rsidR="00F604C5" w:rsidRPr="00F604C5">
          <w:rPr>
            <w:rStyle w:val="Hyperlink"/>
            <w:rFonts w:ascii="Times New Roman" w:hAnsi="Times New Roman" w:cs="Times New Roman"/>
            <w:noProof/>
            <w:sz w:val="24"/>
            <w:szCs w:val="24"/>
          </w:rPr>
          <w:t>Figura 16 – Gráfico de Entropia por Janelas e limiar (3,3,1) em função do tempo</w:t>
        </w:r>
        <w:r w:rsidR="00F604C5" w:rsidRPr="00F604C5">
          <w:rPr>
            <w:rFonts w:ascii="Times New Roman" w:hAnsi="Times New Roman" w:cs="Times New Roman"/>
            <w:noProof/>
            <w:webHidden/>
            <w:sz w:val="24"/>
            <w:szCs w:val="24"/>
          </w:rPr>
          <w:tab/>
        </w:r>
        <w:r w:rsidR="00F604C5" w:rsidRPr="00F604C5">
          <w:rPr>
            <w:rFonts w:ascii="Times New Roman" w:hAnsi="Times New Roman" w:cs="Times New Roman"/>
            <w:noProof/>
            <w:webHidden/>
            <w:sz w:val="24"/>
            <w:szCs w:val="24"/>
          </w:rPr>
          <w:fldChar w:fldCharType="begin"/>
        </w:r>
        <w:r w:rsidR="00F604C5" w:rsidRPr="00F604C5">
          <w:rPr>
            <w:rFonts w:ascii="Times New Roman" w:hAnsi="Times New Roman" w:cs="Times New Roman"/>
            <w:noProof/>
            <w:webHidden/>
            <w:sz w:val="24"/>
            <w:szCs w:val="24"/>
          </w:rPr>
          <w:instrText xml:space="preserve"> PAGEREF _Toc99068655 \h </w:instrText>
        </w:r>
        <w:r w:rsidR="00F604C5" w:rsidRPr="00F604C5">
          <w:rPr>
            <w:rFonts w:ascii="Times New Roman" w:hAnsi="Times New Roman" w:cs="Times New Roman"/>
            <w:noProof/>
            <w:webHidden/>
            <w:sz w:val="24"/>
            <w:szCs w:val="24"/>
          </w:rPr>
        </w:r>
        <w:r w:rsidR="00F604C5" w:rsidRPr="00F604C5">
          <w:rPr>
            <w:rFonts w:ascii="Times New Roman" w:hAnsi="Times New Roman" w:cs="Times New Roman"/>
            <w:noProof/>
            <w:webHidden/>
            <w:sz w:val="24"/>
            <w:szCs w:val="24"/>
          </w:rPr>
          <w:fldChar w:fldCharType="separate"/>
        </w:r>
        <w:r w:rsidR="00A10EC5">
          <w:rPr>
            <w:rFonts w:ascii="Times New Roman" w:hAnsi="Times New Roman" w:cs="Times New Roman"/>
            <w:noProof/>
            <w:webHidden/>
            <w:sz w:val="24"/>
            <w:szCs w:val="24"/>
          </w:rPr>
          <w:t>40</w:t>
        </w:r>
        <w:r w:rsidR="00F604C5" w:rsidRPr="00F604C5">
          <w:rPr>
            <w:rFonts w:ascii="Times New Roman" w:hAnsi="Times New Roman" w:cs="Times New Roman"/>
            <w:noProof/>
            <w:webHidden/>
            <w:sz w:val="24"/>
            <w:szCs w:val="24"/>
          </w:rPr>
          <w:fldChar w:fldCharType="end"/>
        </w:r>
      </w:hyperlink>
    </w:p>
    <w:p w14:paraId="33271987" w14:textId="03E1A539" w:rsidR="00F604C5" w:rsidRPr="00F604C5" w:rsidRDefault="00416138">
      <w:pPr>
        <w:pStyle w:val="ndicedeilustraes"/>
        <w:tabs>
          <w:tab w:val="right" w:leader="dot" w:pos="9061"/>
        </w:tabs>
        <w:rPr>
          <w:rFonts w:ascii="Times New Roman" w:eastAsiaTheme="minorEastAsia" w:hAnsi="Times New Roman" w:cs="Times New Roman"/>
          <w:noProof/>
          <w:sz w:val="24"/>
          <w:szCs w:val="24"/>
          <w:lang w:eastAsia="pt-BR"/>
        </w:rPr>
      </w:pPr>
      <w:hyperlink w:anchor="_Toc99068656" w:history="1">
        <w:r w:rsidR="00F604C5" w:rsidRPr="00F604C5">
          <w:rPr>
            <w:rStyle w:val="Hyperlink"/>
            <w:rFonts w:ascii="Times New Roman" w:hAnsi="Times New Roman" w:cs="Times New Roman"/>
            <w:noProof/>
            <w:sz w:val="24"/>
            <w:szCs w:val="24"/>
          </w:rPr>
          <w:t>Figura 17 – Gráfico de Entropia por Janelas e limiar (2,3,3) em função do tempo</w:t>
        </w:r>
        <w:r w:rsidR="00F604C5" w:rsidRPr="00F604C5">
          <w:rPr>
            <w:rFonts w:ascii="Times New Roman" w:hAnsi="Times New Roman" w:cs="Times New Roman"/>
            <w:noProof/>
            <w:webHidden/>
            <w:sz w:val="24"/>
            <w:szCs w:val="24"/>
          </w:rPr>
          <w:tab/>
        </w:r>
        <w:r w:rsidR="00F604C5" w:rsidRPr="00F604C5">
          <w:rPr>
            <w:rFonts w:ascii="Times New Roman" w:hAnsi="Times New Roman" w:cs="Times New Roman"/>
            <w:noProof/>
            <w:webHidden/>
            <w:sz w:val="24"/>
            <w:szCs w:val="24"/>
          </w:rPr>
          <w:fldChar w:fldCharType="begin"/>
        </w:r>
        <w:r w:rsidR="00F604C5" w:rsidRPr="00F604C5">
          <w:rPr>
            <w:rFonts w:ascii="Times New Roman" w:hAnsi="Times New Roman" w:cs="Times New Roman"/>
            <w:noProof/>
            <w:webHidden/>
            <w:sz w:val="24"/>
            <w:szCs w:val="24"/>
          </w:rPr>
          <w:instrText xml:space="preserve"> PAGEREF _Toc99068656 \h </w:instrText>
        </w:r>
        <w:r w:rsidR="00F604C5" w:rsidRPr="00F604C5">
          <w:rPr>
            <w:rFonts w:ascii="Times New Roman" w:hAnsi="Times New Roman" w:cs="Times New Roman"/>
            <w:noProof/>
            <w:webHidden/>
            <w:sz w:val="24"/>
            <w:szCs w:val="24"/>
          </w:rPr>
        </w:r>
        <w:r w:rsidR="00F604C5" w:rsidRPr="00F604C5">
          <w:rPr>
            <w:rFonts w:ascii="Times New Roman" w:hAnsi="Times New Roman" w:cs="Times New Roman"/>
            <w:noProof/>
            <w:webHidden/>
            <w:sz w:val="24"/>
            <w:szCs w:val="24"/>
          </w:rPr>
          <w:fldChar w:fldCharType="separate"/>
        </w:r>
        <w:r w:rsidR="00A10EC5">
          <w:rPr>
            <w:rFonts w:ascii="Times New Roman" w:hAnsi="Times New Roman" w:cs="Times New Roman"/>
            <w:noProof/>
            <w:webHidden/>
            <w:sz w:val="24"/>
            <w:szCs w:val="24"/>
          </w:rPr>
          <w:t>41</w:t>
        </w:r>
        <w:r w:rsidR="00F604C5" w:rsidRPr="00F604C5">
          <w:rPr>
            <w:rFonts w:ascii="Times New Roman" w:hAnsi="Times New Roman" w:cs="Times New Roman"/>
            <w:noProof/>
            <w:webHidden/>
            <w:sz w:val="24"/>
            <w:szCs w:val="24"/>
          </w:rPr>
          <w:fldChar w:fldCharType="end"/>
        </w:r>
      </w:hyperlink>
    </w:p>
    <w:p w14:paraId="7E0B14AC" w14:textId="5895FD40" w:rsidR="00F604C5" w:rsidRPr="00F604C5" w:rsidRDefault="00416138">
      <w:pPr>
        <w:pStyle w:val="ndicedeilustraes"/>
        <w:tabs>
          <w:tab w:val="right" w:leader="dot" w:pos="9061"/>
        </w:tabs>
        <w:rPr>
          <w:rFonts w:ascii="Times New Roman" w:eastAsiaTheme="minorEastAsia" w:hAnsi="Times New Roman" w:cs="Times New Roman"/>
          <w:noProof/>
          <w:sz w:val="24"/>
          <w:szCs w:val="24"/>
          <w:lang w:eastAsia="pt-BR"/>
        </w:rPr>
      </w:pPr>
      <w:hyperlink w:anchor="_Toc99068657" w:history="1">
        <w:r w:rsidR="00F604C5" w:rsidRPr="00F604C5">
          <w:rPr>
            <w:rStyle w:val="Hyperlink"/>
            <w:rFonts w:ascii="Times New Roman" w:hAnsi="Times New Roman" w:cs="Times New Roman"/>
            <w:noProof/>
            <w:sz w:val="24"/>
            <w:szCs w:val="24"/>
          </w:rPr>
          <w:t>Figura 18 – Fluxograma do código</w:t>
        </w:r>
        <w:r w:rsidR="00F604C5" w:rsidRPr="00F604C5">
          <w:rPr>
            <w:rFonts w:ascii="Times New Roman" w:hAnsi="Times New Roman" w:cs="Times New Roman"/>
            <w:noProof/>
            <w:webHidden/>
            <w:sz w:val="24"/>
            <w:szCs w:val="24"/>
          </w:rPr>
          <w:tab/>
        </w:r>
        <w:r w:rsidR="00F604C5" w:rsidRPr="00F604C5">
          <w:rPr>
            <w:rFonts w:ascii="Times New Roman" w:hAnsi="Times New Roman" w:cs="Times New Roman"/>
            <w:noProof/>
            <w:webHidden/>
            <w:sz w:val="24"/>
            <w:szCs w:val="24"/>
          </w:rPr>
          <w:fldChar w:fldCharType="begin"/>
        </w:r>
        <w:r w:rsidR="00F604C5" w:rsidRPr="00F604C5">
          <w:rPr>
            <w:rFonts w:ascii="Times New Roman" w:hAnsi="Times New Roman" w:cs="Times New Roman"/>
            <w:noProof/>
            <w:webHidden/>
            <w:sz w:val="24"/>
            <w:szCs w:val="24"/>
          </w:rPr>
          <w:instrText xml:space="preserve"> PAGEREF _Toc99068657 \h </w:instrText>
        </w:r>
        <w:r w:rsidR="00F604C5" w:rsidRPr="00F604C5">
          <w:rPr>
            <w:rFonts w:ascii="Times New Roman" w:hAnsi="Times New Roman" w:cs="Times New Roman"/>
            <w:noProof/>
            <w:webHidden/>
            <w:sz w:val="24"/>
            <w:szCs w:val="24"/>
          </w:rPr>
        </w:r>
        <w:r w:rsidR="00F604C5" w:rsidRPr="00F604C5">
          <w:rPr>
            <w:rFonts w:ascii="Times New Roman" w:hAnsi="Times New Roman" w:cs="Times New Roman"/>
            <w:noProof/>
            <w:webHidden/>
            <w:sz w:val="24"/>
            <w:szCs w:val="24"/>
          </w:rPr>
          <w:fldChar w:fldCharType="separate"/>
        </w:r>
        <w:r w:rsidR="00A10EC5">
          <w:rPr>
            <w:rFonts w:ascii="Times New Roman" w:hAnsi="Times New Roman" w:cs="Times New Roman"/>
            <w:noProof/>
            <w:webHidden/>
            <w:sz w:val="24"/>
            <w:szCs w:val="24"/>
          </w:rPr>
          <w:t>41</w:t>
        </w:r>
        <w:r w:rsidR="00F604C5" w:rsidRPr="00F604C5">
          <w:rPr>
            <w:rFonts w:ascii="Times New Roman" w:hAnsi="Times New Roman" w:cs="Times New Roman"/>
            <w:noProof/>
            <w:webHidden/>
            <w:sz w:val="24"/>
            <w:szCs w:val="24"/>
          </w:rPr>
          <w:fldChar w:fldCharType="end"/>
        </w:r>
      </w:hyperlink>
    </w:p>
    <w:p w14:paraId="2AA9BBBC" w14:textId="0A251960" w:rsidR="00C6757D" w:rsidRDefault="00F604C5" w:rsidP="00191792">
      <w:pPr>
        <w:pStyle w:val="TextoIsa"/>
        <w:spacing w:line="360" w:lineRule="auto"/>
        <w:rPr>
          <w:bCs/>
        </w:rPr>
      </w:pPr>
      <w:r w:rsidRPr="00F604C5">
        <w:rPr>
          <w:rFonts w:eastAsiaTheme="minorHAnsi"/>
          <w:bCs/>
          <w:szCs w:val="24"/>
        </w:rPr>
        <w:fldChar w:fldCharType="end"/>
      </w:r>
    </w:p>
    <w:p w14:paraId="0BCDE80C" w14:textId="77777777" w:rsidR="00C6757D" w:rsidRDefault="00C6757D" w:rsidP="008F3237">
      <w:pPr>
        <w:pStyle w:val="TtuloIsa"/>
      </w:pPr>
    </w:p>
    <w:p w14:paraId="77947608" w14:textId="77777777" w:rsidR="00C6757D" w:rsidRDefault="00C6757D" w:rsidP="008F3237">
      <w:pPr>
        <w:pStyle w:val="TtuloIsa"/>
      </w:pPr>
    </w:p>
    <w:p w14:paraId="1454A718" w14:textId="77777777" w:rsidR="00C6757D" w:rsidRDefault="00C6757D" w:rsidP="008F3237">
      <w:pPr>
        <w:pStyle w:val="TtuloIsa"/>
      </w:pPr>
    </w:p>
    <w:p w14:paraId="6A12AA72" w14:textId="77777777" w:rsidR="00C6757D" w:rsidRDefault="00C6757D" w:rsidP="008F3237">
      <w:pPr>
        <w:pStyle w:val="TtuloIsa"/>
      </w:pPr>
    </w:p>
    <w:p w14:paraId="506E102F" w14:textId="77777777" w:rsidR="00C6757D" w:rsidRDefault="00C6757D" w:rsidP="008F3237">
      <w:pPr>
        <w:pStyle w:val="TtuloIsa"/>
      </w:pPr>
    </w:p>
    <w:p w14:paraId="3F8A4F03" w14:textId="77777777" w:rsidR="00C6757D" w:rsidRDefault="00C6757D" w:rsidP="008F3237">
      <w:pPr>
        <w:pStyle w:val="TtuloIsa"/>
      </w:pPr>
    </w:p>
    <w:p w14:paraId="7B23978E" w14:textId="3F2F7EE8" w:rsidR="00C6757D" w:rsidRDefault="00C6757D" w:rsidP="00C6757D">
      <w:pPr>
        <w:pStyle w:val="TtuloIsa"/>
        <w:jc w:val="left"/>
      </w:pPr>
    </w:p>
    <w:p w14:paraId="1C2452D0" w14:textId="77777777" w:rsidR="00C6757D" w:rsidRDefault="00C6757D" w:rsidP="00C6757D">
      <w:pPr>
        <w:pStyle w:val="TtuloIsa"/>
        <w:jc w:val="left"/>
      </w:pPr>
    </w:p>
    <w:p w14:paraId="5CF39824" w14:textId="58FCD28B" w:rsidR="008F3237" w:rsidRDefault="008F3237" w:rsidP="008F3237">
      <w:pPr>
        <w:pStyle w:val="TtuloIsa"/>
      </w:pPr>
      <w:r>
        <w:t xml:space="preserve">LISTA DE </w:t>
      </w:r>
      <w:r w:rsidR="00244067">
        <w:t>TABELAS</w:t>
      </w:r>
    </w:p>
    <w:p w14:paraId="0820980A" w14:textId="70A934C7" w:rsidR="00A349C0" w:rsidRPr="00244067" w:rsidRDefault="00A349C0" w:rsidP="00191792">
      <w:pPr>
        <w:pStyle w:val="TextoIsa"/>
        <w:spacing w:line="360" w:lineRule="auto"/>
        <w:rPr>
          <w:szCs w:val="24"/>
        </w:rPr>
      </w:pPr>
    </w:p>
    <w:p w14:paraId="20BA777D" w14:textId="51236B8C" w:rsidR="00244067" w:rsidRPr="00244067" w:rsidRDefault="00666B19">
      <w:pPr>
        <w:pStyle w:val="ndicedeilustraes"/>
        <w:tabs>
          <w:tab w:val="right" w:leader="dot" w:pos="9061"/>
        </w:tabs>
        <w:rPr>
          <w:rFonts w:ascii="Times New Roman" w:eastAsiaTheme="minorEastAsia" w:hAnsi="Times New Roman" w:cs="Times New Roman"/>
          <w:noProof/>
          <w:sz w:val="24"/>
          <w:szCs w:val="24"/>
          <w:lang w:eastAsia="pt-BR"/>
        </w:rPr>
      </w:pPr>
      <w:r w:rsidRPr="00244067">
        <w:rPr>
          <w:rFonts w:ascii="Times New Roman" w:hAnsi="Times New Roman" w:cs="Times New Roman"/>
          <w:sz w:val="24"/>
          <w:szCs w:val="24"/>
        </w:rPr>
        <w:fldChar w:fldCharType="begin"/>
      </w:r>
      <w:r w:rsidRPr="00244067">
        <w:rPr>
          <w:rFonts w:ascii="Times New Roman" w:hAnsi="Times New Roman" w:cs="Times New Roman"/>
          <w:sz w:val="24"/>
          <w:szCs w:val="24"/>
        </w:rPr>
        <w:instrText xml:space="preserve"> TOC \h \z \c "Tabela" </w:instrText>
      </w:r>
      <w:r w:rsidRPr="00244067">
        <w:rPr>
          <w:rFonts w:ascii="Times New Roman" w:hAnsi="Times New Roman" w:cs="Times New Roman"/>
          <w:sz w:val="24"/>
          <w:szCs w:val="24"/>
        </w:rPr>
        <w:fldChar w:fldCharType="separate"/>
      </w:r>
      <w:hyperlink w:anchor="_Toc98368736" w:history="1">
        <w:r w:rsidR="00244067" w:rsidRPr="00244067">
          <w:rPr>
            <w:rStyle w:val="Hyperlink"/>
            <w:rFonts w:ascii="Times New Roman" w:hAnsi="Times New Roman" w:cs="Times New Roman"/>
            <w:noProof/>
            <w:color w:val="auto"/>
            <w:sz w:val="24"/>
            <w:szCs w:val="24"/>
          </w:rPr>
          <w:t>Tabela 1 – Resultados em relação aos atributos do modelo</w:t>
        </w:r>
        <w:r w:rsidR="00244067" w:rsidRPr="00244067">
          <w:rPr>
            <w:rFonts w:ascii="Times New Roman" w:hAnsi="Times New Roman" w:cs="Times New Roman"/>
            <w:noProof/>
            <w:webHidden/>
            <w:sz w:val="24"/>
            <w:szCs w:val="24"/>
          </w:rPr>
          <w:tab/>
        </w:r>
        <w:r w:rsidR="00244067" w:rsidRPr="00244067">
          <w:rPr>
            <w:rFonts w:ascii="Times New Roman" w:hAnsi="Times New Roman" w:cs="Times New Roman"/>
            <w:noProof/>
            <w:webHidden/>
            <w:sz w:val="24"/>
            <w:szCs w:val="24"/>
          </w:rPr>
          <w:fldChar w:fldCharType="begin"/>
        </w:r>
        <w:r w:rsidR="00244067" w:rsidRPr="00244067">
          <w:rPr>
            <w:rFonts w:ascii="Times New Roman" w:hAnsi="Times New Roman" w:cs="Times New Roman"/>
            <w:noProof/>
            <w:webHidden/>
            <w:sz w:val="24"/>
            <w:szCs w:val="24"/>
          </w:rPr>
          <w:instrText xml:space="preserve"> PAGEREF _Toc98368736 \h </w:instrText>
        </w:r>
        <w:r w:rsidR="00244067" w:rsidRPr="00244067">
          <w:rPr>
            <w:rFonts w:ascii="Times New Roman" w:hAnsi="Times New Roman" w:cs="Times New Roman"/>
            <w:noProof/>
            <w:webHidden/>
            <w:sz w:val="24"/>
            <w:szCs w:val="24"/>
          </w:rPr>
        </w:r>
        <w:r w:rsidR="00244067" w:rsidRPr="00244067">
          <w:rPr>
            <w:rFonts w:ascii="Times New Roman" w:hAnsi="Times New Roman" w:cs="Times New Roman"/>
            <w:noProof/>
            <w:webHidden/>
            <w:sz w:val="24"/>
            <w:szCs w:val="24"/>
          </w:rPr>
          <w:fldChar w:fldCharType="separate"/>
        </w:r>
        <w:r w:rsidR="00A10EC5">
          <w:rPr>
            <w:rFonts w:ascii="Times New Roman" w:hAnsi="Times New Roman" w:cs="Times New Roman"/>
            <w:noProof/>
            <w:webHidden/>
            <w:sz w:val="24"/>
            <w:szCs w:val="24"/>
          </w:rPr>
          <w:t>39</w:t>
        </w:r>
        <w:r w:rsidR="00244067" w:rsidRPr="00244067">
          <w:rPr>
            <w:rFonts w:ascii="Times New Roman" w:hAnsi="Times New Roman" w:cs="Times New Roman"/>
            <w:noProof/>
            <w:webHidden/>
            <w:sz w:val="24"/>
            <w:szCs w:val="24"/>
          </w:rPr>
          <w:fldChar w:fldCharType="end"/>
        </w:r>
      </w:hyperlink>
    </w:p>
    <w:p w14:paraId="2C86C22A" w14:textId="2B89ADC5" w:rsidR="00244067" w:rsidRPr="00244067" w:rsidRDefault="00416138">
      <w:pPr>
        <w:pStyle w:val="ndicedeilustraes"/>
        <w:tabs>
          <w:tab w:val="right" w:leader="dot" w:pos="9061"/>
        </w:tabs>
        <w:rPr>
          <w:rFonts w:ascii="Times New Roman" w:eastAsiaTheme="minorEastAsia" w:hAnsi="Times New Roman" w:cs="Times New Roman"/>
          <w:noProof/>
          <w:sz w:val="24"/>
          <w:szCs w:val="24"/>
          <w:lang w:eastAsia="pt-BR"/>
        </w:rPr>
      </w:pPr>
      <w:hyperlink w:anchor="_Toc98368737" w:history="1">
        <w:r w:rsidR="00244067" w:rsidRPr="00244067">
          <w:rPr>
            <w:rStyle w:val="Hyperlink"/>
            <w:rFonts w:ascii="Times New Roman" w:hAnsi="Times New Roman" w:cs="Times New Roman"/>
            <w:noProof/>
            <w:color w:val="auto"/>
            <w:sz w:val="24"/>
            <w:szCs w:val="24"/>
          </w:rPr>
          <w:t>Tabela 2 – Métricas em relação ao método utilizado</w:t>
        </w:r>
        <w:r w:rsidR="00244067" w:rsidRPr="00244067">
          <w:rPr>
            <w:rFonts w:ascii="Times New Roman" w:hAnsi="Times New Roman" w:cs="Times New Roman"/>
            <w:noProof/>
            <w:webHidden/>
            <w:sz w:val="24"/>
            <w:szCs w:val="24"/>
          </w:rPr>
          <w:tab/>
        </w:r>
        <w:r w:rsidR="00244067" w:rsidRPr="00244067">
          <w:rPr>
            <w:rFonts w:ascii="Times New Roman" w:hAnsi="Times New Roman" w:cs="Times New Roman"/>
            <w:noProof/>
            <w:webHidden/>
            <w:sz w:val="24"/>
            <w:szCs w:val="24"/>
          </w:rPr>
          <w:fldChar w:fldCharType="begin"/>
        </w:r>
        <w:r w:rsidR="00244067" w:rsidRPr="00244067">
          <w:rPr>
            <w:rFonts w:ascii="Times New Roman" w:hAnsi="Times New Roman" w:cs="Times New Roman"/>
            <w:noProof/>
            <w:webHidden/>
            <w:sz w:val="24"/>
            <w:szCs w:val="24"/>
          </w:rPr>
          <w:instrText xml:space="preserve"> PAGEREF _Toc98368737 \h </w:instrText>
        </w:r>
        <w:r w:rsidR="00244067" w:rsidRPr="00244067">
          <w:rPr>
            <w:rFonts w:ascii="Times New Roman" w:hAnsi="Times New Roman" w:cs="Times New Roman"/>
            <w:noProof/>
            <w:webHidden/>
            <w:sz w:val="24"/>
            <w:szCs w:val="24"/>
          </w:rPr>
        </w:r>
        <w:r w:rsidR="00244067" w:rsidRPr="00244067">
          <w:rPr>
            <w:rFonts w:ascii="Times New Roman" w:hAnsi="Times New Roman" w:cs="Times New Roman"/>
            <w:noProof/>
            <w:webHidden/>
            <w:sz w:val="24"/>
            <w:szCs w:val="24"/>
          </w:rPr>
          <w:fldChar w:fldCharType="separate"/>
        </w:r>
        <w:r w:rsidR="00A10EC5">
          <w:rPr>
            <w:rFonts w:ascii="Times New Roman" w:hAnsi="Times New Roman" w:cs="Times New Roman"/>
            <w:noProof/>
            <w:webHidden/>
            <w:sz w:val="24"/>
            <w:szCs w:val="24"/>
          </w:rPr>
          <w:t>42</w:t>
        </w:r>
        <w:r w:rsidR="00244067" w:rsidRPr="00244067">
          <w:rPr>
            <w:rFonts w:ascii="Times New Roman" w:hAnsi="Times New Roman" w:cs="Times New Roman"/>
            <w:noProof/>
            <w:webHidden/>
            <w:sz w:val="24"/>
            <w:szCs w:val="24"/>
          </w:rPr>
          <w:fldChar w:fldCharType="end"/>
        </w:r>
      </w:hyperlink>
    </w:p>
    <w:p w14:paraId="48D3913C" w14:textId="28BD92DB" w:rsidR="00244067" w:rsidRPr="00244067" w:rsidRDefault="00416138">
      <w:pPr>
        <w:pStyle w:val="ndicedeilustraes"/>
        <w:tabs>
          <w:tab w:val="right" w:leader="dot" w:pos="9061"/>
        </w:tabs>
        <w:rPr>
          <w:rFonts w:ascii="Times New Roman" w:eastAsiaTheme="minorEastAsia" w:hAnsi="Times New Roman" w:cs="Times New Roman"/>
          <w:noProof/>
          <w:sz w:val="24"/>
          <w:szCs w:val="24"/>
          <w:lang w:eastAsia="pt-BR"/>
        </w:rPr>
      </w:pPr>
      <w:hyperlink w:anchor="_Toc98368738" w:history="1">
        <w:r w:rsidR="00244067" w:rsidRPr="00244067">
          <w:rPr>
            <w:rStyle w:val="Hyperlink"/>
            <w:rFonts w:ascii="Times New Roman" w:hAnsi="Times New Roman" w:cs="Times New Roman"/>
            <w:noProof/>
            <w:color w:val="auto"/>
            <w:sz w:val="24"/>
            <w:szCs w:val="24"/>
          </w:rPr>
          <w:t>Tabela 3 – Métricas dos modelos da Tabela 2 sem a aplicação da PCA</w:t>
        </w:r>
        <w:r w:rsidR="00244067" w:rsidRPr="00244067">
          <w:rPr>
            <w:rFonts w:ascii="Times New Roman" w:hAnsi="Times New Roman" w:cs="Times New Roman"/>
            <w:noProof/>
            <w:webHidden/>
            <w:sz w:val="24"/>
            <w:szCs w:val="24"/>
          </w:rPr>
          <w:tab/>
        </w:r>
        <w:r w:rsidR="00244067" w:rsidRPr="00244067">
          <w:rPr>
            <w:rFonts w:ascii="Times New Roman" w:hAnsi="Times New Roman" w:cs="Times New Roman"/>
            <w:noProof/>
            <w:webHidden/>
            <w:sz w:val="24"/>
            <w:szCs w:val="24"/>
          </w:rPr>
          <w:fldChar w:fldCharType="begin"/>
        </w:r>
        <w:r w:rsidR="00244067" w:rsidRPr="00244067">
          <w:rPr>
            <w:rFonts w:ascii="Times New Roman" w:hAnsi="Times New Roman" w:cs="Times New Roman"/>
            <w:noProof/>
            <w:webHidden/>
            <w:sz w:val="24"/>
            <w:szCs w:val="24"/>
          </w:rPr>
          <w:instrText xml:space="preserve"> PAGEREF _Toc98368738 \h </w:instrText>
        </w:r>
        <w:r w:rsidR="00244067" w:rsidRPr="00244067">
          <w:rPr>
            <w:rFonts w:ascii="Times New Roman" w:hAnsi="Times New Roman" w:cs="Times New Roman"/>
            <w:noProof/>
            <w:webHidden/>
            <w:sz w:val="24"/>
            <w:szCs w:val="24"/>
          </w:rPr>
        </w:r>
        <w:r w:rsidR="00244067" w:rsidRPr="00244067">
          <w:rPr>
            <w:rFonts w:ascii="Times New Roman" w:hAnsi="Times New Roman" w:cs="Times New Roman"/>
            <w:noProof/>
            <w:webHidden/>
            <w:sz w:val="24"/>
            <w:szCs w:val="24"/>
          </w:rPr>
          <w:fldChar w:fldCharType="separate"/>
        </w:r>
        <w:r w:rsidR="00A10EC5">
          <w:rPr>
            <w:rFonts w:ascii="Times New Roman" w:hAnsi="Times New Roman" w:cs="Times New Roman"/>
            <w:noProof/>
            <w:webHidden/>
            <w:sz w:val="24"/>
            <w:szCs w:val="24"/>
          </w:rPr>
          <w:t>43</w:t>
        </w:r>
        <w:r w:rsidR="00244067" w:rsidRPr="00244067">
          <w:rPr>
            <w:rFonts w:ascii="Times New Roman" w:hAnsi="Times New Roman" w:cs="Times New Roman"/>
            <w:noProof/>
            <w:webHidden/>
            <w:sz w:val="24"/>
            <w:szCs w:val="24"/>
          </w:rPr>
          <w:fldChar w:fldCharType="end"/>
        </w:r>
      </w:hyperlink>
    </w:p>
    <w:p w14:paraId="265AA138" w14:textId="77778BAD" w:rsidR="00666B19" w:rsidRDefault="00666B19" w:rsidP="00191792">
      <w:pPr>
        <w:pStyle w:val="TextoIsa"/>
        <w:spacing w:line="360" w:lineRule="auto"/>
        <w:rPr>
          <w:szCs w:val="24"/>
        </w:rPr>
      </w:pPr>
      <w:r w:rsidRPr="00244067">
        <w:rPr>
          <w:szCs w:val="24"/>
        </w:rPr>
        <w:fldChar w:fldCharType="end"/>
      </w:r>
    </w:p>
    <w:p w14:paraId="448E7F73" w14:textId="29BC3A44" w:rsidR="00C6757D" w:rsidRDefault="00C6757D" w:rsidP="00191792">
      <w:pPr>
        <w:pStyle w:val="TextoIsa"/>
        <w:spacing w:line="360" w:lineRule="auto"/>
        <w:rPr>
          <w:szCs w:val="24"/>
        </w:rPr>
      </w:pPr>
    </w:p>
    <w:p w14:paraId="3514143A" w14:textId="5E58C086" w:rsidR="00C6757D" w:rsidRDefault="00C6757D" w:rsidP="00191792">
      <w:pPr>
        <w:pStyle w:val="TextoIsa"/>
        <w:spacing w:line="360" w:lineRule="auto"/>
        <w:rPr>
          <w:szCs w:val="24"/>
        </w:rPr>
      </w:pPr>
    </w:p>
    <w:p w14:paraId="0DDEAB26" w14:textId="32589BCF" w:rsidR="00C6757D" w:rsidRDefault="00C6757D" w:rsidP="00191792">
      <w:pPr>
        <w:pStyle w:val="TextoIsa"/>
        <w:spacing w:line="360" w:lineRule="auto"/>
        <w:rPr>
          <w:szCs w:val="24"/>
        </w:rPr>
      </w:pPr>
    </w:p>
    <w:p w14:paraId="0C5E2739" w14:textId="13137314" w:rsidR="00C6757D" w:rsidRDefault="00C6757D" w:rsidP="00191792">
      <w:pPr>
        <w:pStyle w:val="TextoIsa"/>
        <w:spacing w:line="360" w:lineRule="auto"/>
        <w:rPr>
          <w:szCs w:val="24"/>
        </w:rPr>
      </w:pPr>
    </w:p>
    <w:p w14:paraId="6C3270AC" w14:textId="66196F57" w:rsidR="00C6757D" w:rsidRDefault="00C6757D" w:rsidP="00191792">
      <w:pPr>
        <w:pStyle w:val="TextoIsa"/>
        <w:spacing w:line="360" w:lineRule="auto"/>
        <w:rPr>
          <w:szCs w:val="24"/>
        </w:rPr>
      </w:pPr>
    </w:p>
    <w:p w14:paraId="78D15C5B" w14:textId="12D103A6" w:rsidR="00C6757D" w:rsidRDefault="00C6757D" w:rsidP="00191792">
      <w:pPr>
        <w:pStyle w:val="TextoIsa"/>
        <w:spacing w:line="360" w:lineRule="auto"/>
        <w:rPr>
          <w:szCs w:val="24"/>
        </w:rPr>
      </w:pPr>
    </w:p>
    <w:p w14:paraId="7785C30E" w14:textId="6198E26D" w:rsidR="00C6757D" w:rsidRDefault="00C6757D" w:rsidP="00191792">
      <w:pPr>
        <w:pStyle w:val="TextoIsa"/>
        <w:spacing w:line="360" w:lineRule="auto"/>
        <w:rPr>
          <w:szCs w:val="24"/>
        </w:rPr>
      </w:pPr>
    </w:p>
    <w:p w14:paraId="413350A1" w14:textId="68A912F1" w:rsidR="00C6757D" w:rsidRDefault="00C6757D" w:rsidP="00191792">
      <w:pPr>
        <w:pStyle w:val="TextoIsa"/>
        <w:spacing w:line="360" w:lineRule="auto"/>
        <w:rPr>
          <w:szCs w:val="24"/>
        </w:rPr>
      </w:pPr>
    </w:p>
    <w:p w14:paraId="39489B51" w14:textId="317B3E41" w:rsidR="00C6757D" w:rsidRDefault="00C6757D" w:rsidP="00191792">
      <w:pPr>
        <w:pStyle w:val="TextoIsa"/>
        <w:spacing w:line="360" w:lineRule="auto"/>
        <w:rPr>
          <w:szCs w:val="24"/>
        </w:rPr>
      </w:pPr>
    </w:p>
    <w:p w14:paraId="6010168F" w14:textId="643E48B5" w:rsidR="00C6757D" w:rsidRDefault="00C6757D" w:rsidP="00191792">
      <w:pPr>
        <w:pStyle w:val="TextoIsa"/>
        <w:spacing w:line="360" w:lineRule="auto"/>
        <w:rPr>
          <w:szCs w:val="24"/>
        </w:rPr>
      </w:pPr>
    </w:p>
    <w:p w14:paraId="44784303" w14:textId="54AF9C36" w:rsidR="00C6757D" w:rsidRDefault="00C6757D" w:rsidP="00191792">
      <w:pPr>
        <w:pStyle w:val="TextoIsa"/>
        <w:spacing w:line="360" w:lineRule="auto"/>
        <w:rPr>
          <w:szCs w:val="24"/>
        </w:rPr>
      </w:pPr>
    </w:p>
    <w:p w14:paraId="7008A073" w14:textId="16005E01" w:rsidR="00C6757D" w:rsidRDefault="00C6757D" w:rsidP="00191792">
      <w:pPr>
        <w:pStyle w:val="TextoIsa"/>
        <w:spacing w:line="360" w:lineRule="auto"/>
        <w:rPr>
          <w:szCs w:val="24"/>
        </w:rPr>
      </w:pPr>
    </w:p>
    <w:p w14:paraId="27231A84" w14:textId="08BCFEBE" w:rsidR="00C6757D" w:rsidRDefault="00C6757D" w:rsidP="00191792">
      <w:pPr>
        <w:pStyle w:val="TextoIsa"/>
        <w:spacing w:line="360" w:lineRule="auto"/>
        <w:rPr>
          <w:szCs w:val="24"/>
        </w:rPr>
      </w:pPr>
    </w:p>
    <w:p w14:paraId="558568C2" w14:textId="7A10BAFB" w:rsidR="00C6757D" w:rsidRDefault="00C6757D" w:rsidP="00191792">
      <w:pPr>
        <w:pStyle w:val="TextoIsa"/>
        <w:spacing w:line="360" w:lineRule="auto"/>
        <w:rPr>
          <w:szCs w:val="24"/>
        </w:rPr>
      </w:pPr>
    </w:p>
    <w:p w14:paraId="6EE22D96" w14:textId="75FBBDD0" w:rsidR="00C6757D" w:rsidRDefault="00C6757D" w:rsidP="00191792">
      <w:pPr>
        <w:pStyle w:val="TextoIsa"/>
        <w:spacing w:line="360" w:lineRule="auto"/>
        <w:rPr>
          <w:szCs w:val="24"/>
        </w:rPr>
      </w:pPr>
    </w:p>
    <w:p w14:paraId="55ADCB2C" w14:textId="07584582" w:rsidR="00C6757D" w:rsidRDefault="00C6757D" w:rsidP="00191792">
      <w:pPr>
        <w:pStyle w:val="TextoIsa"/>
        <w:spacing w:line="360" w:lineRule="auto"/>
        <w:rPr>
          <w:szCs w:val="24"/>
        </w:rPr>
      </w:pPr>
    </w:p>
    <w:p w14:paraId="606F3CA1" w14:textId="2675D35E" w:rsidR="00C6757D" w:rsidRDefault="00C6757D" w:rsidP="00191792">
      <w:pPr>
        <w:pStyle w:val="TextoIsa"/>
        <w:spacing w:line="360" w:lineRule="auto"/>
        <w:rPr>
          <w:szCs w:val="24"/>
        </w:rPr>
      </w:pPr>
    </w:p>
    <w:p w14:paraId="7C74E6EA" w14:textId="77777777" w:rsidR="00C6757D" w:rsidRDefault="00C6757D" w:rsidP="00191792">
      <w:pPr>
        <w:pStyle w:val="TextoIsa"/>
        <w:spacing w:line="360" w:lineRule="auto"/>
        <w:rPr>
          <w:szCs w:val="24"/>
        </w:rPr>
      </w:pPr>
    </w:p>
    <w:p w14:paraId="4DBBBA67" w14:textId="77777777" w:rsidR="00244067" w:rsidRDefault="00244067" w:rsidP="00244067">
      <w:pPr>
        <w:pStyle w:val="TtuloIsa"/>
      </w:pPr>
      <w:r>
        <w:lastRenderedPageBreak/>
        <w:t>LISTA DE QUADROS</w:t>
      </w:r>
    </w:p>
    <w:p w14:paraId="35EAD3EA" w14:textId="77777777" w:rsidR="00244067" w:rsidRDefault="00244067" w:rsidP="00244067">
      <w:pPr>
        <w:pStyle w:val="TextoIsa"/>
        <w:spacing w:line="360" w:lineRule="auto"/>
      </w:pPr>
    </w:p>
    <w:p w14:paraId="0CD09153" w14:textId="6D3FE846" w:rsidR="00244067" w:rsidRPr="006B4448" w:rsidRDefault="00244067" w:rsidP="00244067">
      <w:pPr>
        <w:pStyle w:val="ndicedeilustraes"/>
        <w:tabs>
          <w:tab w:val="right" w:leader="dot" w:pos="9061"/>
        </w:tabs>
        <w:rPr>
          <w:rFonts w:ascii="Times New Roman" w:eastAsiaTheme="minorEastAsia" w:hAnsi="Times New Roman" w:cs="Times New Roman"/>
          <w:noProof/>
          <w:sz w:val="24"/>
          <w:szCs w:val="24"/>
          <w:lang w:eastAsia="pt-BR"/>
        </w:rPr>
      </w:pPr>
      <w:r w:rsidRPr="006B4448">
        <w:rPr>
          <w:rFonts w:ascii="Times New Roman" w:hAnsi="Times New Roman" w:cs="Times New Roman"/>
          <w:sz w:val="24"/>
          <w:szCs w:val="24"/>
        </w:rPr>
        <w:fldChar w:fldCharType="begin"/>
      </w:r>
      <w:r w:rsidRPr="006B4448">
        <w:rPr>
          <w:rFonts w:ascii="Times New Roman" w:hAnsi="Times New Roman" w:cs="Times New Roman"/>
          <w:sz w:val="24"/>
          <w:szCs w:val="24"/>
        </w:rPr>
        <w:instrText xml:space="preserve"> TOC \h \z \c "Tabela" </w:instrText>
      </w:r>
      <w:r w:rsidRPr="006B4448">
        <w:rPr>
          <w:rFonts w:ascii="Times New Roman" w:hAnsi="Times New Roman" w:cs="Times New Roman"/>
          <w:sz w:val="24"/>
          <w:szCs w:val="24"/>
        </w:rPr>
        <w:fldChar w:fldCharType="separate"/>
      </w:r>
      <w:hyperlink w:anchor="_Toc57832281" w:history="1">
        <w:r w:rsidRPr="006B4448">
          <w:rPr>
            <w:rStyle w:val="Hyperlink"/>
            <w:rFonts w:ascii="Times New Roman" w:hAnsi="Times New Roman" w:cs="Times New Roman"/>
            <w:noProof/>
            <w:sz w:val="24"/>
            <w:szCs w:val="24"/>
          </w:rPr>
          <w:t>Quadro 1. Características dos ataques realizados no dia 7 de julho de 2017 para a construção da base de dados</w:t>
        </w:r>
        <w:r w:rsidRPr="006B4448">
          <w:rPr>
            <w:rFonts w:ascii="Times New Roman" w:hAnsi="Times New Roman" w:cs="Times New Roman"/>
            <w:noProof/>
            <w:webHidden/>
            <w:sz w:val="24"/>
            <w:szCs w:val="24"/>
          </w:rPr>
          <w:tab/>
        </w:r>
      </w:hyperlink>
      <w:r w:rsidR="00B56FF8">
        <w:rPr>
          <w:rFonts w:ascii="Times New Roman" w:hAnsi="Times New Roman" w:cs="Times New Roman"/>
          <w:noProof/>
          <w:sz w:val="24"/>
          <w:szCs w:val="24"/>
        </w:rPr>
        <w:t>18</w:t>
      </w:r>
    </w:p>
    <w:p w14:paraId="3863E469" w14:textId="789D3877" w:rsidR="00244067" w:rsidRPr="006B4448" w:rsidRDefault="00416138" w:rsidP="00244067">
      <w:pPr>
        <w:pStyle w:val="ndicedeilustraes"/>
        <w:tabs>
          <w:tab w:val="right" w:leader="dot" w:pos="9061"/>
        </w:tabs>
        <w:rPr>
          <w:rFonts w:ascii="Times New Roman" w:eastAsiaTheme="minorEastAsia" w:hAnsi="Times New Roman" w:cs="Times New Roman"/>
          <w:noProof/>
          <w:sz w:val="24"/>
          <w:szCs w:val="24"/>
          <w:lang w:eastAsia="pt-BR"/>
        </w:rPr>
      </w:pPr>
      <w:hyperlink w:anchor="_Toc57832282" w:history="1">
        <w:r w:rsidR="00244067" w:rsidRPr="006B4448">
          <w:rPr>
            <w:rStyle w:val="Hyperlink"/>
            <w:rFonts w:ascii="Times New Roman" w:hAnsi="Times New Roman" w:cs="Times New Roman"/>
            <w:noProof/>
            <w:sz w:val="24"/>
            <w:szCs w:val="24"/>
          </w:rPr>
          <w:t>Quadro 2. Características dos ataques realizados para a construção da base de dados</w:t>
        </w:r>
        <w:r w:rsidR="00244067" w:rsidRPr="006B4448">
          <w:rPr>
            <w:rFonts w:ascii="Times New Roman" w:hAnsi="Times New Roman" w:cs="Times New Roman"/>
            <w:noProof/>
            <w:webHidden/>
            <w:sz w:val="24"/>
            <w:szCs w:val="24"/>
          </w:rPr>
          <w:tab/>
        </w:r>
      </w:hyperlink>
      <w:r w:rsidR="00B56FF8">
        <w:rPr>
          <w:rFonts w:ascii="Times New Roman" w:hAnsi="Times New Roman" w:cs="Times New Roman"/>
          <w:noProof/>
          <w:sz w:val="24"/>
          <w:szCs w:val="24"/>
        </w:rPr>
        <w:t>19</w:t>
      </w:r>
    </w:p>
    <w:p w14:paraId="65756DE1" w14:textId="6B3E6004" w:rsidR="008F3237" w:rsidRDefault="00244067" w:rsidP="00244067">
      <w:pPr>
        <w:pStyle w:val="TextoIsa"/>
        <w:spacing w:line="360" w:lineRule="auto"/>
      </w:pPr>
      <w:r w:rsidRPr="006B4448">
        <w:rPr>
          <w:szCs w:val="24"/>
        </w:rPr>
        <w:fldChar w:fldCharType="end"/>
      </w:r>
    </w:p>
    <w:p w14:paraId="65053E0F" w14:textId="77777777" w:rsidR="008F3237" w:rsidRDefault="008F3237" w:rsidP="00191792">
      <w:pPr>
        <w:pStyle w:val="TextoIsa"/>
        <w:spacing w:line="360" w:lineRule="auto"/>
      </w:pPr>
      <w:r>
        <w:br w:type="page"/>
      </w:r>
    </w:p>
    <w:p w14:paraId="3ADD03B2" w14:textId="77777777" w:rsidR="008F3237" w:rsidRDefault="008F3237" w:rsidP="008F3237">
      <w:pPr>
        <w:pStyle w:val="TtuloIsa"/>
      </w:pPr>
      <w:r>
        <w:lastRenderedPageBreak/>
        <w:t>LISTA DE ABREVIATURAS E SIGLAS</w:t>
      </w:r>
    </w:p>
    <w:p w14:paraId="0A0E1947" w14:textId="77777777" w:rsidR="00FB10B6" w:rsidRDefault="00FB10B6" w:rsidP="00191792">
      <w:pPr>
        <w:pStyle w:val="TextoIsa"/>
        <w:spacing w:line="360" w:lineRule="auto"/>
        <w:sectPr w:rsidR="00FB10B6" w:rsidSect="002872CF">
          <w:pgSz w:w="11906" w:h="16838"/>
          <w:pgMar w:top="1701" w:right="1134" w:bottom="1134" w:left="1701" w:header="709" w:footer="709" w:gutter="0"/>
          <w:cols w:space="708"/>
          <w:docGrid w:linePitch="360"/>
        </w:sectPr>
      </w:pPr>
    </w:p>
    <w:p w14:paraId="4BE398DB" w14:textId="49E5A595" w:rsidR="00A349C0" w:rsidRPr="00191792" w:rsidRDefault="00A349C0" w:rsidP="00191792">
      <w:pPr>
        <w:pStyle w:val="TextoIsa"/>
        <w:spacing w:line="360" w:lineRule="auto"/>
      </w:pPr>
    </w:p>
    <w:p w14:paraId="1A3B0133" w14:textId="77777777" w:rsidR="004A3413" w:rsidRDefault="004A3413" w:rsidP="00191792">
      <w:pPr>
        <w:pStyle w:val="TextoIsa"/>
        <w:spacing w:line="360" w:lineRule="auto"/>
        <w:sectPr w:rsidR="004A3413" w:rsidSect="00FB10B6">
          <w:type w:val="continuous"/>
          <w:pgSz w:w="11906" w:h="16838"/>
          <w:pgMar w:top="1701" w:right="1134" w:bottom="1134" w:left="1701" w:header="709" w:footer="709" w:gutter="0"/>
          <w:cols w:num="3" w:space="708"/>
          <w:docGrid w:linePitch="360"/>
        </w:sect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1"/>
        <w:gridCol w:w="3028"/>
        <w:gridCol w:w="3032"/>
      </w:tblGrid>
      <w:tr w:rsidR="006B4448" w14:paraId="7AAF9862" w14:textId="77777777" w:rsidTr="006E2236">
        <w:trPr>
          <w:trHeight w:val="624"/>
        </w:trPr>
        <w:tc>
          <w:tcPr>
            <w:tcW w:w="3070" w:type="dxa"/>
          </w:tcPr>
          <w:p w14:paraId="610E4A0C" w14:textId="77777777" w:rsidR="006B4448" w:rsidRPr="00310B75" w:rsidRDefault="006B4448" w:rsidP="00D06EBE">
            <w:pPr>
              <w:pStyle w:val="TtuloIsa"/>
              <w:rPr>
                <w:sz w:val="24"/>
                <w:szCs w:val="24"/>
              </w:rPr>
            </w:pPr>
            <w:r w:rsidRPr="00310B75">
              <w:rPr>
                <w:sz w:val="24"/>
                <w:szCs w:val="24"/>
              </w:rPr>
              <w:t>AR</w:t>
            </w:r>
          </w:p>
        </w:tc>
        <w:tc>
          <w:tcPr>
            <w:tcW w:w="3070" w:type="dxa"/>
          </w:tcPr>
          <w:p w14:paraId="7C3B95AF" w14:textId="77777777" w:rsidR="006B4448" w:rsidRPr="00310B75" w:rsidRDefault="006B4448" w:rsidP="00D06EBE">
            <w:pPr>
              <w:pStyle w:val="TtuloIsa"/>
              <w:rPr>
                <w:b w:val="0"/>
                <w:bCs/>
                <w:i/>
                <w:iCs/>
                <w:sz w:val="24"/>
                <w:szCs w:val="24"/>
              </w:rPr>
            </w:pPr>
            <w:proofErr w:type="spellStart"/>
            <w:r w:rsidRPr="00310B75">
              <w:rPr>
                <w:b w:val="0"/>
                <w:bCs/>
                <w:i/>
                <w:iCs/>
                <w:sz w:val="24"/>
                <w:szCs w:val="24"/>
              </w:rPr>
              <w:t>Autoregressive</w:t>
            </w:r>
            <w:proofErr w:type="spellEnd"/>
            <w:r w:rsidRPr="00310B75">
              <w:rPr>
                <w:b w:val="0"/>
                <w:bCs/>
                <w:i/>
                <w:iCs/>
                <w:sz w:val="24"/>
                <w:szCs w:val="24"/>
              </w:rPr>
              <w:t xml:space="preserve"> </w:t>
            </w:r>
          </w:p>
        </w:tc>
        <w:tc>
          <w:tcPr>
            <w:tcW w:w="3071" w:type="dxa"/>
          </w:tcPr>
          <w:p w14:paraId="14EA46EC" w14:textId="77777777" w:rsidR="006B4448" w:rsidRDefault="006B4448" w:rsidP="00D06EBE">
            <w:pPr>
              <w:pStyle w:val="TtuloIsa"/>
              <w:rPr>
                <w:b w:val="0"/>
                <w:bCs/>
                <w:sz w:val="24"/>
                <w:szCs w:val="24"/>
              </w:rPr>
            </w:pPr>
            <w:r>
              <w:rPr>
                <w:b w:val="0"/>
                <w:bCs/>
                <w:sz w:val="24"/>
                <w:szCs w:val="24"/>
              </w:rPr>
              <w:t>Autorregressivo</w:t>
            </w:r>
          </w:p>
        </w:tc>
      </w:tr>
      <w:tr w:rsidR="006B4448" w14:paraId="50321B4A" w14:textId="77777777" w:rsidTr="006E2236">
        <w:trPr>
          <w:trHeight w:val="624"/>
        </w:trPr>
        <w:tc>
          <w:tcPr>
            <w:tcW w:w="3070" w:type="dxa"/>
          </w:tcPr>
          <w:p w14:paraId="0CC0C687" w14:textId="77777777" w:rsidR="006B4448" w:rsidRPr="00310B75" w:rsidRDefault="006B4448" w:rsidP="00D06EBE">
            <w:pPr>
              <w:pStyle w:val="TtuloIsa"/>
              <w:rPr>
                <w:sz w:val="24"/>
                <w:szCs w:val="24"/>
              </w:rPr>
            </w:pPr>
            <w:r w:rsidRPr="00310B75">
              <w:rPr>
                <w:sz w:val="24"/>
                <w:szCs w:val="24"/>
              </w:rPr>
              <w:t>ARIMA</w:t>
            </w:r>
          </w:p>
        </w:tc>
        <w:tc>
          <w:tcPr>
            <w:tcW w:w="3070" w:type="dxa"/>
          </w:tcPr>
          <w:p w14:paraId="5A8CE56F" w14:textId="77777777" w:rsidR="006B4448" w:rsidRPr="00310B75" w:rsidRDefault="006B4448" w:rsidP="00D06EBE">
            <w:pPr>
              <w:pStyle w:val="TtuloIsa"/>
              <w:rPr>
                <w:b w:val="0"/>
                <w:bCs/>
                <w:i/>
                <w:iCs/>
                <w:sz w:val="24"/>
                <w:szCs w:val="24"/>
              </w:rPr>
            </w:pPr>
            <w:proofErr w:type="spellStart"/>
            <w:r w:rsidRPr="00310B75">
              <w:rPr>
                <w:b w:val="0"/>
                <w:bCs/>
                <w:i/>
                <w:iCs/>
                <w:sz w:val="24"/>
                <w:szCs w:val="24"/>
              </w:rPr>
              <w:t>Autoregressive</w:t>
            </w:r>
            <w:proofErr w:type="spellEnd"/>
            <w:r w:rsidRPr="00310B75">
              <w:rPr>
                <w:b w:val="0"/>
                <w:bCs/>
                <w:i/>
                <w:iCs/>
                <w:sz w:val="24"/>
                <w:szCs w:val="24"/>
              </w:rPr>
              <w:t xml:space="preserve"> </w:t>
            </w:r>
            <w:proofErr w:type="spellStart"/>
            <w:r w:rsidRPr="00310B75">
              <w:rPr>
                <w:b w:val="0"/>
                <w:bCs/>
                <w:i/>
                <w:iCs/>
                <w:sz w:val="24"/>
                <w:szCs w:val="24"/>
              </w:rPr>
              <w:t>Integrated</w:t>
            </w:r>
            <w:proofErr w:type="spellEnd"/>
            <w:r w:rsidRPr="00310B75">
              <w:rPr>
                <w:b w:val="0"/>
                <w:bCs/>
                <w:i/>
                <w:iCs/>
                <w:sz w:val="24"/>
                <w:szCs w:val="24"/>
              </w:rPr>
              <w:t xml:space="preserve"> </w:t>
            </w:r>
            <w:proofErr w:type="spellStart"/>
            <w:r w:rsidRPr="00310B75">
              <w:rPr>
                <w:b w:val="0"/>
                <w:bCs/>
                <w:i/>
                <w:iCs/>
                <w:sz w:val="24"/>
                <w:szCs w:val="24"/>
              </w:rPr>
              <w:t>Moving</w:t>
            </w:r>
            <w:proofErr w:type="spellEnd"/>
            <w:r w:rsidRPr="00310B75">
              <w:rPr>
                <w:b w:val="0"/>
                <w:bCs/>
                <w:i/>
                <w:iCs/>
                <w:sz w:val="24"/>
                <w:szCs w:val="24"/>
              </w:rPr>
              <w:t xml:space="preserve"> </w:t>
            </w:r>
            <w:proofErr w:type="spellStart"/>
            <w:r w:rsidRPr="00310B75">
              <w:rPr>
                <w:b w:val="0"/>
                <w:bCs/>
                <w:i/>
                <w:iCs/>
                <w:sz w:val="24"/>
                <w:szCs w:val="24"/>
              </w:rPr>
              <w:t>Average</w:t>
            </w:r>
            <w:proofErr w:type="spellEnd"/>
          </w:p>
        </w:tc>
        <w:tc>
          <w:tcPr>
            <w:tcW w:w="3071" w:type="dxa"/>
          </w:tcPr>
          <w:p w14:paraId="6A4ABC99" w14:textId="77777777" w:rsidR="006B4448" w:rsidRDefault="006B4448" w:rsidP="00D06EBE">
            <w:pPr>
              <w:pStyle w:val="TtuloIsa"/>
              <w:rPr>
                <w:b w:val="0"/>
                <w:bCs/>
                <w:sz w:val="24"/>
                <w:szCs w:val="24"/>
              </w:rPr>
            </w:pPr>
            <w:r>
              <w:rPr>
                <w:b w:val="0"/>
                <w:bCs/>
                <w:sz w:val="24"/>
                <w:szCs w:val="24"/>
              </w:rPr>
              <w:t>Média Móvel Integrada Autorregressiva</w:t>
            </w:r>
          </w:p>
        </w:tc>
      </w:tr>
      <w:tr w:rsidR="006B4448" w14:paraId="6ADE2080" w14:textId="77777777" w:rsidTr="006E2236">
        <w:trPr>
          <w:trHeight w:val="624"/>
        </w:trPr>
        <w:tc>
          <w:tcPr>
            <w:tcW w:w="3070" w:type="dxa"/>
          </w:tcPr>
          <w:p w14:paraId="0CCA92B6" w14:textId="77777777" w:rsidR="006B4448" w:rsidRPr="00310B75" w:rsidRDefault="006B4448" w:rsidP="00D06EBE">
            <w:pPr>
              <w:pStyle w:val="TtuloIsa"/>
              <w:rPr>
                <w:sz w:val="24"/>
                <w:szCs w:val="24"/>
              </w:rPr>
            </w:pPr>
            <w:r w:rsidRPr="00310B75">
              <w:rPr>
                <w:sz w:val="24"/>
                <w:szCs w:val="24"/>
              </w:rPr>
              <w:t>ARMA</w:t>
            </w:r>
          </w:p>
        </w:tc>
        <w:tc>
          <w:tcPr>
            <w:tcW w:w="3070" w:type="dxa"/>
          </w:tcPr>
          <w:p w14:paraId="526B0AEF" w14:textId="77777777" w:rsidR="006B4448" w:rsidRPr="00310B75" w:rsidRDefault="006B4448" w:rsidP="00D06EBE">
            <w:pPr>
              <w:pStyle w:val="TtuloIsa"/>
              <w:rPr>
                <w:b w:val="0"/>
                <w:bCs/>
                <w:i/>
                <w:iCs/>
                <w:sz w:val="24"/>
                <w:szCs w:val="24"/>
              </w:rPr>
            </w:pPr>
            <w:proofErr w:type="spellStart"/>
            <w:r w:rsidRPr="00310B75">
              <w:rPr>
                <w:b w:val="0"/>
                <w:bCs/>
                <w:i/>
                <w:iCs/>
                <w:sz w:val="24"/>
                <w:szCs w:val="24"/>
              </w:rPr>
              <w:t>Autoregressive</w:t>
            </w:r>
            <w:proofErr w:type="spellEnd"/>
            <w:r w:rsidRPr="00310B75">
              <w:rPr>
                <w:b w:val="0"/>
                <w:bCs/>
                <w:i/>
                <w:iCs/>
                <w:sz w:val="24"/>
                <w:szCs w:val="24"/>
              </w:rPr>
              <w:t xml:space="preserve"> </w:t>
            </w:r>
            <w:proofErr w:type="spellStart"/>
            <w:r w:rsidRPr="00310B75">
              <w:rPr>
                <w:b w:val="0"/>
                <w:bCs/>
                <w:i/>
                <w:iCs/>
                <w:sz w:val="24"/>
                <w:szCs w:val="24"/>
              </w:rPr>
              <w:t>Moving</w:t>
            </w:r>
            <w:proofErr w:type="spellEnd"/>
            <w:r w:rsidRPr="00310B75">
              <w:rPr>
                <w:b w:val="0"/>
                <w:bCs/>
                <w:i/>
                <w:iCs/>
                <w:sz w:val="24"/>
                <w:szCs w:val="24"/>
              </w:rPr>
              <w:t xml:space="preserve"> </w:t>
            </w:r>
            <w:proofErr w:type="spellStart"/>
            <w:r w:rsidRPr="00310B75">
              <w:rPr>
                <w:b w:val="0"/>
                <w:bCs/>
                <w:i/>
                <w:iCs/>
                <w:sz w:val="24"/>
                <w:szCs w:val="24"/>
              </w:rPr>
              <w:t>Average</w:t>
            </w:r>
            <w:proofErr w:type="spellEnd"/>
          </w:p>
        </w:tc>
        <w:tc>
          <w:tcPr>
            <w:tcW w:w="3071" w:type="dxa"/>
          </w:tcPr>
          <w:p w14:paraId="6F8F6337" w14:textId="77777777" w:rsidR="006B4448" w:rsidRDefault="006B4448" w:rsidP="00D06EBE">
            <w:pPr>
              <w:pStyle w:val="TtuloIsa"/>
              <w:rPr>
                <w:b w:val="0"/>
                <w:bCs/>
                <w:sz w:val="24"/>
                <w:szCs w:val="24"/>
              </w:rPr>
            </w:pPr>
            <w:r>
              <w:rPr>
                <w:b w:val="0"/>
                <w:bCs/>
                <w:sz w:val="24"/>
                <w:szCs w:val="24"/>
              </w:rPr>
              <w:t>Média Móvel Autorregressiva</w:t>
            </w:r>
          </w:p>
        </w:tc>
      </w:tr>
      <w:tr w:rsidR="006B4448" w14:paraId="259759FE" w14:textId="77777777" w:rsidTr="006E2236">
        <w:trPr>
          <w:trHeight w:val="624"/>
        </w:trPr>
        <w:tc>
          <w:tcPr>
            <w:tcW w:w="3070" w:type="dxa"/>
          </w:tcPr>
          <w:p w14:paraId="123FD9A1" w14:textId="77777777" w:rsidR="006B4448" w:rsidRPr="00310B75" w:rsidRDefault="006B4448" w:rsidP="00D06EBE">
            <w:pPr>
              <w:pStyle w:val="TtuloIsa"/>
              <w:rPr>
                <w:sz w:val="24"/>
                <w:szCs w:val="24"/>
              </w:rPr>
            </w:pPr>
            <w:r w:rsidRPr="00310B75">
              <w:rPr>
                <w:sz w:val="24"/>
                <w:szCs w:val="24"/>
              </w:rPr>
              <w:t>ANN</w:t>
            </w:r>
          </w:p>
        </w:tc>
        <w:tc>
          <w:tcPr>
            <w:tcW w:w="3070" w:type="dxa"/>
          </w:tcPr>
          <w:p w14:paraId="368C9DE0" w14:textId="77777777" w:rsidR="006B4448" w:rsidRPr="00310B75" w:rsidRDefault="006B4448" w:rsidP="00D06EBE">
            <w:pPr>
              <w:pStyle w:val="TtuloIsa"/>
              <w:rPr>
                <w:b w:val="0"/>
                <w:bCs/>
                <w:i/>
                <w:iCs/>
                <w:sz w:val="24"/>
                <w:szCs w:val="24"/>
              </w:rPr>
            </w:pPr>
            <w:r w:rsidRPr="00310B75">
              <w:rPr>
                <w:b w:val="0"/>
                <w:bCs/>
                <w:i/>
                <w:iCs/>
                <w:sz w:val="24"/>
                <w:szCs w:val="24"/>
              </w:rPr>
              <w:t>Artificial Neural Network</w:t>
            </w:r>
          </w:p>
        </w:tc>
        <w:tc>
          <w:tcPr>
            <w:tcW w:w="3071" w:type="dxa"/>
          </w:tcPr>
          <w:p w14:paraId="4B91708B" w14:textId="77777777" w:rsidR="006B4448" w:rsidRDefault="006B4448" w:rsidP="00D06EBE">
            <w:pPr>
              <w:pStyle w:val="TtuloIsa"/>
              <w:rPr>
                <w:b w:val="0"/>
                <w:bCs/>
                <w:sz w:val="24"/>
                <w:szCs w:val="24"/>
              </w:rPr>
            </w:pPr>
            <w:r>
              <w:rPr>
                <w:b w:val="0"/>
                <w:bCs/>
                <w:sz w:val="24"/>
                <w:szCs w:val="24"/>
              </w:rPr>
              <w:t>Rede Neural Artificial</w:t>
            </w:r>
          </w:p>
        </w:tc>
      </w:tr>
      <w:tr w:rsidR="006B4448" w14:paraId="66E94690" w14:textId="77777777" w:rsidTr="006E2236">
        <w:trPr>
          <w:trHeight w:val="624"/>
        </w:trPr>
        <w:tc>
          <w:tcPr>
            <w:tcW w:w="3070" w:type="dxa"/>
          </w:tcPr>
          <w:p w14:paraId="5DDBDC52" w14:textId="77777777" w:rsidR="006B4448" w:rsidRPr="00310B75" w:rsidRDefault="006B4448" w:rsidP="00D06EBE">
            <w:pPr>
              <w:pStyle w:val="TtuloIsa"/>
              <w:rPr>
                <w:sz w:val="24"/>
                <w:szCs w:val="24"/>
              </w:rPr>
            </w:pPr>
            <w:r w:rsidRPr="00310B75">
              <w:rPr>
                <w:sz w:val="24"/>
                <w:szCs w:val="24"/>
              </w:rPr>
              <w:t>CSV</w:t>
            </w:r>
          </w:p>
        </w:tc>
        <w:tc>
          <w:tcPr>
            <w:tcW w:w="3070" w:type="dxa"/>
          </w:tcPr>
          <w:p w14:paraId="56A00D61" w14:textId="77777777" w:rsidR="006B4448" w:rsidRPr="00310B75" w:rsidRDefault="006B4448" w:rsidP="00D06EBE">
            <w:pPr>
              <w:pStyle w:val="TtuloIsa"/>
              <w:rPr>
                <w:b w:val="0"/>
                <w:bCs/>
                <w:i/>
                <w:iCs/>
                <w:sz w:val="24"/>
                <w:szCs w:val="24"/>
              </w:rPr>
            </w:pPr>
            <w:proofErr w:type="spellStart"/>
            <w:r w:rsidRPr="00310B75">
              <w:rPr>
                <w:b w:val="0"/>
                <w:bCs/>
                <w:i/>
                <w:iCs/>
                <w:sz w:val="24"/>
                <w:szCs w:val="24"/>
              </w:rPr>
              <w:t>Comma-Separated-Values</w:t>
            </w:r>
            <w:proofErr w:type="spellEnd"/>
          </w:p>
        </w:tc>
        <w:tc>
          <w:tcPr>
            <w:tcW w:w="3071" w:type="dxa"/>
          </w:tcPr>
          <w:p w14:paraId="552E290A" w14:textId="77777777" w:rsidR="006B4448" w:rsidRDefault="006B4448" w:rsidP="00D06EBE">
            <w:pPr>
              <w:pStyle w:val="TtuloIsa"/>
              <w:rPr>
                <w:b w:val="0"/>
                <w:bCs/>
                <w:sz w:val="24"/>
                <w:szCs w:val="24"/>
              </w:rPr>
            </w:pPr>
            <w:r>
              <w:rPr>
                <w:b w:val="0"/>
                <w:bCs/>
                <w:sz w:val="24"/>
                <w:szCs w:val="24"/>
              </w:rPr>
              <w:t>Valores Separados por Vírgulas</w:t>
            </w:r>
          </w:p>
        </w:tc>
      </w:tr>
      <w:tr w:rsidR="00310B75" w14:paraId="7E77F059" w14:textId="77777777" w:rsidTr="006E2236">
        <w:trPr>
          <w:trHeight w:val="624"/>
        </w:trPr>
        <w:tc>
          <w:tcPr>
            <w:tcW w:w="3070" w:type="dxa"/>
          </w:tcPr>
          <w:p w14:paraId="70C4188B" w14:textId="6A292259" w:rsidR="00310B75" w:rsidRPr="00310B75" w:rsidRDefault="00310B75" w:rsidP="00310B75">
            <w:pPr>
              <w:pStyle w:val="TtuloIsa"/>
              <w:rPr>
                <w:sz w:val="24"/>
                <w:szCs w:val="24"/>
              </w:rPr>
            </w:pPr>
            <w:proofErr w:type="spellStart"/>
            <w:r w:rsidRPr="00310B75">
              <w:rPr>
                <w:sz w:val="24"/>
                <w:szCs w:val="24"/>
              </w:rPr>
              <w:t>DDoS</w:t>
            </w:r>
            <w:proofErr w:type="spellEnd"/>
          </w:p>
        </w:tc>
        <w:tc>
          <w:tcPr>
            <w:tcW w:w="3070" w:type="dxa"/>
          </w:tcPr>
          <w:p w14:paraId="2DEE8F66" w14:textId="47647BB9" w:rsidR="00310B75" w:rsidRPr="00310B75" w:rsidRDefault="00310B75" w:rsidP="008F3237">
            <w:pPr>
              <w:pStyle w:val="TtuloIsa"/>
              <w:rPr>
                <w:b w:val="0"/>
                <w:bCs/>
                <w:i/>
                <w:iCs/>
                <w:sz w:val="24"/>
                <w:szCs w:val="24"/>
              </w:rPr>
            </w:pPr>
            <w:proofErr w:type="spellStart"/>
            <w:r w:rsidRPr="00310B75">
              <w:rPr>
                <w:b w:val="0"/>
                <w:bCs/>
                <w:i/>
                <w:iCs/>
                <w:sz w:val="24"/>
                <w:szCs w:val="24"/>
              </w:rPr>
              <w:t>Distributed</w:t>
            </w:r>
            <w:proofErr w:type="spellEnd"/>
            <w:r w:rsidRPr="00310B75">
              <w:rPr>
                <w:b w:val="0"/>
                <w:bCs/>
                <w:i/>
                <w:iCs/>
                <w:sz w:val="24"/>
                <w:szCs w:val="24"/>
              </w:rPr>
              <w:t xml:space="preserve"> </w:t>
            </w:r>
            <w:proofErr w:type="spellStart"/>
            <w:r w:rsidRPr="00310B75">
              <w:rPr>
                <w:b w:val="0"/>
                <w:bCs/>
                <w:i/>
                <w:iCs/>
                <w:sz w:val="24"/>
                <w:szCs w:val="24"/>
              </w:rPr>
              <w:t>Denial</w:t>
            </w:r>
            <w:proofErr w:type="spellEnd"/>
            <w:r w:rsidRPr="00310B75">
              <w:rPr>
                <w:b w:val="0"/>
                <w:bCs/>
                <w:i/>
                <w:iCs/>
                <w:sz w:val="24"/>
                <w:szCs w:val="24"/>
              </w:rPr>
              <w:t xml:space="preserve"> </w:t>
            </w:r>
            <w:proofErr w:type="spellStart"/>
            <w:r w:rsidRPr="00310B75">
              <w:rPr>
                <w:b w:val="0"/>
                <w:bCs/>
                <w:i/>
                <w:iCs/>
                <w:sz w:val="24"/>
                <w:szCs w:val="24"/>
              </w:rPr>
              <w:t>of</w:t>
            </w:r>
            <w:proofErr w:type="spellEnd"/>
            <w:r w:rsidRPr="00310B75">
              <w:rPr>
                <w:b w:val="0"/>
                <w:bCs/>
                <w:i/>
                <w:iCs/>
                <w:sz w:val="24"/>
                <w:szCs w:val="24"/>
              </w:rPr>
              <w:t xml:space="preserve"> Service</w:t>
            </w:r>
          </w:p>
        </w:tc>
        <w:tc>
          <w:tcPr>
            <w:tcW w:w="3071" w:type="dxa"/>
          </w:tcPr>
          <w:p w14:paraId="33FFFC1F" w14:textId="6C047D34" w:rsidR="00310B75" w:rsidRDefault="00310B75" w:rsidP="008F3237">
            <w:pPr>
              <w:pStyle w:val="TtuloIsa"/>
              <w:rPr>
                <w:b w:val="0"/>
                <w:bCs/>
                <w:sz w:val="24"/>
                <w:szCs w:val="24"/>
              </w:rPr>
            </w:pPr>
            <w:r w:rsidRPr="00310B75">
              <w:rPr>
                <w:b w:val="0"/>
                <w:bCs/>
                <w:sz w:val="24"/>
                <w:szCs w:val="24"/>
              </w:rPr>
              <w:t xml:space="preserve">Negação de </w:t>
            </w:r>
            <w:r w:rsidR="005563E0">
              <w:rPr>
                <w:b w:val="0"/>
                <w:bCs/>
                <w:sz w:val="24"/>
                <w:szCs w:val="24"/>
              </w:rPr>
              <w:t>S</w:t>
            </w:r>
            <w:r w:rsidRPr="00310B75">
              <w:rPr>
                <w:b w:val="0"/>
                <w:bCs/>
                <w:sz w:val="24"/>
                <w:szCs w:val="24"/>
              </w:rPr>
              <w:t xml:space="preserve">erviço </w:t>
            </w:r>
            <w:r w:rsidR="005563E0">
              <w:rPr>
                <w:b w:val="0"/>
                <w:bCs/>
                <w:sz w:val="24"/>
                <w:szCs w:val="24"/>
              </w:rPr>
              <w:t>D</w:t>
            </w:r>
            <w:r w:rsidRPr="00310B75">
              <w:rPr>
                <w:b w:val="0"/>
                <w:bCs/>
                <w:sz w:val="24"/>
                <w:szCs w:val="24"/>
              </w:rPr>
              <w:t>istribuíd</w:t>
            </w:r>
            <w:r w:rsidR="00C33D75">
              <w:rPr>
                <w:b w:val="0"/>
                <w:bCs/>
                <w:sz w:val="24"/>
                <w:szCs w:val="24"/>
              </w:rPr>
              <w:t>o</w:t>
            </w:r>
          </w:p>
        </w:tc>
      </w:tr>
      <w:tr w:rsidR="006B4448" w14:paraId="19B318B1" w14:textId="77777777" w:rsidTr="006E2236">
        <w:trPr>
          <w:trHeight w:val="624"/>
        </w:trPr>
        <w:tc>
          <w:tcPr>
            <w:tcW w:w="3070" w:type="dxa"/>
          </w:tcPr>
          <w:p w14:paraId="278DE0EC" w14:textId="77777777" w:rsidR="006B4448" w:rsidRPr="00310B75" w:rsidRDefault="006B4448" w:rsidP="00D06EBE">
            <w:pPr>
              <w:pStyle w:val="TtuloIsa"/>
              <w:rPr>
                <w:sz w:val="24"/>
                <w:szCs w:val="24"/>
              </w:rPr>
            </w:pPr>
            <w:proofErr w:type="spellStart"/>
            <w:r w:rsidRPr="00310B75">
              <w:rPr>
                <w:sz w:val="24"/>
                <w:szCs w:val="24"/>
              </w:rPr>
              <w:t>EDoS</w:t>
            </w:r>
            <w:proofErr w:type="spellEnd"/>
          </w:p>
        </w:tc>
        <w:tc>
          <w:tcPr>
            <w:tcW w:w="3070" w:type="dxa"/>
          </w:tcPr>
          <w:p w14:paraId="08FA82BF" w14:textId="77777777" w:rsidR="006B4448" w:rsidRPr="00310B75" w:rsidRDefault="006B4448" w:rsidP="00D06EBE">
            <w:pPr>
              <w:pStyle w:val="TtuloIsa"/>
              <w:rPr>
                <w:b w:val="0"/>
                <w:bCs/>
                <w:i/>
                <w:iCs/>
                <w:sz w:val="24"/>
                <w:szCs w:val="24"/>
              </w:rPr>
            </w:pPr>
            <w:r w:rsidRPr="00310B75">
              <w:rPr>
                <w:b w:val="0"/>
                <w:bCs/>
                <w:i/>
                <w:iCs/>
                <w:sz w:val="24"/>
                <w:szCs w:val="24"/>
              </w:rPr>
              <w:t xml:space="preserve">Economic </w:t>
            </w:r>
            <w:proofErr w:type="spellStart"/>
            <w:r w:rsidRPr="00310B75">
              <w:rPr>
                <w:b w:val="0"/>
                <w:bCs/>
                <w:i/>
                <w:iCs/>
                <w:sz w:val="24"/>
                <w:szCs w:val="24"/>
              </w:rPr>
              <w:t>Denial</w:t>
            </w:r>
            <w:proofErr w:type="spellEnd"/>
            <w:r w:rsidRPr="00310B75">
              <w:rPr>
                <w:b w:val="0"/>
                <w:bCs/>
                <w:i/>
                <w:iCs/>
                <w:sz w:val="24"/>
                <w:szCs w:val="24"/>
              </w:rPr>
              <w:t xml:space="preserve"> </w:t>
            </w:r>
            <w:proofErr w:type="spellStart"/>
            <w:r w:rsidRPr="00310B75">
              <w:rPr>
                <w:b w:val="0"/>
                <w:bCs/>
                <w:i/>
                <w:iCs/>
                <w:sz w:val="24"/>
                <w:szCs w:val="24"/>
              </w:rPr>
              <w:t>of</w:t>
            </w:r>
            <w:proofErr w:type="spellEnd"/>
            <w:r w:rsidRPr="00310B75">
              <w:rPr>
                <w:b w:val="0"/>
                <w:bCs/>
                <w:i/>
                <w:iCs/>
                <w:sz w:val="24"/>
                <w:szCs w:val="24"/>
              </w:rPr>
              <w:t xml:space="preserve"> Service</w:t>
            </w:r>
          </w:p>
        </w:tc>
        <w:tc>
          <w:tcPr>
            <w:tcW w:w="3071" w:type="dxa"/>
          </w:tcPr>
          <w:p w14:paraId="0D769808" w14:textId="480C16D0" w:rsidR="006B4448" w:rsidRDefault="006B4448" w:rsidP="00D06EBE">
            <w:pPr>
              <w:pStyle w:val="TtuloIsa"/>
              <w:rPr>
                <w:b w:val="0"/>
                <w:bCs/>
                <w:sz w:val="24"/>
                <w:szCs w:val="24"/>
              </w:rPr>
            </w:pPr>
            <w:r>
              <w:rPr>
                <w:b w:val="0"/>
                <w:bCs/>
                <w:sz w:val="24"/>
                <w:szCs w:val="24"/>
              </w:rPr>
              <w:t>Negação de Serviço Econômic</w:t>
            </w:r>
            <w:r w:rsidR="000702FB">
              <w:rPr>
                <w:b w:val="0"/>
                <w:bCs/>
                <w:sz w:val="24"/>
                <w:szCs w:val="24"/>
              </w:rPr>
              <w:t>o</w:t>
            </w:r>
          </w:p>
        </w:tc>
      </w:tr>
      <w:tr w:rsidR="006B4448" w14:paraId="6F1DA79F" w14:textId="77777777" w:rsidTr="006E2236">
        <w:trPr>
          <w:trHeight w:val="624"/>
        </w:trPr>
        <w:tc>
          <w:tcPr>
            <w:tcW w:w="3070" w:type="dxa"/>
          </w:tcPr>
          <w:p w14:paraId="3CBF30EB" w14:textId="77777777" w:rsidR="006B4448" w:rsidRPr="00310B75" w:rsidRDefault="006B4448" w:rsidP="00D06EBE">
            <w:pPr>
              <w:pStyle w:val="TtuloIsa"/>
              <w:rPr>
                <w:sz w:val="24"/>
                <w:szCs w:val="24"/>
              </w:rPr>
            </w:pPr>
            <w:r w:rsidRPr="00310B75">
              <w:rPr>
                <w:sz w:val="24"/>
                <w:szCs w:val="24"/>
              </w:rPr>
              <w:t>FTP</w:t>
            </w:r>
          </w:p>
        </w:tc>
        <w:tc>
          <w:tcPr>
            <w:tcW w:w="3070" w:type="dxa"/>
          </w:tcPr>
          <w:p w14:paraId="0DC473F4" w14:textId="77777777" w:rsidR="006B4448" w:rsidRPr="00310B75" w:rsidRDefault="006B4448" w:rsidP="00D06EBE">
            <w:pPr>
              <w:pStyle w:val="TtuloIsa"/>
              <w:rPr>
                <w:b w:val="0"/>
                <w:bCs/>
                <w:i/>
                <w:iCs/>
                <w:sz w:val="24"/>
                <w:szCs w:val="24"/>
              </w:rPr>
            </w:pPr>
            <w:r w:rsidRPr="00310B75">
              <w:rPr>
                <w:b w:val="0"/>
                <w:bCs/>
                <w:i/>
                <w:iCs/>
                <w:sz w:val="24"/>
                <w:szCs w:val="24"/>
              </w:rPr>
              <w:t xml:space="preserve">File </w:t>
            </w:r>
            <w:proofErr w:type="spellStart"/>
            <w:r w:rsidRPr="00310B75">
              <w:rPr>
                <w:b w:val="0"/>
                <w:bCs/>
                <w:i/>
                <w:iCs/>
                <w:sz w:val="24"/>
                <w:szCs w:val="24"/>
              </w:rPr>
              <w:t>Transfer</w:t>
            </w:r>
            <w:proofErr w:type="spellEnd"/>
            <w:r w:rsidRPr="00310B75">
              <w:rPr>
                <w:b w:val="0"/>
                <w:bCs/>
                <w:i/>
                <w:iCs/>
                <w:sz w:val="24"/>
                <w:szCs w:val="24"/>
              </w:rPr>
              <w:t xml:space="preserve"> </w:t>
            </w:r>
            <w:proofErr w:type="spellStart"/>
            <w:r w:rsidRPr="00310B75">
              <w:rPr>
                <w:b w:val="0"/>
                <w:bCs/>
                <w:i/>
                <w:iCs/>
                <w:sz w:val="24"/>
                <w:szCs w:val="24"/>
              </w:rPr>
              <w:t>Protocol</w:t>
            </w:r>
            <w:proofErr w:type="spellEnd"/>
          </w:p>
        </w:tc>
        <w:tc>
          <w:tcPr>
            <w:tcW w:w="3071" w:type="dxa"/>
          </w:tcPr>
          <w:p w14:paraId="44A0FD2E" w14:textId="77777777" w:rsidR="006B4448" w:rsidRDefault="006B4448" w:rsidP="00D06EBE">
            <w:pPr>
              <w:pStyle w:val="TtuloIsa"/>
              <w:rPr>
                <w:b w:val="0"/>
                <w:bCs/>
                <w:sz w:val="24"/>
                <w:szCs w:val="24"/>
              </w:rPr>
            </w:pPr>
            <w:r>
              <w:rPr>
                <w:b w:val="0"/>
                <w:bCs/>
                <w:sz w:val="24"/>
                <w:szCs w:val="24"/>
              </w:rPr>
              <w:t>Protocolo de Transferência de Arquivo</w:t>
            </w:r>
          </w:p>
        </w:tc>
      </w:tr>
      <w:tr w:rsidR="006B4448" w14:paraId="3B89A1EC" w14:textId="77777777" w:rsidTr="006E2236">
        <w:trPr>
          <w:trHeight w:val="624"/>
        </w:trPr>
        <w:tc>
          <w:tcPr>
            <w:tcW w:w="3070" w:type="dxa"/>
          </w:tcPr>
          <w:p w14:paraId="7D6431A5" w14:textId="77777777" w:rsidR="006B4448" w:rsidRPr="00310B75" w:rsidRDefault="006B4448" w:rsidP="00D06EBE">
            <w:pPr>
              <w:pStyle w:val="TtuloIsa"/>
              <w:rPr>
                <w:sz w:val="24"/>
                <w:szCs w:val="24"/>
              </w:rPr>
            </w:pPr>
            <w:r w:rsidRPr="00310B75">
              <w:rPr>
                <w:sz w:val="24"/>
                <w:szCs w:val="24"/>
              </w:rPr>
              <w:t>HTTP</w:t>
            </w:r>
          </w:p>
        </w:tc>
        <w:tc>
          <w:tcPr>
            <w:tcW w:w="3070" w:type="dxa"/>
          </w:tcPr>
          <w:p w14:paraId="07D18C8B" w14:textId="77777777" w:rsidR="006B4448" w:rsidRPr="00310B75" w:rsidRDefault="006B4448" w:rsidP="00D06EBE">
            <w:pPr>
              <w:pStyle w:val="TtuloIsa"/>
              <w:rPr>
                <w:b w:val="0"/>
                <w:bCs/>
                <w:i/>
                <w:iCs/>
                <w:sz w:val="24"/>
                <w:szCs w:val="24"/>
              </w:rPr>
            </w:pPr>
            <w:proofErr w:type="spellStart"/>
            <w:r w:rsidRPr="00310B75">
              <w:rPr>
                <w:b w:val="0"/>
                <w:bCs/>
                <w:i/>
                <w:iCs/>
                <w:sz w:val="24"/>
                <w:szCs w:val="24"/>
              </w:rPr>
              <w:t>Hyper</w:t>
            </w:r>
            <w:proofErr w:type="spellEnd"/>
            <w:r w:rsidRPr="00310B75">
              <w:rPr>
                <w:b w:val="0"/>
                <w:bCs/>
                <w:i/>
                <w:iCs/>
                <w:sz w:val="24"/>
                <w:szCs w:val="24"/>
              </w:rPr>
              <w:t xml:space="preserve"> </w:t>
            </w:r>
            <w:proofErr w:type="spellStart"/>
            <w:r w:rsidRPr="00310B75">
              <w:rPr>
                <w:b w:val="0"/>
                <w:bCs/>
                <w:i/>
                <w:iCs/>
                <w:sz w:val="24"/>
                <w:szCs w:val="24"/>
              </w:rPr>
              <w:t>Text</w:t>
            </w:r>
            <w:proofErr w:type="spellEnd"/>
            <w:r w:rsidRPr="00310B75">
              <w:rPr>
                <w:b w:val="0"/>
                <w:bCs/>
                <w:i/>
                <w:iCs/>
                <w:sz w:val="24"/>
                <w:szCs w:val="24"/>
              </w:rPr>
              <w:t xml:space="preserve"> </w:t>
            </w:r>
            <w:proofErr w:type="spellStart"/>
            <w:r w:rsidRPr="00310B75">
              <w:rPr>
                <w:b w:val="0"/>
                <w:bCs/>
                <w:i/>
                <w:iCs/>
                <w:sz w:val="24"/>
                <w:szCs w:val="24"/>
              </w:rPr>
              <w:t>Transfer</w:t>
            </w:r>
            <w:proofErr w:type="spellEnd"/>
            <w:r w:rsidRPr="00310B75">
              <w:rPr>
                <w:b w:val="0"/>
                <w:bCs/>
                <w:i/>
                <w:iCs/>
                <w:sz w:val="24"/>
                <w:szCs w:val="24"/>
              </w:rPr>
              <w:t xml:space="preserve"> </w:t>
            </w:r>
            <w:proofErr w:type="spellStart"/>
            <w:r w:rsidRPr="00310B75">
              <w:rPr>
                <w:b w:val="0"/>
                <w:bCs/>
                <w:i/>
                <w:iCs/>
                <w:sz w:val="24"/>
                <w:szCs w:val="24"/>
              </w:rPr>
              <w:t>Protocol</w:t>
            </w:r>
            <w:proofErr w:type="spellEnd"/>
          </w:p>
        </w:tc>
        <w:tc>
          <w:tcPr>
            <w:tcW w:w="3071" w:type="dxa"/>
            <w:shd w:val="clear" w:color="auto" w:fill="FFFFFF" w:themeFill="background1"/>
          </w:tcPr>
          <w:p w14:paraId="0D095EE1" w14:textId="77777777" w:rsidR="006B4448" w:rsidRDefault="006B4448" w:rsidP="00D06EBE">
            <w:pPr>
              <w:pStyle w:val="TtuloIsa"/>
              <w:rPr>
                <w:b w:val="0"/>
                <w:bCs/>
                <w:sz w:val="24"/>
                <w:szCs w:val="24"/>
              </w:rPr>
            </w:pPr>
            <w:r>
              <w:rPr>
                <w:b w:val="0"/>
                <w:bCs/>
                <w:sz w:val="24"/>
                <w:szCs w:val="24"/>
              </w:rPr>
              <w:t>Protocolo de Transferência por Hipertexto</w:t>
            </w:r>
          </w:p>
        </w:tc>
      </w:tr>
      <w:tr w:rsidR="006B4448" w14:paraId="5020ACEE" w14:textId="77777777" w:rsidTr="006E2236">
        <w:trPr>
          <w:trHeight w:val="624"/>
        </w:trPr>
        <w:tc>
          <w:tcPr>
            <w:tcW w:w="3070" w:type="dxa"/>
          </w:tcPr>
          <w:p w14:paraId="3DD2110F" w14:textId="77777777" w:rsidR="006B4448" w:rsidRPr="00310B75" w:rsidRDefault="006B4448" w:rsidP="00D06EBE">
            <w:pPr>
              <w:pStyle w:val="TtuloIsa"/>
              <w:rPr>
                <w:sz w:val="24"/>
                <w:szCs w:val="24"/>
              </w:rPr>
            </w:pPr>
            <w:r w:rsidRPr="00310B75">
              <w:rPr>
                <w:sz w:val="24"/>
                <w:szCs w:val="24"/>
              </w:rPr>
              <w:t>HTTPS</w:t>
            </w:r>
          </w:p>
        </w:tc>
        <w:tc>
          <w:tcPr>
            <w:tcW w:w="3070" w:type="dxa"/>
          </w:tcPr>
          <w:p w14:paraId="3EE54910" w14:textId="77777777" w:rsidR="006B4448" w:rsidRPr="00310B75" w:rsidRDefault="006B4448" w:rsidP="00D06EBE">
            <w:pPr>
              <w:pStyle w:val="TtuloIsa"/>
              <w:rPr>
                <w:b w:val="0"/>
                <w:bCs/>
                <w:i/>
                <w:iCs/>
                <w:sz w:val="24"/>
                <w:szCs w:val="24"/>
              </w:rPr>
            </w:pPr>
            <w:proofErr w:type="spellStart"/>
            <w:r w:rsidRPr="00310B75">
              <w:rPr>
                <w:b w:val="0"/>
                <w:bCs/>
                <w:i/>
                <w:iCs/>
                <w:sz w:val="24"/>
                <w:szCs w:val="24"/>
              </w:rPr>
              <w:t>Hyper</w:t>
            </w:r>
            <w:proofErr w:type="spellEnd"/>
            <w:r w:rsidRPr="00310B75">
              <w:rPr>
                <w:b w:val="0"/>
                <w:bCs/>
                <w:i/>
                <w:iCs/>
                <w:sz w:val="24"/>
                <w:szCs w:val="24"/>
              </w:rPr>
              <w:t xml:space="preserve"> </w:t>
            </w:r>
            <w:proofErr w:type="spellStart"/>
            <w:r w:rsidRPr="00310B75">
              <w:rPr>
                <w:b w:val="0"/>
                <w:bCs/>
                <w:i/>
                <w:iCs/>
                <w:sz w:val="24"/>
                <w:szCs w:val="24"/>
              </w:rPr>
              <w:t>Text</w:t>
            </w:r>
            <w:proofErr w:type="spellEnd"/>
            <w:r w:rsidRPr="00310B75">
              <w:rPr>
                <w:b w:val="0"/>
                <w:bCs/>
                <w:i/>
                <w:iCs/>
                <w:sz w:val="24"/>
                <w:szCs w:val="24"/>
              </w:rPr>
              <w:t xml:space="preserve"> </w:t>
            </w:r>
            <w:proofErr w:type="spellStart"/>
            <w:r w:rsidRPr="00310B75">
              <w:rPr>
                <w:b w:val="0"/>
                <w:bCs/>
                <w:i/>
                <w:iCs/>
                <w:sz w:val="24"/>
                <w:szCs w:val="24"/>
              </w:rPr>
              <w:t>Transfer</w:t>
            </w:r>
            <w:proofErr w:type="spellEnd"/>
            <w:r w:rsidRPr="00310B75">
              <w:rPr>
                <w:b w:val="0"/>
                <w:bCs/>
                <w:i/>
                <w:iCs/>
                <w:sz w:val="24"/>
                <w:szCs w:val="24"/>
              </w:rPr>
              <w:t xml:space="preserve"> </w:t>
            </w:r>
            <w:proofErr w:type="spellStart"/>
            <w:r w:rsidRPr="00310B75">
              <w:rPr>
                <w:b w:val="0"/>
                <w:bCs/>
                <w:i/>
                <w:iCs/>
                <w:sz w:val="24"/>
                <w:szCs w:val="24"/>
              </w:rPr>
              <w:t>Protocol</w:t>
            </w:r>
            <w:proofErr w:type="spellEnd"/>
            <w:r w:rsidRPr="00310B75">
              <w:rPr>
                <w:b w:val="0"/>
                <w:bCs/>
                <w:i/>
                <w:iCs/>
                <w:sz w:val="24"/>
                <w:szCs w:val="24"/>
              </w:rPr>
              <w:t xml:space="preserve"> </w:t>
            </w:r>
            <w:proofErr w:type="spellStart"/>
            <w:r w:rsidRPr="00310B75">
              <w:rPr>
                <w:b w:val="0"/>
                <w:bCs/>
                <w:i/>
                <w:iCs/>
                <w:sz w:val="24"/>
                <w:szCs w:val="24"/>
              </w:rPr>
              <w:t>Secure</w:t>
            </w:r>
            <w:proofErr w:type="spellEnd"/>
          </w:p>
        </w:tc>
        <w:tc>
          <w:tcPr>
            <w:tcW w:w="3071" w:type="dxa"/>
          </w:tcPr>
          <w:p w14:paraId="7D30B1C4" w14:textId="77777777" w:rsidR="006B4448" w:rsidRDefault="006B4448" w:rsidP="00D06EBE">
            <w:pPr>
              <w:pStyle w:val="TtuloIsa"/>
              <w:rPr>
                <w:b w:val="0"/>
                <w:bCs/>
                <w:sz w:val="24"/>
                <w:szCs w:val="24"/>
              </w:rPr>
            </w:pPr>
            <w:r>
              <w:rPr>
                <w:b w:val="0"/>
                <w:bCs/>
                <w:sz w:val="24"/>
                <w:szCs w:val="24"/>
              </w:rPr>
              <w:t>Protocolo de Transferência por Hipertexto Seguro</w:t>
            </w:r>
          </w:p>
        </w:tc>
      </w:tr>
      <w:tr w:rsidR="006B4448" w14:paraId="2CE09457" w14:textId="77777777" w:rsidTr="006E2236">
        <w:trPr>
          <w:trHeight w:val="624"/>
        </w:trPr>
        <w:tc>
          <w:tcPr>
            <w:tcW w:w="3070" w:type="dxa"/>
          </w:tcPr>
          <w:p w14:paraId="28F5745F" w14:textId="77777777" w:rsidR="006B4448" w:rsidRPr="00310B75" w:rsidRDefault="006B4448" w:rsidP="00D06EBE">
            <w:pPr>
              <w:pStyle w:val="TtuloIsa"/>
              <w:rPr>
                <w:sz w:val="24"/>
                <w:szCs w:val="24"/>
              </w:rPr>
            </w:pPr>
            <w:r w:rsidRPr="00310B75">
              <w:rPr>
                <w:sz w:val="24"/>
                <w:szCs w:val="24"/>
              </w:rPr>
              <w:t>IDS</w:t>
            </w:r>
          </w:p>
        </w:tc>
        <w:tc>
          <w:tcPr>
            <w:tcW w:w="3070" w:type="dxa"/>
          </w:tcPr>
          <w:p w14:paraId="6B7E254B" w14:textId="77777777" w:rsidR="006B4448" w:rsidRPr="00310B75" w:rsidRDefault="006B4448" w:rsidP="00D06EBE">
            <w:pPr>
              <w:pStyle w:val="TtuloIsa"/>
              <w:rPr>
                <w:b w:val="0"/>
                <w:bCs/>
                <w:i/>
                <w:iCs/>
                <w:sz w:val="24"/>
                <w:szCs w:val="24"/>
              </w:rPr>
            </w:pPr>
            <w:proofErr w:type="spellStart"/>
            <w:r w:rsidRPr="00310B75">
              <w:rPr>
                <w:b w:val="0"/>
                <w:bCs/>
                <w:i/>
                <w:iCs/>
                <w:sz w:val="24"/>
                <w:szCs w:val="24"/>
              </w:rPr>
              <w:t>Intrusion</w:t>
            </w:r>
            <w:proofErr w:type="spellEnd"/>
            <w:r w:rsidRPr="00310B75">
              <w:rPr>
                <w:b w:val="0"/>
                <w:bCs/>
                <w:i/>
                <w:iCs/>
                <w:sz w:val="24"/>
                <w:szCs w:val="24"/>
              </w:rPr>
              <w:t xml:space="preserve"> </w:t>
            </w:r>
            <w:proofErr w:type="spellStart"/>
            <w:r w:rsidRPr="00310B75">
              <w:rPr>
                <w:b w:val="0"/>
                <w:bCs/>
                <w:i/>
                <w:iCs/>
                <w:sz w:val="24"/>
                <w:szCs w:val="24"/>
              </w:rPr>
              <w:t>Detection</w:t>
            </w:r>
            <w:proofErr w:type="spellEnd"/>
            <w:r w:rsidRPr="00310B75">
              <w:rPr>
                <w:b w:val="0"/>
                <w:bCs/>
                <w:i/>
                <w:iCs/>
                <w:sz w:val="24"/>
                <w:szCs w:val="24"/>
              </w:rPr>
              <w:t xml:space="preserve"> System</w:t>
            </w:r>
          </w:p>
        </w:tc>
        <w:tc>
          <w:tcPr>
            <w:tcW w:w="3071" w:type="dxa"/>
          </w:tcPr>
          <w:p w14:paraId="6169A4B5" w14:textId="77777777" w:rsidR="006B4448" w:rsidRDefault="006B4448" w:rsidP="00D06EBE">
            <w:pPr>
              <w:pStyle w:val="TtuloIsa"/>
              <w:rPr>
                <w:b w:val="0"/>
                <w:bCs/>
                <w:sz w:val="24"/>
                <w:szCs w:val="24"/>
              </w:rPr>
            </w:pPr>
            <w:r>
              <w:rPr>
                <w:b w:val="0"/>
                <w:bCs/>
                <w:sz w:val="24"/>
                <w:szCs w:val="24"/>
              </w:rPr>
              <w:t>Sistema de Detecção de Intrusão</w:t>
            </w:r>
          </w:p>
        </w:tc>
      </w:tr>
      <w:tr w:rsidR="006B4448" w14:paraId="513CDAF9" w14:textId="77777777" w:rsidTr="006E2236">
        <w:trPr>
          <w:trHeight w:val="624"/>
        </w:trPr>
        <w:tc>
          <w:tcPr>
            <w:tcW w:w="3070" w:type="dxa"/>
          </w:tcPr>
          <w:p w14:paraId="1A7E304E" w14:textId="77777777" w:rsidR="006B4448" w:rsidRPr="00310B75" w:rsidRDefault="006B4448" w:rsidP="00D06EBE">
            <w:pPr>
              <w:pStyle w:val="TtuloIsa"/>
              <w:rPr>
                <w:sz w:val="24"/>
                <w:szCs w:val="24"/>
              </w:rPr>
            </w:pPr>
            <w:r w:rsidRPr="00310B75">
              <w:rPr>
                <w:sz w:val="24"/>
                <w:szCs w:val="24"/>
              </w:rPr>
              <w:t>IP</w:t>
            </w:r>
          </w:p>
        </w:tc>
        <w:tc>
          <w:tcPr>
            <w:tcW w:w="3070" w:type="dxa"/>
          </w:tcPr>
          <w:p w14:paraId="760FE9FD" w14:textId="77777777" w:rsidR="006B4448" w:rsidRPr="00310B75" w:rsidRDefault="006B4448" w:rsidP="00D06EBE">
            <w:pPr>
              <w:pStyle w:val="TtuloIsa"/>
              <w:rPr>
                <w:b w:val="0"/>
                <w:bCs/>
                <w:i/>
                <w:iCs/>
                <w:sz w:val="24"/>
                <w:szCs w:val="24"/>
              </w:rPr>
            </w:pPr>
            <w:r w:rsidRPr="00310B75">
              <w:rPr>
                <w:b w:val="0"/>
                <w:bCs/>
                <w:i/>
                <w:iCs/>
                <w:sz w:val="24"/>
                <w:szCs w:val="24"/>
              </w:rPr>
              <w:t xml:space="preserve">Internet </w:t>
            </w:r>
            <w:proofErr w:type="spellStart"/>
            <w:r w:rsidRPr="00310B75">
              <w:rPr>
                <w:b w:val="0"/>
                <w:bCs/>
                <w:i/>
                <w:iCs/>
                <w:sz w:val="24"/>
                <w:szCs w:val="24"/>
              </w:rPr>
              <w:t>Protocol</w:t>
            </w:r>
            <w:proofErr w:type="spellEnd"/>
          </w:p>
        </w:tc>
        <w:tc>
          <w:tcPr>
            <w:tcW w:w="3071" w:type="dxa"/>
          </w:tcPr>
          <w:p w14:paraId="5B907DF4" w14:textId="77777777" w:rsidR="006B4448" w:rsidRDefault="006B4448" w:rsidP="00D06EBE">
            <w:pPr>
              <w:pStyle w:val="TtuloIsa"/>
              <w:rPr>
                <w:b w:val="0"/>
                <w:bCs/>
                <w:sz w:val="24"/>
                <w:szCs w:val="24"/>
              </w:rPr>
            </w:pPr>
            <w:r>
              <w:rPr>
                <w:b w:val="0"/>
                <w:bCs/>
                <w:sz w:val="24"/>
                <w:szCs w:val="24"/>
              </w:rPr>
              <w:t>Protocolo de Internet</w:t>
            </w:r>
          </w:p>
        </w:tc>
      </w:tr>
      <w:tr w:rsidR="006B4448" w14:paraId="46CB3082" w14:textId="77777777" w:rsidTr="006E2236">
        <w:trPr>
          <w:trHeight w:val="624"/>
        </w:trPr>
        <w:tc>
          <w:tcPr>
            <w:tcW w:w="3070" w:type="dxa"/>
          </w:tcPr>
          <w:p w14:paraId="7E863484" w14:textId="77777777" w:rsidR="006B4448" w:rsidRPr="00310B75" w:rsidRDefault="006B4448" w:rsidP="00D06EBE">
            <w:pPr>
              <w:pStyle w:val="TtuloIsa"/>
              <w:rPr>
                <w:sz w:val="24"/>
                <w:szCs w:val="24"/>
              </w:rPr>
            </w:pPr>
            <w:r w:rsidRPr="00310B75">
              <w:rPr>
                <w:sz w:val="24"/>
                <w:szCs w:val="24"/>
              </w:rPr>
              <w:t>KL</w:t>
            </w:r>
          </w:p>
        </w:tc>
        <w:tc>
          <w:tcPr>
            <w:tcW w:w="3070" w:type="dxa"/>
          </w:tcPr>
          <w:p w14:paraId="7D99AEB3" w14:textId="77777777" w:rsidR="006B4448" w:rsidRPr="00310B75" w:rsidRDefault="006B4448" w:rsidP="00D06EBE">
            <w:pPr>
              <w:pStyle w:val="TtuloIsa"/>
              <w:rPr>
                <w:b w:val="0"/>
                <w:bCs/>
                <w:i/>
                <w:iCs/>
                <w:sz w:val="24"/>
                <w:szCs w:val="24"/>
              </w:rPr>
            </w:pPr>
            <w:proofErr w:type="spellStart"/>
            <w:r w:rsidRPr="00310B75">
              <w:rPr>
                <w:b w:val="0"/>
                <w:bCs/>
                <w:i/>
                <w:iCs/>
                <w:sz w:val="24"/>
                <w:szCs w:val="24"/>
              </w:rPr>
              <w:t>Karhunen-Loève</w:t>
            </w:r>
            <w:proofErr w:type="spellEnd"/>
          </w:p>
        </w:tc>
        <w:tc>
          <w:tcPr>
            <w:tcW w:w="3071" w:type="dxa"/>
          </w:tcPr>
          <w:p w14:paraId="0BD007E2" w14:textId="77777777" w:rsidR="006B4448" w:rsidRDefault="006B4448" w:rsidP="00D06EBE">
            <w:pPr>
              <w:pStyle w:val="TtuloIsa"/>
              <w:rPr>
                <w:b w:val="0"/>
                <w:bCs/>
                <w:sz w:val="24"/>
                <w:szCs w:val="24"/>
              </w:rPr>
            </w:pPr>
            <w:r>
              <w:rPr>
                <w:b w:val="0"/>
                <w:bCs/>
                <w:sz w:val="24"/>
                <w:szCs w:val="24"/>
              </w:rPr>
              <w:t>-</w:t>
            </w:r>
          </w:p>
        </w:tc>
      </w:tr>
      <w:tr w:rsidR="006B4448" w14:paraId="4845A6A2" w14:textId="77777777" w:rsidTr="006E2236">
        <w:trPr>
          <w:trHeight w:val="624"/>
        </w:trPr>
        <w:tc>
          <w:tcPr>
            <w:tcW w:w="3070" w:type="dxa"/>
          </w:tcPr>
          <w:p w14:paraId="39820906" w14:textId="77777777" w:rsidR="006B4448" w:rsidRPr="00310B75" w:rsidRDefault="006B4448" w:rsidP="00D06EBE">
            <w:pPr>
              <w:pStyle w:val="TtuloIsa"/>
              <w:rPr>
                <w:sz w:val="24"/>
                <w:szCs w:val="24"/>
              </w:rPr>
            </w:pPr>
            <w:r w:rsidRPr="00310B75">
              <w:rPr>
                <w:sz w:val="24"/>
                <w:szCs w:val="24"/>
              </w:rPr>
              <w:t>MA</w:t>
            </w:r>
          </w:p>
        </w:tc>
        <w:tc>
          <w:tcPr>
            <w:tcW w:w="3070" w:type="dxa"/>
          </w:tcPr>
          <w:p w14:paraId="4CA10BFD" w14:textId="77777777" w:rsidR="006B4448" w:rsidRPr="00310B75" w:rsidRDefault="006B4448" w:rsidP="00D06EBE">
            <w:pPr>
              <w:pStyle w:val="TtuloIsa"/>
              <w:rPr>
                <w:b w:val="0"/>
                <w:bCs/>
                <w:i/>
                <w:iCs/>
                <w:sz w:val="24"/>
                <w:szCs w:val="24"/>
              </w:rPr>
            </w:pPr>
            <w:proofErr w:type="spellStart"/>
            <w:r w:rsidRPr="00310B75">
              <w:rPr>
                <w:b w:val="0"/>
                <w:bCs/>
                <w:i/>
                <w:iCs/>
                <w:sz w:val="24"/>
                <w:szCs w:val="24"/>
              </w:rPr>
              <w:t>Moving</w:t>
            </w:r>
            <w:proofErr w:type="spellEnd"/>
            <w:r w:rsidRPr="00310B75">
              <w:rPr>
                <w:b w:val="0"/>
                <w:bCs/>
                <w:i/>
                <w:iCs/>
                <w:sz w:val="24"/>
                <w:szCs w:val="24"/>
              </w:rPr>
              <w:t xml:space="preserve"> </w:t>
            </w:r>
            <w:proofErr w:type="spellStart"/>
            <w:r w:rsidRPr="00310B75">
              <w:rPr>
                <w:b w:val="0"/>
                <w:bCs/>
                <w:i/>
                <w:iCs/>
                <w:sz w:val="24"/>
                <w:szCs w:val="24"/>
              </w:rPr>
              <w:t>Average</w:t>
            </w:r>
            <w:proofErr w:type="spellEnd"/>
          </w:p>
        </w:tc>
        <w:tc>
          <w:tcPr>
            <w:tcW w:w="3071" w:type="dxa"/>
          </w:tcPr>
          <w:p w14:paraId="5955B676" w14:textId="77777777" w:rsidR="006B4448" w:rsidRDefault="006B4448" w:rsidP="00D06EBE">
            <w:pPr>
              <w:pStyle w:val="TtuloIsa"/>
              <w:rPr>
                <w:b w:val="0"/>
                <w:bCs/>
                <w:sz w:val="24"/>
                <w:szCs w:val="24"/>
              </w:rPr>
            </w:pPr>
            <w:r>
              <w:rPr>
                <w:b w:val="0"/>
                <w:bCs/>
                <w:sz w:val="24"/>
                <w:szCs w:val="24"/>
              </w:rPr>
              <w:t>Média Móvel</w:t>
            </w:r>
          </w:p>
        </w:tc>
      </w:tr>
      <w:tr w:rsidR="00310B75" w14:paraId="3D06E816" w14:textId="77777777" w:rsidTr="006E2236">
        <w:trPr>
          <w:trHeight w:val="624"/>
        </w:trPr>
        <w:tc>
          <w:tcPr>
            <w:tcW w:w="3070" w:type="dxa"/>
          </w:tcPr>
          <w:p w14:paraId="5A4C8449" w14:textId="6E6FBC65" w:rsidR="00310B75" w:rsidRPr="00310B75" w:rsidRDefault="00310B75" w:rsidP="008F3237">
            <w:pPr>
              <w:pStyle w:val="TtuloIsa"/>
              <w:rPr>
                <w:sz w:val="24"/>
                <w:szCs w:val="24"/>
              </w:rPr>
            </w:pPr>
            <w:r w:rsidRPr="00310B75">
              <w:rPr>
                <w:sz w:val="24"/>
                <w:szCs w:val="24"/>
              </w:rPr>
              <w:t>ML</w:t>
            </w:r>
          </w:p>
        </w:tc>
        <w:tc>
          <w:tcPr>
            <w:tcW w:w="3070" w:type="dxa"/>
          </w:tcPr>
          <w:p w14:paraId="447BCB65" w14:textId="6E784DB3" w:rsidR="00310B75" w:rsidRPr="00310B75" w:rsidRDefault="00310B75" w:rsidP="008F3237">
            <w:pPr>
              <w:pStyle w:val="TtuloIsa"/>
              <w:rPr>
                <w:b w:val="0"/>
                <w:bCs/>
                <w:i/>
                <w:iCs/>
                <w:sz w:val="24"/>
                <w:szCs w:val="24"/>
              </w:rPr>
            </w:pPr>
            <w:proofErr w:type="spellStart"/>
            <w:r w:rsidRPr="00310B75">
              <w:rPr>
                <w:b w:val="0"/>
                <w:bCs/>
                <w:i/>
                <w:iCs/>
                <w:sz w:val="24"/>
                <w:szCs w:val="24"/>
              </w:rPr>
              <w:t>Machine</w:t>
            </w:r>
            <w:proofErr w:type="spellEnd"/>
            <w:r w:rsidRPr="00310B75">
              <w:rPr>
                <w:b w:val="0"/>
                <w:bCs/>
                <w:i/>
                <w:iCs/>
                <w:sz w:val="24"/>
                <w:szCs w:val="24"/>
              </w:rPr>
              <w:t xml:space="preserve"> Learning</w:t>
            </w:r>
          </w:p>
        </w:tc>
        <w:tc>
          <w:tcPr>
            <w:tcW w:w="3071" w:type="dxa"/>
          </w:tcPr>
          <w:p w14:paraId="5C36CA97" w14:textId="55FA1420" w:rsidR="00310B75" w:rsidRDefault="00310B75" w:rsidP="008F3237">
            <w:pPr>
              <w:pStyle w:val="TtuloIsa"/>
              <w:rPr>
                <w:b w:val="0"/>
                <w:bCs/>
                <w:sz w:val="24"/>
                <w:szCs w:val="24"/>
              </w:rPr>
            </w:pPr>
            <w:r>
              <w:rPr>
                <w:b w:val="0"/>
                <w:bCs/>
                <w:sz w:val="24"/>
                <w:szCs w:val="24"/>
              </w:rPr>
              <w:t>Aprendizado de Máquina</w:t>
            </w:r>
          </w:p>
        </w:tc>
      </w:tr>
      <w:tr w:rsidR="00310B75" w14:paraId="589C31A3" w14:textId="77777777" w:rsidTr="006E2236">
        <w:trPr>
          <w:trHeight w:val="624"/>
        </w:trPr>
        <w:tc>
          <w:tcPr>
            <w:tcW w:w="3070" w:type="dxa"/>
          </w:tcPr>
          <w:p w14:paraId="167CB793" w14:textId="3DEFEC6A" w:rsidR="00310B75" w:rsidRPr="00310B75" w:rsidRDefault="00310B75" w:rsidP="008F3237">
            <w:pPr>
              <w:pStyle w:val="TtuloIsa"/>
              <w:rPr>
                <w:sz w:val="24"/>
                <w:szCs w:val="24"/>
              </w:rPr>
            </w:pPr>
            <w:r w:rsidRPr="00310B75">
              <w:rPr>
                <w:sz w:val="24"/>
                <w:szCs w:val="24"/>
              </w:rPr>
              <w:t>PCA</w:t>
            </w:r>
          </w:p>
        </w:tc>
        <w:tc>
          <w:tcPr>
            <w:tcW w:w="3070" w:type="dxa"/>
          </w:tcPr>
          <w:p w14:paraId="499B4D1B" w14:textId="1B0CC1E2" w:rsidR="00310B75" w:rsidRPr="00310B75" w:rsidRDefault="00310B75" w:rsidP="008F3237">
            <w:pPr>
              <w:pStyle w:val="TtuloIsa"/>
              <w:rPr>
                <w:b w:val="0"/>
                <w:bCs/>
                <w:i/>
                <w:iCs/>
                <w:sz w:val="24"/>
                <w:szCs w:val="24"/>
              </w:rPr>
            </w:pPr>
            <w:r w:rsidRPr="00310B75">
              <w:rPr>
                <w:b w:val="0"/>
                <w:bCs/>
                <w:i/>
                <w:iCs/>
                <w:sz w:val="24"/>
                <w:szCs w:val="24"/>
              </w:rPr>
              <w:t xml:space="preserve">Principal </w:t>
            </w:r>
            <w:proofErr w:type="spellStart"/>
            <w:r w:rsidRPr="00310B75">
              <w:rPr>
                <w:b w:val="0"/>
                <w:bCs/>
                <w:i/>
                <w:iCs/>
                <w:sz w:val="24"/>
                <w:szCs w:val="24"/>
              </w:rPr>
              <w:t>Component</w:t>
            </w:r>
            <w:proofErr w:type="spellEnd"/>
            <w:r w:rsidRPr="00310B75">
              <w:rPr>
                <w:b w:val="0"/>
                <w:bCs/>
                <w:i/>
                <w:iCs/>
                <w:sz w:val="24"/>
                <w:szCs w:val="24"/>
              </w:rPr>
              <w:t xml:space="preserve"> </w:t>
            </w:r>
            <w:proofErr w:type="spellStart"/>
            <w:r w:rsidRPr="00310B75">
              <w:rPr>
                <w:b w:val="0"/>
                <w:bCs/>
                <w:i/>
                <w:iCs/>
                <w:sz w:val="24"/>
                <w:szCs w:val="24"/>
              </w:rPr>
              <w:t>Analysis</w:t>
            </w:r>
            <w:proofErr w:type="spellEnd"/>
          </w:p>
        </w:tc>
        <w:tc>
          <w:tcPr>
            <w:tcW w:w="3071" w:type="dxa"/>
          </w:tcPr>
          <w:p w14:paraId="65E9E251" w14:textId="58F5FA3E" w:rsidR="00310B75" w:rsidRDefault="00287425" w:rsidP="008F3237">
            <w:pPr>
              <w:pStyle w:val="TtuloIsa"/>
              <w:rPr>
                <w:b w:val="0"/>
                <w:bCs/>
                <w:sz w:val="24"/>
                <w:szCs w:val="24"/>
              </w:rPr>
            </w:pPr>
            <w:r>
              <w:rPr>
                <w:b w:val="0"/>
                <w:bCs/>
                <w:sz w:val="24"/>
                <w:szCs w:val="24"/>
              </w:rPr>
              <w:t>Análise de Componentes</w:t>
            </w:r>
            <w:r w:rsidR="006B4448">
              <w:rPr>
                <w:b w:val="0"/>
                <w:bCs/>
                <w:sz w:val="24"/>
                <w:szCs w:val="24"/>
              </w:rPr>
              <w:t xml:space="preserve"> Principais</w:t>
            </w:r>
          </w:p>
        </w:tc>
      </w:tr>
      <w:tr w:rsidR="00310B75" w14:paraId="1EB52E82" w14:textId="77777777" w:rsidTr="006E2236">
        <w:trPr>
          <w:trHeight w:val="624"/>
        </w:trPr>
        <w:tc>
          <w:tcPr>
            <w:tcW w:w="3070" w:type="dxa"/>
          </w:tcPr>
          <w:p w14:paraId="48C63B49" w14:textId="14CC9E0F" w:rsidR="00310B75" w:rsidRPr="00310B75" w:rsidRDefault="00310B75" w:rsidP="008F3237">
            <w:pPr>
              <w:pStyle w:val="TtuloIsa"/>
              <w:rPr>
                <w:sz w:val="24"/>
                <w:szCs w:val="24"/>
              </w:rPr>
            </w:pPr>
            <w:r w:rsidRPr="00310B75">
              <w:rPr>
                <w:sz w:val="24"/>
                <w:szCs w:val="24"/>
              </w:rPr>
              <w:t>PCAP</w:t>
            </w:r>
          </w:p>
        </w:tc>
        <w:tc>
          <w:tcPr>
            <w:tcW w:w="3070" w:type="dxa"/>
          </w:tcPr>
          <w:p w14:paraId="77DD30F7" w14:textId="1130C0EC" w:rsidR="00310B75" w:rsidRPr="00310B75" w:rsidRDefault="00310B75" w:rsidP="008F3237">
            <w:pPr>
              <w:pStyle w:val="TtuloIsa"/>
              <w:rPr>
                <w:b w:val="0"/>
                <w:bCs/>
                <w:i/>
                <w:iCs/>
                <w:sz w:val="24"/>
                <w:szCs w:val="24"/>
              </w:rPr>
            </w:pPr>
            <w:proofErr w:type="spellStart"/>
            <w:r w:rsidRPr="00310B75">
              <w:rPr>
                <w:b w:val="0"/>
                <w:bCs/>
                <w:i/>
                <w:iCs/>
                <w:sz w:val="24"/>
                <w:szCs w:val="24"/>
              </w:rPr>
              <w:t>Packet</w:t>
            </w:r>
            <w:proofErr w:type="spellEnd"/>
            <w:r w:rsidRPr="00310B75">
              <w:rPr>
                <w:b w:val="0"/>
                <w:bCs/>
                <w:i/>
                <w:iCs/>
                <w:sz w:val="24"/>
                <w:szCs w:val="24"/>
              </w:rPr>
              <w:t xml:space="preserve"> Capture Data Format</w:t>
            </w:r>
          </w:p>
        </w:tc>
        <w:tc>
          <w:tcPr>
            <w:tcW w:w="3071" w:type="dxa"/>
          </w:tcPr>
          <w:p w14:paraId="7BAC5E93" w14:textId="1B25C749" w:rsidR="00310B75" w:rsidRDefault="00287425" w:rsidP="008F3237">
            <w:pPr>
              <w:pStyle w:val="TtuloIsa"/>
              <w:rPr>
                <w:b w:val="0"/>
                <w:bCs/>
                <w:sz w:val="24"/>
                <w:szCs w:val="24"/>
              </w:rPr>
            </w:pPr>
            <w:r w:rsidRPr="00287425">
              <w:rPr>
                <w:b w:val="0"/>
                <w:bCs/>
                <w:sz w:val="24"/>
                <w:szCs w:val="24"/>
              </w:rPr>
              <w:t>Formato de dados de captura de pacotes</w:t>
            </w:r>
          </w:p>
        </w:tc>
      </w:tr>
      <w:tr w:rsidR="002478A3" w14:paraId="1AE3D5BE" w14:textId="77777777" w:rsidTr="006E2236">
        <w:trPr>
          <w:trHeight w:val="624"/>
        </w:trPr>
        <w:tc>
          <w:tcPr>
            <w:tcW w:w="3070" w:type="dxa"/>
          </w:tcPr>
          <w:p w14:paraId="5ADC1C07" w14:textId="2D1730DC" w:rsidR="002478A3" w:rsidRPr="00310B75" w:rsidRDefault="002478A3" w:rsidP="008F3237">
            <w:pPr>
              <w:pStyle w:val="TtuloIsa"/>
              <w:rPr>
                <w:sz w:val="24"/>
                <w:szCs w:val="24"/>
              </w:rPr>
            </w:pPr>
            <w:r>
              <w:rPr>
                <w:sz w:val="24"/>
                <w:szCs w:val="24"/>
              </w:rPr>
              <w:t>ROC</w:t>
            </w:r>
          </w:p>
        </w:tc>
        <w:tc>
          <w:tcPr>
            <w:tcW w:w="3070" w:type="dxa"/>
          </w:tcPr>
          <w:p w14:paraId="492C2B1C" w14:textId="65F7FBF3" w:rsidR="002478A3" w:rsidRPr="00310B75" w:rsidRDefault="002478A3" w:rsidP="008F3237">
            <w:pPr>
              <w:pStyle w:val="TtuloIsa"/>
              <w:rPr>
                <w:b w:val="0"/>
                <w:bCs/>
                <w:i/>
                <w:iCs/>
                <w:sz w:val="24"/>
                <w:szCs w:val="24"/>
              </w:rPr>
            </w:pPr>
            <w:proofErr w:type="spellStart"/>
            <w:r w:rsidRPr="002478A3">
              <w:rPr>
                <w:b w:val="0"/>
                <w:bCs/>
                <w:i/>
                <w:iCs/>
                <w:sz w:val="24"/>
                <w:szCs w:val="24"/>
              </w:rPr>
              <w:t>Receiver</w:t>
            </w:r>
            <w:proofErr w:type="spellEnd"/>
            <w:r w:rsidRPr="002478A3">
              <w:rPr>
                <w:b w:val="0"/>
                <w:bCs/>
                <w:i/>
                <w:iCs/>
                <w:sz w:val="24"/>
                <w:szCs w:val="24"/>
              </w:rPr>
              <w:t xml:space="preserve"> </w:t>
            </w:r>
            <w:proofErr w:type="spellStart"/>
            <w:r w:rsidRPr="002478A3">
              <w:rPr>
                <w:b w:val="0"/>
                <w:bCs/>
                <w:i/>
                <w:iCs/>
                <w:sz w:val="24"/>
                <w:szCs w:val="24"/>
              </w:rPr>
              <w:t>Operating</w:t>
            </w:r>
            <w:proofErr w:type="spellEnd"/>
            <w:r w:rsidRPr="002478A3">
              <w:rPr>
                <w:b w:val="0"/>
                <w:bCs/>
                <w:i/>
                <w:iCs/>
                <w:sz w:val="24"/>
                <w:szCs w:val="24"/>
              </w:rPr>
              <w:t xml:space="preserve"> </w:t>
            </w:r>
            <w:proofErr w:type="spellStart"/>
            <w:r w:rsidRPr="002478A3">
              <w:rPr>
                <w:b w:val="0"/>
                <w:bCs/>
                <w:i/>
                <w:iCs/>
                <w:sz w:val="24"/>
                <w:szCs w:val="24"/>
              </w:rPr>
              <w:t>Characteristic</w:t>
            </w:r>
            <w:proofErr w:type="spellEnd"/>
          </w:p>
        </w:tc>
        <w:tc>
          <w:tcPr>
            <w:tcW w:w="3071" w:type="dxa"/>
          </w:tcPr>
          <w:p w14:paraId="3E7EA099" w14:textId="6C0AE269" w:rsidR="002478A3" w:rsidRPr="00287425" w:rsidRDefault="002478A3" w:rsidP="008F3237">
            <w:pPr>
              <w:pStyle w:val="TtuloIsa"/>
              <w:rPr>
                <w:b w:val="0"/>
                <w:bCs/>
                <w:sz w:val="24"/>
                <w:szCs w:val="24"/>
              </w:rPr>
            </w:pPr>
            <w:r>
              <w:rPr>
                <w:b w:val="0"/>
                <w:bCs/>
                <w:sz w:val="24"/>
                <w:szCs w:val="24"/>
              </w:rPr>
              <w:t>Características Operacionais do Receptor</w:t>
            </w:r>
          </w:p>
        </w:tc>
      </w:tr>
      <w:tr w:rsidR="00310B75" w14:paraId="0F8C4001" w14:textId="77777777" w:rsidTr="006E2236">
        <w:trPr>
          <w:trHeight w:val="624"/>
        </w:trPr>
        <w:tc>
          <w:tcPr>
            <w:tcW w:w="3070" w:type="dxa"/>
          </w:tcPr>
          <w:p w14:paraId="46177FAF" w14:textId="73D46739" w:rsidR="00310B75" w:rsidRPr="00310B75" w:rsidRDefault="00310B75" w:rsidP="008F3237">
            <w:pPr>
              <w:pStyle w:val="TtuloIsa"/>
              <w:rPr>
                <w:sz w:val="24"/>
                <w:szCs w:val="24"/>
              </w:rPr>
            </w:pPr>
            <w:r w:rsidRPr="00310B75">
              <w:rPr>
                <w:sz w:val="24"/>
                <w:szCs w:val="24"/>
              </w:rPr>
              <w:t>SSH</w:t>
            </w:r>
          </w:p>
        </w:tc>
        <w:tc>
          <w:tcPr>
            <w:tcW w:w="3070" w:type="dxa"/>
          </w:tcPr>
          <w:p w14:paraId="0E8A28C8" w14:textId="2931F73E" w:rsidR="00310B75" w:rsidRPr="00310B75" w:rsidRDefault="00310B75" w:rsidP="008F3237">
            <w:pPr>
              <w:pStyle w:val="TtuloIsa"/>
              <w:rPr>
                <w:b w:val="0"/>
                <w:bCs/>
                <w:i/>
                <w:iCs/>
                <w:sz w:val="24"/>
                <w:szCs w:val="24"/>
              </w:rPr>
            </w:pPr>
            <w:proofErr w:type="spellStart"/>
            <w:r w:rsidRPr="00310B75">
              <w:rPr>
                <w:b w:val="0"/>
                <w:bCs/>
                <w:i/>
                <w:iCs/>
                <w:sz w:val="24"/>
                <w:szCs w:val="24"/>
              </w:rPr>
              <w:t>Secure</w:t>
            </w:r>
            <w:proofErr w:type="spellEnd"/>
            <w:r w:rsidRPr="00310B75">
              <w:rPr>
                <w:b w:val="0"/>
                <w:bCs/>
                <w:i/>
                <w:iCs/>
                <w:sz w:val="24"/>
                <w:szCs w:val="24"/>
              </w:rPr>
              <w:t xml:space="preserve"> Shell</w:t>
            </w:r>
          </w:p>
        </w:tc>
        <w:tc>
          <w:tcPr>
            <w:tcW w:w="3071" w:type="dxa"/>
          </w:tcPr>
          <w:p w14:paraId="654B29B7" w14:textId="4A769268" w:rsidR="00310B75" w:rsidRDefault="00287425" w:rsidP="008F3237">
            <w:pPr>
              <w:pStyle w:val="TtuloIsa"/>
              <w:rPr>
                <w:b w:val="0"/>
                <w:bCs/>
                <w:sz w:val="24"/>
                <w:szCs w:val="24"/>
              </w:rPr>
            </w:pPr>
            <w:r>
              <w:rPr>
                <w:b w:val="0"/>
                <w:bCs/>
                <w:sz w:val="24"/>
                <w:szCs w:val="24"/>
              </w:rPr>
              <w:t>Capsula Segura</w:t>
            </w:r>
          </w:p>
        </w:tc>
      </w:tr>
      <w:tr w:rsidR="00310B75" w14:paraId="51C08872" w14:textId="77777777" w:rsidTr="006E2236">
        <w:trPr>
          <w:trHeight w:val="624"/>
        </w:trPr>
        <w:tc>
          <w:tcPr>
            <w:tcW w:w="3070" w:type="dxa"/>
          </w:tcPr>
          <w:p w14:paraId="715C691C" w14:textId="2E8FF30A" w:rsidR="00310B75" w:rsidRPr="00310B75" w:rsidRDefault="00310B75" w:rsidP="008F3237">
            <w:pPr>
              <w:pStyle w:val="TtuloIsa"/>
              <w:rPr>
                <w:sz w:val="24"/>
                <w:szCs w:val="24"/>
              </w:rPr>
            </w:pPr>
            <w:r w:rsidRPr="00310B75">
              <w:rPr>
                <w:sz w:val="24"/>
                <w:szCs w:val="24"/>
              </w:rPr>
              <w:t>SVM</w:t>
            </w:r>
          </w:p>
        </w:tc>
        <w:tc>
          <w:tcPr>
            <w:tcW w:w="3070" w:type="dxa"/>
          </w:tcPr>
          <w:p w14:paraId="01394CF7" w14:textId="5CA0919C" w:rsidR="00310B75" w:rsidRPr="00310B75" w:rsidRDefault="00310B75" w:rsidP="008F3237">
            <w:pPr>
              <w:pStyle w:val="TtuloIsa"/>
              <w:rPr>
                <w:b w:val="0"/>
                <w:bCs/>
                <w:i/>
                <w:iCs/>
                <w:sz w:val="24"/>
                <w:szCs w:val="24"/>
              </w:rPr>
            </w:pPr>
            <w:proofErr w:type="spellStart"/>
            <w:r w:rsidRPr="00310B75">
              <w:rPr>
                <w:b w:val="0"/>
                <w:bCs/>
                <w:i/>
                <w:iCs/>
                <w:sz w:val="24"/>
                <w:szCs w:val="24"/>
              </w:rPr>
              <w:t>Suport</w:t>
            </w:r>
            <w:proofErr w:type="spellEnd"/>
            <w:r w:rsidRPr="00310B75">
              <w:rPr>
                <w:b w:val="0"/>
                <w:bCs/>
                <w:i/>
                <w:iCs/>
                <w:sz w:val="24"/>
                <w:szCs w:val="24"/>
              </w:rPr>
              <w:t xml:space="preserve"> Vector </w:t>
            </w:r>
            <w:proofErr w:type="spellStart"/>
            <w:r w:rsidRPr="00310B75">
              <w:rPr>
                <w:b w:val="0"/>
                <w:bCs/>
                <w:i/>
                <w:iCs/>
                <w:sz w:val="24"/>
                <w:szCs w:val="24"/>
              </w:rPr>
              <w:t>Machine</w:t>
            </w:r>
            <w:proofErr w:type="spellEnd"/>
          </w:p>
        </w:tc>
        <w:tc>
          <w:tcPr>
            <w:tcW w:w="3071" w:type="dxa"/>
          </w:tcPr>
          <w:p w14:paraId="0E4A4187" w14:textId="4A352592" w:rsidR="00310B75" w:rsidRDefault="00287425" w:rsidP="008F3237">
            <w:pPr>
              <w:pStyle w:val="TtuloIsa"/>
              <w:rPr>
                <w:b w:val="0"/>
                <w:bCs/>
                <w:sz w:val="24"/>
                <w:szCs w:val="24"/>
              </w:rPr>
            </w:pPr>
            <w:r>
              <w:rPr>
                <w:b w:val="0"/>
                <w:bCs/>
                <w:sz w:val="24"/>
                <w:szCs w:val="24"/>
              </w:rPr>
              <w:t>Máquina de Vetores de Suporte</w:t>
            </w:r>
          </w:p>
        </w:tc>
      </w:tr>
    </w:tbl>
    <w:sdt>
      <w:sdtPr>
        <w:rPr>
          <w:rFonts w:asciiTheme="minorHAnsi" w:eastAsiaTheme="minorHAnsi" w:hAnsiTheme="minorHAnsi" w:cs="Times New Roman"/>
          <w:b w:val="0"/>
          <w:sz w:val="24"/>
          <w:szCs w:val="24"/>
          <w:lang w:eastAsia="en-US"/>
        </w:rPr>
        <w:id w:val="1662733782"/>
        <w:docPartObj>
          <w:docPartGallery w:val="Table of Contents"/>
          <w:docPartUnique/>
        </w:docPartObj>
      </w:sdtPr>
      <w:sdtEndPr/>
      <w:sdtContent>
        <w:p w14:paraId="138BDE21" w14:textId="77777777" w:rsidR="008F3237" w:rsidRPr="00CE3258" w:rsidRDefault="008F3237" w:rsidP="008F3237">
          <w:pPr>
            <w:pStyle w:val="CabealhodoSumrio"/>
            <w:jc w:val="center"/>
            <w:rPr>
              <w:rFonts w:cs="Times New Roman"/>
              <w:b w:val="0"/>
              <w:sz w:val="24"/>
              <w:szCs w:val="24"/>
            </w:rPr>
          </w:pPr>
          <w:r w:rsidRPr="00CE3258">
            <w:rPr>
              <w:rFonts w:cs="Times New Roman"/>
              <w:b w:val="0"/>
              <w:sz w:val="24"/>
              <w:szCs w:val="24"/>
            </w:rPr>
            <w:t>SUMÁRIO</w:t>
          </w:r>
        </w:p>
        <w:p w14:paraId="0D77719F" w14:textId="58920241" w:rsidR="00244067" w:rsidRPr="00244067" w:rsidRDefault="0001395D">
          <w:pPr>
            <w:pStyle w:val="Sumrio1"/>
            <w:rPr>
              <w:rFonts w:eastAsiaTheme="minorEastAsia" w:cs="Times New Roman"/>
              <w:noProof/>
              <w:szCs w:val="24"/>
              <w:lang w:eastAsia="pt-BR"/>
            </w:rPr>
          </w:pPr>
          <w:r w:rsidRPr="00244067">
            <w:rPr>
              <w:rFonts w:cs="Times New Roman"/>
              <w:szCs w:val="24"/>
            </w:rPr>
            <w:fldChar w:fldCharType="begin"/>
          </w:r>
          <w:r w:rsidR="000F2633" w:rsidRPr="00244067">
            <w:rPr>
              <w:rFonts w:cs="Times New Roman"/>
              <w:szCs w:val="24"/>
            </w:rPr>
            <w:instrText xml:space="preserve"> TOC \o "1-3" \h \z \u </w:instrText>
          </w:r>
          <w:r w:rsidRPr="00244067">
            <w:rPr>
              <w:rFonts w:cs="Times New Roman"/>
              <w:szCs w:val="24"/>
            </w:rPr>
            <w:fldChar w:fldCharType="separate"/>
          </w:r>
          <w:hyperlink w:anchor="_Toc98368774" w:history="1">
            <w:r w:rsidR="00244067" w:rsidRPr="00244067">
              <w:rPr>
                <w:rStyle w:val="Hyperlink"/>
                <w:rFonts w:cs="Times New Roman"/>
                <w:noProof/>
                <w:szCs w:val="24"/>
              </w:rPr>
              <w:t>CAPÍTULO 1</w:t>
            </w:r>
            <w:r w:rsidR="00244067" w:rsidRPr="00244067">
              <w:rPr>
                <w:rFonts w:cs="Times New Roman"/>
                <w:noProof/>
                <w:webHidden/>
                <w:szCs w:val="24"/>
              </w:rPr>
              <w:tab/>
            </w:r>
            <w:r w:rsidR="00244067" w:rsidRPr="00244067">
              <w:rPr>
                <w:rFonts w:cs="Times New Roman"/>
                <w:noProof/>
                <w:webHidden/>
                <w:szCs w:val="24"/>
              </w:rPr>
              <w:fldChar w:fldCharType="begin"/>
            </w:r>
            <w:r w:rsidR="00244067" w:rsidRPr="00244067">
              <w:rPr>
                <w:rFonts w:cs="Times New Roman"/>
                <w:noProof/>
                <w:webHidden/>
                <w:szCs w:val="24"/>
              </w:rPr>
              <w:instrText xml:space="preserve"> PAGEREF _Toc98368774 \h </w:instrText>
            </w:r>
            <w:r w:rsidR="00244067" w:rsidRPr="00244067">
              <w:rPr>
                <w:rFonts w:cs="Times New Roman"/>
                <w:noProof/>
                <w:webHidden/>
                <w:szCs w:val="24"/>
              </w:rPr>
            </w:r>
            <w:r w:rsidR="00244067" w:rsidRPr="00244067">
              <w:rPr>
                <w:rFonts w:cs="Times New Roman"/>
                <w:noProof/>
                <w:webHidden/>
                <w:szCs w:val="24"/>
              </w:rPr>
              <w:fldChar w:fldCharType="separate"/>
            </w:r>
            <w:r w:rsidR="00A10EC5">
              <w:rPr>
                <w:rFonts w:cs="Times New Roman"/>
                <w:noProof/>
                <w:webHidden/>
                <w:szCs w:val="24"/>
              </w:rPr>
              <w:t>12</w:t>
            </w:r>
            <w:r w:rsidR="00244067" w:rsidRPr="00244067">
              <w:rPr>
                <w:rFonts w:cs="Times New Roman"/>
                <w:noProof/>
                <w:webHidden/>
                <w:szCs w:val="24"/>
              </w:rPr>
              <w:fldChar w:fldCharType="end"/>
            </w:r>
          </w:hyperlink>
        </w:p>
        <w:p w14:paraId="3A4E9596" w14:textId="2208733C" w:rsidR="00244067" w:rsidRPr="00244067" w:rsidRDefault="00416138">
          <w:pPr>
            <w:pStyle w:val="Sumrio1"/>
            <w:rPr>
              <w:rFonts w:eastAsiaTheme="minorEastAsia" w:cs="Times New Roman"/>
              <w:noProof/>
              <w:szCs w:val="24"/>
              <w:lang w:eastAsia="pt-BR"/>
            </w:rPr>
          </w:pPr>
          <w:hyperlink w:anchor="_Toc98368775" w:history="1">
            <w:r w:rsidR="00244067" w:rsidRPr="00244067">
              <w:rPr>
                <w:rStyle w:val="Hyperlink"/>
                <w:rFonts w:cs="Times New Roman"/>
                <w:noProof/>
                <w:szCs w:val="24"/>
              </w:rPr>
              <w:t>INTRODUÇÃO</w:t>
            </w:r>
            <w:r w:rsidR="00244067" w:rsidRPr="00244067">
              <w:rPr>
                <w:rFonts w:cs="Times New Roman"/>
                <w:noProof/>
                <w:webHidden/>
                <w:szCs w:val="24"/>
              </w:rPr>
              <w:tab/>
            </w:r>
            <w:r w:rsidR="00244067" w:rsidRPr="00244067">
              <w:rPr>
                <w:rFonts w:cs="Times New Roman"/>
                <w:noProof/>
                <w:webHidden/>
                <w:szCs w:val="24"/>
              </w:rPr>
              <w:fldChar w:fldCharType="begin"/>
            </w:r>
            <w:r w:rsidR="00244067" w:rsidRPr="00244067">
              <w:rPr>
                <w:rFonts w:cs="Times New Roman"/>
                <w:noProof/>
                <w:webHidden/>
                <w:szCs w:val="24"/>
              </w:rPr>
              <w:instrText xml:space="preserve"> PAGEREF _Toc98368775 \h </w:instrText>
            </w:r>
            <w:r w:rsidR="00244067" w:rsidRPr="00244067">
              <w:rPr>
                <w:rFonts w:cs="Times New Roman"/>
                <w:noProof/>
                <w:webHidden/>
                <w:szCs w:val="24"/>
              </w:rPr>
            </w:r>
            <w:r w:rsidR="00244067" w:rsidRPr="00244067">
              <w:rPr>
                <w:rFonts w:cs="Times New Roman"/>
                <w:noProof/>
                <w:webHidden/>
                <w:szCs w:val="24"/>
              </w:rPr>
              <w:fldChar w:fldCharType="separate"/>
            </w:r>
            <w:r w:rsidR="00A10EC5">
              <w:rPr>
                <w:rFonts w:cs="Times New Roman"/>
                <w:noProof/>
                <w:webHidden/>
                <w:szCs w:val="24"/>
              </w:rPr>
              <w:t>12</w:t>
            </w:r>
            <w:r w:rsidR="00244067" w:rsidRPr="00244067">
              <w:rPr>
                <w:rFonts w:cs="Times New Roman"/>
                <w:noProof/>
                <w:webHidden/>
                <w:szCs w:val="24"/>
              </w:rPr>
              <w:fldChar w:fldCharType="end"/>
            </w:r>
          </w:hyperlink>
        </w:p>
        <w:p w14:paraId="73CD7780" w14:textId="70DE3806" w:rsidR="00244067" w:rsidRPr="00244067" w:rsidRDefault="00416138">
          <w:pPr>
            <w:pStyle w:val="Sumrio2"/>
            <w:rPr>
              <w:rFonts w:eastAsiaTheme="minorEastAsia"/>
              <w:lang w:eastAsia="pt-BR"/>
            </w:rPr>
          </w:pPr>
          <w:hyperlink w:anchor="_Toc98368776" w:history="1">
            <w:r w:rsidR="00244067" w:rsidRPr="00244067">
              <w:rPr>
                <w:rStyle w:val="Hyperlink"/>
              </w:rPr>
              <w:t>1.1.</w:t>
            </w:r>
            <w:r w:rsidR="00244067" w:rsidRPr="00244067">
              <w:rPr>
                <w:rFonts w:eastAsiaTheme="minorEastAsia"/>
                <w:lang w:eastAsia="pt-BR"/>
              </w:rPr>
              <w:tab/>
            </w:r>
            <w:r w:rsidR="00244067" w:rsidRPr="00244067">
              <w:rPr>
                <w:rStyle w:val="Hyperlink"/>
              </w:rPr>
              <w:t>Tema do Projeto</w:t>
            </w:r>
            <w:r w:rsidR="00244067" w:rsidRPr="00244067">
              <w:rPr>
                <w:webHidden/>
              </w:rPr>
              <w:tab/>
            </w:r>
            <w:r w:rsidR="00244067" w:rsidRPr="00244067">
              <w:rPr>
                <w:webHidden/>
              </w:rPr>
              <w:fldChar w:fldCharType="begin"/>
            </w:r>
            <w:r w:rsidR="00244067" w:rsidRPr="00244067">
              <w:rPr>
                <w:webHidden/>
              </w:rPr>
              <w:instrText xml:space="preserve"> PAGEREF _Toc98368776 \h </w:instrText>
            </w:r>
            <w:r w:rsidR="00244067" w:rsidRPr="00244067">
              <w:rPr>
                <w:webHidden/>
              </w:rPr>
            </w:r>
            <w:r w:rsidR="00244067" w:rsidRPr="00244067">
              <w:rPr>
                <w:webHidden/>
              </w:rPr>
              <w:fldChar w:fldCharType="separate"/>
            </w:r>
            <w:r w:rsidR="00A10EC5">
              <w:rPr>
                <w:webHidden/>
              </w:rPr>
              <w:t>13</w:t>
            </w:r>
            <w:r w:rsidR="00244067" w:rsidRPr="00244067">
              <w:rPr>
                <w:webHidden/>
              </w:rPr>
              <w:fldChar w:fldCharType="end"/>
            </w:r>
          </w:hyperlink>
        </w:p>
        <w:p w14:paraId="2C6E6BCD" w14:textId="74774ED9" w:rsidR="00244067" w:rsidRPr="00244067" w:rsidRDefault="00416138">
          <w:pPr>
            <w:pStyle w:val="Sumrio2"/>
            <w:rPr>
              <w:rFonts w:eastAsiaTheme="minorEastAsia"/>
              <w:lang w:eastAsia="pt-BR"/>
            </w:rPr>
          </w:pPr>
          <w:hyperlink w:anchor="_Toc98368777" w:history="1">
            <w:r w:rsidR="00244067" w:rsidRPr="00244067">
              <w:rPr>
                <w:rStyle w:val="Hyperlink"/>
              </w:rPr>
              <w:t>1.2.</w:t>
            </w:r>
            <w:r w:rsidR="00244067" w:rsidRPr="00244067">
              <w:rPr>
                <w:rFonts w:eastAsiaTheme="minorEastAsia"/>
                <w:lang w:eastAsia="pt-BR"/>
              </w:rPr>
              <w:tab/>
            </w:r>
            <w:r w:rsidR="00244067" w:rsidRPr="00244067">
              <w:rPr>
                <w:rStyle w:val="Hyperlink"/>
              </w:rPr>
              <w:t>Problematização</w:t>
            </w:r>
            <w:r w:rsidR="00244067" w:rsidRPr="00244067">
              <w:rPr>
                <w:webHidden/>
              </w:rPr>
              <w:tab/>
            </w:r>
            <w:r w:rsidR="00244067" w:rsidRPr="00244067">
              <w:rPr>
                <w:webHidden/>
              </w:rPr>
              <w:fldChar w:fldCharType="begin"/>
            </w:r>
            <w:r w:rsidR="00244067" w:rsidRPr="00244067">
              <w:rPr>
                <w:webHidden/>
              </w:rPr>
              <w:instrText xml:space="preserve"> PAGEREF _Toc98368777 \h </w:instrText>
            </w:r>
            <w:r w:rsidR="00244067" w:rsidRPr="00244067">
              <w:rPr>
                <w:webHidden/>
              </w:rPr>
            </w:r>
            <w:r w:rsidR="00244067" w:rsidRPr="00244067">
              <w:rPr>
                <w:webHidden/>
              </w:rPr>
              <w:fldChar w:fldCharType="separate"/>
            </w:r>
            <w:r w:rsidR="00A10EC5">
              <w:rPr>
                <w:webHidden/>
              </w:rPr>
              <w:t>13</w:t>
            </w:r>
            <w:r w:rsidR="00244067" w:rsidRPr="00244067">
              <w:rPr>
                <w:webHidden/>
              </w:rPr>
              <w:fldChar w:fldCharType="end"/>
            </w:r>
          </w:hyperlink>
        </w:p>
        <w:p w14:paraId="232A6C85" w14:textId="712541A4" w:rsidR="00244067" w:rsidRPr="00244067" w:rsidRDefault="00416138">
          <w:pPr>
            <w:pStyle w:val="Sumrio2"/>
            <w:rPr>
              <w:rFonts w:eastAsiaTheme="minorEastAsia"/>
              <w:lang w:eastAsia="pt-BR"/>
            </w:rPr>
          </w:pPr>
          <w:hyperlink w:anchor="_Toc98368778" w:history="1">
            <w:r w:rsidR="00244067" w:rsidRPr="00244067">
              <w:rPr>
                <w:rStyle w:val="Hyperlink"/>
              </w:rPr>
              <w:t>1.3.</w:t>
            </w:r>
            <w:r w:rsidR="00244067" w:rsidRPr="00244067">
              <w:rPr>
                <w:rFonts w:eastAsiaTheme="minorEastAsia"/>
                <w:lang w:eastAsia="pt-BR"/>
              </w:rPr>
              <w:tab/>
            </w:r>
            <w:r w:rsidR="00244067" w:rsidRPr="00244067">
              <w:rPr>
                <w:rStyle w:val="Hyperlink"/>
              </w:rPr>
              <w:t>Hipóteses</w:t>
            </w:r>
            <w:r w:rsidR="00244067" w:rsidRPr="00244067">
              <w:rPr>
                <w:webHidden/>
              </w:rPr>
              <w:tab/>
            </w:r>
            <w:r w:rsidR="00244067" w:rsidRPr="00244067">
              <w:rPr>
                <w:webHidden/>
              </w:rPr>
              <w:fldChar w:fldCharType="begin"/>
            </w:r>
            <w:r w:rsidR="00244067" w:rsidRPr="00244067">
              <w:rPr>
                <w:webHidden/>
              </w:rPr>
              <w:instrText xml:space="preserve"> PAGEREF _Toc98368778 \h </w:instrText>
            </w:r>
            <w:r w:rsidR="00244067" w:rsidRPr="00244067">
              <w:rPr>
                <w:webHidden/>
              </w:rPr>
            </w:r>
            <w:r w:rsidR="00244067" w:rsidRPr="00244067">
              <w:rPr>
                <w:webHidden/>
              </w:rPr>
              <w:fldChar w:fldCharType="separate"/>
            </w:r>
            <w:r w:rsidR="00A10EC5">
              <w:rPr>
                <w:webHidden/>
              </w:rPr>
              <w:t>13</w:t>
            </w:r>
            <w:r w:rsidR="00244067" w:rsidRPr="00244067">
              <w:rPr>
                <w:webHidden/>
              </w:rPr>
              <w:fldChar w:fldCharType="end"/>
            </w:r>
          </w:hyperlink>
        </w:p>
        <w:p w14:paraId="2D91E403" w14:textId="61AF5CAD" w:rsidR="00244067" w:rsidRPr="00244067" w:rsidRDefault="00416138">
          <w:pPr>
            <w:pStyle w:val="Sumrio2"/>
            <w:rPr>
              <w:rFonts w:eastAsiaTheme="minorEastAsia"/>
              <w:lang w:eastAsia="pt-BR"/>
            </w:rPr>
          </w:pPr>
          <w:hyperlink w:anchor="_Toc98368779" w:history="1">
            <w:r w:rsidR="00244067" w:rsidRPr="00244067">
              <w:rPr>
                <w:rStyle w:val="Hyperlink"/>
              </w:rPr>
              <w:t>1.4.</w:t>
            </w:r>
            <w:r w:rsidR="00244067" w:rsidRPr="00244067">
              <w:rPr>
                <w:rFonts w:eastAsiaTheme="minorEastAsia"/>
                <w:lang w:eastAsia="pt-BR"/>
              </w:rPr>
              <w:tab/>
            </w:r>
            <w:r w:rsidR="00244067" w:rsidRPr="00244067">
              <w:rPr>
                <w:rStyle w:val="Hyperlink"/>
              </w:rPr>
              <w:t>Objetivos</w:t>
            </w:r>
            <w:r w:rsidR="00244067" w:rsidRPr="00244067">
              <w:rPr>
                <w:webHidden/>
              </w:rPr>
              <w:tab/>
            </w:r>
            <w:r w:rsidR="00244067" w:rsidRPr="00244067">
              <w:rPr>
                <w:webHidden/>
              </w:rPr>
              <w:fldChar w:fldCharType="begin"/>
            </w:r>
            <w:r w:rsidR="00244067" w:rsidRPr="00244067">
              <w:rPr>
                <w:webHidden/>
              </w:rPr>
              <w:instrText xml:space="preserve"> PAGEREF _Toc98368779 \h </w:instrText>
            </w:r>
            <w:r w:rsidR="00244067" w:rsidRPr="00244067">
              <w:rPr>
                <w:webHidden/>
              </w:rPr>
            </w:r>
            <w:r w:rsidR="00244067" w:rsidRPr="00244067">
              <w:rPr>
                <w:webHidden/>
              </w:rPr>
              <w:fldChar w:fldCharType="separate"/>
            </w:r>
            <w:r w:rsidR="00A10EC5">
              <w:rPr>
                <w:webHidden/>
              </w:rPr>
              <w:t>14</w:t>
            </w:r>
            <w:r w:rsidR="00244067" w:rsidRPr="00244067">
              <w:rPr>
                <w:webHidden/>
              </w:rPr>
              <w:fldChar w:fldCharType="end"/>
            </w:r>
          </w:hyperlink>
        </w:p>
        <w:p w14:paraId="50E51BAF" w14:textId="0841EFD8" w:rsidR="00244067" w:rsidRPr="00244067" w:rsidRDefault="00416138">
          <w:pPr>
            <w:pStyle w:val="Sumrio3"/>
            <w:tabs>
              <w:tab w:val="right" w:leader="dot" w:pos="9061"/>
            </w:tabs>
            <w:rPr>
              <w:rFonts w:ascii="Times New Roman" w:eastAsiaTheme="minorEastAsia" w:hAnsi="Times New Roman" w:cs="Times New Roman"/>
              <w:noProof/>
              <w:sz w:val="24"/>
              <w:szCs w:val="24"/>
              <w:lang w:eastAsia="pt-BR"/>
            </w:rPr>
          </w:pPr>
          <w:hyperlink w:anchor="_Toc98368780" w:history="1">
            <w:r w:rsidR="00244067" w:rsidRPr="00244067">
              <w:rPr>
                <w:rStyle w:val="Hyperlink"/>
                <w:rFonts w:ascii="Times New Roman" w:hAnsi="Times New Roman" w:cs="Times New Roman"/>
                <w:noProof/>
                <w:sz w:val="24"/>
                <w:szCs w:val="24"/>
              </w:rPr>
              <w:t>1.5.1.   Objetivos Gerais</w:t>
            </w:r>
            <w:r w:rsidR="00244067" w:rsidRPr="00244067">
              <w:rPr>
                <w:rFonts w:ascii="Times New Roman" w:hAnsi="Times New Roman" w:cs="Times New Roman"/>
                <w:noProof/>
                <w:webHidden/>
                <w:sz w:val="24"/>
                <w:szCs w:val="24"/>
              </w:rPr>
              <w:tab/>
            </w:r>
            <w:r w:rsidR="00244067" w:rsidRPr="00244067">
              <w:rPr>
                <w:rFonts w:ascii="Times New Roman" w:hAnsi="Times New Roman" w:cs="Times New Roman"/>
                <w:noProof/>
                <w:webHidden/>
                <w:sz w:val="24"/>
                <w:szCs w:val="24"/>
              </w:rPr>
              <w:fldChar w:fldCharType="begin"/>
            </w:r>
            <w:r w:rsidR="00244067" w:rsidRPr="00244067">
              <w:rPr>
                <w:rFonts w:ascii="Times New Roman" w:hAnsi="Times New Roman" w:cs="Times New Roman"/>
                <w:noProof/>
                <w:webHidden/>
                <w:sz w:val="24"/>
                <w:szCs w:val="24"/>
              </w:rPr>
              <w:instrText xml:space="preserve"> PAGEREF _Toc98368780 \h </w:instrText>
            </w:r>
            <w:r w:rsidR="00244067" w:rsidRPr="00244067">
              <w:rPr>
                <w:rFonts w:ascii="Times New Roman" w:hAnsi="Times New Roman" w:cs="Times New Roman"/>
                <w:noProof/>
                <w:webHidden/>
                <w:sz w:val="24"/>
                <w:szCs w:val="24"/>
              </w:rPr>
            </w:r>
            <w:r w:rsidR="00244067" w:rsidRPr="00244067">
              <w:rPr>
                <w:rFonts w:ascii="Times New Roman" w:hAnsi="Times New Roman" w:cs="Times New Roman"/>
                <w:noProof/>
                <w:webHidden/>
                <w:sz w:val="24"/>
                <w:szCs w:val="24"/>
              </w:rPr>
              <w:fldChar w:fldCharType="separate"/>
            </w:r>
            <w:r w:rsidR="00A10EC5">
              <w:rPr>
                <w:rFonts w:ascii="Times New Roman" w:hAnsi="Times New Roman" w:cs="Times New Roman"/>
                <w:noProof/>
                <w:webHidden/>
                <w:sz w:val="24"/>
                <w:szCs w:val="24"/>
              </w:rPr>
              <w:t>14</w:t>
            </w:r>
            <w:r w:rsidR="00244067" w:rsidRPr="00244067">
              <w:rPr>
                <w:rFonts w:ascii="Times New Roman" w:hAnsi="Times New Roman" w:cs="Times New Roman"/>
                <w:noProof/>
                <w:webHidden/>
                <w:sz w:val="24"/>
                <w:szCs w:val="24"/>
              </w:rPr>
              <w:fldChar w:fldCharType="end"/>
            </w:r>
          </w:hyperlink>
        </w:p>
        <w:p w14:paraId="0063E531" w14:textId="26873B7E" w:rsidR="00244067" w:rsidRPr="00244067" w:rsidRDefault="00416138">
          <w:pPr>
            <w:pStyle w:val="Sumrio3"/>
            <w:tabs>
              <w:tab w:val="right" w:leader="dot" w:pos="9061"/>
            </w:tabs>
            <w:rPr>
              <w:rFonts w:ascii="Times New Roman" w:eastAsiaTheme="minorEastAsia" w:hAnsi="Times New Roman" w:cs="Times New Roman"/>
              <w:noProof/>
              <w:sz w:val="24"/>
              <w:szCs w:val="24"/>
              <w:lang w:eastAsia="pt-BR"/>
            </w:rPr>
          </w:pPr>
          <w:hyperlink w:anchor="_Toc98368781" w:history="1">
            <w:r w:rsidR="00244067" w:rsidRPr="00244067">
              <w:rPr>
                <w:rStyle w:val="Hyperlink"/>
                <w:rFonts w:ascii="Times New Roman" w:hAnsi="Times New Roman" w:cs="Times New Roman"/>
                <w:noProof/>
                <w:sz w:val="24"/>
                <w:szCs w:val="24"/>
              </w:rPr>
              <w:t>1.5.2.   Objetivos Específicos</w:t>
            </w:r>
            <w:r w:rsidR="00244067" w:rsidRPr="00244067">
              <w:rPr>
                <w:rFonts w:ascii="Times New Roman" w:hAnsi="Times New Roman" w:cs="Times New Roman"/>
                <w:noProof/>
                <w:webHidden/>
                <w:sz w:val="24"/>
                <w:szCs w:val="24"/>
              </w:rPr>
              <w:tab/>
            </w:r>
            <w:r w:rsidR="00244067" w:rsidRPr="00244067">
              <w:rPr>
                <w:rFonts w:ascii="Times New Roman" w:hAnsi="Times New Roman" w:cs="Times New Roman"/>
                <w:noProof/>
                <w:webHidden/>
                <w:sz w:val="24"/>
                <w:szCs w:val="24"/>
              </w:rPr>
              <w:fldChar w:fldCharType="begin"/>
            </w:r>
            <w:r w:rsidR="00244067" w:rsidRPr="00244067">
              <w:rPr>
                <w:rFonts w:ascii="Times New Roman" w:hAnsi="Times New Roman" w:cs="Times New Roman"/>
                <w:noProof/>
                <w:webHidden/>
                <w:sz w:val="24"/>
                <w:szCs w:val="24"/>
              </w:rPr>
              <w:instrText xml:space="preserve"> PAGEREF _Toc98368781 \h </w:instrText>
            </w:r>
            <w:r w:rsidR="00244067" w:rsidRPr="00244067">
              <w:rPr>
                <w:rFonts w:ascii="Times New Roman" w:hAnsi="Times New Roman" w:cs="Times New Roman"/>
                <w:noProof/>
                <w:webHidden/>
                <w:sz w:val="24"/>
                <w:szCs w:val="24"/>
              </w:rPr>
            </w:r>
            <w:r w:rsidR="00244067" w:rsidRPr="00244067">
              <w:rPr>
                <w:rFonts w:ascii="Times New Roman" w:hAnsi="Times New Roman" w:cs="Times New Roman"/>
                <w:noProof/>
                <w:webHidden/>
                <w:sz w:val="24"/>
                <w:szCs w:val="24"/>
              </w:rPr>
              <w:fldChar w:fldCharType="separate"/>
            </w:r>
            <w:r w:rsidR="00A10EC5">
              <w:rPr>
                <w:rFonts w:ascii="Times New Roman" w:hAnsi="Times New Roman" w:cs="Times New Roman"/>
                <w:noProof/>
                <w:webHidden/>
                <w:sz w:val="24"/>
                <w:szCs w:val="24"/>
              </w:rPr>
              <w:t>14</w:t>
            </w:r>
            <w:r w:rsidR="00244067" w:rsidRPr="00244067">
              <w:rPr>
                <w:rFonts w:ascii="Times New Roman" w:hAnsi="Times New Roman" w:cs="Times New Roman"/>
                <w:noProof/>
                <w:webHidden/>
                <w:sz w:val="24"/>
                <w:szCs w:val="24"/>
              </w:rPr>
              <w:fldChar w:fldCharType="end"/>
            </w:r>
          </w:hyperlink>
        </w:p>
        <w:p w14:paraId="135C2966" w14:textId="4304EA6E" w:rsidR="00244067" w:rsidRPr="00244067" w:rsidRDefault="00416138">
          <w:pPr>
            <w:pStyle w:val="Sumrio2"/>
            <w:rPr>
              <w:rFonts w:eastAsiaTheme="minorEastAsia"/>
              <w:lang w:eastAsia="pt-BR"/>
            </w:rPr>
          </w:pPr>
          <w:hyperlink w:anchor="_Toc98368782" w:history="1">
            <w:r w:rsidR="00244067" w:rsidRPr="00244067">
              <w:rPr>
                <w:rStyle w:val="Hyperlink"/>
              </w:rPr>
              <w:t>1.5.</w:t>
            </w:r>
            <w:r w:rsidR="00244067" w:rsidRPr="00244067">
              <w:rPr>
                <w:rFonts w:eastAsiaTheme="minorEastAsia"/>
                <w:lang w:eastAsia="pt-BR"/>
              </w:rPr>
              <w:tab/>
            </w:r>
            <w:r w:rsidR="00244067" w:rsidRPr="00244067">
              <w:rPr>
                <w:rStyle w:val="Hyperlink"/>
              </w:rPr>
              <w:t>Justificativas</w:t>
            </w:r>
            <w:r w:rsidR="00244067" w:rsidRPr="00244067">
              <w:rPr>
                <w:webHidden/>
              </w:rPr>
              <w:tab/>
            </w:r>
            <w:r w:rsidR="00244067" w:rsidRPr="00244067">
              <w:rPr>
                <w:webHidden/>
              </w:rPr>
              <w:fldChar w:fldCharType="begin"/>
            </w:r>
            <w:r w:rsidR="00244067" w:rsidRPr="00244067">
              <w:rPr>
                <w:webHidden/>
              </w:rPr>
              <w:instrText xml:space="preserve"> PAGEREF _Toc98368782 \h </w:instrText>
            </w:r>
            <w:r w:rsidR="00244067" w:rsidRPr="00244067">
              <w:rPr>
                <w:webHidden/>
              </w:rPr>
            </w:r>
            <w:r w:rsidR="00244067" w:rsidRPr="00244067">
              <w:rPr>
                <w:webHidden/>
              </w:rPr>
              <w:fldChar w:fldCharType="separate"/>
            </w:r>
            <w:r w:rsidR="00A10EC5">
              <w:rPr>
                <w:webHidden/>
              </w:rPr>
              <w:t>14</w:t>
            </w:r>
            <w:r w:rsidR="00244067" w:rsidRPr="00244067">
              <w:rPr>
                <w:webHidden/>
              </w:rPr>
              <w:fldChar w:fldCharType="end"/>
            </w:r>
          </w:hyperlink>
        </w:p>
        <w:p w14:paraId="51ACE20E" w14:textId="22EA1DD9" w:rsidR="00244067" w:rsidRPr="00244067" w:rsidRDefault="00416138">
          <w:pPr>
            <w:pStyle w:val="Sumrio2"/>
            <w:rPr>
              <w:rFonts w:eastAsiaTheme="minorEastAsia"/>
              <w:lang w:eastAsia="pt-BR"/>
            </w:rPr>
          </w:pPr>
          <w:hyperlink w:anchor="_Toc98368783" w:history="1">
            <w:r w:rsidR="00244067" w:rsidRPr="00244067">
              <w:rPr>
                <w:rStyle w:val="Hyperlink"/>
              </w:rPr>
              <w:t>1.6.</w:t>
            </w:r>
            <w:r w:rsidR="00244067" w:rsidRPr="00244067">
              <w:rPr>
                <w:rFonts w:eastAsiaTheme="minorEastAsia"/>
                <w:lang w:eastAsia="pt-BR"/>
              </w:rPr>
              <w:tab/>
            </w:r>
            <w:r w:rsidR="00244067" w:rsidRPr="00244067">
              <w:rPr>
                <w:rStyle w:val="Hyperlink"/>
              </w:rPr>
              <w:t>Considerações Finais</w:t>
            </w:r>
            <w:r w:rsidR="00244067" w:rsidRPr="00244067">
              <w:rPr>
                <w:webHidden/>
              </w:rPr>
              <w:tab/>
            </w:r>
            <w:r w:rsidR="00244067" w:rsidRPr="00244067">
              <w:rPr>
                <w:webHidden/>
              </w:rPr>
              <w:fldChar w:fldCharType="begin"/>
            </w:r>
            <w:r w:rsidR="00244067" w:rsidRPr="00244067">
              <w:rPr>
                <w:webHidden/>
              </w:rPr>
              <w:instrText xml:space="preserve"> PAGEREF _Toc98368783 \h </w:instrText>
            </w:r>
            <w:r w:rsidR="00244067" w:rsidRPr="00244067">
              <w:rPr>
                <w:webHidden/>
              </w:rPr>
            </w:r>
            <w:r w:rsidR="00244067" w:rsidRPr="00244067">
              <w:rPr>
                <w:webHidden/>
              </w:rPr>
              <w:fldChar w:fldCharType="separate"/>
            </w:r>
            <w:r w:rsidR="00A10EC5">
              <w:rPr>
                <w:webHidden/>
              </w:rPr>
              <w:t>14</w:t>
            </w:r>
            <w:r w:rsidR="00244067" w:rsidRPr="00244067">
              <w:rPr>
                <w:webHidden/>
              </w:rPr>
              <w:fldChar w:fldCharType="end"/>
            </w:r>
          </w:hyperlink>
        </w:p>
        <w:p w14:paraId="70691D8A" w14:textId="17F843E1" w:rsidR="00244067" w:rsidRPr="00244067" w:rsidRDefault="00416138">
          <w:pPr>
            <w:pStyle w:val="Sumrio1"/>
            <w:rPr>
              <w:rFonts w:eastAsiaTheme="minorEastAsia" w:cs="Times New Roman"/>
              <w:noProof/>
              <w:szCs w:val="24"/>
              <w:lang w:eastAsia="pt-BR"/>
            </w:rPr>
          </w:pPr>
          <w:hyperlink w:anchor="_Toc98368784" w:history="1">
            <w:r w:rsidR="00244067" w:rsidRPr="00244067">
              <w:rPr>
                <w:rStyle w:val="Hyperlink"/>
                <w:rFonts w:cs="Times New Roman"/>
                <w:noProof/>
                <w:szCs w:val="24"/>
              </w:rPr>
              <w:t>CAPÍTULO 2</w:t>
            </w:r>
            <w:r w:rsidR="00244067" w:rsidRPr="00244067">
              <w:rPr>
                <w:rFonts w:cs="Times New Roman"/>
                <w:noProof/>
                <w:webHidden/>
                <w:szCs w:val="24"/>
              </w:rPr>
              <w:tab/>
            </w:r>
            <w:r w:rsidR="00244067" w:rsidRPr="00244067">
              <w:rPr>
                <w:rFonts w:cs="Times New Roman"/>
                <w:noProof/>
                <w:webHidden/>
                <w:szCs w:val="24"/>
              </w:rPr>
              <w:fldChar w:fldCharType="begin"/>
            </w:r>
            <w:r w:rsidR="00244067" w:rsidRPr="00244067">
              <w:rPr>
                <w:rFonts w:cs="Times New Roman"/>
                <w:noProof/>
                <w:webHidden/>
                <w:szCs w:val="24"/>
              </w:rPr>
              <w:instrText xml:space="preserve"> PAGEREF _Toc98368784 \h </w:instrText>
            </w:r>
            <w:r w:rsidR="00244067" w:rsidRPr="00244067">
              <w:rPr>
                <w:rFonts w:cs="Times New Roman"/>
                <w:noProof/>
                <w:webHidden/>
                <w:szCs w:val="24"/>
              </w:rPr>
            </w:r>
            <w:r w:rsidR="00244067" w:rsidRPr="00244067">
              <w:rPr>
                <w:rFonts w:cs="Times New Roman"/>
                <w:noProof/>
                <w:webHidden/>
                <w:szCs w:val="24"/>
              </w:rPr>
              <w:fldChar w:fldCharType="separate"/>
            </w:r>
            <w:r w:rsidR="00A10EC5">
              <w:rPr>
                <w:rFonts w:cs="Times New Roman"/>
                <w:noProof/>
                <w:webHidden/>
                <w:szCs w:val="24"/>
              </w:rPr>
              <w:t>16</w:t>
            </w:r>
            <w:r w:rsidR="00244067" w:rsidRPr="00244067">
              <w:rPr>
                <w:rFonts w:cs="Times New Roman"/>
                <w:noProof/>
                <w:webHidden/>
                <w:szCs w:val="24"/>
              </w:rPr>
              <w:fldChar w:fldCharType="end"/>
            </w:r>
          </w:hyperlink>
        </w:p>
        <w:p w14:paraId="0B9F1D1D" w14:textId="782BDEA8" w:rsidR="00244067" w:rsidRPr="00244067" w:rsidRDefault="00416138">
          <w:pPr>
            <w:pStyle w:val="Sumrio2"/>
            <w:rPr>
              <w:rFonts w:eastAsiaTheme="minorEastAsia"/>
              <w:lang w:eastAsia="pt-BR"/>
            </w:rPr>
          </w:pPr>
          <w:hyperlink w:anchor="_Toc98368785" w:history="1">
            <w:r w:rsidR="00244067" w:rsidRPr="00244067">
              <w:rPr>
                <w:rStyle w:val="Hyperlink"/>
              </w:rPr>
              <w:t>REFERENCIAL TEÓRICO</w:t>
            </w:r>
            <w:r w:rsidR="00244067" w:rsidRPr="00244067">
              <w:rPr>
                <w:webHidden/>
              </w:rPr>
              <w:tab/>
            </w:r>
            <w:r w:rsidR="00244067" w:rsidRPr="00244067">
              <w:rPr>
                <w:webHidden/>
              </w:rPr>
              <w:fldChar w:fldCharType="begin"/>
            </w:r>
            <w:r w:rsidR="00244067" w:rsidRPr="00244067">
              <w:rPr>
                <w:webHidden/>
              </w:rPr>
              <w:instrText xml:space="preserve"> PAGEREF _Toc98368785 \h </w:instrText>
            </w:r>
            <w:r w:rsidR="00244067" w:rsidRPr="00244067">
              <w:rPr>
                <w:webHidden/>
              </w:rPr>
            </w:r>
            <w:r w:rsidR="00244067" w:rsidRPr="00244067">
              <w:rPr>
                <w:webHidden/>
              </w:rPr>
              <w:fldChar w:fldCharType="separate"/>
            </w:r>
            <w:r w:rsidR="00A10EC5">
              <w:rPr>
                <w:webHidden/>
              </w:rPr>
              <w:t>16</w:t>
            </w:r>
            <w:r w:rsidR="00244067" w:rsidRPr="00244067">
              <w:rPr>
                <w:webHidden/>
              </w:rPr>
              <w:fldChar w:fldCharType="end"/>
            </w:r>
          </w:hyperlink>
        </w:p>
        <w:p w14:paraId="722C9D40" w14:textId="0127A010" w:rsidR="00244067" w:rsidRPr="00244067" w:rsidRDefault="00416138">
          <w:pPr>
            <w:pStyle w:val="Sumrio2"/>
            <w:rPr>
              <w:rFonts w:eastAsiaTheme="minorEastAsia"/>
              <w:lang w:eastAsia="pt-BR"/>
            </w:rPr>
          </w:pPr>
          <w:hyperlink w:anchor="_Toc98368786" w:history="1">
            <w:r w:rsidR="00244067" w:rsidRPr="00244067">
              <w:rPr>
                <w:rStyle w:val="Hyperlink"/>
              </w:rPr>
              <w:t>2.1.</w:t>
            </w:r>
            <w:r w:rsidR="00244067" w:rsidRPr="00244067">
              <w:rPr>
                <w:rFonts w:eastAsiaTheme="minorEastAsia"/>
                <w:lang w:eastAsia="pt-BR"/>
              </w:rPr>
              <w:tab/>
            </w:r>
            <w:r w:rsidR="00244067" w:rsidRPr="00244067">
              <w:rPr>
                <w:rStyle w:val="Hyperlink"/>
              </w:rPr>
              <w:t>Estrutura Básica de um Ataque DDoS</w:t>
            </w:r>
            <w:r w:rsidR="00244067" w:rsidRPr="00244067">
              <w:rPr>
                <w:webHidden/>
              </w:rPr>
              <w:tab/>
            </w:r>
            <w:r w:rsidR="00244067" w:rsidRPr="00244067">
              <w:rPr>
                <w:webHidden/>
              </w:rPr>
              <w:fldChar w:fldCharType="begin"/>
            </w:r>
            <w:r w:rsidR="00244067" w:rsidRPr="00244067">
              <w:rPr>
                <w:webHidden/>
              </w:rPr>
              <w:instrText xml:space="preserve"> PAGEREF _Toc98368786 \h </w:instrText>
            </w:r>
            <w:r w:rsidR="00244067" w:rsidRPr="00244067">
              <w:rPr>
                <w:webHidden/>
              </w:rPr>
            </w:r>
            <w:r w:rsidR="00244067" w:rsidRPr="00244067">
              <w:rPr>
                <w:webHidden/>
              </w:rPr>
              <w:fldChar w:fldCharType="separate"/>
            </w:r>
            <w:r w:rsidR="00A10EC5">
              <w:rPr>
                <w:webHidden/>
              </w:rPr>
              <w:t>16</w:t>
            </w:r>
            <w:r w:rsidR="00244067" w:rsidRPr="00244067">
              <w:rPr>
                <w:webHidden/>
              </w:rPr>
              <w:fldChar w:fldCharType="end"/>
            </w:r>
          </w:hyperlink>
        </w:p>
        <w:p w14:paraId="34999789" w14:textId="37A330C1" w:rsidR="00244067" w:rsidRPr="00244067" w:rsidRDefault="00416138">
          <w:pPr>
            <w:pStyle w:val="Sumrio2"/>
            <w:rPr>
              <w:rFonts w:eastAsiaTheme="minorEastAsia"/>
              <w:lang w:eastAsia="pt-BR"/>
            </w:rPr>
          </w:pPr>
          <w:hyperlink w:anchor="_Toc98368787" w:history="1">
            <w:r w:rsidR="00244067" w:rsidRPr="00244067">
              <w:rPr>
                <w:rStyle w:val="Hyperlink"/>
              </w:rPr>
              <w:t>2.2.</w:t>
            </w:r>
            <w:r w:rsidR="00244067" w:rsidRPr="00244067">
              <w:rPr>
                <w:rFonts w:eastAsiaTheme="minorEastAsia"/>
                <w:lang w:eastAsia="pt-BR"/>
              </w:rPr>
              <w:tab/>
            </w:r>
            <w:r w:rsidR="00244067" w:rsidRPr="00244067">
              <w:rPr>
                <w:rStyle w:val="Hyperlink"/>
              </w:rPr>
              <w:t>Bases de Dados</w:t>
            </w:r>
            <w:r w:rsidR="00244067" w:rsidRPr="00244067">
              <w:rPr>
                <w:webHidden/>
              </w:rPr>
              <w:tab/>
            </w:r>
            <w:r w:rsidR="00244067" w:rsidRPr="00244067">
              <w:rPr>
                <w:webHidden/>
              </w:rPr>
              <w:fldChar w:fldCharType="begin"/>
            </w:r>
            <w:r w:rsidR="00244067" w:rsidRPr="00244067">
              <w:rPr>
                <w:webHidden/>
              </w:rPr>
              <w:instrText xml:space="preserve"> PAGEREF _Toc98368787 \h </w:instrText>
            </w:r>
            <w:r w:rsidR="00244067" w:rsidRPr="00244067">
              <w:rPr>
                <w:webHidden/>
              </w:rPr>
            </w:r>
            <w:r w:rsidR="00244067" w:rsidRPr="00244067">
              <w:rPr>
                <w:webHidden/>
              </w:rPr>
              <w:fldChar w:fldCharType="separate"/>
            </w:r>
            <w:r w:rsidR="00A10EC5">
              <w:rPr>
                <w:webHidden/>
              </w:rPr>
              <w:t>17</w:t>
            </w:r>
            <w:r w:rsidR="00244067" w:rsidRPr="00244067">
              <w:rPr>
                <w:webHidden/>
              </w:rPr>
              <w:fldChar w:fldCharType="end"/>
            </w:r>
          </w:hyperlink>
        </w:p>
        <w:p w14:paraId="03574335" w14:textId="242CFA56" w:rsidR="00244067" w:rsidRPr="00244067" w:rsidRDefault="00416138">
          <w:pPr>
            <w:pStyle w:val="Sumrio3"/>
            <w:tabs>
              <w:tab w:val="right" w:leader="dot" w:pos="9061"/>
            </w:tabs>
            <w:rPr>
              <w:rFonts w:ascii="Times New Roman" w:eastAsiaTheme="minorEastAsia" w:hAnsi="Times New Roman" w:cs="Times New Roman"/>
              <w:noProof/>
              <w:sz w:val="24"/>
              <w:szCs w:val="24"/>
              <w:lang w:eastAsia="pt-BR"/>
            </w:rPr>
          </w:pPr>
          <w:hyperlink w:anchor="_Toc98368788" w:history="1">
            <w:r w:rsidR="00244067" w:rsidRPr="00244067">
              <w:rPr>
                <w:rStyle w:val="Hyperlink"/>
                <w:rFonts w:ascii="Times New Roman" w:hAnsi="Times New Roman" w:cs="Times New Roman"/>
                <w:noProof/>
                <w:sz w:val="24"/>
                <w:szCs w:val="24"/>
              </w:rPr>
              <w:t>2.2.1.   UNB CIC-IDS 2017</w:t>
            </w:r>
            <w:r w:rsidR="00244067" w:rsidRPr="00244067">
              <w:rPr>
                <w:rFonts w:ascii="Times New Roman" w:hAnsi="Times New Roman" w:cs="Times New Roman"/>
                <w:noProof/>
                <w:webHidden/>
                <w:sz w:val="24"/>
                <w:szCs w:val="24"/>
              </w:rPr>
              <w:tab/>
            </w:r>
            <w:r w:rsidR="00244067" w:rsidRPr="00244067">
              <w:rPr>
                <w:rFonts w:ascii="Times New Roman" w:hAnsi="Times New Roman" w:cs="Times New Roman"/>
                <w:noProof/>
                <w:webHidden/>
                <w:sz w:val="24"/>
                <w:szCs w:val="24"/>
              </w:rPr>
              <w:fldChar w:fldCharType="begin"/>
            </w:r>
            <w:r w:rsidR="00244067" w:rsidRPr="00244067">
              <w:rPr>
                <w:rFonts w:ascii="Times New Roman" w:hAnsi="Times New Roman" w:cs="Times New Roman"/>
                <w:noProof/>
                <w:webHidden/>
                <w:sz w:val="24"/>
                <w:szCs w:val="24"/>
              </w:rPr>
              <w:instrText xml:space="preserve"> PAGEREF _Toc98368788 \h </w:instrText>
            </w:r>
            <w:r w:rsidR="00244067" w:rsidRPr="00244067">
              <w:rPr>
                <w:rFonts w:ascii="Times New Roman" w:hAnsi="Times New Roman" w:cs="Times New Roman"/>
                <w:noProof/>
                <w:webHidden/>
                <w:sz w:val="24"/>
                <w:szCs w:val="24"/>
              </w:rPr>
            </w:r>
            <w:r w:rsidR="00244067" w:rsidRPr="00244067">
              <w:rPr>
                <w:rFonts w:ascii="Times New Roman" w:hAnsi="Times New Roman" w:cs="Times New Roman"/>
                <w:noProof/>
                <w:webHidden/>
                <w:sz w:val="24"/>
                <w:szCs w:val="24"/>
              </w:rPr>
              <w:fldChar w:fldCharType="separate"/>
            </w:r>
            <w:r w:rsidR="00A10EC5">
              <w:rPr>
                <w:rFonts w:ascii="Times New Roman" w:hAnsi="Times New Roman" w:cs="Times New Roman"/>
                <w:noProof/>
                <w:webHidden/>
                <w:sz w:val="24"/>
                <w:szCs w:val="24"/>
              </w:rPr>
              <w:t>18</w:t>
            </w:r>
            <w:r w:rsidR="00244067" w:rsidRPr="00244067">
              <w:rPr>
                <w:rFonts w:ascii="Times New Roman" w:hAnsi="Times New Roman" w:cs="Times New Roman"/>
                <w:noProof/>
                <w:webHidden/>
                <w:sz w:val="24"/>
                <w:szCs w:val="24"/>
              </w:rPr>
              <w:fldChar w:fldCharType="end"/>
            </w:r>
          </w:hyperlink>
        </w:p>
        <w:p w14:paraId="45B9F2F7" w14:textId="623B2546" w:rsidR="00244067" w:rsidRPr="00244067" w:rsidRDefault="00416138">
          <w:pPr>
            <w:pStyle w:val="Sumrio3"/>
            <w:tabs>
              <w:tab w:val="right" w:leader="dot" w:pos="9061"/>
            </w:tabs>
            <w:rPr>
              <w:rFonts w:ascii="Times New Roman" w:eastAsiaTheme="minorEastAsia" w:hAnsi="Times New Roman" w:cs="Times New Roman"/>
              <w:noProof/>
              <w:sz w:val="24"/>
              <w:szCs w:val="24"/>
              <w:lang w:eastAsia="pt-BR"/>
            </w:rPr>
          </w:pPr>
          <w:hyperlink w:anchor="_Toc98368789" w:history="1">
            <w:r w:rsidR="00244067" w:rsidRPr="00244067">
              <w:rPr>
                <w:rStyle w:val="Hyperlink"/>
                <w:rFonts w:ascii="Times New Roman" w:hAnsi="Times New Roman" w:cs="Times New Roman"/>
                <w:noProof/>
                <w:sz w:val="24"/>
                <w:szCs w:val="24"/>
              </w:rPr>
              <w:t>2.2.2.   UNB CIC-DDoS 2019</w:t>
            </w:r>
            <w:r w:rsidR="00244067" w:rsidRPr="00244067">
              <w:rPr>
                <w:rFonts w:ascii="Times New Roman" w:hAnsi="Times New Roman" w:cs="Times New Roman"/>
                <w:noProof/>
                <w:webHidden/>
                <w:sz w:val="24"/>
                <w:szCs w:val="24"/>
              </w:rPr>
              <w:tab/>
            </w:r>
            <w:r w:rsidR="00244067" w:rsidRPr="00244067">
              <w:rPr>
                <w:rFonts w:ascii="Times New Roman" w:hAnsi="Times New Roman" w:cs="Times New Roman"/>
                <w:noProof/>
                <w:webHidden/>
                <w:sz w:val="24"/>
                <w:szCs w:val="24"/>
              </w:rPr>
              <w:fldChar w:fldCharType="begin"/>
            </w:r>
            <w:r w:rsidR="00244067" w:rsidRPr="00244067">
              <w:rPr>
                <w:rFonts w:ascii="Times New Roman" w:hAnsi="Times New Roman" w:cs="Times New Roman"/>
                <w:noProof/>
                <w:webHidden/>
                <w:sz w:val="24"/>
                <w:szCs w:val="24"/>
              </w:rPr>
              <w:instrText xml:space="preserve"> PAGEREF _Toc98368789 \h </w:instrText>
            </w:r>
            <w:r w:rsidR="00244067" w:rsidRPr="00244067">
              <w:rPr>
                <w:rFonts w:ascii="Times New Roman" w:hAnsi="Times New Roman" w:cs="Times New Roman"/>
                <w:noProof/>
                <w:webHidden/>
                <w:sz w:val="24"/>
                <w:szCs w:val="24"/>
              </w:rPr>
            </w:r>
            <w:r w:rsidR="00244067" w:rsidRPr="00244067">
              <w:rPr>
                <w:rFonts w:ascii="Times New Roman" w:hAnsi="Times New Roman" w:cs="Times New Roman"/>
                <w:noProof/>
                <w:webHidden/>
                <w:sz w:val="24"/>
                <w:szCs w:val="24"/>
              </w:rPr>
              <w:fldChar w:fldCharType="separate"/>
            </w:r>
            <w:r w:rsidR="00A10EC5">
              <w:rPr>
                <w:rFonts w:ascii="Times New Roman" w:hAnsi="Times New Roman" w:cs="Times New Roman"/>
                <w:noProof/>
                <w:webHidden/>
                <w:sz w:val="24"/>
                <w:szCs w:val="24"/>
              </w:rPr>
              <w:t>19</w:t>
            </w:r>
            <w:r w:rsidR="00244067" w:rsidRPr="00244067">
              <w:rPr>
                <w:rFonts w:ascii="Times New Roman" w:hAnsi="Times New Roman" w:cs="Times New Roman"/>
                <w:noProof/>
                <w:webHidden/>
                <w:sz w:val="24"/>
                <w:szCs w:val="24"/>
              </w:rPr>
              <w:fldChar w:fldCharType="end"/>
            </w:r>
          </w:hyperlink>
        </w:p>
        <w:p w14:paraId="09AAB5BD" w14:textId="4F1A524A" w:rsidR="00244067" w:rsidRPr="00244067" w:rsidRDefault="00416138">
          <w:pPr>
            <w:pStyle w:val="Sumrio2"/>
            <w:rPr>
              <w:rFonts w:eastAsiaTheme="minorEastAsia"/>
              <w:lang w:eastAsia="pt-BR"/>
            </w:rPr>
          </w:pPr>
          <w:hyperlink w:anchor="_Toc98368790" w:history="1">
            <w:r w:rsidR="00244067" w:rsidRPr="00244067">
              <w:rPr>
                <w:rStyle w:val="Hyperlink"/>
              </w:rPr>
              <w:t>2.3.</w:t>
            </w:r>
            <w:r w:rsidR="00244067" w:rsidRPr="00244067">
              <w:rPr>
                <w:rFonts w:eastAsiaTheme="minorEastAsia"/>
                <w:lang w:eastAsia="pt-BR"/>
              </w:rPr>
              <w:tab/>
            </w:r>
            <w:r w:rsidR="00244067" w:rsidRPr="00244067">
              <w:rPr>
                <w:rStyle w:val="Hyperlink"/>
              </w:rPr>
              <w:t>Entropia de um conjunto de dados</w:t>
            </w:r>
            <w:r w:rsidR="00244067" w:rsidRPr="00244067">
              <w:rPr>
                <w:webHidden/>
              </w:rPr>
              <w:tab/>
            </w:r>
            <w:r w:rsidR="00244067" w:rsidRPr="00244067">
              <w:rPr>
                <w:webHidden/>
              </w:rPr>
              <w:fldChar w:fldCharType="begin"/>
            </w:r>
            <w:r w:rsidR="00244067" w:rsidRPr="00244067">
              <w:rPr>
                <w:webHidden/>
              </w:rPr>
              <w:instrText xml:space="preserve"> PAGEREF _Toc98368790 \h </w:instrText>
            </w:r>
            <w:r w:rsidR="00244067" w:rsidRPr="00244067">
              <w:rPr>
                <w:webHidden/>
              </w:rPr>
            </w:r>
            <w:r w:rsidR="00244067" w:rsidRPr="00244067">
              <w:rPr>
                <w:webHidden/>
              </w:rPr>
              <w:fldChar w:fldCharType="separate"/>
            </w:r>
            <w:r w:rsidR="00A10EC5">
              <w:rPr>
                <w:webHidden/>
              </w:rPr>
              <w:t>20</w:t>
            </w:r>
            <w:r w:rsidR="00244067" w:rsidRPr="00244067">
              <w:rPr>
                <w:webHidden/>
              </w:rPr>
              <w:fldChar w:fldCharType="end"/>
            </w:r>
          </w:hyperlink>
        </w:p>
        <w:p w14:paraId="750ADC7D" w14:textId="3A474A84" w:rsidR="00244067" w:rsidRPr="00244067" w:rsidRDefault="00416138">
          <w:pPr>
            <w:pStyle w:val="Sumrio3"/>
            <w:tabs>
              <w:tab w:val="right" w:leader="dot" w:pos="9061"/>
            </w:tabs>
            <w:rPr>
              <w:rFonts w:ascii="Times New Roman" w:eastAsiaTheme="minorEastAsia" w:hAnsi="Times New Roman" w:cs="Times New Roman"/>
              <w:noProof/>
              <w:sz w:val="24"/>
              <w:szCs w:val="24"/>
              <w:lang w:eastAsia="pt-BR"/>
            </w:rPr>
          </w:pPr>
          <w:hyperlink w:anchor="_Toc98368791" w:history="1">
            <w:r w:rsidR="00244067" w:rsidRPr="00244067">
              <w:rPr>
                <w:rStyle w:val="Hyperlink"/>
                <w:rFonts w:ascii="Times New Roman" w:hAnsi="Times New Roman" w:cs="Times New Roman"/>
                <w:noProof/>
                <w:sz w:val="24"/>
                <w:szCs w:val="24"/>
              </w:rPr>
              <w:t>2.3.1.   Algoritmo para estabelecimento de limiares</w:t>
            </w:r>
            <w:r w:rsidR="00244067" w:rsidRPr="00244067">
              <w:rPr>
                <w:rFonts w:ascii="Times New Roman" w:hAnsi="Times New Roman" w:cs="Times New Roman"/>
                <w:noProof/>
                <w:webHidden/>
                <w:sz w:val="24"/>
                <w:szCs w:val="24"/>
              </w:rPr>
              <w:tab/>
            </w:r>
            <w:r w:rsidR="00244067" w:rsidRPr="00244067">
              <w:rPr>
                <w:rFonts w:ascii="Times New Roman" w:hAnsi="Times New Roman" w:cs="Times New Roman"/>
                <w:noProof/>
                <w:webHidden/>
                <w:sz w:val="24"/>
                <w:szCs w:val="24"/>
              </w:rPr>
              <w:fldChar w:fldCharType="begin"/>
            </w:r>
            <w:r w:rsidR="00244067" w:rsidRPr="00244067">
              <w:rPr>
                <w:rFonts w:ascii="Times New Roman" w:hAnsi="Times New Roman" w:cs="Times New Roman"/>
                <w:noProof/>
                <w:webHidden/>
                <w:sz w:val="24"/>
                <w:szCs w:val="24"/>
              </w:rPr>
              <w:instrText xml:space="preserve"> PAGEREF _Toc98368791 \h </w:instrText>
            </w:r>
            <w:r w:rsidR="00244067" w:rsidRPr="00244067">
              <w:rPr>
                <w:rFonts w:ascii="Times New Roman" w:hAnsi="Times New Roman" w:cs="Times New Roman"/>
                <w:noProof/>
                <w:webHidden/>
                <w:sz w:val="24"/>
                <w:szCs w:val="24"/>
              </w:rPr>
            </w:r>
            <w:r w:rsidR="00244067" w:rsidRPr="00244067">
              <w:rPr>
                <w:rFonts w:ascii="Times New Roman" w:hAnsi="Times New Roman" w:cs="Times New Roman"/>
                <w:noProof/>
                <w:webHidden/>
                <w:sz w:val="24"/>
                <w:szCs w:val="24"/>
              </w:rPr>
              <w:fldChar w:fldCharType="separate"/>
            </w:r>
            <w:r w:rsidR="00A10EC5">
              <w:rPr>
                <w:rFonts w:ascii="Times New Roman" w:hAnsi="Times New Roman" w:cs="Times New Roman"/>
                <w:noProof/>
                <w:webHidden/>
                <w:sz w:val="24"/>
                <w:szCs w:val="24"/>
              </w:rPr>
              <w:t>21</w:t>
            </w:r>
            <w:r w:rsidR="00244067" w:rsidRPr="00244067">
              <w:rPr>
                <w:rFonts w:ascii="Times New Roman" w:hAnsi="Times New Roman" w:cs="Times New Roman"/>
                <w:noProof/>
                <w:webHidden/>
                <w:sz w:val="24"/>
                <w:szCs w:val="24"/>
              </w:rPr>
              <w:fldChar w:fldCharType="end"/>
            </w:r>
          </w:hyperlink>
        </w:p>
        <w:p w14:paraId="3CB99688" w14:textId="65FFE601" w:rsidR="00244067" w:rsidRPr="00244067" w:rsidRDefault="00416138">
          <w:pPr>
            <w:pStyle w:val="Sumrio3"/>
            <w:tabs>
              <w:tab w:val="right" w:leader="dot" w:pos="9061"/>
            </w:tabs>
            <w:rPr>
              <w:rFonts w:ascii="Times New Roman" w:eastAsiaTheme="minorEastAsia" w:hAnsi="Times New Roman" w:cs="Times New Roman"/>
              <w:noProof/>
              <w:sz w:val="24"/>
              <w:szCs w:val="24"/>
              <w:lang w:eastAsia="pt-BR"/>
            </w:rPr>
          </w:pPr>
          <w:hyperlink w:anchor="_Toc98368792" w:history="1">
            <w:r w:rsidR="00244067" w:rsidRPr="00244067">
              <w:rPr>
                <w:rStyle w:val="Hyperlink"/>
                <w:rFonts w:ascii="Times New Roman" w:hAnsi="Times New Roman" w:cs="Times New Roman"/>
                <w:noProof/>
                <w:sz w:val="24"/>
                <w:szCs w:val="24"/>
              </w:rPr>
              <w:t>2.3.2.   Previsão de séries temporais a partir do algoritmo ARIMA</w:t>
            </w:r>
            <w:r w:rsidR="00244067" w:rsidRPr="00244067">
              <w:rPr>
                <w:rFonts w:ascii="Times New Roman" w:hAnsi="Times New Roman" w:cs="Times New Roman"/>
                <w:noProof/>
                <w:webHidden/>
                <w:sz w:val="24"/>
                <w:szCs w:val="24"/>
              </w:rPr>
              <w:tab/>
            </w:r>
            <w:r w:rsidR="00244067" w:rsidRPr="00244067">
              <w:rPr>
                <w:rFonts w:ascii="Times New Roman" w:hAnsi="Times New Roman" w:cs="Times New Roman"/>
                <w:noProof/>
                <w:webHidden/>
                <w:sz w:val="24"/>
                <w:szCs w:val="24"/>
              </w:rPr>
              <w:fldChar w:fldCharType="begin"/>
            </w:r>
            <w:r w:rsidR="00244067" w:rsidRPr="00244067">
              <w:rPr>
                <w:rFonts w:ascii="Times New Roman" w:hAnsi="Times New Roman" w:cs="Times New Roman"/>
                <w:noProof/>
                <w:webHidden/>
                <w:sz w:val="24"/>
                <w:szCs w:val="24"/>
              </w:rPr>
              <w:instrText xml:space="preserve"> PAGEREF _Toc98368792 \h </w:instrText>
            </w:r>
            <w:r w:rsidR="00244067" w:rsidRPr="00244067">
              <w:rPr>
                <w:rFonts w:ascii="Times New Roman" w:hAnsi="Times New Roman" w:cs="Times New Roman"/>
                <w:noProof/>
                <w:webHidden/>
                <w:sz w:val="24"/>
                <w:szCs w:val="24"/>
              </w:rPr>
            </w:r>
            <w:r w:rsidR="00244067" w:rsidRPr="00244067">
              <w:rPr>
                <w:rFonts w:ascii="Times New Roman" w:hAnsi="Times New Roman" w:cs="Times New Roman"/>
                <w:noProof/>
                <w:webHidden/>
                <w:sz w:val="24"/>
                <w:szCs w:val="24"/>
              </w:rPr>
              <w:fldChar w:fldCharType="separate"/>
            </w:r>
            <w:r w:rsidR="00A10EC5">
              <w:rPr>
                <w:rFonts w:ascii="Times New Roman" w:hAnsi="Times New Roman" w:cs="Times New Roman"/>
                <w:noProof/>
                <w:webHidden/>
                <w:sz w:val="24"/>
                <w:szCs w:val="24"/>
              </w:rPr>
              <w:t>21</w:t>
            </w:r>
            <w:r w:rsidR="00244067" w:rsidRPr="00244067">
              <w:rPr>
                <w:rFonts w:ascii="Times New Roman" w:hAnsi="Times New Roman" w:cs="Times New Roman"/>
                <w:noProof/>
                <w:webHidden/>
                <w:sz w:val="24"/>
                <w:szCs w:val="24"/>
              </w:rPr>
              <w:fldChar w:fldCharType="end"/>
            </w:r>
          </w:hyperlink>
        </w:p>
        <w:p w14:paraId="36D0A145" w14:textId="7CF6CAFC" w:rsidR="00244067" w:rsidRPr="00244067" w:rsidRDefault="00416138">
          <w:pPr>
            <w:pStyle w:val="Sumrio2"/>
            <w:rPr>
              <w:rFonts w:eastAsiaTheme="minorEastAsia"/>
              <w:lang w:eastAsia="pt-BR"/>
            </w:rPr>
          </w:pPr>
          <w:hyperlink w:anchor="_Toc98368793" w:history="1">
            <w:r w:rsidR="00244067" w:rsidRPr="00244067">
              <w:rPr>
                <w:rStyle w:val="Hyperlink"/>
              </w:rPr>
              <w:t>2.4.</w:t>
            </w:r>
            <w:r w:rsidR="00244067" w:rsidRPr="00244067">
              <w:rPr>
                <w:rFonts w:eastAsiaTheme="minorEastAsia"/>
                <w:lang w:eastAsia="pt-BR"/>
              </w:rPr>
              <w:tab/>
            </w:r>
            <w:r w:rsidR="00244067" w:rsidRPr="00244067">
              <w:rPr>
                <w:rStyle w:val="Hyperlink"/>
              </w:rPr>
              <w:t>Análise de Componentes Principais</w:t>
            </w:r>
            <w:r w:rsidR="00244067" w:rsidRPr="00244067">
              <w:rPr>
                <w:webHidden/>
              </w:rPr>
              <w:tab/>
            </w:r>
            <w:r w:rsidR="00244067" w:rsidRPr="00244067">
              <w:rPr>
                <w:webHidden/>
              </w:rPr>
              <w:fldChar w:fldCharType="begin"/>
            </w:r>
            <w:r w:rsidR="00244067" w:rsidRPr="00244067">
              <w:rPr>
                <w:webHidden/>
              </w:rPr>
              <w:instrText xml:space="preserve"> PAGEREF _Toc98368793 \h </w:instrText>
            </w:r>
            <w:r w:rsidR="00244067" w:rsidRPr="00244067">
              <w:rPr>
                <w:webHidden/>
              </w:rPr>
            </w:r>
            <w:r w:rsidR="00244067" w:rsidRPr="00244067">
              <w:rPr>
                <w:webHidden/>
              </w:rPr>
              <w:fldChar w:fldCharType="separate"/>
            </w:r>
            <w:r w:rsidR="00A10EC5">
              <w:rPr>
                <w:webHidden/>
              </w:rPr>
              <w:t>24</w:t>
            </w:r>
            <w:r w:rsidR="00244067" w:rsidRPr="00244067">
              <w:rPr>
                <w:webHidden/>
              </w:rPr>
              <w:fldChar w:fldCharType="end"/>
            </w:r>
          </w:hyperlink>
        </w:p>
        <w:p w14:paraId="7CC7A0F0" w14:textId="0D1F80BE" w:rsidR="00244067" w:rsidRPr="00244067" w:rsidRDefault="00416138">
          <w:pPr>
            <w:pStyle w:val="Sumrio2"/>
            <w:rPr>
              <w:rFonts w:eastAsiaTheme="minorEastAsia"/>
              <w:lang w:eastAsia="pt-BR"/>
            </w:rPr>
          </w:pPr>
          <w:hyperlink w:anchor="_Toc98368794" w:history="1">
            <w:r w:rsidR="00244067" w:rsidRPr="00244067">
              <w:rPr>
                <w:rStyle w:val="Hyperlink"/>
              </w:rPr>
              <w:t>2.5.</w:t>
            </w:r>
            <w:r w:rsidR="00244067" w:rsidRPr="00244067">
              <w:rPr>
                <w:rFonts w:eastAsiaTheme="minorEastAsia"/>
                <w:lang w:eastAsia="pt-BR"/>
              </w:rPr>
              <w:tab/>
            </w:r>
            <w:r w:rsidR="00244067" w:rsidRPr="00244067">
              <w:rPr>
                <w:rStyle w:val="Hyperlink"/>
                <w:iCs/>
              </w:rPr>
              <w:t>Redes Neurais Artificiais</w:t>
            </w:r>
            <w:r w:rsidR="00244067" w:rsidRPr="00244067">
              <w:rPr>
                <w:webHidden/>
              </w:rPr>
              <w:tab/>
            </w:r>
            <w:r w:rsidR="00244067" w:rsidRPr="00244067">
              <w:rPr>
                <w:webHidden/>
              </w:rPr>
              <w:fldChar w:fldCharType="begin"/>
            </w:r>
            <w:r w:rsidR="00244067" w:rsidRPr="00244067">
              <w:rPr>
                <w:webHidden/>
              </w:rPr>
              <w:instrText xml:space="preserve"> PAGEREF _Toc98368794 \h </w:instrText>
            </w:r>
            <w:r w:rsidR="00244067" w:rsidRPr="00244067">
              <w:rPr>
                <w:webHidden/>
              </w:rPr>
            </w:r>
            <w:r w:rsidR="00244067" w:rsidRPr="00244067">
              <w:rPr>
                <w:webHidden/>
              </w:rPr>
              <w:fldChar w:fldCharType="separate"/>
            </w:r>
            <w:r w:rsidR="00A10EC5">
              <w:rPr>
                <w:webHidden/>
              </w:rPr>
              <w:t>26</w:t>
            </w:r>
            <w:r w:rsidR="00244067" w:rsidRPr="00244067">
              <w:rPr>
                <w:webHidden/>
              </w:rPr>
              <w:fldChar w:fldCharType="end"/>
            </w:r>
          </w:hyperlink>
        </w:p>
        <w:p w14:paraId="11762554" w14:textId="23432E69" w:rsidR="00244067" w:rsidRPr="00244067" w:rsidRDefault="00416138">
          <w:pPr>
            <w:pStyle w:val="Sumrio3"/>
            <w:tabs>
              <w:tab w:val="right" w:leader="dot" w:pos="9061"/>
            </w:tabs>
            <w:rPr>
              <w:rFonts w:ascii="Times New Roman" w:eastAsiaTheme="minorEastAsia" w:hAnsi="Times New Roman" w:cs="Times New Roman"/>
              <w:noProof/>
              <w:sz w:val="24"/>
              <w:szCs w:val="24"/>
              <w:lang w:eastAsia="pt-BR"/>
            </w:rPr>
          </w:pPr>
          <w:hyperlink w:anchor="_Toc98368795" w:history="1">
            <w:r w:rsidR="00244067" w:rsidRPr="00244067">
              <w:rPr>
                <w:rStyle w:val="Hyperlink"/>
                <w:rFonts w:ascii="Times New Roman" w:hAnsi="Times New Roman" w:cs="Times New Roman"/>
                <w:noProof/>
                <w:sz w:val="24"/>
                <w:szCs w:val="24"/>
              </w:rPr>
              <w:t>2.5.1.   Parametrização de uma Rede Neural Artificial</w:t>
            </w:r>
            <w:r w:rsidR="00244067" w:rsidRPr="00244067">
              <w:rPr>
                <w:rFonts w:ascii="Times New Roman" w:hAnsi="Times New Roman" w:cs="Times New Roman"/>
                <w:noProof/>
                <w:webHidden/>
                <w:sz w:val="24"/>
                <w:szCs w:val="24"/>
              </w:rPr>
              <w:tab/>
            </w:r>
            <w:r w:rsidR="00244067" w:rsidRPr="00244067">
              <w:rPr>
                <w:rFonts w:ascii="Times New Roman" w:hAnsi="Times New Roman" w:cs="Times New Roman"/>
                <w:noProof/>
                <w:webHidden/>
                <w:sz w:val="24"/>
                <w:szCs w:val="24"/>
              </w:rPr>
              <w:fldChar w:fldCharType="begin"/>
            </w:r>
            <w:r w:rsidR="00244067" w:rsidRPr="00244067">
              <w:rPr>
                <w:rFonts w:ascii="Times New Roman" w:hAnsi="Times New Roman" w:cs="Times New Roman"/>
                <w:noProof/>
                <w:webHidden/>
                <w:sz w:val="24"/>
                <w:szCs w:val="24"/>
              </w:rPr>
              <w:instrText xml:space="preserve"> PAGEREF _Toc98368795 \h </w:instrText>
            </w:r>
            <w:r w:rsidR="00244067" w:rsidRPr="00244067">
              <w:rPr>
                <w:rFonts w:ascii="Times New Roman" w:hAnsi="Times New Roman" w:cs="Times New Roman"/>
                <w:noProof/>
                <w:webHidden/>
                <w:sz w:val="24"/>
                <w:szCs w:val="24"/>
              </w:rPr>
            </w:r>
            <w:r w:rsidR="00244067" w:rsidRPr="00244067">
              <w:rPr>
                <w:rFonts w:ascii="Times New Roman" w:hAnsi="Times New Roman" w:cs="Times New Roman"/>
                <w:noProof/>
                <w:webHidden/>
                <w:sz w:val="24"/>
                <w:szCs w:val="24"/>
              </w:rPr>
              <w:fldChar w:fldCharType="separate"/>
            </w:r>
            <w:r w:rsidR="00A10EC5">
              <w:rPr>
                <w:rFonts w:ascii="Times New Roman" w:hAnsi="Times New Roman" w:cs="Times New Roman"/>
                <w:noProof/>
                <w:webHidden/>
                <w:sz w:val="24"/>
                <w:szCs w:val="24"/>
              </w:rPr>
              <w:t>27</w:t>
            </w:r>
            <w:r w:rsidR="00244067" w:rsidRPr="00244067">
              <w:rPr>
                <w:rFonts w:ascii="Times New Roman" w:hAnsi="Times New Roman" w:cs="Times New Roman"/>
                <w:noProof/>
                <w:webHidden/>
                <w:sz w:val="24"/>
                <w:szCs w:val="24"/>
              </w:rPr>
              <w:fldChar w:fldCharType="end"/>
            </w:r>
          </w:hyperlink>
        </w:p>
        <w:p w14:paraId="7C82D104" w14:textId="486E6D83" w:rsidR="00244067" w:rsidRPr="00244067" w:rsidRDefault="00416138">
          <w:pPr>
            <w:pStyle w:val="Sumrio2"/>
            <w:rPr>
              <w:rFonts w:eastAsiaTheme="minorEastAsia"/>
              <w:lang w:eastAsia="pt-BR"/>
            </w:rPr>
          </w:pPr>
          <w:hyperlink w:anchor="_Toc98368796" w:history="1">
            <w:r w:rsidR="00244067" w:rsidRPr="00244067">
              <w:rPr>
                <w:rStyle w:val="Hyperlink"/>
              </w:rPr>
              <w:t>2.6.</w:t>
            </w:r>
            <w:r w:rsidR="00244067" w:rsidRPr="00244067">
              <w:rPr>
                <w:rFonts w:eastAsiaTheme="minorEastAsia"/>
                <w:lang w:eastAsia="pt-BR"/>
              </w:rPr>
              <w:tab/>
            </w:r>
            <w:r w:rsidR="00244067" w:rsidRPr="00244067">
              <w:rPr>
                <w:rStyle w:val="Hyperlink"/>
                <w:iCs/>
              </w:rPr>
              <w:t>Máquina de Vetores de Suporte</w:t>
            </w:r>
            <w:r w:rsidR="00244067" w:rsidRPr="00244067">
              <w:rPr>
                <w:webHidden/>
              </w:rPr>
              <w:tab/>
            </w:r>
            <w:r w:rsidR="00244067" w:rsidRPr="00244067">
              <w:rPr>
                <w:webHidden/>
              </w:rPr>
              <w:fldChar w:fldCharType="begin"/>
            </w:r>
            <w:r w:rsidR="00244067" w:rsidRPr="00244067">
              <w:rPr>
                <w:webHidden/>
              </w:rPr>
              <w:instrText xml:space="preserve"> PAGEREF _Toc98368796 \h </w:instrText>
            </w:r>
            <w:r w:rsidR="00244067" w:rsidRPr="00244067">
              <w:rPr>
                <w:webHidden/>
              </w:rPr>
            </w:r>
            <w:r w:rsidR="00244067" w:rsidRPr="00244067">
              <w:rPr>
                <w:webHidden/>
              </w:rPr>
              <w:fldChar w:fldCharType="separate"/>
            </w:r>
            <w:r w:rsidR="00A10EC5">
              <w:rPr>
                <w:webHidden/>
              </w:rPr>
              <w:t>29</w:t>
            </w:r>
            <w:r w:rsidR="00244067" w:rsidRPr="00244067">
              <w:rPr>
                <w:webHidden/>
              </w:rPr>
              <w:fldChar w:fldCharType="end"/>
            </w:r>
          </w:hyperlink>
        </w:p>
        <w:p w14:paraId="41998DEC" w14:textId="7DE8CDB1" w:rsidR="00244067" w:rsidRPr="00244067" w:rsidRDefault="00416138">
          <w:pPr>
            <w:pStyle w:val="Sumrio3"/>
            <w:tabs>
              <w:tab w:val="right" w:leader="dot" w:pos="9061"/>
            </w:tabs>
            <w:rPr>
              <w:rFonts w:ascii="Times New Roman" w:eastAsiaTheme="minorEastAsia" w:hAnsi="Times New Roman" w:cs="Times New Roman"/>
              <w:noProof/>
              <w:sz w:val="24"/>
              <w:szCs w:val="24"/>
              <w:lang w:eastAsia="pt-BR"/>
            </w:rPr>
          </w:pPr>
          <w:hyperlink w:anchor="_Toc98368797" w:history="1">
            <w:r w:rsidR="00244067" w:rsidRPr="00244067">
              <w:rPr>
                <w:rStyle w:val="Hyperlink"/>
                <w:rFonts w:ascii="Times New Roman" w:hAnsi="Times New Roman" w:cs="Times New Roman"/>
                <w:noProof/>
                <w:sz w:val="24"/>
                <w:szCs w:val="24"/>
              </w:rPr>
              <w:t>2.5.1.   Parametrização de uma Máquina de Vetores de Suporte</w:t>
            </w:r>
            <w:r w:rsidR="00244067" w:rsidRPr="00244067">
              <w:rPr>
                <w:rFonts w:ascii="Times New Roman" w:hAnsi="Times New Roman" w:cs="Times New Roman"/>
                <w:noProof/>
                <w:webHidden/>
                <w:sz w:val="24"/>
                <w:szCs w:val="24"/>
              </w:rPr>
              <w:tab/>
            </w:r>
            <w:r w:rsidR="00244067" w:rsidRPr="00244067">
              <w:rPr>
                <w:rFonts w:ascii="Times New Roman" w:hAnsi="Times New Roman" w:cs="Times New Roman"/>
                <w:noProof/>
                <w:webHidden/>
                <w:sz w:val="24"/>
                <w:szCs w:val="24"/>
              </w:rPr>
              <w:fldChar w:fldCharType="begin"/>
            </w:r>
            <w:r w:rsidR="00244067" w:rsidRPr="00244067">
              <w:rPr>
                <w:rFonts w:ascii="Times New Roman" w:hAnsi="Times New Roman" w:cs="Times New Roman"/>
                <w:noProof/>
                <w:webHidden/>
                <w:sz w:val="24"/>
                <w:szCs w:val="24"/>
              </w:rPr>
              <w:instrText xml:space="preserve"> PAGEREF _Toc98368797 \h </w:instrText>
            </w:r>
            <w:r w:rsidR="00244067" w:rsidRPr="00244067">
              <w:rPr>
                <w:rFonts w:ascii="Times New Roman" w:hAnsi="Times New Roman" w:cs="Times New Roman"/>
                <w:noProof/>
                <w:webHidden/>
                <w:sz w:val="24"/>
                <w:szCs w:val="24"/>
              </w:rPr>
            </w:r>
            <w:r w:rsidR="00244067" w:rsidRPr="00244067">
              <w:rPr>
                <w:rFonts w:ascii="Times New Roman" w:hAnsi="Times New Roman" w:cs="Times New Roman"/>
                <w:noProof/>
                <w:webHidden/>
                <w:sz w:val="24"/>
                <w:szCs w:val="24"/>
              </w:rPr>
              <w:fldChar w:fldCharType="separate"/>
            </w:r>
            <w:r w:rsidR="00A10EC5">
              <w:rPr>
                <w:rFonts w:ascii="Times New Roman" w:hAnsi="Times New Roman" w:cs="Times New Roman"/>
                <w:noProof/>
                <w:webHidden/>
                <w:sz w:val="24"/>
                <w:szCs w:val="24"/>
              </w:rPr>
              <w:t>30</w:t>
            </w:r>
            <w:r w:rsidR="00244067" w:rsidRPr="00244067">
              <w:rPr>
                <w:rFonts w:ascii="Times New Roman" w:hAnsi="Times New Roman" w:cs="Times New Roman"/>
                <w:noProof/>
                <w:webHidden/>
                <w:sz w:val="24"/>
                <w:szCs w:val="24"/>
              </w:rPr>
              <w:fldChar w:fldCharType="end"/>
            </w:r>
          </w:hyperlink>
        </w:p>
        <w:p w14:paraId="3AE68029" w14:textId="063995C1" w:rsidR="00244067" w:rsidRPr="00244067" w:rsidRDefault="00416138">
          <w:pPr>
            <w:pStyle w:val="Sumrio1"/>
            <w:rPr>
              <w:rFonts w:eastAsiaTheme="minorEastAsia" w:cs="Times New Roman"/>
              <w:noProof/>
              <w:szCs w:val="24"/>
              <w:lang w:eastAsia="pt-BR"/>
            </w:rPr>
          </w:pPr>
          <w:hyperlink w:anchor="_Toc98368798" w:history="1">
            <w:r w:rsidR="00244067" w:rsidRPr="00244067">
              <w:rPr>
                <w:rStyle w:val="Hyperlink"/>
                <w:rFonts w:cs="Times New Roman"/>
                <w:noProof/>
                <w:szCs w:val="24"/>
              </w:rPr>
              <w:t>CAPÍTULO 3</w:t>
            </w:r>
            <w:r w:rsidR="00244067" w:rsidRPr="00244067">
              <w:rPr>
                <w:rFonts w:cs="Times New Roman"/>
                <w:noProof/>
                <w:webHidden/>
                <w:szCs w:val="24"/>
              </w:rPr>
              <w:tab/>
            </w:r>
            <w:r w:rsidR="00244067" w:rsidRPr="00244067">
              <w:rPr>
                <w:rFonts w:cs="Times New Roman"/>
                <w:noProof/>
                <w:webHidden/>
                <w:szCs w:val="24"/>
              </w:rPr>
              <w:fldChar w:fldCharType="begin"/>
            </w:r>
            <w:r w:rsidR="00244067" w:rsidRPr="00244067">
              <w:rPr>
                <w:rFonts w:cs="Times New Roman"/>
                <w:noProof/>
                <w:webHidden/>
                <w:szCs w:val="24"/>
              </w:rPr>
              <w:instrText xml:space="preserve"> PAGEREF _Toc98368798 \h </w:instrText>
            </w:r>
            <w:r w:rsidR="00244067" w:rsidRPr="00244067">
              <w:rPr>
                <w:rFonts w:cs="Times New Roman"/>
                <w:noProof/>
                <w:webHidden/>
                <w:szCs w:val="24"/>
              </w:rPr>
            </w:r>
            <w:r w:rsidR="00244067" w:rsidRPr="00244067">
              <w:rPr>
                <w:rFonts w:cs="Times New Roman"/>
                <w:noProof/>
                <w:webHidden/>
                <w:szCs w:val="24"/>
              </w:rPr>
              <w:fldChar w:fldCharType="separate"/>
            </w:r>
            <w:r w:rsidR="00A10EC5">
              <w:rPr>
                <w:rFonts w:cs="Times New Roman"/>
                <w:noProof/>
                <w:webHidden/>
                <w:szCs w:val="24"/>
              </w:rPr>
              <w:t>33</w:t>
            </w:r>
            <w:r w:rsidR="00244067" w:rsidRPr="00244067">
              <w:rPr>
                <w:rFonts w:cs="Times New Roman"/>
                <w:noProof/>
                <w:webHidden/>
                <w:szCs w:val="24"/>
              </w:rPr>
              <w:fldChar w:fldCharType="end"/>
            </w:r>
          </w:hyperlink>
        </w:p>
        <w:p w14:paraId="37CF6E2D" w14:textId="3580F025" w:rsidR="00244067" w:rsidRPr="00244067" w:rsidRDefault="00416138">
          <w:pPr>
            <w:pStyle w:val="Sumrio2"/>
            <w:rPr>
              <w:rFonts w:eastAsiaTheme="minorEastAsia"/>
              <w:lang w:eastAsia="pt-BR"/>
            </w:rPr>
          </w:pPr>
          <w:hyperlink w:anchor="_Toc98368799" w:history="1">
            <w:r w:rsidR="00244067" w:rsidRPr="00244067">
              <w:rPr>
                <w:rStyle w:val="Hyperlink"/>
              </w:rPr>
              <w:t>METODOLOGIA</w:t>
            </w:r>
            <w:r w:rsidR="00244067" w:rsidRPr="00244067">
              <w:rPr>
                <w:webHidden/>
              </w:rPr>
              <w:tab/>
            </w:r>
            <w:r w:rsidR="00244067" w:rsidRPr="00244067">
              <w:rPr>
                <w:webHidden/>
              </w:rPr>
              <w:fldChar w:fldCharType="begin"/>
            </w:r>
            <w:r w:rsidR="00244067" w:rsidRPr="00244067">
              <w:rPr>
                <w:webHidden/>
              </w:rPr>
              <w:instrText xml:space="preserve"> PAGEREF _Toc98368799 \h </w:instrText>
            </w:r>
            <w:r w:rsidR="00244067" w:rsidRPr="00244067">
              <w:rPr>
                <w:webHidden/>
              </w:rPr>
            </w:r>
            <w:r w:rsidR="00244067" w:rsidRPr="00244067">
              <w:rPr>
                <w:webHidden/>
              </w:rPr>
              <w:fldChar w:fldCharType="separate"/>
            </w:r>
            <w:r w:rsidR="00A10EC5">
              <w:rPr>
                <w:webHidden/>
              </w:rPr>
              <w:t>33</w:t>
            </w:r>
            <w:r w:rsidR="00244067" w:rsidRPr="00244067">
              <w:rPr>
                <w:webHidden/>
              </w:rPr>
              <w:fldChar w:fldCharType="end"/>
            </w:r>
          </w:hyperlink>
        </w:p>
        <w:p w14:paraId="2BC2808D" w14:textId="6CD2381D" w:rsidR="00244067" w:rsidRPr="00244067" w:rsidRDefault="00416138">
          <w:pPr>
            <w:pStyle w:val="Sumrio2"/>
            <w:rPr>
              <w:rFonts w:eastAsiaTheme="minorEastAsia"/>
              <w:lang w:eastAsia="pt-BR"/>
            </w:rPr>
          </w:pPr>
          <w:hyperlink w:anchor="_Toc98368800" w:history="1">
            <w:r w:rsidR="00244067" w:rsidRPr="00244067">
              <w:rPr>
                <w:rStyle w:val="Hyperlink"/>
              </w:rPr>
              <w:t>3.1</w:t>
            </w:r>
            <w:r w:rsidR="00244067" w:rsidRPr="00244067">
              <w:rPr>
                <w:rFonts w:eastAsiaTheme="minorEastAsia"/>
                <w:lang w:eastAsia="pt-BR"/>
              </w:rPr>
              <w:tab/>
            </w:r>
            <w:r w:rsidR="00244067" w:rsidRPr="00244067">
              <w:rPr>
                <w:rStyle w:val="Hyperlink"/>
              </w:rPr>
              <w:t>Tratamento dos Dados</w:t>
            </w:r>
            <w:r w:rsidR="00244067" w:rsidRPr="00244067">
              <w:rPr>
                <w:webHidden/>
              </w:rPr>
              <w:tab/>
            </w:r>
            <w:r w:rsidR="00244067" w:rsidRPr="00244067">
              <w:rPr>
                <w:webHidden/>
              </w:rPr>
              <w:fldChar w:fldCharType="begin"/>
            </w:r>
            <w:r w:rsidR="00244067" w:rsidRPr="00244067">
              <w:rPr>
                <w:webHidden/>
              </w:rPr>
              <w:instrText xml:space="preserve"> PAGEREF _Toc98368800 \h </w:instrText>
            </w:r>
            <w:r w:rsidR="00244067" w:rsidRPr="00244067">
              <w:rPr>
                <w:webHidden/>
              </w:rPr>
            </w:r>
            <w:r w:rsidR="00244067" w:rsidRPr="00244067">
              <w:rPr>
                <w:webHidden/>
              </w:rPr>
              <w:fldChar w:fldCharType="separate"/>
            </w:r>
            <w:r w:rsidR="00A10EC5">
              <w:rPr>
                <w:webHidden/>
              </w:rPr>
              <w:t>33</w:t>
            </w:r>
            <w:r w:rsidR="00244067" w:rsidRPr="00244067">
              <w:rPr>
                <w:webHidden/>
              </w:rPr>
              <w:fldChar w:fldCharType="end"/>
            </w:r>
          </w:hyperlink>
        </w:p>
        <w:p w14:paraId="5FCA70A5" w14:textId="6DEF4B5F" w:rsidR="00244067" w:rsidRPr="00244067" w:rsidRDefault="00416138">
          <w:pPr>
            <w:pStyle w:val="Sumrio2"/>
            <w:rPr>
              <w:rFonts w:eastAsiaTheme="minorEastAsia"/>
              <w:lang w:eastAsia="pt-BR"/>
            </w:rPr>
          </w:pPr>
          <w:hyperlink w:anchor="_Toc98368801" w:history="1">
            <w:r w:rsidR="00244067" w:rsidRPr="00244067">
              <w:rPr>
                <w:rStyle w:val="Hyperlink"/>
              </w:rPr>
              <w:t>3.2</w:t>
            </w:r>
            <w:r w:rsidR="00244067" w:rsidRPr="00244067">
              <w:rPr>
                <w:rFonts w:eastAsiaTheme="minorEastAsia"/>
                <w:lang w:eastAsia="pt-BR"/>
              </w:rPr>
              <w:tab/>
            </w:r>
            <w:r w:rsidR="00244067" w:rsidRPr="00244067">
              <w:rPr>
                <w:rStyle w:val="Hyperlink"/>
              </w:rPr>
              <w:t>Abordagem baseada no método ARIMA</w:t>
            </w:r>
            <w:r w:rsidR="00244067" w:rsidRPr="00244067">
              <w:rPr>
                <w:webHidden/>
              </w:rPr>
              <w:tab/>
            </w:r>
            <w:r w:rsidR="00244067" w:rsidRPr="00244067">
              <w:rPr>
                <w:webHidden/>
              </w:rPr>
              <w:fldChar w:fldCharType="begin"/>
            </w:r>
            <w:r w:rsidR="00244067" w:rsidRPr="00244067">
              <w:rPr>
                <w:webHidden/>
              </w:rPr>
              <w:instrText xml:space="preserve"> PAGEREF _Toc98368801 \h </w:instrText>
            </w:r>
            <w:r w:rsidR="00244067" w:rsidRPr="00244067">
              <w:rPr>
                <w:webHidden/>
              </w:rPr>
            </w:r>
            <w:r w:rsidR="00244067" w:rsidRPr="00244067">
              <w:rPr>
                <w:webHidden/>
              </w:rPr>
              <w:fldChar w:fldCharType="separate"/>
            </w:r>
            <w:r w:rsidR="00A10EC5">
              <w:rPr>
                <w:webHidden/>
              </w:rPr>
              <w:t>33</w:t>
            </w:r>
            <w:r w:rsidR="00244067" w:rsidRPr="00244067">
              <w:rPr>
                <w:webHidden/>
              </w:rPr>
              <w:fldChar w:fldCharType="end"/>
            </w:r>
          </w:hyperlink>
        </w:p>
        <w:p w14:paraId="74505875" w14:textId="6B8FB755" w:rsidR="00244067" w:rsidRPr="00244067" w:rsidRDefault="00416138">
          <w:pPr>
            <w:pStyle w:val="Sumrio2"/>
            <w:rPr>
              <w:rFonts w:eastAsiaTheme="minorEastAsia"/>
              <w:lang w:eastAsia="pt-BR"/>
            </w:rPr>
          </w:pPr>
          <w:hyperlink w:anchor="_Toc98368802" w:history="1">
            <w:r w:rsidR="00244067" w:rsidRPr="00244067">
              <w:rPr>
                <w:rStyle w:val="Hyperlink"/>
              </w:rPr>
              <w:t>3.3</w:t>
            </w:r>
            <w:r w:rsidR="00244067" w:rsidRPr="00244067">
              <w:rPr>
                <w:rFonts w:eastAsiaTheme="minorEastAsia"/>
                <w:lang w:eastAsia="pt-BR"/>
              </w:rPr>
              <w:tab/>
            </w:r>
            <w:r w:rsidR="00244067" w:rsidRPr="00244067">
              <w:rPr>
                <w:rStyle w:val="Hyperlink"/>
              </w:rPr>
              <w:t>Abordagem Supervisionada</w:t>
            </w:r>
            <w:r w:rsidR="00244067" w:rsidRPr="00244067">
              <w:rPr>
                <w:webHidden/>
              </w:rPr>
              <w:tab/>
            </w:r>
            <w:r w:rsidR="00244067" w:rsidRPr="00244067">
              <w:rPr>
                <w:webHidden/>
              </w:rPr>
              <w:fldChar w:fldCharType="begin"/>
            </w:r>
            <w:r w:rsidR="00244067" w:rsidRPr="00244067">
              <w:rPr>
                <w:webHidden/>
              </w:rPr>
              <w:instrText xml:space="preserve"> PAGEREF _Toc98368802 \h </w:instrText>
            </w:r>
            <w:r w:rsidR="00244067" w:rsidRPr="00244067">
              <w:rPr>
                <w:webHidden/>
              </w:rPr>
            </w:r>
            <w:r w:rsidR="00244067" w:rsidRPr="00244067">
              <w:rPr>
                <w:webHidden/>
              </w:rPr>
              <w:fldChar w:fldCharType="separate"/>
            </w:r>
            <w:r w:rsidR="00A10EC5">
              <w:rPr>
                <w:webHidden/>
              </w:rPr>
              <w:t>35</w:t>
            </w:r>
            <w:r w:rsidR="00244067" w:rsidRPr="00244067">
              <w:rPr>
                <w:webHidden/>
              </w:rPr>
              <w:fldChar w:fldCharType="end"/>
            </w:r>
          </w:hyperlink>
        </w:p>
        <w:p w14:paraId="495E7DA2" w14:textId="582DA035" w:rsidR="00244067" w:rsidRPr="00244067" w:rsidRDefault="00416138">
          <w:pPr>
            <w:pStyle w:val="Sumrio2"/>
            <w:rPr>
              <w:rFonts w:eastAsiaTheme="minorEastAsia"/>
              <w:lang w:eastAsia="pt-BR"/>
            </w:rPr>
          </w:pPr>
          <w:hyperlink w:anchor="_Toc98368803" w:history="1">
            <w:r w:rsidR="00244067" w:rsidRPr="00244067">
              <w:rPr>
                <w:rStyle w:val="Hyperlink"/>
              </w:rPr>
              <w:t>3.4</w:t>
            </w:r>
            <w:r w:rsidR="00244067" w:rsidRPr="00244067">
              <w:rPr>
                <w:rFonts w:eastAsiaTheme="minorEastAsia"/>
                <w:lang w:eastAsia="pt-BR"/>
              </w:rPr>
              <w:tab/>
            </w:r>
            <w:r w:rsidR="00244067" w:rsidRPr="00244067">
              <w:rPr>
                <w:rStyle w:val="Hyperlink"/>
              </w:rPr>
              <w:t>Método de Avaliação</w:t>
            </w:r>
            <w:r w:rsidR="00244067" w:rsidRPr="00244067">
              <w:rPr>
                <w:webHidden/>
              </w:rPr>
              <w:tab/>
            </w:r>
            <w:r w:rsidR="00244067" w:rsidRPr="00244067">
              <w:rPr>
                <w:webHidden/>
              </w:rPr>
              <w:fldChar w:fldCharType="begin"/>
            </w:r>
            <w:r w:rsidR="00244067" w:rsidRPr="00244067">
              <w:rPr>
                <w:webHidden/>
              </w:rPr>
              <w:instrText xml:space="preserve"> PAGEREF _Toc98368803 \h </w:instrText>
            </w:r>
            <w:r w:rsidR="00244067" w:rsidRPr="00244067">
              <w:rPr>
                <w:webHidden/>
              </w:rPr>
            </w:r>
            <w:r w:rsidR="00244067" w:rsidRPr="00244067">
              <w:rPr>
                <w:webHidden/>
              </w:rPr>
              <w:fldChar w:fldCharType="separate"/>
            </w:r>
            <w:r w:rsidR="00A10EC5">
              <w:rPr>
                <w:webHidden/>
              </w:rPr>
              <w:t>36</w:t>
            </w:r>
            <w:r w:rsidR="00244067" w:rsidRPr="00244067">
              <w:rPr>
                <w:webHidden/>
              </w:rPr>
              <w:fldChar w:fldCharType="end"/>
            </w:r>
          </w:hyperlink>
        </w:p>
        <w:p w14:paraId="490696E1" w14:textId="51D57359" w:rsidR="00244067" w:rsidRPr="00244067" w:rsidRDefault="00416138">
          <w:pPr>
            <w:pStyle w:val="Sumrio1"/>
            <w:rPr>
              <w:rFonts w:eastAsiaTheme="minorEastAsia" w:cs="Times New Roman"/>
              <w:noProof/>
              <w:szCs w:val="24"/>
              <w:lang w:eastAsia="pt-BR"/>
            </w:rPr>
          </w:pPr>
          <w:hyperlink w:anchor="_Toc98368804" w:history="1">
            <w:r w:rsidR="00244067" w:rsidRPr="00244067">
              <w:rPr>
                <w:rStyle w:val="Hyperlink"/>
                <w:rFonts w:cs="Times New Roman"/>
                <w:noProof/>
                <w:szCs w:val="24"/>
              </w:rPr>
              <w:t>CAPÍTULO 4</w:t>
            </w:r>
            <w:r w:rsidR="00244067" w:rsidRPr="00244067">
              <w:rPr>
                <w:rFonts w:cs="Times New Roman"/>
                <w:noProof/>
                <w:webHidden/>
                <w:szCs w:val="24"/>
              </w:rPr>
              <w:tab/>
            </w:r>
            <w:r w:rsidR="00244067" w:rsidRPr="00244067">
              <w:rPr>
                <w:rFonts w:cs="Times New Roman"/>
                <w:noProof/>
                <w:webHidden/>
                <w:szCs w:val="24"/>
              </w:rPr>
              <w:fldChar w:fldCharType="begin"/>
            </w:r>
            <w:r w:rsidR="00244067" w:rsidRPr="00244067">
              <w:rPr>
                <w:rFonts w:cs="Times New Roman"/>
                <w:noProof/>
                <w:webHidden/>
                <w:szCs w:val="24"/>
              </w:rPr>
              <w:instrText xml:space="preserve"> PAGEREF _Toc98368804 \h </w:instrText>
            </w:r>
            <w:r w:rsidR="00244067" w:rsidRPr="00244067">
              <w:rPr>
                <w:rFonts w:cs="Times New Roman"/>
                <w:noProof/>
                <w:webHidden/>
                <w:szCs w:val="24"/>
              </w:rPr>
            </w:r>
            <w:r w:rsidR="00244067" w:rsidRPr="00244067">
              <w:rPr>
                <w:rFonts w:cs="Times New Roman"/>
                <w:noProof/>
                <w:webHidden/>
                <w:szCs w:val="24"/>
              </w:rPr>
              <w:fldChar w:fldCharType="separate"/>
            </w:r>
            <w:r w:rsidR="00A10EC5">
              <w:rPr>
                <w:rFonts w:cs="Times New Roman"/>
                <w:noProof/>
                <w:webHidden/>
                <w:szCs w:val="24"/>
              </w:rPr>
              <w:t>37</w:t>
            </w:r>
            <w:r w:rsidR="00244067" w:rsidRPr="00244067">
              <w:rPr>
                <w:rFonts w:cs="Times New Roman"/>
                <w:noProof/>
                <w:webHidden/>
                <w:szCs w:val="24"/>
              </w:rPr>
              <w:fldChar w:fldCharType="end"/>
            </w:r>
          </w:hyperlink>
        </w:p>
        <w:p w14:paraId="1CD70637" w14:textId="7BB37374" w:rsidR="00244067" w:rsidRPr="002E765C" w:rsidRDefault="00416138">
          <w:pPr>
            <w:pStyle w:val="Sumrio2"/>
            <w:rPr>
              <w:rFonts w:eastAsiaTheme="minorEastAsia"/>
              <w:lang w:eastAsia="pt-BR"/>
            </w:rPr>
          </w:pPr>
          <w:hyperlink w:anchor="_Toc98368805" w:history="1">
            <w:r w:rsidR="00244067" w:rsidRPr="002E765C">
              <w:rPr>
                <w:rStyle w:val="Hyperlink"/>
                <w:color w:val="auto"/>
              </w:rPr>
              <w:t>RECURSOS</w:t>
            </w:r>
            <w:r w:rsidR="00244067" w:rsidRPr="002E765C">
              <w:rPr>
                <w:webHidden/>
              </w:rPr>
              <w:tab/>
            </w:r>
            <w:r w:rsidR="00244067" w:rsidRPr="002E765C">
              <w:rPr>
                <w:webHidden/>
              </w:rPr>
              <w:fldChar w:fldCharType="begin"/>
            </w:r>
            <w:r w:rsidR="00244067" w:rsidRPr="002E765C">
              <w:rPr>
                <w:webHidden/>
              </w:rPr>
              <w:instrText xml:space="preserve"> PAGEREF _Toc98368805 \h </w:instrText>
            </w:r>
            <w:r w:rsidR="00244067" w:rsidRPr="002E765C">
              <w:rPr>
                <w:webHidden/>
              </w:rPr>
            </w:r>
            <w:r w:rsidR="00244067" w:rsidRPr="002E765C">
              <w:rPr>
                <w:webHidden/>
              </w:rPr>
              <w:fldChar w:fldCharType="separate"/>
            </w:r>
            <w:r w:rsidR="00A10EC5">
              <w:rPr>
                <w:webHidden/>
              </w:rPr>
              <w:t>37</w:t>
            </w:r>
            <w:r w:rsidR="00244067" w:rsidRPr="002E765C">
              <w:rPr>
                <w:webHidden/>
              </w:rPr>
              <w:fldChar w:fldCharType="end"/>
            </w:r>
          </w:hyperlink>
        </w:p>
        <w:p w14:paraId="0016229C" w14:textId="5EC41A93" w:rsidR="00244067" w:rsidRPr="002E765C" w:rsidRDefault="00416138">
          <w:pPr>
            <w:pStyle w:val="Sumrio1"/>
            <w:rPr>
              <w:rFonts w:eastAsiaTheme="minorEastAsia" w:cs="Times New Roman"/>
              <w:noProof/>
              <w:szCs w:val="24"/>
              <w:lang w:eastAsia="pt-BR"/>
            </w:rPr>
          </w:pPr>
          <w:hyperlink w:anchor="_Toc98368806" w:history="1">
            <w:r w:rsidR="00244067" w:rsidRPr="002E765C">
              <w:rPr>
                <w:rStyle w:val="Hyperlink"/>
                <w:rFonts w:cs="Times New Roman"/>
                <w:noProof/>
                <w:color w:val="auto"/>
                <w:szCs w:val="24"/>
              </w:rPr>
              <w:t>CAPÍTULO 5</w:t>
            </w:r>
            <w:r w:rsidR="00244067" w:rsidRPr="002E765C">
              <w:rPr>
                <w:rFonts w:cs="Times New Roman"/>
                <w:noProof/>
                <w:webHidden/>
                <w:szCs w:val="24"/>
              </w:rPr>
              <w:tab/>
            </w:r>
            <w:r w:rsidR="00244067" w:rsidRPr="002E765C">
              <w:rPr>
                <w:rFonts w:cs="Times New Roman"/>
                <w:noProof/>
                <w:webHidden/>
                <w:szCs w:val="24"/>
              </w:rPr>
              <w:fldChar w:fldCharType="begin"/>
            </w:r>
            <w:r w:rsidR="00244067" w:rsidRPr="002E765C">
              <w:rPr>
                <w:rFonts w:cs="Times New Roman"/>
                <w:noProof/>
                <w:webHidden/>
                <w:szCs w:val="24"/>
              </w:rPr>
              <w:instrText xml:space="preserve"> PAGEREF _Toc98368806 \h </w:instrText>
            </w:r>
            <w:r w:rsidR="00244067" w:rsidRPr="002E765C">
              <w:rPr>
                <w:rFonts w:cs="Times New Roman"/>
                <w:noProof/>
                <w:webHidden/>
                <w:szCs w:val="24"/>
              </w:rPr>
            </w:r>
            <w:r w:rsidR="00244067" w:rsidRPr="002E765C">
              <w:rPr>
                <w:rFonts w:cs="Times New Roman"/>
                <w:noProof/>
                <w:webHidden/>
                <w:szCs w:val="24"/>
              </w:rPr>
              <w:fldChar w:fldCharType="separate"/>
            </w:r>
            <w:r w:rsidR="00A10EC5">
              <w:rPr>
                <w:rFonts w:cs="Times New Roman"/>
                <w:noProof/>
                <w:webHidden/>
                <w:szCs w:val="24"/>
              </w:rPr>
              <w:t>38</w:t>
            </w:r>
            <w:r w:rsidR="00244067" w:rsidRPr="002E765C">
              <w:rPr>
                <w:rFonts w:cs="Times New Roman"/>
                <w:noProof/>
                <w:webHidden/>
                <w:szCs w:val="24"/>
              </w:rPr>
              <w:fldChar w:fldCharType="end"/>
            </w:r>
          </w:hyperlink>
        </w:p>
        <w:p w14:paraId="6C3A57BE" w14:textId="3DD8AF14" w:rsidR="00244067" w:rsidRPr="002E765C" w:rsidRDefault="00416138">
          <w:pPr>
            <w:pStyle w:val="Sumrio2"/>
            <w:rPr>
              <w:rFonts w:eastAsiaTheme="minorEastAsia"/>
              <w:lang w:eastAsia="pt-BR"/>
            </w:rPr>
          </w:pPr>
          <w:hyperlink w:anchor="_Toc98368807" w:history="1">
            <w:r w:rsidR="00244067" w:rsidRPr="002E765C">
              <w:rPr>
                <w:rStyle w:val="Hyperlink"/>
                <w:color w:val="auto"/>
              </w:rPr>
              <w:t>RESULTADOS E DISCUSSÕES</w:t>
            </w:r>
            <w:r w:rsidR="00244067" w:rsidRPr="002E765C">
              <w:rPr>
                <w:webHidden/>
              </w:rPr>
              <w:tab/>
            </w:r>
            <w:r w:rsidR="00244067" w:rsidRPr="002E765C">
              <w:rPr>
                <w:webHidden/>
              </w:rPr>
              <w:fldChar w:fldCharType="begin"/>
            </w:r>
            <w:r w:rsidR="00244067" w:rsidRPr="002E765C">
              <w:rPr>
                <w:webHidden/>
              </w:rPr>
              <w:instrText xml:space="preserve"> PAGEREF _Toc98368807 \h </w:instrText>
            </w:r>
            <w:r w:rsidR="00244067" w:rsidRPr="002E765C">
              <w:rPr>
                <w:webHidden/>
              </w:rPr>
            </w:r>
            <w:r w:rsidR="00244067" w:rsidRPr="002E765C">
              <w:rPr>
                <w:webHidden/>
              </w:rPr>
              <w:fldChar w:fldCharType="separate"/>
            </w:r>
            <w:r w:rsidR="00A10EC5">
              <w:rPr>
                <w:webHidden/>
              </w:rPr>
              <w:t>38</w:t>
            </w:r>
            <w:r w:rsidR="00244067" w:rsidRPr="002E765C">
              <w:rPr>
                <w:webHidden/>
              </w:rPr>
              <w:fldChar w:fldCharType="end"/>
            </w:r>
          </w:hyperlink>
        </w:p>
        <w:p w14:paraId="15450026" w14:textId="619F8D86" w:rsidR="00244067" w:rsidRPr="002E765C" w:rsidRDefault="00416138">
          <w:pPr>
            <w:pStyle w:val="Sumrio2"/>
            <w:rPr>
              <w:rFonts w:eastAsiaTheme="minorEastAsia"/>
              <w:lang w:eastAsia="pt-BR"/>
            </w:rPr>
          </w:pPr>
          <w:hyperlink w:anchor="_Toc98368808" w:history="1">
            <w:r w:rsidR="00244067" w:rsidRPr="002E765C">
              <w:rPr>
                <w:rStyle w:val="Hyperlink"/>
                <w:color w:val="auto"/>
              </w:rPr>
              <w:t>5.1</w:t>
            </w:r>
            <w:r w:rsidR="00244067" w:rsidRPr="002E765C">
              <w:rPr>
                <w:rFonts w:eastAsiaTheme="minorEastAsia"/>
                <w:lang w:eastAsia="pt-BR"/>
              </w:rPr>
              <w:tab/>
            </w:r>
            <w:r w:rsidR="00244067" w:rsidRPr="002E765C">
              <w:rPr>
                <w:rStyle w:val="Hyperlink"/>
                <w:color w:val="auto"/>
              </w:rPr>
              <w:t>Método ARIMA</w:t>
            </w:r>
            <w:r w:rsidR="00244067" w:rsidRPr="002E765C">
              <w:rPr>
                <w:webHidden/>
              </w:rPr>
              <w:tab/>
            </w:r>
            <w:r w:rsidR="00244067" w:rsidRPr="002E765C">
              <w:rPr>
                <w:webHidden/>
              </w:rPr>
              <w:fldChar w:fldCharType="begin"/>
            </w:r>
            <w:r w:rsidR="00244067" w:rsidRPr="002E765C">
              <w:rPr>
                <w:webHidden/>
              </w:rPr>
              <w:instrText xml:space="preserve"> PAGEREF _Toc98368808 \h </w:instrText>
            </w:r>
            <w:r w:rsidR="00244067" w:rsidRPr="002E765C">
              <w:rPr>
                <w:webHidden/>
              </w:rPr>
            </w:r>
            <w:r w:rsidR="00244067" w:rsidRPr="002E765C">
              <w:rPr>
                <w:webHidden/>
              </w:rPr>
              <w:fldChar w:fldCharType="separate"/>
            </w:r>
            <w:r w:rsidR="00A10EC5">
              <w:rPr>
                <w:webHidden/>
              </w:rPr>
              <w:t>38</w:t>
            </w:r>
            <w:r w:rsidR="00244067" w:rsidRPr="002E765C">
              <w:rPr>
                <w:webHidden/>
              </w:rPr>
              <w:fldChar w:fldCharType="end"/>
            </w:r>
          </w:hyperlink>
        </w:p>
        <w:p w14:paraId="1323771E" w14:textId="0175E0B4" w:rsidR="00244067" w:rsidRPr="002E765C" w:rsidRDefault="00416138">
          <w:pPr>
            <w:pStyle w:val="Sumrio2"/>
            <w:rPr>
              <w:rFonts w:eastAsiaTheme="minorEastAsia"/>
              <w:lang w:eastAsia="pt-BR"/>
            </w:rPr>
          </w:pPr>
          <w:hyperlink w:anchor="_Toc98368809" w:history="1">
            <w:r w:rsidR="00244067" w:rsidRPr="002E765C">
              <w:rPr>
                <w:rStyle w:val="Hyperlink"/>
                <w:color w:val="auto"/>
              </w:rPr>
              <w:t>5.2</w:t>
            </w:r>
            <w:r w:rsidR="00244067" w:rsidRPr="002E765C">
              <w:rPr>
                <w:rFonts w:eastAsiaTheme="minorEastAsia"/>
                <w:lang w:eastAsia="pt-BR"/>
              </w:rPr>
              <w:tab/>
            </w:r>
            <w:r w:rsidR="00244067" w:rsidRPr="002E765C">
              <w:rPr>
                <w:rStyle w:val="Hyperlink"/>
                <w:color w:val="auto"/>
              </w:rPr>
              <w:t>Método de Aprendizagem Supervisionada</w:t>
            </w:r>
            <w:r w:rsidR="00244067" w:rsidRPr="002E765C">
              <w:rPr>
                <w:webHidden/>
              </w:rPr>
              <w:tab/>
            </w:r>
            <w:r w:rsidR="00244067" w:rsidRPr="002E765C">
              <w:rPr>
                <w:webHidden/>
              </w:rPr>
              <w:fldChar w:fldCharType="begin"/>
            </w:r>
            <w:r w:rsidR="00244067" w:rsidRPr="002E765C">
              <w:rPr>
                <w:webHidden/>
              </w:rPr>
              <w:instrText xml:space="preserve"> PAGEREF _Toc98368809 \h </w:instrText>
            </w:r>
            <w:r w:rsidR="00244067" w:rsidRPr="002E765C">
              <w:rPr>
                <w:webHidden/>
              </w:rPr>
            </w:r>
            <w:r w:rsidR="00244067" w:rsidRPr="002E765C">
              <w:rPr>
                <w:webHidden/>
              </w:rPr>
              <w:fldChar w:fldCharType="separate"/>
            </w:r>
            <w:r w:rsidR="00A10EC5">
              <w:rPr>
                <w:webHidden/>
              </w:rPr>
              <w:t>41</w:t>
            </w:r>
            <w:r w:rsidR="00244067" w:rsidRPr="002E765C">
              <w:rPr>
                <w:webHidden/>
              </w:rPr>
              <w:fldChar w:fldCharType="end"/>
            </w:r>
          </w:hyperlink>
        </w:p>
        <w:p w14:paraId="529D6E0C" w14:textId="27405B81" w:rsidR="00244067" w:rsidRPr="002E765C" w:rsidRDefault="00416138" w:rsidP="00C413F3">
          <w:pPr>
            <w:pStyle w:val="Sumrio2"/>
            <w:ind w:left="0"/>
            <w:rPr>
              <w:rFonts w:eastAsiaTheme="minorEastAsia"/>
              <w:lang w:eastAsia="pt-BR"/>
            </w:rPr>
          </w:pPr>
          <w:hyperlink w:anchor="_Toc98368810" w:history="1">
            <w:r w:rsidR="00244067" w:rsidRPr="002E765C">
              <w:rPr>
                <w:rStyle w:val="Hyperlink"/>
                <w:color w:val="auto"/>
              </w:rPr>
              <w:t>CAPÍTULO 6</w:t>
            </w:r>
            <w:r w:rsidR="00244067" w:rsidRPr="002E765C">
              <w:rPr>
                <w:webHidden/>
              </w:rPr>
              <w:tab/>
            </w:r>
            <w:r w:rsidR="00244067" w:rsidRPr="002E765C">
              <w:rPr>
                <w:webHidden/>
              </w:rPr>
              <w:fldChar w:fldCharType="begin"/>
            </w:r>
            <w:r w:rsidR="00244067" w:rsidRPr="002E765C">
              <w:rPr>
                <w:webHidden/>
              </w:rPr>
              <w:instrText xml:space="preserve"> PAGEREF _Toc98368810 \h </w:instrText>
            </w:r>
            <w:r w:rsidR="00244067" w:rsidRPr="002E765C">
              <w:rPr>
                <w:webHidden/>
              </w:rPr>
            </w:r>
            <w:r w:rsidR="00244067" w:rsidRPr="002E765C">
              <w:rPr>
                <w:webHidden/>
              </w:rPr>
              <w:fldChar w:fldCharType="separate"/>
            </w:r>
            <w:r w:rsidR="00A10EC5">
              <w:rPr>
                <w:webHidden/>
              </w:rPr>
              <w:t>44</w:t>
            </w:r>
            <w:r w:rsidR="00244067" w:rsidRPr="002E765C">
              <w:rPr>
                <w:webHidden/>
              </w:rPr>
              <w:fldChar w:fldCharType="end"/>
            </w:r>
          </w:hyperlink>
        </w:p>
        <w:p w14:paraId="7C93AC61" w14:textId="75E5E9AF" w:rsidR="00244067" w:rsidRPr="002E765C" w:rsidRDefault="00416138">
          <w:pPr>
            <w:pStyle w:val="Sumrio2"/>
            <w:rPr>
              <w:rFonts w:eastAsiaTheme="minorEastAsia"/>
              <w:lang w:eastAsia="pt-BR"/>
            </w:rPr>
          </w:pPr>
          <w:hyperlink w:anchor="_Toc98368811" w:history="1">
            <w:r w:rsidR="00244067" w:rsidRPr="002E765C">
              <w:rPr>
                <w:rStyle w:val="Hyperlink"/>
                <w:color w:val="auto"/>
              </w:rPr>
              <w:t>CONSIDERAÇÕES FINAIS</w:t>
            </w:r>
            <w:r w:rsidR="00244067" w:rsidRPr="002E765C">
              <w:rPr>
                <w:webHidden/>
              </w:rPr>
              <w:tab/>
            </w:r>
            <w:r w:rsidR="00244067" w:rsidRPr="002E765C">
              <w:rPr>
                <w:webHidden/>
              </w:rPr>
              <w:fldChar w:fldCharType="begin"/>
            </w:r>
            <w:r w:rsidR="00244067" w:rsidRPr="002E765C">
              <w:rPr>
                <w:webHidden/>
              </w:rPr>
              <w:instrText xml:space="preserve"> PAGEREF _Toc98368811 \h </w:instrText>
            </w:r>
            <w:r w:rsidR="00244067" w:rsidRPr="002E765C">
              <w:rPr>
                <w:webHidden/>
              </w:rPr>
            </w:r>
            <w:r w:rsidR="00244067" w:rsidRPr="002E765C">
              <w:rPr>
                <w:webHidden/>
              </w:rPr>
              <w:fldChar w:fldCharType="separate"/>
            </w:r>
            <w:r w:rsidR="00A10EC5">
              <w:rPr>
                <w:webHidden/>
              </w:rPr>
              <w:t>44</w:t>
            </w:r>
            <w:r w:rsidR="00244067" w:rsidRPr="002E765C">
              <w:rPr>
                <w:webHidden/>
              </w:rPr>
              <w:fldChar w:fldCharType="end"/>
            </w:r>
          </w:hyperlink>
        </w:p>
        <w:p w14:paraId="48490644" w14:textId="715ABF2C" w:rsidR="00244067" w:rsidRPr="002E765C" w:rsidRDefault="00416138">
          <w:pPr>
            <w:pStyle w:val="Sumrio1"/>
            <w:rPr>
              <w:rFonts w:eastAsiaTheme="minorEastAsia" w:cs="Times New Roman"/>
              <w:noProof/>
              <w:szCs w:val="24"/>
              <w:lang w:eastAsia="pt-BR"/>
            </w:rPr>
          </w:pPr>
          <w:hyperlink w:anchor="_Toc98368812" w:history="1">
            <w:r w:rsidR="00244067" w:rsidRPr="002E765C">
              <w:rPr>
                <w:rStyle w:val="Hyperlink"/>
                <w:rFonts w:cs="Times New Roman"/>
                <w:noProof/>
                <w:color w:val="auto"/>
                <w:szCs w:val="24"/>
              </w:rPr>
              <w:t>REFERÊNCIAS</w:t>
            </w:r>
            <w:r w:rsidR="00244067" w:rsidRPr="002E765C">
              <w:rPr>
                <w:rFonts w:cs="Times New Roman"/>
                <w:noProof/>
                <w:webHidden/>
                <w:szCs w:val="24"/>
              </w:rPr>
              <w:tab/>
            </w:r>
            <w:r w:rsidR="00244067" w:rsidRPr="002E765C">
              <w:rPr>
                <w:rFonts w:cs="Times New Roman"/>
                <w:noProof/>
                <w:webHidden/>
                <w:szCs w:val="24"/>
              </w:rPr>
              <w:fldChar w:fldCharType="begin"/>
            </w:r>
            <w:r w:rsidR="00244067" w:rsidRPr="002E765C">
              <w:rPr>
                <w:rFonts w:cs="Times New Roman"/>
                <w:noProof/>
                <w:webHidden/>
                <w:szCs w:val="24"/>
              </w:rPr>
              <w:instrText xml:space="preserve"> PAGEREF _Toc98368812 \h </w:instrText>
            </w:r>
            <w:r w:rsidR="00244067" w:rsidRPr="002E765C">
              <w:rPr>
                <w:rFonts w:cs="Times New Roman"/>
                <w:noProof/>
                <w:webHidden/>
                <w:szCs w:val="24"/>
              </w:rPr>
            </w:r>
            <w:r w:rsidR="00244067" w:rsidRPr="002E765C">
              <w:rPr>
                <w:rFonts w:cs="Times New Roman"/>
                <w:noProof/>
                <w:webHidden/>
                <w:szCs w:val="24"/>
              </w:rPr>
              <w:fldChar w:fldCharType="separate"/>
            </w:r>
            <w:r w:rsidR="00A10EC5">
              <w:rPr>
                <w:rFonts w:cs="Times New Roman"/>
                <w:noProof/>
                <w:webHidden/>
                <w:szCs w:val="24"/>
              </w:rPr>
              <w:t>46</w:t>
            </w:r>
            <w:r w:rsidR="00244067" w:rsidRPr="002E765C">
              <w:rPr>
                <w:rFonts w:cs="Times New Roman"/>
                <w:noProof/>
                <w:webHidden/>
                <w:szCs w:val="24"/>
              </w:rPr>
              <w:fldChar w:fldCharType="end"/>
            </w:r>
          </w:hyperlink>
        </w:p>
        <w:p w14:paraId="1B19B06D" w14:textId="34823073" w:rsidR="008F3237" w:rsidRPr="00244067" w:rsidRDefault="0001395D">
          <w:pPr>
            <w:rPr>
              <w:rFonts w:ascii="Times New Roman" w:hAnsi="Times New Roman" w:cs="Times New Roman"/>
              <w:sz w:val="24"/>
              <w:szCs w:val="24"/>
            </w:rPr>
          </w:pPr>
          <w:r w:rsidRPr="00244067">
            <w:rPr>
              <w:rFonts w:ascii="Times New Roman" w:hAnsi="Times New Roman" w:cs="Times New Roman"/>
              <w:sz w:val="24"/>
              <w:szCs w:val="24"/>
            </w:rPr>
            <w:fldChar w:fldCharType="end"/>
          </w:r>
        </w:p>
      </w:sdtContent>
    </w:sdt>
    <w:p w14:paraId="5537BB1A" w14:textId="77777777" w:rsidR="00C57587" w:rsidRPr="00ED6296" w:rsidRDefault="00C57587">
      <w:pPr>
        <w:rPr>
          <w:rFonts w:ascii="Times New Roman" w:hAnsi="Times New Roman" w:cs="Times New Roman"/>
          <w:sz w:val="24"/>
          <w:szCs w:val="24"/>
        </w:rPr>
        <w:sectPr w:rsidR="00C57587" w:rsidRPr="00ED6296" w:rsidSect="004A3413">
          <w:type w:val="continuous"/>
          <w:pgSz w:w="11906" w:h="16838"/>
          <w:pgMar w:top="1701" w:right="1134" w:bottom="1134" w:left="1701" w:header="709" w:footer="709" w:gutter="0"/>
          <w:cols w:space="708"/>
          <w:docGrid w:linePitch="360"/>
        </w:sectPr>
      </w:pPr>
    </w:p>
    <w:p w14:paraId="0D795670" w14:textId="77777777" w:rsidR="00EB74FF" w:rsidRDefault="004C2E53" w:rsidP="00E64C94">
      <w:pPr>
        <w:pStyle w:val="TtuloIsa"/>
        <w:spacing w:line="360" w:lineRule="auto"/>
        <w:outlineLvl w:val="0"/>
      </w:pPr>
      <w:bookmarkStart w:id="0" w:name="_Toc98368774"/>
      <w:r>
        <w:lastRenderedPageBreak/>
        <w:t>CAPÍTULO 1</w:t>
      </w:r>
      <w:bookmarkEnd w:id="0"/>
    </w:p>
    <w:p w14:paraId="6483D6BC" w14:textId="6071EC0B" w:rsidR="00632159" w:rsidRDefault="004C2E53" w:rsidP="00E64C94">
      <w:pPr>
        <w:pStyle w:val="TtuloIsa"/>
        <w:spacing w:line="360" w:lineRule="auto"/>
        <w:outlineLvl w:val="0"/>
      </w:pPr>
      <w:bookmarkStart w:id="1" w:name="_Toc98368775"/>
      <w:r>
        <w:t>INTRODUÇÃO</w:t>
      </w:r>
      <w:bookmarkEnd w:id="1"/>
    </w:p>
    <w:p w14:paraId="098BA68C" w14:textId="30D1E960" w:rsidR="00261218" w:rsidRDefault="00A43D5F" w:rsidP="00261218">
      <w:pPr>
        <w:pStyle w:val="TextoIsa"/>
        <w:spacing w:line="360" w:lineRule="auto"/>
        <w:ind w:firstLine="360"/>
      </w:pPr>
      <w:r>
        <w:t xml:space="preserve">Os avanços tecnológicos das últimas décadas trouxeram inúmeros benefícios para a sociedade. No que diz respeito às telecomunicações, as altas taxas de transmissão de dados </w:t>
      </w:r>
      <w:r w:rsidR="00261218">
        <w:t>aliadas à</w:t>
      </w:r>
      <w:r>
        <w:t xml:space="preserve"> possibilidade de ter diversos dispositivos conectados,</w:t>
      </w:r>
      <w:r w:rsidR="00261218">
        <w:t xml:space="preserve"> proporcionaram </w:t>
      </w:r>
      <w:r w:rsidR="000B7114">
        <w:t>um grande progresso na área da tecnologia</w:t>
      </w:r>
      <w:r w:rsidR="00261218">
        <w:t>. No entanto, esses avanços trouxeram, também, novos desafios no que se refere à segurança de dados.</w:t>
      </w:r>
    </w:p>
    <w:p w14:paraId="7E81EEA5" w14:textId="7A02DCAB" w:rsidR="000B7114" w:rsidRDefault="00563DAD" w:rsidP="00261218">
      <w:pPr>
        <w:pStyle w:val="TextoIsa"/>
        <w:spacing w:line="360" w:lineRule="auto"/>
        <w:ind w:firstLine="360"/>
      </w:pPr>
      <w:r>
        <w:t xml:space="preserve">Entre </w:t>
      </w:r>
      <w:r w:rsidR="007F08A7">
        <w:t>os novos desafios</w:t>
      </w:r>
      <w:r>
        <w:t xml:space="preserve">, um que se destaca entre </w:t>
      </w:r>
      <w:r w:rsidR="007F08A7">
        <w:t>o</w:t>
      </w:r>
      <w:r>
        <w:t xml:space="preserve">s demais </w:t>
      </w:r>
      <w:r w:rsidR="007F08A7">
        <w:t>é o</w:t>
      </w:r>
      <w:r>
        <w:t xml:space="preserve"> </w:t>
      </w:r>
      <w:proofErr w:type="spellStart"/>
      <w:r>
        <w:t>DDoS</w:t>
      </w:r>
      <w:proofErr w:type="spellEnd"/>
      <w:r>
        <w:t xml:space="preserve"> (</w:t>
      </w:r>
      <w:proofErr w:type="spellStart"/>
      <w:r>
        <w:rPr>
          <w:i/>
        </w:rPr>
        <w:t>Distributed</w:t>
      </w:r>
      <w:proofErr w:type="spellEnd"/>
      <w:r>
        <w:rPr>
          <w:i/>
        </w:rPr>
        <w:t xml:space="preserve"> </w:t>
      </w:r>
      <w:proofErr w:type="spellStart"/>
      <w:r>
        <w:rPr>
          <w:i/>
        </w:rPr>
        <w:t>Denial</w:t>
      </w:r>
      <w:proofErr w:type="spellEnd"/>
      <w:r>
        <w:rPr>
          <w:i/>
        </w:rPr>
        <w:t xml:space="preserve"> </w:t>
      </w:r>
      <w:proofErr w:type="spellStart"/>
      <w:r>
        <w:rPr>
          <w:i/>
        </w:rPr>
        <w:t>of</w:t>
      </w:r>
      <w:proofErr w:type="spellEnd"/>
      <w:r>
        <w:rPr>
          <w:i/>
        </w:rPr>
        <w:t xml:space="preserve"> Service</w:t>
      </w:r>
      <w:r>
        <w:t>)</w:t>
      </w:r>
      <w:r w:rsidR="007F08A7">
        <w:t>, um tipo de ataque</w:t>
      </w:r>
      <w:r>
        <w:t xml:space="preserve"> em que os criminosos utilizam </w:t>
      </w:r>
      <w:r w:rsidR="007F08A7">
        <w:t>um</w:t>
      </w:r>
      <w:r>
        <w:t xml:space="preserve"> grande volume de dados para </w:t>
      </w:r>
      <w:r w:rsidR="00BC19DD">
        <w:t>causar danos às</w:t>
      </w:r>
      <w:r>
        <w:t xml:space="preserve"> suas vítimas </w:t>
      </w:r>
      <w:sdt>
        <w:sdtPr>
          <w:id w:val="482439824"/>
          <w:citation/>
        </w:sdtPr>
        <w:sdtEndPr/>
        <w:sdtContent>
          <w:r w:rsidR="00BC19DD">
            <w:fldChar w:fldCharType="begin"/>
          </w:r>
          <w:r w:rsidR="00BC19DD">
            <w:instrText xml:space="preserve"> CITATION Idh18 \l 1046 </w:instrText>
          </w:r>
          <w:r w:rsidR="00BC19DD">
            <w:fldChar w:fldCharType="separate"/>
          </w:r>
          <w:r w:rsidR="00A535B4" w:rsidRPr="00A535B4">
            <w:rPr>
              <w:noProof/>
            </w:rPr>
            <w:t>[1]</w:t>
          </w:r>
          <w:r w:rsidR="00BC19DD">
            <w:fldChar w:fldCharType="end"/>
          </w:r>
        </w:sdtContent>
      </w:sdt>
      <w:r w:rsidR="00F44DE5">
        <w:t xml:space="preserve">. Grandes empresas, como: </w:t>
      </w:r>
      <w:proofErr w:type="spellStart"/>
      <w:r w:rsidR="00752B79">
        <w:t>PayPal</w:t>
      </w:r>
      <w:proofErr w:type="spellEnd"/>
      <w:r w:rsidR="00F44DE5">
        <w:t xml:space="preserve">, Netflix, </w:t>
      </w:r>
      <w:proofErr w:type="spellStart"/>
      <w:r w:rsidR="00F44DE5">
        <w:t>Spotify</w:t>
      </w:r>
      <w:proofErr w:type="spellEnd"/>
      <w:r w:rsidR="00F44DE5">
        <w:t xml:space="preserve"> e Twitter já sofreram com ataques dessa natureza</w:t>
      </w:r>
      <w:r w:rsidR="00752B79">
        <w:t>,</w:t>
      </w:r>
      <w:r w:rsidR="00F44DE5">
        <w:t xml:space="preserve"> e</w:t>
      </w:r>
      <w:r w:rsidR="00BC1C65">
        <w:t xml:space="preserve"> a crescente modernização dos ataques torna mais difícil</w:t>
      </w:r>
      <w:r w:rsidR="00752B79">
        <w:t xml:space="preserve"> a</w:t>
      </w:r>
      <w:r w:rsidR="00BC1C65">
        <w:t xml:space="preserve"> detecção</w:t>
      </w:r>
      <w:r w:rsidR="00752B79">
        <w:t xml:space="preserve"> dos mesmos</w:t>
      </w:r>
      <w:r w:rsidR="00BC1C65">
        <w:t xml:space="preserve"> </w:t>
      </w:r>
      <w:sdt>
        <w:sdtPr>
          <w:id w:val="-1316721850"/>
          <w:citation/>
        </w:sdtPr>
        <w:sdtEndPr/>
        <w:sdtContent>
          <w:r w:rsidR="00752B79">
            <w:fldChar w:fldCharType="begin"/>
          </w:r>
          <w:r w:rsidR="00752B79">
            <w:instrText xml:space="preserve"> CITATION Joh18 \l 1046 </w:instrText>
          </w:r>
          <w:r w:rsidR="00752B79">
            <w:fldChar w:fldCharType="separate"/>
          </w:r>
          <w:r w:rsidR="00A535B4" w:rsidRPr="00A535B4">
            <w:rPr>
              <w:noProof/>
            </w:rPr>
            <w:t>[2]</w:t>
          </w:r>
          <w:r w:rsidR="00752B79">
            <w:fldChar w:fldCharType="end"/>
          </w:r>
        </w:sdtContent>
      </w:sdt>
      <w:sdt>
        <w:sdtPr>
          <w:id w:val="2105989784"/>
          <w:citation/>
        </w:sdtPr>
        <w:sdtEndPr/>
        <w:sdtContent>
          <w:r w:rsidR="00752B79">
            <w:fldChar w:fldCharType="begin"/>
          </w:r>
          <w:r w:rsidR="00752B79">
            <w:instrText xml:space="preserve"> CITATION Kas19 \l 1046 </w:instrText>
          </w:r>
          <w:r w:rsidR="00752B79">
            <w:fldChar w:fldCharType="separate"/>
          </w:r>
          <w:r w:rsidR="00A535B4">
            <w:rPr>
              <w:noProof/>
            </w:rPr>
            <w:t xml:space="preserve"> </w:t>
          </w:r>
          <w:r w:rsidR="00A535B4" w:rsidRPr="00A535B4">
            <w:rPr>
              <w:noProof/>
            </w:rPr>
            <w:t>[3]</w:t>
          </w:r>
          <w:r w:rsidR="00752B79">
            <w:fldChar w:fldCharType="end"/>
          </w:r>
        </w:sdtContent>
      </w:sdt>
      <w:r w:rsidR="00752B79">
        <w:t>.</w:t>
      </w:r>
    </w:p>
    <w:p w14:paraId="311130CA" w14:textId="7608CC7A" w:rsidR="001F55CF" w:rsidRDefault="001F55CF" w:rsidP="00261218">
      <w:pPr>
        <w:pStyle w:val="TextoIsa"/>
        <w:spacing w:line="360" w:lineRule="auto"/>
        <w:ind w:firstLine="360"/>
      </w:pPr>
      <w:r>
        <w:t xml:space="preserve">Os ataques </w:t>
      </w:r>
      <w:proofErr w:type="spellStart"/>
      <w:r>
        <w:t>DDoS</w:t>
      </w:r>
      <w:proofErr w:type="spellEnd"/>
      <w:r>
        <w:t xml:space="preserve"> t</w:t>
      </w:r>
      <w:r w:rsidR="000702FB">
        <w:t>ê</w:t>
      </w:r>
      <w:r>
        <w:t xml:space="preserve">m </w:t>
      </w:r>
      <w:r w:rsidR="003C4BDC">
        <w:t xml:space="preserve">como principal objetivo inviabilizar o funcionamento do recurso Web da vítima, gerando o que é chamado de “negação de serviço” (em inglês, </w:t>
      </w:r>
      <w:proofErr w:type="spellStart"/>
      <w:r w:rsidR="003C4BDC">
        <w:rPr>
          <w:i/>
        </w:rPr>
        <w:t>Denial</w:t>
      </w:r>
      <w:proofErr w:type="spellEnd"/>
      <w:r w:rsidR="003C4BDC">
        <w:rPr>
          <w:i/>
        </w:rPr>
        <w:t xml:space="preserve"> </w:t>
      </w:r>
      <w:proofErr w:type="spellStart"/>
      <w:r w:rsidR="003C4BDC">
        <w:rPr>
          <w:i/>
        </w:rPr>
        <w:t>of</w:t>
      </w:r>
      <w:proofErr w:type="spellEnd"/>
      <w:r w:rsidR="003C4BDC">
        <w:rPr>
          <w:i/>
        </w:rPr>
        <w:t xml:space="preserve"> </w:t>
      </w:r>
      <w:proofErr w:type="spellStart"/>
      <w:r w:rsidR="003C4BDC">
        <w:rPr>
          <w:i/>
        </w:rPr>
        <w:t>Sevice</w:t>
      </w:r>
      <w:proofErr w:type="spellEnd"/>
      <w:r w:rsidR="003C4BDC">
        <w:t xml:space="preserve">), que deu origem ao nome do tipo de ataque. Esse objetivo é alcançado </w:t>
      </w:r>
      <w:r w:rsidR="00B8763D">
        <w:t>por meio</w:t>
      </w:r>
      <w:r w:rsidR="003C4BDC">
        <w:t xml:space="preserve"> de </w:t>
      </w:r>
      <w:r w:rsidR="001353D6">
        <w:t xml:space="preserve">múltiplas solicitações para recursos Web enviadas pelo criminoso, que sobrecarregam os servidores da vítima. Por fim, essa sobrecarga pode </w:t>
      </w:r>
      <w:r w:rsidR="00C32DE5">
        <w:t>gerar</w:t>
      </w:r>
      <w:r w:rsidR="001353D6">
        <w:t xml:space="preserve"> </w:t>
      </w:r>
      <w:r w:rsidR="00C32DE5">
        <w:t>o</w:t>
      </w:r>
      <w:r w:rsidR="001353D6">
        <w:t xml:space="preserve"> ma</w:t>
      </w:r>
      <w:r w:rsidR="000702FB">
        <w:t>u</w:t>
      </w:r>
      <w:r w:rsidR="001353D6">
        <w:t xml:space="preserve"> funcionamento, ou até mesmo a indisponibilidade, do serviço oferecido pela vítima</w:t>
      </w:r>
      <w:sdt>
        <w:sdtPr>
          <w:id w:val="1813135112"/>
          <w:citation/>
        </w:sdtPr>
        <w:sdtEndPr/>
        <w:sdtContent>
          <w:r w:rsidR="00BD4C76">
            <w:fldChar w:fldCharType="begin"/>
          </w:r>
          <w:r w:rsidR="00BD4C76">
            <w:instrText xml:space="preserve">CITATION Kas13 \l 1046 </w:instrText>
          </w:r>
          <w:r w:rsidR="00BD4C76">
            <w:fldChar w:fldCharType="separate"/>
          </w:r>
          <w:r w:rsidR="00A535B4">
            <w:rPr>
              <w:noProof/>
            </w:rPr>
            <w:t xml:space="preserve"> </w:t>
          </w:r>
          <w:r w:rsidR="00A535B4" w:rsidRPr="00A535B4">
            <w:rPr>
              <w:noProof/>
            </w:rPr>
            <w:t>[4]</w:t>
          </w:r>
          <w:r w:rsidR="00BD4C76">
            <w:fldChar w:fldCharType="end"/>
          </w:r>
        </w:sdtContent>
      </w:sdt>
      <w:r w:rsidR="00BD4C76">
        <w:t>.</w:t>
      </w:r>
    </w:p>
    <w:p w14:paraId="2481C399" w14:textId="1282AF03" w:rsidR="008A3AE7" w:rsidRDefault="00BD4C76" w:rsidP="00A11E7A">
      <w:pPr>
        <w:pStyle w:val="TextoIsa"/>
        <w:spacing w:line="360" w:lineRule="auto"/>
        <w:ind w:firstLine="360"/>
      </w:pPr>
      <w:r>
        <w:t>Esses ataques parecem inofensivos, visto que muitas</w:t>
      </w:r>
      <w:r w:rsidR="008A3AE7">
        <w:t xml:space="preserve"> </w:t>
      </w:r>
      <w:r>
        <w:t>das vezes não há roubo</w:t>
      </w:r>
      <w:r w:rsidR="008A3AE7">
        <w:t xml:space="preserve"> de informação por parte dos criminosos. Contudo, foi relatado pela empresa </w:t>
      </w:r>
      <w:proofErr w:type="spellStart"/>
      <w:r w:rsidR="008A3AE7">
        <w:t>Karpesky</w:t>
      </w:r>
      <w:proofErr w:type="spellEnd"/>
      <w:r w:rsidR="008A3AE7">
        <w:t xml:space="preserve"> </w:t>
      </w:r>
      <w:proofErr w:type="spellStart"/>
      <w:r w:rsidR="008A3AE7">
        <w:t>Lab</w:t>
      </w:r>
      <w:proofErr w:type="spellEnd"/>
      <w:r w:rsidR="008A3AE7">
        <w:t xml:space="preserve">, que um ataque </w:t>
      </w:r>
      <w:proofErr w:type="spellStart"/>
      <w:r w:rsidR="008A3AE7">
        <w:t>DDoS</w:t>
      </w:r>
      <w:proofErr w:type="spellEnd"/>
      <w:r w:rsidR="008A3AE7">
        <w:t xml:space="preserve"> resulta, em média, num</w:t>
      </w:r>
      <w:r w:rsidR="000702FB">
        <w:t xml:space="preserve"> prejuízo </w:t>
      </w:r>
      <w:r w:rsidR="00B8763D">
        <w:t>de</w:t>
      </w:r>
      <w:r w:rsidR="008A3AE7">
        <w:t xml:space="preserve"> 444.000,00USD</w:t>
      </w:r>
      <w:r w:rsidR="00B8763D">
        <w:t xml:space="preserve"> por ano</w:t>
      </w:r>
      <w:r w:rsidR="008A3AE7">
        <w:t xml:space="preserve"> em perdas de negócios e gastos de reparo</w:t>
      </w:r>
      <w:sdt>
        <w:sdtPr>
          <w:id w:val="1873341658"/>
          <w:citation/>
        </w:sdtPr>
        <w:sdtEndPr/>
        <w:sdtContent>
          <w:r w:rsidR="00AE0A43">
            <w:fldChar w:fldCharType="begin"/>
          </w:r>
          <w:r w:rsidR="00AE0A43">
            <w:instrText xml:space="preserve"> CITATION Kas14 \l 1046 </w:instrText>
          </w:r>
          <w:r w:rsidR="00AE0A43">
            <w:fldChar w:fldCharType="separate"/>
          </w:r>
          <w:r w:rsidR="00A535B4">
            <w:rPr>
              <w:noProof/>
            </w:rPr>
            <w:t xml:space="preserve"> </w:t>
          </w:r>
          <w:r w:rsidR="00A535B4" w:rsidRPr="00A535B4">
            <w:rPr>
              <w:noProof/>
            </w:rPr>
            <w:t>[5]</w:t>
          </w:r>
          <w:r w:rsidR="00AE0A43">
            <w:fldChar w:fldCharType="end"/>
          </w:r>
        </w:sdtContent>
      </w:sdt>
      <w:r w:rsidR="00AE0A43">
        <w:t>.</w:t>
      </w:r>
      <w:r w:rsidR="00A11E7A">
        <w:t xml:space="preserve"> </w:t>
      </w:r>
      <w:r w:rsidR="008A3AE7">
        <w:t xml:space="preserve">Com isso, diversas formas de </w:t>
      </w:r>
      <w:r w:rsidR="00A11E7A">
        <w:t>solução foram propostas, podendo ser divid</w:t>
      </w:r>
      <w:r w:rsidR="003021B8">
        <w:t>id</w:t>
      </w:r>
      <w:r w:rsidR="00A11E7A">
        <w:t>as em três classes distintas: prevenção, detecção e mitigação</w:t>
      </w:r>
      <w:sdt>
        <w:sdtPr>
          <w:id w:val="1209927090"/>
          <w:citation/>
        </w:sdtPr>
        <w:sdtEndPr/>
        <w:sdtContent>
          <w:r w:rsidR="00DF0025">
            <w:fldChar w:fldCharType="begin"/>
          </w:r>
          <w:r w:rsidR="00DF0025">
            <w:instrText xml:space="preserve"> CITATION Som \l 1046 </w:instrText>
          </w:r>
          <w:r w:rsidR="00DF0025">
            <w:fldChar w:fldCharType="separate"/>
          </w:r>
          <w:r w:rsidR="00A535B4">
            <w:rPr>
              <w:noProof/>
            </w:rPr>
            <w:t xml:space="preserve"> </w:t>
          </w:r>
          <w:r w:rsidR="00A535B4" w:rsidRPr="00A535B4">
            <w:rPr>
              <w:noProof/>
            </w:rPr>
            <w:t>[6]</w:t>
          </w:r>
          <w:r w:rsidR="00DF0025">
            <w:fldChar w:fldCharType="end"/>
          </w:r>
        </w:sdtContent>
      </w:sdt>
      <w:r w:rsidR="00A11E7A">
        <w:t>.</w:t>
      </w:r>
    </w:p>
    <w:p w14:paraId="521C2B44" w14:textId="3518A6A8" w:rsidR="00A11E7A" w:rsidRDefault="00711928" w:rsidP="00A11E7A">
      <w:pPr>
        <w:pStyle w:val="TextoIsa"/>
        <w:spacing w:line="360" w:lineRule="auto"/>
        <w:ind w:firstLine="360"/>
      </w:pPr>
      <w:r>
        <w:t xml:space="preserve">Uma vez que a solução preventiva não consegue impedir o ataque, é necessário utilizar recursos para a mitigação do problema. Contudo, antes </w:t>
      </w:r>
      <w:r w:rsidR="003021B8">
        <w:t>de implementar</w:t>
      </w:r>
      <w:r>
        <w:t xml:space="preserve"> um </w:t>
      </w:r>
      <w:r w:rsidR="007008C3">
        <w:t xml:space="preserve">plano de ação para interromper o ataque, é necessário que </w:t>
      </w:r>
      <w:r w:rsidR="00C32DE5">
        <w:t>ele</w:t>
      </w:r>
      <w:r w:rsidR="007008C3">
        <w:t xml:space="preserve"> seja detectado. Para isso, </w:t>
      </w:r>
      <w:r w:rsidR="003021B8">
        <w:t>diversas</w:t>
      </w:r>
      <w:r w:rsidR="009B2D8E">
        <w:t xml:space="preserve"> abordagens são </w:t>
      </w:r>
      <w:r w:rsidR="00DF0025">
        <w:t>exploradas</w:t>
      </w:r>
      <w:r w:rsidR="003021B8">
        <w:t>, desde sistemas</w:t>
      </w:r>
      <w:r w:rsidR="00DF0025">
        <w:t xml:space="preserve"> baseados na entropia do fluxo de dados</w:t>
      </w:r>
      <w:sdt>
        <w:sdtPr>
          <w:id w:val="1383607120"/>
          <w:citation/>
        </w:sdtPr>
        <w:sdtEndPr/>
        <w:sdtContent>
          <w:r w:rsidR="000A50D8">
            <w:fldChar w:fldCharType="begin"/>
          </w:r>
          <w:r w:rsidR="000A50D8">
            <w:instrText xml:space="preserve"> CITATION Jey13 \l 1046 </w:instrText>
          </w:r>
          <w:r w:rsidR="000A50D8">
            <w:fldChar w:fldCharType="separate"/>
          </w:r>
          <w:r w:rsidR="00A535B4">
            <w:rPr>
              <w:noProof/>
            </w:rPr>
            <w:t xml:space="preserve"> </w:t>
          </w:r>
          <w:r w:rsidR="00A535B4" w:rsidRPr="00A535B4">
            <w:rPr>
              <w:noProof/>
            </w:rPr>
            <w:t>[7]</w:t>
          </w:r>
          <w:r w:rsidR="000A50D8">
            <w:fldChar w:fldCharType="end"/>
          </w:r>
        </w:sdtContent>
      </w:sdt>
      <w:sdt>
        <w:sdtPr>
          <w:id w:val="-1036961618"/>
          <w:citation/>
        </w:sdtPr>
        <w:sdtEndPr/>
        <w:sdtContent>
          <w:r w:rsidR="000A50D8">
            <w:fldChar w:fldCharType="begin"/>
          </w:r>
          <w:r w:rsidR="000A50D8">
            <w:instrText xml:space="preserve"> CITATION Mon17 \l 1046 </w:instrText>
          </w:r>
          <w:r w:rsidR="000A50D8">
            <w:fldChar w:fldCharType="separate"/>
          </w:r>
          <w:r w:rsidR="00A535B4">
            <w:rPr>
              <w:noProof/>
            </w:rPr>
            <w:t xml:space="preserve"> </w:t>
          </w:r>
          <w:r w:rsidR="00A535B4" w:rsidRPr="00A535B4">
            <w:rPr>
              <w:noProof/>
            </w:rPr>
            <w:t>[8]</w:t>
          </w:r>
          <w:r w:rsidR="000A50D8">
            <w:fldChar w:fldCharType="end"/>
          </w:r>
        </w:sdtContent>
      </w:sdt>
      <w:r w:rsidR="00DF0025">
        <w:t xml:space="preserve"> até sistemas que</w:t>
      </w:r>
      <w:r w:rsidR="00EE560A">
        <w:t xml:space="preserve"> utilizam modelos estatísticos de teste de hipótese</w:t>
      </w:r>
      <w:sdt>
        <w:sdtPr>
          <w:id w:val="1627356025"/>
          <w:citation/>
        </w:sdtPr>
        <w:sdtEndPr/>
        <w:sdtContent>
          <w:r w:rsidR="00EE560A">
            <w:fldChar w:fldCharType="begin"/>
          </w:r>
          <w:r w:rsidR="00EE560A">
            <w:instrText xml:space="preserve"> CITATION Bhu18 \l 1046 </w:instrText>
          </w:r>
          <w:r w:rsidR="00EE560A">
            <w:fldChar w:fldCharType="separate"/>
          </w:r>
          <w:r w:rsidR="00A535B4">
            <w:rPr>
              <w:noProof/>
            </w:rPr>
            <w:t xml:space="preserve"> </w:t>
          </w:r>
          <w:r w:rsidR="00A535B4" w:rsidRPr="00A535B4">
            <w:rPr>
              <w:noProof/>
            </w:rPr>
            <w:t>[9]</w:t>
          </w:r>
          <w:r w:rsidR="00EE560A">
            <w:fldChar w:fldCharType="end"/>
          </w:r>
        </w:sdtContent>
      </w:sdt>
      <w:r w:rsidR="004D526C">
        <w:t>.</w:t>
      </w:r>
    </w:p>
    <w:p w14:paraId="3E70D5AC" w14:textId="12821CF1" w:rsidR="002549C0" w:rsidRDefault="00EE560A" w:rsidP="00A11E7A">
      <w:pPr>
        <w:pStyle w:val="TextoIsa"/>
        <w:spacing w:line="360" w:lineRule="auto"/>
        <w:ind w:firstLine="360"/>
      </w:pPr>
      <w:r>
        <w:t>Outra importante abordagem</w:t>
      </w:r>
      <w:r w:rsidR="00291A60">
        <w:t xml:space="preserve"> de</w:t>
      </w:r>
      <w:r>
        <w:t xml:space="preserve"> que </w:t>
      </w:r>
      <w:r w:rsidR="00366E0A">
        <w:t xml:space="preserve">se tem conhecimento é a utilização de sistemas inteligentes cujo objetivo é aprender, </w:t>
      </w:r>
      <w:r w:rsidR="00B8763D">
        <w:t>por meio</w:t>
      </w:r>
      <w:r w:rsidR="00366E0A">
        <w:t xml:space="preserve"> de métodos de classificação, utilizando os dados </w:t>
      </w:r>
      <w:r w:rsidR="00366E0A">
        <w:lastRenderedPageBreak/>
        <w:t xml:space="preserve">de fluxo de rede. Essa abordagem, conhecida como aprendizagem de máquina (ML do inglês </w:t>
      </w:r>
      <w:proofErr w:type="spellStart"/>
      <w:r w:rsidR="00366E0A">
        <w:rPr>
          <w:i/>
        </w:rPr>
        <w:t>machine</w:t>
      </w:r>
      <w:proofErr w:type="spellEnd"/>
      <w:r w:rsidR="00366E0A">
        <w:rPr>
          <w:i/>
        </w:rPr>
        <w:t xml:space="preserve"> </w:t>
      </w:r>
      <w:proofErr w:type="spellStart"/>
      <w:r w:rsidR="00366E0A">
        <w:rPr>
          <w:i/>
        </w:rPr>
        <w:t>learning</w:t>
      </w:r>
      <w:proofErr w:type="spellEnd"/>
      <w:r w:rsidR="00366E0A">
        <w:t>), tem como característica principal a sua adaptabilidade a problemas de diversas naturezas que possuam dados</w:t>
      </w:r>
      <w:r w:rsidR="002549C0">
        <w:t xml:space="preserve"> </w:t>
      </w:r>
      <w:r w:rsidR="00366E0A">
        <w:t>para o “treinamento” do sistema.</w:t>
      </w:r>
      <w:r w:rsidR="002549C0">
        <w:t xml:space="preserve"> </w:t>
      </w:r>
    </w:p>
    <w:p w14:paraId="1F663D19" w14:textId="4295DC23" w:rsidR="00EE560A" w:rsidRDefault="002549C0" w:rsidP="00A11E7A">
      <w:pPr>
        <w:pStyle w:val="TextoIsa"/>
        <w:spacing w:line="360" w:lineRule="auto"/>
        <w:ind w:firstLine="360"/>
      </w:pPr>
      <w:r>
        <w:t>No estudo de sistemas de ML a aprendizagem pode se dar</w:t>
      </w:r>
      <w:r w:rsidR="007C04BA">
        <w:t>, no geral,</w:t>
      </w:r>
      <w:r>
        <w:t xml:space="preserve"> de duas formas: utilizando dados não rotulados</w:t>
      </w:r>
      <w:r w:rsidR="007C04BA">
        <w:t xml:space="preserve"> para treinar o sistema (aprendizagem não supervisionada) ou utilizando dados rotulados para o treinamento (aprendizagem supervisionada). No entanto, há ainda, sistemas que utilizam a abordagem </w:t>
      </w:r>
      <w:proofErr w:type="spellStart"/>
      <w:r w:rsidR="007C04BA">
        <w:t>semi-supervisionada</w:t>
      </w:r>
      <w:proofErr w:type="spellEnd"/>
      <w:r w:rsidR="007C04BA">
        <w:t>, em que o sistema utiliza as duas abordagens anteriores de forma conjunta</w:t>
      </w:r>
      <w:sdt>
        <w:sdtPr>
          <w:id w:val="-1441834319"/>
          <w:citation/>
        </w:sdtPr>
        <w:sdtEndPr/>
        <w:sdtContent>
          <w:r w:rsidR="007C04BA">
            <w:fldChar w:fldCharType="begin"/>
          </w:r>
          <w:r w:rsidR="007C04BA">
            <w:instrText xml:space="preserve"> CITATION Idh18 \l 1046 </w:instrText>
          </w:r>
          <w:r w:rsidR="007C04BA">
            <w:fldChar w:fldCharType="separate"/>
          </w:r>
          <w:r w:rsidR="00A535B4">
            <w:rPr>
              <w:noProof/>
            </w:rPr>
            <w:t xml:space="preserve"> </w:t>
          </w:r>
          <w:r w:rsidR="00A535B4" w:rsidRPr="00A535B4">
            <w:rPr>
              <w:noProof/>
            </w:rPr>
            <w:t>[1]</w:t>
          </w:r>
          <w:r w:rsidR="007C04BA">
            <w:fldChar w:fldCharType="end"/>
          </w:r>
        </w:sdtContent>
      </w:sdt>
      <w:r w:rsidR="007C04BA">
        <w:t>.</w:t>
      </w:r>
    </w:p>
    <w:p w14:paraId="7CF93335" w14:textId="36370111" w:rsidR="00A349C0" w:rsidRPr="00A349C0" w:rsidRDefault="007C04BA" w:rsidP="00A01242">
      <w:pPr>
        <w:pStyle w:val="TextoIsa"/>
        <w:spacing w:line="360" w:lineRule="auto"/>
        <w:ind w:firstLine="360"/>
      </w:pPr>
      <w:r>
        <w:t xml:space="preserve">De modo geral, o estudo </w:t>
      </w:r>
      <w:r w:rsidR="00D976B5">
        <w:t>das características de ataques cibernéticos é de extrema importância para o planejamento de sistemas que possam oferecer segurança contra ameaças desse tipo.</w:t>
      </w:r>
    </w:p>
    <w:p w14:paraId="348AF55B" w14:textId="70991A4A" w:rsidR="00A349C0" w:rsidRDefault="00C926A3" w:rsidP="00D858E2">
      <w:pPr>
        <w:pStyle w:val="TtuloIsa"/>
        <w:numPr>
          <w:ilvl w:val="0"/>
          <w:numId w:val="2"/>
        </w:numPr>
        <w:jc w:val="both"/>
        <w:outlineLvl w:val="1"/>
      </w:pPr>
      <w:bookmarkStart w:id="2" w:name="_Toc98368776"/>
      <w:r>
        <w:t>T</w:t>
      </w:r>
      <w:r w:rsidR="00ED16AA">
        <w:t>ema</w:t>
      </w:r>
      <w:r>
        <w:t xml:space="preserve"> </w:t>
      </w:r>
      <w:r w:rsidR="00ED16AA">
        <w:t>do</w:t>
      </w:r>
      <w:r>
        <w:t xml:space="preserve"> P</w:t>
      </w:r>
      <w:r w:rsidR="00ED16AA">
        <w:t>rojeto</w:t>
      </w:r>
      <w:bookmarkEnd w:id="2"/>
    </w:p>
    <w:p w14:paraId="36863D12" w14:textId="6B42A480" w:rsidR="002E6599" w:rsidRPr="00A349C0" w:rsidRDefault="00FA5D47" w:rsidP="003B154A">
      <w:pPr>
        <w:pStyle w:val="TextoIsa"/>
        <w:spacing w:line="360" w:lineRule="auto"/>
        <w:ind w:firstLine="360"/>
      </w:pPr>
      <w:r>
        <w:t xml:space="preserve">Realização de um estudo comparativo entre um sistema de ML que utilize uma abordagem supervisionada para a detecção de ameaças </w:t>
      </w:r>
      <w:proofErr w:type="spellStart"/>
      <w:r>
        <w:t>DDoS</w:t>
      </w:r>
      <w:proofErr w:type="spellEnd"/>
      <w:r>
        <w:t xml:space="preserve"> e outro que utili</w:t>
      </w:r>
      <w:r w:rsidR="000531B6">
        <w:t xml:space="preserve">ze um modelo baseado na previsão de entropia </w:t>
      </w:r>
      <w:r w:rsidR="00B8763D">
        <w:t>por meio</w:t>
      </w:r>
      <w:r w:rsidR="000531B6">
        <w:t xml:space="preserve"> do método ARIMA</w:t>
      </w:r>
      <w:r w:rsidR="000A049F">
        <w:t xml:space="preserve"> </w:t>
      </w:r>
      <w:sdt>
        <w:sdtPr>
          <w:id w:val="2141848743"/>
          <w:citation/>
        </w:sdtPr>
        <w:sdtEndPr/>
        <w:sdtContent>
          <w:r w:rsidR="000A049F">
            <w:fldChar w:fldCharType="begin"/>
          </w:r>
          <w:r w:rsidR="000A049F">
            <w:instrText xml:space="preserve"> CITATION Box16 \l 1046 </w:instrText>
          </w:r>
          <w:r w:rsidR="000A049F">
            <w:fldChar w:fldCharType="separate"/>
          </w:r>
          <w:r w:rsidR="00A535B4" w:rsidRPr="00A535B4">
            <w:rPr>
              <w:noProof/>
            </w:rPr>
            <w:t>[10]</w:t>
          </w:r>
          <w:r w:rsidR="000A049F">
            <w:fldChar w:fldCharType="end"/>
          </w:r>
        </w:sdtContent>
      </w:sdt>
      <w:sdt>
        <w:sdtPr>
          <w:id w:val="-723069607"/>
          <w:citation/>
        </w:sdtPr>
        <w:sdtEndPr/>
        <w:sdtContent>
          <w:r w:rsidR="000A049F">
            <w:fldChar w:fldCharType="begin"/>
          </w:r>
          <w:r w:rsidR="000A049F">
            <w:instrText xml:space="preserve"> CITATION Shu16 \l 1046 </w:instrText>
          </w:r>
          <w:r w:rsidR="000A049F">
            <w:fldChar w:fldCharType="separate"/>
          </w:r>
          <w:r w:rsidR="00A535B4">
            <w:rPr>
              <w:noProof/>
            </w:rPr>
            <w:t xml:space="preserve"> </w:t>
          </w:r>
          <w:r w:rsidR="00A535B4" w:rsidRPr="00A535B4">
            <w:rPr>
              <w:noProof/>
            </w:rPr>
            <w:t>[11]</w:t>
          </w:r>
          <w:r w:rsidR="000A049F">
            <w:fldChar w:fldCharType="end"/>
          </w:r>
        </w:sdtContent>
      </w:sdt>
      <w:r w:rsidR="00CA6930">
        <w:t>. A</w:t>
      </w:r>
      <w:r w:rsidR="000A049F">
        <w:t xml:space="preserve"> abordagem supervisionada terá como descritor os dados de tráfego em uma determinada janela de tempo. </w:t>
      </w:r>
      <w:r w:rsidR="00CA6930">
        <w:t xml:space="preserve">E a abordagem </w:t>
      </w:r>
      <w:r w:rsidR="000A049F">
        <w:t>baseada na entropia dos dados</w:t>
      </w:r>
      <w:r w:rsidR="00CA6930">
        <w:t xml:space="preserve"> terá como base, </w:t>
      </w:r>
      <w:r w:rsidR="000A049F">
        <w:t>apenas</w:t>
      </w:r>
      <w:r w:rsidR="00CA6930">
        <w:t xml:space="preserve">, </w:t>
      </w:r>
      <w:r w:rsidR="000A049F">
        <w:t xml:space="preserve">quatro atributos (pacotes e </w:t>
      </w:r>
      <w:r w:rsidR="003850EE">
        <w:t>b</w:t>
      </w:r>
      <w:r w:rsidR="000A049F">
        <w:t>ytes enviados e recebidos)</w:t>
      </w:r>
      <w:r w:rsidR="00CA6930">
        <w:t>.</w:t>
      </w:r>
    </w:p>
    <w:p w14:paraId="51F3744E" w14:textId="1A2547C5" w:rsidR="00C926A3" w:rsidRDefault="00C926A3" w:rsidP="00D858E2">
      <w:pPr>
        <w:pStyle w:val="TtuloIsa"/>
        <w:numPr>
          <w:ilvl w:val="0"/>
          <w:numId w:val="2"/>
        </w:numPr>
        <w:jc w:val="both"/>
        <w:outlineLvl w:val="1"/>
      </w:pPr>
      <w:bookmarkStart w:id="3" w:name="_Toc98368777"/>
      <w:r>
        <w:t>P</w:t>
      </w:r>
      <w:r w:rsidR="00ED16AA">
        <w:t>roblematização</w:t>
      </w:r>
      <w:bookmarkEnd w:id="3"/>
    </w:p>
    <w:p w14:paraId="03C1C2C9" w14:textId="63FC9373" w:rsidR="00A349C0" w:rsidRDefault="003B154A" w:rsidP="00A01242">
      <w:pPr>
        <w:pStyle w:val="TextoIsa"/>
        <w:spacing w:line="360" w:lineRule="auto"/>
        <w:ind w:firstLine="360"/>
      </w:pPr>
      <w:r>
        <w:t xml:space="preserve">A modernização dos ataques </w:t>
      </w:r>
      <w:proofErr w:type="spellStart"/>
      <w:r>
        <w:t>DDoS</w:t>
      </w:r>
      <w:proofErr w:type="spellEnd"/>
      <w:r>
        <w:t xml:space="preserve"> oferece inúmeros impactos paras as grandes empresas. </w:t>
      </w:r>
      <w:r w:rsidR="00EC5823">
        <w:t>O estudo de técnicas de detecção para essas ameaças, visando a melhor forma de analisar os dados obtidos ao longo do ataque, possui grande relevância no que diz respeito a segurança da informação.</w:t>
      </w:r>
    </w:p>
    <w:p w14:paraId="6BB17F76" w14:textId="59C33301" w:rsidR="004E0C16" w:rsidRPr="00A349C0" w:rsidRDefault="004E0C16" w:rsidP="00A01242">
      <w:pPr>
        <w:pStyle w:val="TextoIsa"/>
        <w:spacing w:line="360" w:lineRule="auto"/>
        <w:ind w:firstLine="360"/>
      </w:pPr>
      <w:r>
        <w:t>O grande volume de dados e de características a serem analisados estão entre os principais problemas no desenvolvimento de sistemas de detecção de ameaças. Com isso, métricas como tempo de processamento, acurácia</w:t>
      </w:r>
      <w:r w:rsidR="003850EE">
        <w:t xml:space="preserve"> e</w:t>
      </w:r>
      <w:r>
        <w:t xml:space="preserve"> precisão</w:t>
      </w:r>
      <w:r w:rsidR="003850EE">
        <w:t xml:space="preserve"> serão </w:t>
      </w:r>
      <w:r>
        <w:t>os principais indicadores a serem comparados entre os sistemas a serem estudados.</w:t>
      </w:r>
    </w:p>
    <w:p w14:paraId="3B5A4275" w14:textId="0C5F6668" w:rsidR="00C926A3" w:rsidRPr="00DE22BA" w:rsidRDefault="00C926A3" w:rsidP="00D858E2">
      <w:pPr>
        <w:pStyle w:val="TtuloIsa"/>
        <w:numPr>
          <w:ilvl w:val="0"/>
          <w:numId w:val="2"/>
        </w:numPr>
        <w:jc w:val="both"/>
        <w:outlineLvl w:val="1"/>
      </w:pPr>
      <w:bookmarkStart w:id="4" w:name="_Toc98368778"/>
      <w:r w:rsidRPr="00DE22BA">
        <w:t>H</w:t>
      </w:r>
      <w:r w:rsidR="00ED16AA" w:rsidRPr="00DE22BA">
        <w:t>ipóteses</w:t>
      </w:r>
      <w:bookmarkEnd w:id="4"/>
    </w:p>
    <w:p w14:paraId="5D03510F" w14:textId="49087628" w:rsidR="006A7A15" w:rsidRDefault="006A7A15" w:rsidP="00191792">
      <w:pPr>
        <w:pStyle w:val="TextoIsa"/>
        <w:spacing w:line="360" w:lineRule="auto"/>
      </w:pPr>
      <w:r>
        <w:t xml:space="preserve">Hipótese 1: </w:t>
      </w:r>
      <w:r w:rsidR="0080293A">
        <w:t>A</w:t>
      </w:r>
      <w:r w:rsidR="00B8763D" w:rsidRPr="00A24709">
        <w:t xml:space="preserve"> implementação da análise de principais componentes na tarefa de detecção de ataques </w:t>
      </w:r>
      <w:proofErr w:type="spellStart"/>
      <w:r w:rsidR="00B8763D" w:rsidRPr="00A24709">
        <w:t>DDoS</w:t>
      </w:r>
      <w:proofErr w:type="spellEnd"/>
      <w:r w:rsidR="003850EE">
        <w:t xml:space="preserve"> proporciona melhores resultados em relação a sistemas sem essa análise.</w:t>
      </w:r>
    </w:p>
    <w:p w14:paraId="3BCABB48" w14:textId="59D7E477" w:rsidR="006A7A15" w:rsidRPr="00A349C0" w:rsidRDefault="006A7A15" w:rsidP="00191792">
      <w:pPr>
        <w:pStyle w:val="TextoIsa"/>
        <w:spacing w:line="360" w:lineRule="auto"/>
      </w:pPr>
      <w:r>
        <w:lastRenderedPageBreak/>
        <w:t xml:space="preserve">Hipótese 2: </w:t>
      </w:r>
      <w:r w:rsidR="006960A8">
        <w:t xml:space="preserve">A análise de entropia </w:t>
      </w:r>
      <w:r w:rsidR="008E3D46">
        <w:t>fornece informação suficiente para a detecção de ataques cuja natureza se baseia no disparo consecutivo de requisições.</w:t>
      </w:r>
    </w:p>
    <w:p w14:paraId="6F19F23D" w14:textId="65CB08A3" w:rsidR="00C926A3" w:rsidRDefault="00C926A3" w:rsidP="00D858E2">
      <w:pPr>
        <w:pStyle w:val="TtuloIsa"/>
        <w:numPr>
          <w:ilvl w:val="0"/>
          <w:numId w:val="2"/>
        </w:numPr>
        <w:jc w:val="both"/>
        <w:outlineLvl w:val="1"/>
      </w:pPr>
      <w:bookmarkStart w:id="5" w:name="_Toc98368779"/>
      <w:r>
        <w:t>O</w:t>
      </w:r>
      <w:r w:rsidR="00ED16AA">
        <w:t>bjetivos</w:t>
      </w:r>
      <w:bookmarkEnd w:id="5"/>
    </w:p>
    <w:p w14:paraId="29032016" w14:textId="77777777" w:rsidR="00C926A3" w:rsidRDefault="004D2F6D" w:rsidP="004D2F6D">
      <w:pPr>
        <w:pStyle w:val="TtuloIsa"/>
        <w:ind w:left="12" w:firstLine="696"/>
        <w:jc w:val="both"/>
        <w:outlineLvl w:val="2"/>
        <w:rPr>
          <w:sz w:val="28"/>
        </w:rPr>
      </w:pPr>
      <w:bookmarkStart w:id="6" w:name="_Toc98368780"/>
      <w:r>
        <w:rPr>
          <w:sz w:val="28"/>
        </w:rPr>
        <w:t xml:space="preserve">1.5.1.   </w:t>
      </w:r>
      <w:r w:rsidR="00C926A3" w:rsidRPr="00C926A3">
        <w:rPr>
          <w:sz w:val="28"/>
        </w:rPr>
        <w:t>Objetivos Gerais</w:t>
      </w:r>
      <w:bookmarkEnd w:id="6"/>
    </w:p>
    <w:p w14:paraId="77F2C4DB" w14:textId="4991D13F" w:rsidR="00A349C0" w:rsidRPr="00A349C0" w:rsidRDefault="00297E3C" w:rsidP="00297E3C">
      <w:pPr>
        <w:pStyle w:val="TextoIsa"/>
        <w:spacing w:line="360" w:lineRule="auto"/>
        <w:ind w:firstLine="360"/>
      </w:pPr>
      <w:r>
        <w:t xml:space="preserve">Esse trabalho tem como objetivo realizar um estudo comparativo entre dois algoritmos para detecção de ameaças </w:t>
      </w:r>
      <w:proofErr w:type="spellStart"/>
      <w:r>
        <w:t>DDoS</w:t>
      </w:r>
      <w:proofErr w:type="spellEnd"/>
      <w:r>
        <w:t xml:space="preserve"> baseados em diferentes </w:t>
      </w:r>
      <w:r w:rsidR="003C6E48">
        <w:t>abordagens</w:t>
      </w:r>
      <w:r>
        <w:t>. Além disso, será analisado, também, o impacto d</w:t>
      </w:r>
      <w:r w:rsidR="003C6E48">
        <w:t>a técnica PCA na implementação de algoritmos de aprendizado supervisionado.</w:t>
      </w:r>
    </w:p>
    <w:p w14:paraId="3776EFBC" w14:textId="77777777" w:rsidR="00C926A3" w:rsidRDefault="004D2F6D" w:rsidP="004D2F6D">
      <w:pPr>
        <w:pStyle w:val="TtuloIsa"/>
        <w:ind w:firstLine="708"/>
        <w:jc w:val="both"/>
        <w:outlineLvl w:val="2"/>
        <w:rPr>
          <w:sz w:val="28"/>
        </w:rPr>
      </w:pPr>
      <w:bookmarkStart w:id="7" w:name="_Toc98368781"/>
      <w:r>
        <w:rPr>
          <w:sz w:val="28"/>
        </w:rPr>
        <w:t xml:space="preserve">1.5.2.   </w:t>
      </w:r>
      <w:r w:rsidR="00C926A3" w:rsidRPr="00C926A3">
        <w:rPr>
          <w:sz w:val="28"/>
        </w:rPr>
        <w:t>Objetivos Específicos</w:t>
      </w:r>
      <w:bookmarkEnd w:id="7"/>
    </w:p>
    <w:p w14:paraId="68D7C19B" w14:textId="33F3CB30" w:rsidR="00A349C0" w:rsidRDefault="00714688" w:rsidP="00D858E2">
      <w:pPr>
        <w:pStyle w:val="TextoIsa"/>
        <w:numPr>
          <w:ilvl w:val="0"/>
          <w:numId w:val="3"/>
        </w:numPr>
        <w:spacing w:line="360" w:lineRule="auto"/>
      </w:pPr>
      <w:r>
        <w:t xml:space="preserve">Implementação de um sistema </w:t>
      </w:r>
      <w:r w:rsidR="00D647BE">
        <w:t xml:space="preserve">para o tratamento dos dados de rede no formato </w:t>
      </w:r>
      <w:r w:rsidR="004A3413">
        <w:rPr>
          <w:bCs/>
          <w:szCs w:val="24"/>
        </w:rPr>
        <w:t>CSV</w:t>
      </w:r>
      <w:r w:rsidR="00D647BE">
        <w:t>;</w:t>
      </w:r>
    </w:p>
    <w:p w14:paraId="14C9206F" w14:textId="6B27C01A" w:rsidR="00D647BE" w:rsidRDefault="00D647BE" w:rsidP="00D858E2">
      <w:pPr>
        <w:pStyle w:val="TextoIsa"/>
        <w:numPr>
          <w:ilvl w:val="0"/>
          <w:numId w:val="3"/>
        </w:numPr>
        <w:spacing w:line="360" w:lineRule="auto"/>
      </w:pPr>
      <w:r>
        <w:t xml:space="preserve">Desenvolvimento </w:t>
      </w:r>
      <w:r w:rsidR="00F406E8">
        <w:t>dos algoritmos</w:t>
      </w:r>
      <w:r>
        <w:t xml:space="preserve"> para a detecção de ameaças </w:t>
      </w:r>
      <w:proofErr w:type="spellStart"/>
      <w:r>
        <w:t>DDoS</w:t>
      </w:r>
      <w:proofErr w:type="spellEnd"/>
      <w:r>
        <w:t>;</w:t>
      </w:r>
    </w:p>
    <w:p w14:paraId="577560DE" w14:textId="2528F076" w:rsidR="00D647BE" w:rsidRDefault="00D647BE" w:rsidP="00D858E2">
      <w:pPr>
        <w:pStyle w:val="TextoIsa"/>
        <w:numPr>
          <w:ilvl w:val="0"/>
          <w:numId w:val="3"/>
        </w:numPr>
        <w:spacing w:line="360" w:lineRule="auto"/>
      </w:pPr>
      <w:r>
        <w:t>Computar as principais métricas de avaliação de cada algoritmo;</w:t>
      </w:r>
    </w:p>
    <w:p w14:paraId="2E9DA9A6" w14:textId="7D0143BD" w:rsidR="00D647BE" w:rsidRPr="00A349C0" w:rsidRDefault="00D647BE" w:rsidP="00D858E2">
      <w:pPr>
        <w:pStyle w:val="TextoIsa"/>
        <w:numPr>
          <w:ilvl w:val="0"/>
          <w:numId w:val="3"/>
        </w:numPr>
        <w:spacing w:line="360" w:lineRule="auto"/>
      </w:pPr>
      <w:r>
        <w:t xml:space="preserve">Comparar as métricas para </w:t>
      </w:r>
      <w:r w:rsidR="00F739CA">
        <w:t>diferentes cenários</w:t>
      </w:r>
      <w:r w:rsidR="0080293A">
        <w:t>.</w:t>
      </w:r>
    </w:p>
    <w:p w14:paraId="382B4DFF" w14:textId="09998C3C" w:rsidR="00C926A3" w:rsidRDefault="00C926A3" w:rsidP="00D858E2">
      <w:pPr>
        <w:pStyle w:val="TtuloIsa"/>
        <w:numPr>
          <w:ilvl w:val="0"/>
          <w:numId w:val="2"/>
        </w:numPr>
        <w:jc w:val="both"/>
        <w:outlineLvl w:val="1"/>
      </w:pPr>
      <w:bookmarkStart w:id="8" w:name="_Toc98368782"/>
      <w:r>
        <w:t>J</w:t>
      </w:r>
      <w:r w:rsidR="00ED16AA">
        <w:t>ustificativas</w:t>
      </w:r>
      <w:bookmarkEnd w:id="8"/>
    </w:p>
    <w:p w14:paraId="705BFEAF" w14:textId="07D4B555" w:rsidR="00A349C0" w:rsidRDefault="007829C2" w:rsidP="00B31D09">
      <w:pPr>
        <w:pStyle w:val="TextoIsa"/>
        <w:spacing w:line="360" w:lineRule="auto"/>
        <w:ind w:firstLine="360"/>
      </w:pPr>
      <w:r>
        <w:t xml:space="preserve"> </w:t>
      </w:r>
      <w:r w:rsidR="00226F1D">
        <w:t xml:space="preserve">A idealização de uma sociedade mais conectada </w:t>
      </w:r>
      <w:r w:rsidR="00B8763D">
        <w:t>por meio</w:t>
      </w:r>
      <w:r w:rsidR="00226F1D">
        <w:t xml:space="preserve"> da tecnologia trouxe consigo diversos problemas envolvendo segurança da informação. Não só os cidadãos comuns, mas também as grandes empresas sofrem com as diversas possibilidades de ataques que podem resultar no roubo de informações sigilosas ou na fragilização de serviços prestados, no caso das empresas.</w:t>
      </w:r>
    </w:p>
    <w:p w14:paraId="5E7A0443" w14:textId="4C83FE1B" w:rsidR="00226F1D" w:rsidRPr="00A349C0" w:rsidRDefault="00226F1D" w:rsidP="00B31D09">
      <w:pPr>
        <w:pStyle w:val="TextoIsa"/>
        <w:spacing w:line="360" w:lineRule="auto"/>
        <w:ind w:firstLine="360"/>
      </w:pPr>
      <w:r>
        <w:t xml:space="preserve">Contudo, o estudo de algoritmos de reconhecimento de padrões </w:t>
      </w:r>
      <w:r w:rsidR="00C17F6F">
        <w:t>através de</w:t>
      </w:r>
      <w:r>
        <w:t xml:space="preserve"> ML tem se mostrado muito promissor</w:t>
      </w:r>
      <w:r w:rsidR="00C17F6F">
        <w:t xml:space="preserve"> em dados de diversas naturezas. Assim, a avaliação da eficiência desses métodos na área de detecção de ameaças cibernéticas é de fundamental importância.</w:t>
      </w:r>
    </w:p>
    <w:p w14:paraId="1446719E" w14:textId="519846AC" w:rsidR="00C926A3" w:rsidRDefault="00ED16AA" w:rsidP="00D858E2">
      <w:pPr>
        <w:pStyle w:val="TtuloIsa"/>
        <w:numPr>
          <w:ilvl w:val="0"/>
          <w:numId w:val="2"/>
        </w:numPr>
        <w:jc w:val="both"/>
        <w:outlineLvl w:val="1"/>
      </w:pPr>
      <w:bookmarkStart w:id="9" w:name="_Toc98368783"/>
      <w:r>
        <w:t>Considerações Finais</w:t>
      </w:r>
      <w:bookmarkEnd w:id="9"/>
    </w:p>
    <w:p w14:paraId="6D817F8E" w14:textId="7549A71A" w:rsidR="00A349C0" w:rsidRDefault="006C3770" w:rsidP="006C3770">
      <w:pPr>
        <w:pStyle w:val="TextoIsa"/>
        <w:spacing w:line="360" w:lineRule="auto"/>
        <w:ind w:firstLine="360"/>
      </w:pPr>
      <w:r>
        <w:t xml:space="preserve">O objetivo desse trabalho é expor de forma clara e concisa todas as etapas de um algoritmo capaz de detectar ameaças </w:t>
      </w:r>
      <w:proofErr w:type="spellStart"/>
      <w:r>
        <w:t>DDoS</w:t>
      </w:r>
      <w:proofErr w:type="spellEnd"/>
      <w:r>
        <w:t xml:space="preserve"> a partir de dados de fluxo rede no formato </w:t>
      </w:r>
      <w:r w:rsidR="004A3413">
        <w:rPr>
          <w:bCs/>
          <w:szCs w:val="24"/>
        </w:rPr>
        <w:t>CSV</w:t>
      </w:r>
      <w:r>
        <w:t xml:space="preserve">. </w:t>
      </w:r>
      <w:r w:rsidR="000D3E3F">
        <w:t>O</w:t>
      </w:r>
      <w:r>
        <w:t xml:space="preserve"> trabalho tem como finalidade realizar uma comparação entre </w:t>
      </w:r>
      <w:r w:rsidR="003C6E48">
        <w:t>duas abordagens</w:t>
      </w:r>
      <w:r>
        <w:t xml:space="preserve"> d</w:t>
      </w:r>
      <w:r w:rsidR="003C6E48">
        <w:t>if</w:t>
      </w:r>
      <w:r>
        <w:t>e</w:t>
      </w:r>
      <w:r w:rsidR="003C6E48">
        <w:t>rentes para a</w:t>
      </w:r>
      <w:r>
        <w:t xml:space="preserve"> </w:t>
      </w:r>
      <w:r w:rsidR="003C6E48">
        <w:t>detecção</w:t>
      </w:r>
      <w:r>
        <w:t xml:space="preserve"> </w:t>
      </w:r>
      <w:r w:rsidR="003C6E48">
        <w:t xml:space="preserve">de ameaças </w:t>
      </w:r>
      <w:proofErr w:type="spellStart"/>
      <w:r w:rsidR="003C6E48">
        <w:t>DDoS</w:t>
      </w:r>
      <w:proofErr w:type="spellEnd"/>
      <w:r w:rsidR="000D3E3F">
        <w:t xml:space="preserve"> utilizando as principais métricas de avaliaçã</w:t>
      </w:r>
      <w:r w:rsidR="003C6E48">
        <w:t>o</w:t>
      </w:r>
      <w:r w:rsidR="000D3E3F">
        <w:t>. Além disso, será avaliado, também, o impacto de técnicas de redução de dimensionalidade nos algoritmos de aprendiza</w:t>
      </w:r>
      <w:r w:rsidR="003C6E48">
        <w:t>do supervisionado</w:t>
      </w:r>
      <w:r w:rsidR="000D3E3F">
        <w:t>.</w:t>
      </w:r>
    </w:p>
    <w:p w14:paraId="619BD018" w14:textId="360F1C83" w:rsidR="00C926A3" w:rsidRDefault="000D3E3F" w:rsidP="00BF346B">
      <w:pPr>
        <w:pStyle w:val="TextoIsa"/>
        <w:spacing w:line="360" w:lineRule="auto"/>
        <w:ind w:firstLine="360"/>
      </w:pPr>
      <w:r w:rsidRPr="00571604">
        <w:lastRenderedPageBreak/>
        <w:t xml:space="preserve">Esse trabalho </w:t>
      </w:r>
      <w:r w:rsidR="002F1F14">
        <w:t>está</w:t>
      </w:r>
      <w:r w:rsidRPr="00571604">
        <w:t xml:space="preserve"> dividido da seguinte forma: </w:t>
      </w:r>
      <w:r w:rsidR="00C413F3">
        <w:t>o</w:t>
      </w:r>
      <w:r w:rsidRPr="00571604">
        <w:t xml:space="preserve"> Capítulo 2</w:t>
      </w:r>
      <w:r w:rsidR="008E1264" w:rsidRPr="00571604">
        <w:t xml:space="preserve"> contém o referencial teórico onde serão </w:t>
      </w:r>
      <w:r w:rsidR="00571604">
        <w:t>abordad</w:t>
      </w:r>
      <w:r w:rsidR="00C32DE5">
        <w:t>o</w:t>
      </w:r>
      <w:r w:rsidR="00571604">
        <w:t xml:space="preserve">s os conceitos </w:t>
      </w:r>
      <w:r w:rsidR="000771C6">
        <w:t>de</w:t>
      </w:r>
      <w:r w:rsidR="00571604">
        <w:t xml:space="preserve"> modelagem de bases de dados que </w:t>
      </w:r>
      <w:r w:rsidR="003C6E48">
        <w:t>simulem</w:t>
      </w:r>
      <w:r w:rsidR="00571604">
        <w:t xml:space="preserve"> situações reais, utilização da entropia de um conjunto de dados para a análise de fluxos de rede, aplicação de processos estocásticos para a previsão de séries temporais</w:t>
      </w:r>
      <w:r w:rsidR="003C6E48">
        <w:t xml:space="preserve"> </w:t>
      </w:r>
      <w:r w:rsidR="00571604">
        <w:t xml:space="preserve">e utilização de </w:t>
      </w:r>
      <w:r w:rsidR="00BA1A5B">
        <w:t>algoritmos</w:t>
      </w:r>
      <w:r w:rsidR="00571604">
        <w:t xml:space="preserve"> preditivos supervisionados para o treinamento de algoritmos</w:t>
      </w:r>
      <w:r w:rsidR="00BF346B" w:rsidRPr="00571604">
        <w:t>.</w:t>
      </w:r>
      <w:r w:rsidR="00571604">
        <w:t xml:space="preserve"> O Capítulo 3 </w:t>
      </w:r>
      <w:r w:rsidR="002F1F14">
        <w:t>tem</w:t>
      </w:r>
      <w:r w:rsidR="00571604">
        <w:t xml:space="preserve"> como objetivo explanar a metodologia</w:t>
      </w:r>
      <w:r w:rsidR="003B7B11">
        <w:t xml:space="preserve"> proposta no que diz respeito a arquitetura de código e de processos que, aliada aos conceitos do Capítulo 2, dará sentido ao trabalho. O Capítulo 4 se refere aos recursos utilizados para a execução de todo o projeto, desde </w:t>
      </w:r>
      <w:r w:rsidR="003B7B11" w:rsidRPr="003B7B11">
        <w:rPr>
          <w:i/>
          <w:iCs/>
        </w:rPr>
        <w:t>har</w:t>
      </w:r>
      <w:r w:rsidR="004A3413">
        <w:rPr>
          <w:i/>
          <w:iCs/>
        </w:rPr>
        <w:t>d</w:t>
      </w:r>
      <w:r w:rsidR="003B7B11" w:rsidRPr="003B7B11">
        <w:rPr>
          <w:i/>
          <w:iCs/>
        </w:rPr>
        <w:t>ware</w:t>
      </w:r>
      <w:r w:rsidR="003B7B11">
        <w:t xml:space="preserve"> até os </w:t>
      </w:r>
      <w:r w:rsidR="003B7B11" w:rsidRPr="003B7B11">
        <w:rPr>
          <w:i/>
          <w:iCs/>
        </w:rPr>
        <w:t>softwares</w:t>
      </w:r>
      <w:r w:rsidR="003B7B11">
        <w:t xml:space="preserve"> que serão utilizados para o desenvolvimento.</w:t>
      </w:r>
      <w:r w:rsidR="00C413F3">
        <w:t xml:space="preserve"> O capítulo</w:t>
      </w:r>
      <w:r w:rsidR="000771C6">
        <w:t xml:space="preserve"> 5</w:t>
      </w:r>
      <w:r w:rsidR="00C413F3">
        <w:t xml:space="preserve"> apresenta os resultados e dos testes realizados e, por fim o Capítulo 6 conclui o trabalho e mostra </w:t>
      </w:r>
      <w:r w:rsidR="000771C6">
        <w:t>sugestões para pesquisas futuras.</w:t>
      </w:r>
    </w:p>
    <w:p w14:paraId="04859B48" w14:textId="77777777" w:rsidR="00C413F3" w:rsidRDefault="00C413F3" w:rsidP="00BF346B">
      <w:pPr>
        <w:pStyle w:val="TextoIsa"/>
        <w:spacing w:line="360" w:lineRule="auto"/>
        <w:ind w:firstLine="360"/>
      </w:pPr>
    </w:p>
    <w:p w14:paraId="76308F7E" w14:textId="3FFDCEE8" w:rsidR="00B8763D" w:rsidRDefault="00B8763D" w:rsidP="00BF346B">
      <w:pPr>
        <w:pStyle w:val="TextoIsa"/>
        <w:spacing w:line="360" w:lineRule="auto"/>
        <w:ind w:firstLine="360"/>
      </w:pPr>
    </w:p>
    <w:p w14:paraId="06F7771F" w14:textId="79344050" w:rsidR="00B8763D" w:rsidRDefault="00B8763D" w:rsidP="00BF346B">
      <w:pPr>
        <w:pStyle w:val="TextoIsa"/>
        <w:spacing w:line="360" w:lineRule="auto"/>
        <w:ind w:firstLine="360"/>
      </w:pPr>
    </w:p>
    <w:p w14:paraId="64943BC4" w14:textId="784BB3C3" w:rsidR="00B8763D" w:rsidRDefault="00B8763D" w:rsidP="00BF346B">
      <w:pPr>
        <w:pStyle w:val="TextoIsa"/>
        <w:spacing w:line="360" w:lineRule="auto"/>
        <w:ind w:firstLine="360"/>
      </w:pPr>
    </w:p>
    <w:p w14:paraId="0B3C2C0A" w14:textId="7CDC6DAC" w:rsidR="00B8763D" w:rsidRDefault="00B8763D" w:rsidP="00BF346B">
      <w:pPr>
        <w:pStyle w:val="TextoIsa"/>
        <w:spacing w:line="360" w:lineRule="auto"/>
        <w:ind w:firstLine="360"/>
      </w:pPr>
    </w:p>
    <w:p w14:paraId="2F686528" w14:textId="5CCB78D7" w:rsidR="00B8763D" w:rsidRDefault="00B8763D" w:rsidP="00BF346B">
      <w:pPr>
        <w:pStyle w:val="TextoIsa"/>
        <w:spacing w:line="360" w:lineRule="auto"/>
        <w:ind w:firstLine="360"/>
      </w:pPr>
    </w:p>
    <w:p w14:paraId="04E7A753" w14:textId="627FA63A" w:rsidR="00B8763D" w:rsidRDefault="00B8763D" w:rsidP="00BF346B">
      <w:pPr>
        <w:pStyle w:val="TextoIsa"/>
        <w:spacing w:line="360" w:lineRule="auto"/>
        <w:ind w:firstLine="360"/>
      </w:pPr>
    </w:p>
    <w:p w14:paraId="5618F95A" w14:textId="363E27F3" w:rsidR="00B8763D" w:rsidRDefault="00B8763D" w:rsidP="00BF346B">
      <w:pPr>
        <w:pStyle w:val="TextoIsa"/>
        <w:spacing w:line="360" w:lineRule="auto"/>
        <w:ind w:firstLine="360"/>
      </w:pPr>
    </w:p>
    <w:p w14:paraId="098F6AB3" w14:textId="4FED5B39" w:rsidR="00B8763D" w:rsidRDefault="00B8763D" w:rsidP="00BF346B">
      <w:pPr>
        <w:pStyle w:val="TextoIsa"/>
        <w:spacing w:line="360" w:lineRule="auto"/>
        <w:ind w:firstLine="360"/>
      </w:pPr>
    </w:p>
    <w:p w14:paraId="5FD1756B" w14:textId="7661B267" w:rsidR="00B8763D" w:rsidRDefault="00B8763D" w:rsidP="00BF346B">
      <w:pPr>
        <w:pStyle w:val="TextoIsa"/>
        <w:spacing w:line="360" w:lineRule="auto"/>
        <w:ind w:firstLine="360"/>
      </w:pPr>
    </w:p>
    <w:p w14:paraId="1D060BB0" w14:textId="463117E2" w:rsidR="00B8763D" w:rsidRDefault="00B8763D" w:rsidP="00BF346B">
      <w:pPr>
        <w:pStyle w:val="TextoIsa"/>
        <w:spacing w:line="360" w:lineRule="auto"/>
        <w:ind w:firstLine="360"/>
      </w:pPr>
    </w:p>
    <w:p w14:paraId="646E0813" w14:textId="558974E8" w:rsidR="00B8763D" w:rsidRDefault="00B8763D" w:rsidP="00BF346B">
      <w:pPr>
        <w:pStyle w:val="TextoIsa"/>
        <w:spacing w:line="360" w:lineRule="auto"/>
        <w:ind w:firstLine="360"/>
      </w:pPr>
    </w:p>
    <w:p w14:paraId="1556BFF3" w14:textId="1C6F2854" w:rsidR="00B8763D" w:rsidRDefault="00B8763D" w:rsidP="00BF346B">
      <w:pPr>
        <w:pStyle w:val="TextoIsa"/>
        <w:spacing w:line="360" w:lineRule="auto"/>
        <w:ind w:firstLine="360"/>
      </w:pPr>
    </w:p>
    <w:p w14:paraId="6F6ADD4E" w14:textId="65B1F41F" w:rsidR="00B8763D" w:rsidRDefault="00B8763D" w:rsidP="00BF346B">
      <w:pPr>
        <w:pStyle w:val="TextoIsa"/>
        <w:spacing w:line="360" w:lineRule="auto"/>
        <w:ind w:firstLine="360"/>
      </w:pPr>
    </w:p>
    <w:p w14:paraId="76EF438B" w14:textId="36C9C2C7" w:rsidR="00B8763D" w:rsidRDefault="00B8763D" w:rsidP="00BF346B">
      <w:pPr>
        <w:pStyle w:val="TextoIsa"/>
        <w:spacing w:line="360" w:lineRule="auto"/>
        <w:ind w:firstLine="360"/>
      </w:pPr>
    </w:p>
    <w:p w14:paraId="75421DBD" w14:textId="62EB334B" w:rsidR="00B8763D" w:rsidRDefault="00B8763D" w:rsidP="00BF346B">
      <w:pPr>
        <w:pStyle w:val="TextoIsa"/>
        <w:spacing w:line="360" w:lineRule="auto"/>
        <w:ind w:firstLine="360"/>
      </w:pPr>
    </w:p>
    <w:p w14:paraId="741BB8E8" w14:textId="77777777" w:rsidR="00B8763D" w:rsidRPr="00571604" w:rsidRDefault="00B8763D" w:rsidP="00BF346B">
      <w:pPr>
        <w:pStyle w:val="TextoIsa"/>
        <w:spacing w:line="360" w:lineRule="auto"/>
        <w:ind w:firstLine="360"/>
      </w:pPr>
    </w:p>
    <w:p w14:paraId="318B1092" w14:textId="5DF25F16" w:rsidR="004D2F6D" w:rsidRDefault="00C926A3" w:rsidP="004D2F6D">
      <w:pPr>
        <w:pStyle w:val="TtuloIsa"/>
        <w:spacing w:line="360" w:lineRule="auto"/>
        <w:outlineLvl w:val="0"/>
      </w:pPr>
      <w:bookmarkStart w:id="10" w:name="_Toc98368784"/>
      <w:r>
        <w:lastRenderedPageBreak/>
        <w:t>CAPÍTULO 2</w:t>
      </w:r>
      <w:bookmarkEnd w:id="10"/>
      <w:r w:rsidR="004D2F6D">
        <w:t xml:space="preserve"> </w:t>
      </w:r>
    </w:p>
    <w:p w14:paraId="207F9650" w14:textId="3EEE8955" w:rsidR="00C926A3" w:rsidRDefault="00C926A3" w:rsidP="00632159">
      <w:pPr>
        <w:pStyle w:val="TtuloIsa"/>
        <w:spacing w:line="360" w:lineRule="auto"/>
        <w:outlineLvl w:val="1"/>
      </w:pPr>
      <w:bookmarkStart w:id="11" w:name="_Toc98368785"/>
      <w:r>
        <w:t>REFERENCIAL TEÓRICO</w:t>
      </w:r>
      <w:bookmarkEnd w:id="11"/>
    </w:p>
    <w:p w14:paraId="0ED77B22" w14:textId="3969D651" w:rsidR="009A750C" w:rsidRDefault="00632159" w:rsidP="00ED16AA">
      <w:pPr>
        <w:pStyle w:val="TextoIsa"/>
        <w:spacing w:line="360" w:lineRule="auto"/>
        <w:ind w:firstLine="360"/>
      </w:pPr>
      <w:r>
        <w:t xml:space="preserve">Nesse capítulo </w:t>
      </w:r>
      <w:r w:rsidR="002F1F14">
        <w:t>são</w:t>
      </w:r>
      <w:r>
        <w:t xml:space="preserve"> apresentado</w:t>
      </w:r>
      <w:r w:rsidR="00401C1A">
        <w:t>s os principais conceitos teóricos para o desenvolvimento dos dois algoritmos propostos, bem como os conceitos necessários para uma comparação justa entr</w:t>
      </w:r>
      <w:r w:rsidR="000771C6">
        <w:t>e</w:t>
      </w:r>
      <w:r w:rsidR="00401C1A">
        <w:t xml:space="preserve"> ambos. Primeiramente </w:t>
      </w:r>
      <w:r w:rsidR="00E308E2">
        <w:t xml:space="preserve">é </w:t>
      </w:r>
      <w:r w:rsidR="00401C1A">
        <w:t xml:space="preserve">importante </w:t>
      </w:r>
      <w:r w:rsidR="000361A5">
        <w:t xml:space="preserve">entender a estrutura de um ataque </w:t>
      </w:r>
      <w:proofErr w:type="spellStart"/>
      <w:r w:rsidR="000361A5">
        <w:t>DDoS</w:t>
      </w:r>
      <w:proofErr w:type="spellEnd"/>
      <w:r w:rsidR="00F769C9">
        <w:t xml:space="preserve"> e</w:t>
      </w:r>
      <w:r w:rsidR="00401C1A">
        <w:t xml:space="preserve"> estud</w:t>
      </w:r>
      <w:r w:rsidR="00F769C9">
        <w:t>ar</w:t>
      </w:r>
      <w:r w:rsidR="00401C1A">
        <w:t xml:space="preserve"> </w:t>
      </w:r>
      <w:r w:rsidR="00823264">
        <w:t>a estrutura das</w:t>
      </w:r>
      <w:r w:rsidR="00401C1A">
        <w:t xml:space="preserve"> bases de dados que serão utilizadas para</w:t>
      </w:r>
      <w:r w:rsidR="00E308E2">
        <w:t xml:space="preserve"> testar os algoritmos. Em seguida, alguns tópicos importantes para </w:t>
      </w:r>
      <w:r w:rsidR="00B80A1A">
        <w:t xml:space="preserve">o desenvolvimento do algoritmo serão apresentados: entropia em um conjunto de dados, </w:t>
      </w:r>
      <w:r w:rsidR="00BA1A5B">
        <w:t xml:space="preserve">utilização do modelo ARIMA para processos de </w:t>
      </w:r>
      <w:proofErr w:type="spellStart"/>
      <w:r w:rsidR="00BA1A5B">
        <w:t>limiarização</w:t>
      </w:r>
      <w:proofErr w:type="spellEnd"/>
      <w:r w:rsidR="00B80A1A">
        <w:t>, técnicas de redução de dimensionalidade e, por fim, classificadores para aprendizagem supervisionad</w:t>
      </w:r>
      <w:r w:rsidR="000771C6">
        <w:t>a</w:t>
      </w:r>
      <w:r w:rsidR="00B80A1A">
        <w:t>.</w:t>
      </w:r>
    </w:p>
    <w:p w14:paraId="3E87D9CE" w14:textId="047B6821" w:rsidR="009543C8" w:rsidRPr="008A56AD" w:rsidRDefault="009543C8" w:rsidP="00D858E2">
      <w:pPr>
        <w:pStyle w:val="TextoIsa"/>
        <w:numPr>
          <w:ilvl w:val="0"/>
          <w:numId w:val="6"/>
        </w:numPr>
        <w:spacing w:line="360" w:lineRule="auto"/>
        <w:outlineLvl w:val="1"/>
        <w:rPr>
          <w:b/>
        </w:rPr>
      </w:pPr>
      <w:bookmarkStart w:id="12" w:name="_Toc98368786"/>
      <w:r>
        <w:rPr>
          <w:b/>
          <w:sz w:val="32"/>
          <w:szCs w:val="32"/>
        </w:rPr>
        <w:t xml:space="preserve">Estrutura Básica de um Ataque </w:t>
      </w:r>
      <w:proofErr w:type="spellStart"/>
      <w:r>
        <w:rPr>
          <w:b/>
          <w:sz w:val="32"/>
          <w:szCs w:val="32"/>
        </w:rPr>
        <w:t>DDoS</w:t>
      </w:r>
      <w:bookmarkEnd w:id="12"/>
      <w:proofErr w:type="spellEnd"/>
    </w:p>
    <w:p w14:paraId="78A629A5" w14:textId="07CCBACE" w:rsidR="00422505" w:rsidRDefault="007153FD" w:rsidP="001629BE">
      <w:pPr>
        <w:pStyle w:val="TextoIsa"/>
        <w:spacing w:line="360" w:lineRule="auto"/>
        <w:ind w:firstLine="360"/>
        <w:rPr>
          <w:bCs/>
        </w:rPr>
      </w:pPr>
      <w:r>
        <w:rPr>
          <w:bCs/>
        </w:rPr>
        <w:t xml:space="preserve">Por mais que esse não seja o escopo desse trabalho, é importante ter uma noção básica da taxonomia de um ataque </w:t>
      </w:r>
      <w:proofErr w:type="spellStart"/>
      <w:r>
        <w:rPr>
          <w:bCs/>
        </w:rPr>
        <w:t>DDoS</w:t>
      </w:r>
      <w:proofErr w:type="spellEnd"/>
      <w:r>
        <w:rPr>
          <w:bCs/>
        </w:rPr>
        <w:t xml:space="preserve">. Uma infraestrutura típica para o lançamento de ataques </w:t>
      </w:r>
      <w:proofErr w:type="spellStart"/>
      <w:r>
        <w:rPr>
          <w:bCs/>
        </w:rPr>
        <w:t>DDoS</w:t>
      </w:r>
      <w:proofErr w:type="spellEnd"/>
      <w:r>
        <w:rPr>
          <w:bCs/>
        </w:rPr>
        <w:t xml:space="preserve"> é o da Fig</w:t>
      </w:r>
      <w:r w:rsidR="00B84976">
        <w:rPr>
          <w:bCs/>
        </w:rPr>
        <w:t>ura</w:t>
      </w:r>
      <w:r>
        <w:rPr>
          <w:bCs/>
        </w:rPr>
        <w:t xml:space="preserve"> 1 </w:t>
      </w:r>
      <w:r w:rsidR="00422505">
        <w:rPr>
          <w:bCs/>
        </w:rPr>
        <w:t xml:space="preserve">onde o </w:t>
      </w:r>
      <w:r w:rsidR="000771C6">
        <w:rPr>
          <w:bCs/>
        </w:rPr>
        <w:t>criminoso</w:t>
      </w:r>
      <w:r w:rsidR="00422505">
        <w:rPr>
          <w:bCs/>
        </w:rPr>
        <w:t xml:space="preserve"> utiliza máquinas comprometidas como espelho para o ataque, aumentando a eficiência do ataque </w:t>
      </w:r>
      <w:r w:rsidR="00B8763D">
        <w:rPr>
          <w:bCs/>
        </w:rPr>
        <w:t>por meio</w:t>
      </w:r>
      <w:r w:rsidR="00422505">
        <w:rPr>
          <w:bCs/>
        </w:rPr>
        <w:t xml:space="preserve"> da repetição de solicitações </w:t>
      </w:r>
      <w:r w:rsidR="000771C6">
        <w:rPr>
          <w:bCs/>
        </w:rPr>
        <w:t>à</w:t>
      </w:r>
      <w:r w:rsidR="00422505">
        <w:rPr>
          <w:bCs/>
        </w:rPr>
        <w:t xml:space="preserve"> vítima do ataque </w:t>
      </w:r>
      <w:sdt>
        <w:sdtPr>
          <w:rPr>
            <w:bCs/>
          </w:rPr>
          <w:id w:val="-1566629402"/>
          <w:citation/>
        </w:sdtPr>
        <w:sdtEndPr/>
        <w:sdtContent>
          <w:r w:rsidR="00422505">
            <w:rPr>
              <w:bCs/>
            </w:rPr>
            <w:fldChar w:fldCharType="begin"/>
          </w:r>
          <w:r w:rsidR="00422505">
            <w:rPr>
              <w:bCs/>
            </w:rPr>
            <w:instrText xml:space="preserve"> CITATION Som17 \l 1046 </w:instrText>
          </w:r>
          <w:r w:rsidR="00422505">
            <w:rPr>
              <w:bCs/>
            </w:rPr>
            <w:fldChar w:fldCharType="separate"/>
          </w:r>
          <w:r w:rsidR="00A535B4" w:rsidRPr="00A535B4">
            <w:rPr>
              <w:noProof/>
            </w:rPr>
            <w:t>[12]</w:t>
          </w:r>
          <w:r w:rsidR="00422505">
            <w:rPr>
              <w:bCs/>
            </w:rPr>
            <w:fldChar w:fldCharType="end"/>
          </w:r>
        </w:sdtContent>
      </w:sdt>
      <w:r w:rsidR="00422505">
        <w:rPr>
          <w:bCs/>
        </w:rPr>
        <w:t>.</w:t>
      </w:r>
    </w:p>
    <w:p w14:paraId="25FC8494" w14:textId="6AA8B85B" w:rsidR="003B5EF8" w:rsidRDefault="003B5EF8" w:rsidP="001629BE">
      <w:pPr>
        <w:pStyle w:val="TextoIsa"/>
        <w:spacing w:line="360" w:lineRule="auto"/>
        <w:ind w:firstLine="360"/>
        <w:rPr>
          <w:bCs/>
        </w:rPr>
      </w:pPr>
    </w:p>
    <w:p w14:paraId="65B56EF8" w14:textId="7C6F2038" w:rsidR="003B5EF8" w:rsidRDefault="003B5EF8" w:rsidP="001629BE">
      <w:pPr>
        <w:pStyle w:val="TextoIsa"/>
        <w:spacing w:line="360" w:lineRule="auto"/>
        <w:ind w:firstLine="360"/>
        <w:rPr>
          <w:bCs/>
        </w:rPr>
      </w:pPr>
    </w:p>
    <w:p w14:paraId="4E33F569" w14:textId="77777777" w:rsidR="003B5EF8" w:rsidRDefault="003B5EF8" w:rsidP="001629BE">
      <w:pPr>
        <w:pStyle w:val="TextoIsa"/>
        <w:spacing w:line="360" w:lineRule="auto"/>
        <w:ind w:firstLine="360"/>
        <w:rPr>
          <w:bCs/>
        </w:rPr>
      </w:pPr>
    </w:p>
    <w:p w14:paraId="25AB7095" w14:textId="1F83EA5F" w:rsidR="00B777C4" w:rsidRPr="00B777C4" w:rsidRDefault="00B777C4" w:rsidP="00B777C4">
      <w:pPr>
        <w:pStyle w:val="Legenda"/>
        <w:keepNext/>
        <w:jc w:val="center"/>
        <w:rPr>
          <w:rFonts w:ascii="Times New Roman" w:hAnsi="Times New Roman" w:cs="Times New Roman"/>
          <w:i w:val="0"/>
          <w:iCs w:val="0"/>
          <w:color w:val="auto"/>
          <w:sz w:val="24"/>
          <w:szCs w:val="24"/>
        </w:rPr>
      </w:pPr>
      <w:bookmarkStart w:id="13" w:name="_Toc57832307"/>
      <w:bookmarkStart w:id="14" w:name="_Toc99068640"/>
      <w:r w:rsidRPr="00B777C4">
        <w:rPr>
          <w:rFonts w:ascii="Times New Roman" w:hAnsi="Times New Roman" w:cs="Times New Roman"/>
          <w:i w:val="0"/>
          <w:iCs w:val="0"/>
          <w:color w:val="auto"/>
          <w:sz w:val="24"/>
          <w:szCs w:val="24"/>
        </w:rPr>
        <w:lastRenderedPageBreak/>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A10EC5">
        <w:rPr>
          <w:rFonts w:ascii="Times New Roman" w:hAnsi="Times New Roman" w:cs="Times New Roman"/>
          <w:i w:val="0"/>
          <w:iCs w:val="0"/>
          <w:noProof/>
          <w:color w:val="auto"/>
          <w:sz w:val="24"/>
          <w:szCs w:val="24"/>
        </w:rPr>
        <w:t>1</w:t>
      </w:r>
      <w:r w:rsidR="005F50C0">
        <w:rPr>
          <w:rFonts w:ascii="Times New Roman" w:hAnsi="Times New Roman" w:cs="Times New Roman"/>
          <w:i w:val="0"/>
          <w:iCs w:val="0"/>
          <w:color w:val="auto"/>
          <w:sz w:val="24"/>
          <w:szCs w:val="24"/>
        </w:rPr>
        <w:fldChar w:fldCharType="end"/>
      </w:r>
      <w:r w:rsidRPr="00B777C4">
        <w:rPr>
          <w:rFonts w:ascii="Times New Roman" w:hAnsi="Times New Roman" w:cs="Times New Roman"/>
          <w:i w:val="0"/>
          <w:iCs w:val="0"/>
          <w:color w:val="auto"/>
          <w:sz w:val="24"/>
          <w:szCs w:val="24"/>
        </w:rPr>
        <w:t xml:space="preserve"> – Estrutura de um ataque </w:t>
      </w:r>
      <w:proofErr w:type="spellStart"/>
      <w:r w:rsidRPr="00B777C4">
        <w:rPr>
          <w:rFonts w:ascii="Times New Roman" w:hAnsi="Times New Roman" w:cs="Times New Roman"/>
          <w:i w:val="0"/>
          <w:iCs w:val="0"/>
          <w:color w:val="auto"/>
          <w:sz w:val="24"/>
          <w:szCs w:val="24"/>
        </w:rPr>
        <w:t>DDoS</w:t>
      </w:r>
      <w:proofErr w:type="spellEnd"/>
      <w:r w:rsidRPr="00B777C4">
        <w:rPr>
          <w:rFonts w:ascii="Times New Roman" w:hAnsi="Times New Roman" w:cs="Times New Roman"/>
          <w:i w:val="0"/>
          <w:iCs w:val="0"/>
          <w:color w:val="auto"/>
          <w:sz w:val="24"/>
          <w:szCs w:val="24"/>
        </w:rPr>
        <w:t xml:space="preserve"> a uma infraestrutura em </w:t>
      </w:r>
      <w:bookmarkEnd w:id="13"/>
      <w:r w:rsidR="000771C6">
        <w:rPr>
          <w:rFonts w:ascii="Times New Roman" w:hAnsi="Times New Roman" w:cs="Times New Roman"/>
          <w:i w:val="0"/>
          <w:color w:val="auto"/>
          <w:sz w:val="24"/>
          <w:szCs w:val="24"/>
        </w:rPr>
        <w:t>nuvem</w:t>
      </w:r>
      <w:bookmarkEnd w:id="14"/>
    </w:p>
    <w:p w14:paraId="01BE3200" w14:textId="04281134" w:rsidR="00422505" w:rsidRDefault="00F1502F" w:rsidP="00F1502F">
      <w:pPr>
        <w:pStyle w:val="TextoIsa"/>
        <w:spacing w:line="360" w:lineRule="auto"/>
        <w:ind w:firstLine="360"/>
        <w:jc w:val="center"/>
        <w:rPr>
          <w:bCs/>
        </w:rPr>
      </w:pPr>
      <w:r>
        <w:rPr>
          <w:bCs/>
          <w:noProof/>
        </w:rPr>
        <w:drawing>
          <wp:inline distT="0" distB="0" distL="0" distR="0" wp14:anchorId="2137ED52" wp14:editId="298C7A2A">
            <wp:extent cx="3136605" cy="2881953"/>
            <wp:effectExtent l="0" t="0" r="698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7331" cy="2900996"/>
                    </a:xfrm>
                    <a:prstGeom prst="rect">
                      <a:avLst/>
                    </a:prstGeom>
                    <a:noFill/>
                    <a:ln>
                      <a:noFill/>
                    </a:ln>
                  </pic:spPr>
                </pic:pic>
              </a:graphicData>
            </a:graphic>
          </wp:inline>
        </w:drawing>
      </w:r>
    </w:p>
    <w:p w14:paraId="49D157D7" w14:textId="27DD0F22" w:rsidR="008A56AD" w:rsidRPr="009F074E" w:rsidRDefault="00B84976" w:rsidP="00B84976">
      <w:pPr>
        <w:pStyle w:val="TextoIsa"/>
        <w:spacing w:line="360" w:lineRule="auto"/>
        <w:ind w:firstLine="360"/>
        <w:jc w:val="center"/>
        <w:rPr>
          <w:bCs/>
          <w:szCs w:val="24"/>
        </w:rPr>
      </w:pPr>
      <w:r w:rsidRPr="009F074E">
        <w:rPr>
          <w:bCs/>
          <w:szCs w:val="24"/>
        </w:rPr>
        <w:t xml:space="preserve">Fonte: Adaptado de </w:t>
      </w:r>
      <w:sdt>
        <w:sdtPr>
          <w:rPr>
            <w:bCs/>
            <w:szCs w:val="24"/>
          </w:rPr>
          <w:id w:val="-1451079373"/>
          <w:citation/>
        </w:sdtPr>
        <w:sdtEndPr/>
        <w:sdtContent>
          <w:r w:rsidRPr="009F074E">
            <w:rPr>
              <w:bCs/>
              <w:szCs w:val="24"/>
            </w:rPr>
            <w:fldChar w:fldCharType="begin"/>
          </w:r>
          <w:r w:rsidRPr="009F074E">
            <w:rPr>
              <w:bCs/>
              <w:szCs w:val="24"/>
            </w:rPr>
            <w:instrText xml:space="preserve"> CITATION Som17 \l 1046 </w:instrText>
          </w:r>
          <w:r w:rsidRPr="009F074E">
            <w:rPr>
              <w:bCs/>
              <w:szCs w:val="24"/>
            </w:rPr>
            <w:fldChar w:fldCharType="separate"/>
          </w:r>
          <w:r w:rsidR="00A535B4" w:rsidRPr="00A535B4">
            <w:rPr>
              <w:noProof/>
              <w:szCs w:val="24"/>
            </w:rPr>
            <w:t>[12]</w:t>
          </w:r>
          <w:r w:rsidRPr="009F074E">
            <w:rPr>
              <w:bCs/>
              <w:szCs w:val="24"/>
            </w:rPr>
            <w:fldChar w:fldCharType="end"/>
          </w:r>
        </w:sdtContent>
      </w:sdt>
    </w:p>
    <w:p w14:paraId="46963D38" w14:textId="794C3CD1" w:rsidR="00B84976" w:rsidRPr="00B84976" w:rsidRDefault="00B84976" w:rsidP="00B84976">
      <w:pPr>
        <w:pStyle w:val="TextoIsa"/>
        <w:spacing w:line="360" w:lineRule="auto"/>
        <w:ind w:firstLine="360"/>
        <w:rPr>
          <w:bCs/>
        </w:rPr>
      </w:pPr>
      <w:r>
        <w:rPr>
          <w:bCs/>
        </w:rPr>
        <w:t xml:space="preserve">A Figura 1 mostra a topologia básica de um ataque </w:t>
      </w:r>
      <w:proofErr w:type="spellStart"/>
      <w:r>
        <w:rPr>
          <w:bCs/>
        </w:rPr>
        <w:t>DDoS</w:t>
      </w:r>
      <w:proofErr w:type="spellEnd"/>
      <w:r>
        <w:rPr>
          <w:bCs/>
        </w:rPr>
        <w:t xml:space="preserve"> onde o ataque é distribuído para dispositivos eletrônicos diversos (</w:t>
      </w:r>
      <w:r>
        <w:rPr>
          <w:bCs/>
          <w:i/>
          <w:iCs/>
        </w:rPr>
        <w:t>laptops</w:t>
      </w:r>
      <w:r>
        <w:rPr>
          <w:bCs/>
        </w:rPr>
        <w:t xml:space="preserve">, </w:t>
      </w:r>
      <w:r>
        <w:rPr>
          <w:bCs/>
          <w:i/>
          <w:iCs/>
        </w:rPr>
        <w:t>desktops</w:t>
      </w:r>
      <w:r>
        <w:rPr>
          <w:bCs/>
        </w:rPr>
        <w:t>,</w:t>
      </w:r>
      <w:r>
        <w:rPr>
          <w:bCs/>
          <w:i/>
          <w:iCs/>
        </w:rPr>
        <w:t xml:space="preserve"> smartphones</w:t>
      </w:r>
      <w:r>
        <w:rPr>
          <w:bCs/>
        </w:rPr>
        <w:t xml:space="preserve">, </w:t>
      </w:r>
      <w:r>
        <w:rPr>
          <w:bCs/>
          <w:i/>
          <w:iCs/>
        </w:rPr>
        <w:t>servidores</w:t>
      </w:r>
      <w:r>
        <w:rPr>
          <w:bCs/>
        </w:rPr>
        <w:t xml:space="preserve">) cujo objetivo é prejudicar os serviços prestados pelo servidor. Esses tipos de ataque possuem diversas motivações: competição entre empresas, política, extorsões e </w:t>
      </w:r>
      <w:r w:rsidR="00E55BB8">
        <w:rPr>
          <w:bCs/>
        </w:rPr>
        <w:t>até guerras</w:t>
      </w:r>
      <w:r>
        <w:rPr>
          <w:bCs/>
        </w:rPr>
        <w:t xml:space="preserve"> cibernéticas.</w:t>
      </w:r>
    </w:p>
    <w:p w14:paraId="4A18B168" w14:textId="77777777" w:rsidR="00002606" w:rsidRDefault="00ED16AA" w:rsidP="00D858E2">
      <w:pPr>
        <w:pStyle w:val="TextoIsa"/>
        <w:numPr>
          <w:ilvl w:val="0"/>
          <w:numId w:val="6"/>
        </w:numPr>
        <w:spacing w:line="360" w:lineRule="auto"/>
        <w:outlineLvl w:val="1"/>
        <w:rPr>
          <w:b/>
        </w:rPr>
      </w:pPr>
      <w:bookmarkStart w:id="15" w:name="_Toc98368787"/>
      <w:r w:rsidRPr="009B5909">
        <w:rPr>
          <w:b/>
          <w:sz w:val="32"/>
          <w:szCs w:val="32"/>
        </w:rPr>
        <w:t>Bases de Dados</w:t>
      </w:r>
      <w:bookmarkEnd w:id="15"/>
    </w:p>
    <w:p w14:paraId="46113761" w14:textId="2FC108E7" w:rsidR="000F06D8" w:rsidRPr="00002606" w:rsidRDefault="00436B26" w:rsidP="00002606">
      <w:pPr>
        <w:pStyle w:val="TextoIsa"/>
        <w:spacing w:line="360" w:lineRule="auto"/>
        <w:ind w:firstLine="426"/>
        <w:rPr>
          <w:b/>
        </w:rPr>
      </w:pPr>
      <w:r w:rsidRPr="00002606">
        <w:rPr>
          <w:bCs/>
          <w:szCs w:val="24"/>
        </w:rPr>
        <w:t>O principal objeto de estudo dos algoritmos de aprendizagem são os dados. De nada adianta desenvolver o algoritmo perfeito para o reconhecimento de padr</w:t>
      </w:r>
      <w:r w:rsidR="00A86490" w:rsidRPr="00002606">
        <w:rPr>
          <w:bCs/>
          <w:szCs w:val="24"/>
        </w:rPr>
        <w:t>ões</w:t>
      </w:r>
      <w:r w:rsidRPr="00002606">
        <w:rPr>
          <w:bCs/>
          <w:szCs w:val="24"/>
        </w:rPr>
        <w:t xml:space="preserve"> se a base de dados fornecida para o seu funcionamento não fornece quantidade de </w:t>
      </w:r>
      <w:r w:rsidR="00E55BB8" w:rsidRPr="00002606">
        <w:rPr>
          <w:bCs/>
          <w:szCs w:val="24"/>
        </w:rPr>
        <w:t>informação</w:t>
      </w:r>
      <w:r w:rsidRPr="00002606">
        <w:rPr>
          <w:bCs/>
          <w:szCs w:val="24"/>
        </w:rPr>
        <w:t xml:space="preserve"> suficiente para a aplicação. </w:t>
      </w:r>
    </w:p>
    <w:p w14:paraId="641034B7" w14:textId="07691CA2" w:rsidR="00E02BF7" w:rsidRDefault="00436B26" w:rsidP="00E02BF7">
      <w:pPr>
        <w:pStyle w:val="TextoIsa"/>
        <w:spacing w:line="360" w:lineRule="auto"/>
        <w:ind w:firstLine="360"/>
        <w:rPr>
          <w:bCs/>
          <w:szCs w:val="24"/>
        </w:rPr>
      </w:pPr>
      <w:r>
        <w:rPr>
          <w:bCs/>
          <w:szCs w:val="24"/>
        </w:rPr>
        <w:t>Em virtude disso, uma das principais etapas para o desenvolvimento de qualquer algoritmo de aprendizagem é o estudo d</w:t>
      </w:r>
      <w:r w:rsidR="00E55BB8">
        <w:rPr>
          <w:bCs/>
          <w:szCs w:val="24"/>
        </w:rPr>
        <w:t xml:space="preserve">os dados que serão utilizados para o treinamento dos modelos de aprendizagem. Dessa forma, duas abordagens são possíveis para a escolha desse recurso tão importante, sendo elas: a geração de dados ser, também, escopo do desenvolvimento do algoritmo ou trabalhar com bases de dados já existentes, focando o desenvolvimento nas etapas posteriores a captação de informações. </w:t>
      </w:r>
      <w:r w:rsidR="00362830" w:rsidRPr="009F5B09">
        <w:rPr>
          <w:bCs/>
          <w:szCs w:val="24"/>
        </w:rPr>
        <w:t>Como este</w:t>
      </w:r>
      <w:r w:rsidR="00E55BB8" w:rsidRPr="009F5B09">
        <w:rPr>
          <w:bCs/>
          <w:szCs w:val="24"/>
        </w:rPr>
        <w:t xml:space="preserve"> trabalho tem como objetivo o desenvolvimento dos modelos de predição e não </w:t>
      </w:r>
      <w:r w:rsidR="00362830" w:rsidRPr="009F5B09">
        <w:rPr>
          <w:bCs/>
          <w:szCs w:val="24"/>
        </w:rPr>
        <w:t>a</w:t>
      </w:r>
      <w:r w:rsidR="00E55BB8" w:rsidRPr="009F5B09">
        <w:rPr>
          <w:bCs/>
          <w:szCs w:val="24"/>
        </w:rPr>
        <w:t xml:space="preserve"> captação dos dados de rede que são necessários para o desenvolvimento do modelo</w:t>
      </w:r>
      <w:r w:rsidR="00362830" w:rsidRPr="009F5B09">
        <w:rPr>
          <w:bCs/>
          <w:szCs w:val="24"/>
        </w:rPr>
        <w:t xml:space="preserve">, optou-se por utilizar </w:t>
      </w:r>
      <w:r w:rsidR="009F5B09">
        <w:rPr>
          <w:bCs/>
          <w:szCs w:val="24"/>
        </w:rPr>
        <w:t xml:space="preserve">as </w:t>
      </w:r>
      <w:r w:rsidR="00362830" w:rsidRPr="009F5B09">
        <w:rPr>
          <w:bCs/>
          <w:szCs w:val="24"/>
        </w:rPr>
        <w:t>bases de dados</w:t>
      </w:r>
      <w:r w:rsidR="009F5B09">
        <w:rPr>
          <w:bCs/>
          <w:szCs w:val="24"/>
        </w:rPr>
        <w:t>,</w:t>
      </w:r>
      <w:r w:rsidR="00362830" w:rsidRPr="009F5B09">
        <w:rPr>
          <w:bCs/>
          <w:szCs w:val="24"/>
        </w:rPr>
        <w:t xml:space="preserve"> já utilizadas no meio acadêmico</w:t>
      </w:r>
      <w:r w:rsidR="009F5B09">
        <w:rPr>
          <w:bCs/>
          <w:szCs w:val="24"/>
        </w:rPr>
        <w:t xml:space="preserve">, UNB CIC-IDS 2017 </w:t>
      </w:r>
      <w:sdt>
        <w:sdtPr>
          <w:rPr>
            <w:bCs/>
            <w:szCs w:val="24"/>
          </w:rPr>
          <w:id w:val="824479730"/>
          <w:citation/>
        </w:sdtPr>
        <w:sdtEndPr/>
        <w:sdtContent>
          <w:r w:rsidR="00F237B0">
            <w:rPr>
              <w:bCs/>
              <w:szCs w:val="24"/>
            </w:rPr>
            <w:fldChar w:fldCharType="begin"/>
          </w:r>
          <w:r w:rsidR="00F237B0">
            <w:rPr>
              <w:bCs/>
              <w:szCs w:val="24"/>
            </w:rPr>
            <w:instrText xml:space="preserve"> CITATION Sha18 \l 1046 </w:instrText>
          </w:r>
          <w:r w:rsidR="00F237B0">
            <w:rPr>
              <w:bCs/>
              <w:szCs w:val="24"/>
            </w:rPr>
            <w:fldChar w:fldCharType="separate"/>
          </w:r>
          <w:r w:rsidR="00A535B4" w:rsidRPr="00A535B4">
            <w:rPr>
              <w:noProof/>
              <w:szCs w:val="24"/>
            </w:rPr>
            <w:t>[13]</w:t>
          </w:r>
          <w:r w:rsidR="00F237B0">
            <w:rPr>
              <w:bCs/>
              <w:szCs w:val="24"/>
            </w:rPr>
            <w:fldChar w:fldCharType="end"/>
          </w:r>
        </w:sdtContent>
      </w:sdt>
      <w:r w:rsidR="00F237B0">
        <w:rPr>
          <w:bCs/>
          <w:szCs w:val="24"/>
        </w:rPr>
        <w:t xml:space="preserve"> </w:t>
      </w:r>
      <w:r w:rsidR="009F5B09">
        <w:rPr>
          <w:bCs/>
          <w:szCs w:val="24"/>
        </w:rPr>
        <w:t xml:space="preserve">e UNB </w:t>
      </w:r>
      <w:r w:rsidR="001720DB">
        <w:rPr>
          <w:bCs/>
          <w:szCs w:val="24"/>
        </w:rPr>
        <w:t>CIC-</w:t>
      </w:r>
      <w:proofErr w:type="spellStart"/>
      <w:r w:rsidR="009F5B09">
        <w:rPr>
          <w:bCs/>
          <w:szCs w:val="24"/>
        </w:rPr>
        <w:t>DDoS</w:t>
      </w:r>
      <w:proofErr w:type="spellEnd"/>
      <w:r w:rsidR="009F5B09">
        <w:rPr>
          <w:bCs/>
          <w:szCs w:val="24"/>
        </w:rPr>
        <w:t xml:space="preserve"> 2019</w:t>
      </w:r>
      <w:r w:rsidR="00F237B0">
        <w:rPr>
          <w:bCs/>
          <w:szCs w:val="24"/>
        </w:rPr>
        <w:t xml:space="preserve"> </w:t>
      </w:r>
      <w:sdt>
        <w:sdtPr>
          <w:rPr>
            <w:bCs/>
            <w:szCs w:val="24"/>
          </w:rPr>
          <w:id w:val="1139528498"/>
          <w:citation/>
        </w:sdtPr>
        <w:sdtEndPr/>
        <w:sdtContent>
          <w:r w:rsidR="00F237B0">
            <w:rPr>
              <w:bCs/>
              <w:szCs w:val="24"/>
            </w:rPr>
            <w:fldChar w:fldCharType="begin"/>
          </w:r>
          <w:r w:rsidR="00F237B0">
            <w:rPr>
              <w:bCs/>
              <w:szCs w:val="24"/>
            </w:rPr>
            <w:instrText xml:space="preserve"> CITATION Sha19 \l 1046 </w:instrText>
          </w:r>
          <w:r w:rsidR="00F237B0">
            <w:rPr>
              <w:bCs/>
              <w:szCs w:val="24"/>
            </w:rPr>
            <w:fldChar w:fldCharType="separate"/>
          </w:r>
          <w:r w:rsidR="00A535B4" w:rsidRPr="00A535B4">
            <w:rPr>
              <w:noProof/>
              <w:szCs w:val="24"/>
            </w:rPr>
            <w:t>[14]</w:t>
          </w:r>
          <w:r w:rsidR="00F237B0">
            <w:rPr>
              <w:bCs/>
              <w:szCs w:val="24"/>
            </w:rPr>
            <w:fldChar w:fldCharType="end"/>
          </w:r>
        </w:sdtContent>
      </w:sdt>
      <w:r w:rsidR="00362830" w:rsidRPr="009F5B09">
        <w:rPr>
          <w:bCs/>
          <w:szCs w:val="24"/>
        </w:rPr>
        <w:t>.</w:t>
      </w:r>
    </w:p>
    <w:p w14:paraId="4A6F4EBA" w14:textId="3E999949" w:rsidR="00002606" w:rsidRDefault="00002606" w:rsidP="00E02BF7">
      <w:pPr>
        <w:pStyle w:val="TextoIsa"/>
        <w:spacing w:line="360" w:lineRule="auto"/>
        <w:ind w:firstLine="360"/>
        <w:rPr>
          <w:bCs/>
          <w:szCs w:val="24"/>
        </w:rPr>
      </w:pPr>
      <w:r>
        <w:rPr>
          <w:bCs/>
          <w:szCs w:val="24"/>
        </w:rPr>
        <w:lastRenderedPageBreak/>
        <w:t xml:space="preserve">É importante frisar que a coleta de dados para análises e desenvolvimento de sistemas de detecção de intrusão (IDS do inglês </w:t>
      </w:r>
      <w:proofErr w:type="spellStart"/>
      <w:r>
        <w:rPr>
          <w:bCs/>
          <w:i/>
          <w:iCs/>
          <w:szCs w:val="24"/>
        </w:rPr>
        <w:t>Intrusion</w:t>
      </w:r>
      <w:proofErr w:type="spellEnd"/>
      <w:r>
        <w:rPr>
          <w:bCs/>
          <w:i/>
          <w:iCs/>
          <w:szCs w:val="24"/>
        </w:rPr>
        <w:t xml:space="preserve"> </w:t>
      </w:r>
      <w:proofErr w:type="spellStart"/>
      <w:r>
        <w:rPr>
          <w:bCs/>
          <w:i/>
          <w:iCs/>
          <w:szCs w:val="24"/>
        </w:rPr>
        <w:t>Detection</w:t>
      </w:r>
      <w:proofErr w:type="spellEnd"/>
      <w:r>
        <w:rPr>
          <w:bCs/>
          <w:i/>
          <w:iCs/>
          <w:szCs w:val="24"/>
        </w:rPr>
        <w:t xml:space="preserve"> System</w:t>
      </w:r>
      <w:r>
        <w:rPr>
          <w:bCs/>
          <w:szCs w:val="24"/>
        </w:rPr>
        <w:t>) precisa acontecer de forma constante. Essa necessidade é fruto da alteração de dados de tráfego ao longo do tempo e dos novos tipos de ataques que são desenvolvidos. Além disso</w:t>
      </w:r>
      <w:r w:rsidR="006521EA">
        <w:rPr>
          <w:bCs/>
          <w:szCs w:val="24"/>
        </w:rPr>
        <w:t>,</w:t>
      </w:r>
      <w:r>
        <w:rPr>
          <w:bCs/>
          <w:szCs w:val="24"/>
        </w:rPr>
        <w:t xml:space="preserve"> dados antigos, além de não traduzirem a realidade atual, podem sofrer com a falta de atributos importantes</w:t>
      </w:r>
      <w:r w:rsidR="006521EA">
        <w:rPr>
          <w:bCs/>
          <w:szCs w:val="24"/>
        </w:rPr>
        <w:t>.</w:t>
      </w:r>
    </w:p>
    <w:p w14:paraId="052DA6E1" w14:textId="1212EAAA" w:rsidR="00E02BF7" w:rsidRPr="00DE6DCE" w:rsidRDefault="00DE6DCE" w:rsidP="00DE6DCE">
      <w:pPr>
        <w:pStyle w:val="TtuloIsa"/>
        <w:ind w:left="12" w:firstLine="696"/>
        <w:jc w:val="both"/>
        <w:outlineLvl w:val="2"/>
        <w:rPr>
          <w:sz w:val="28"/>
          <w:szCs w:val="28"/>
        </w:rPr>
      </w:pPr>
      <w:bookmarkStart w:id="16" w:name="_Toc98368788"/>
      <w:r>
        <w:rPr>
          <w:sz w:val="28"/>
          <w:szCs w:val="28"/>
        </w:rPr>
        <w:t>2</w:t>
      </w:r>
      <w:r w:rsidRPr="00DE6DCE">
        <w:rPr>
          <w:sz w:val="28"/>
          <w:szCs w:val="28"/>
        </w:rPr>
        <w:t>.</w:t>
      </w:r>
      <w:r>
        <w:rPr>
          <w:sz w:val="28"/>
          <w:szCs w:val="28"/>
        </w:rPr>
        <w:t>2</w:t>
      </w:r>
      <w:r w:rsidRPr="00DE6DCE">
        <w:rPr>
          <w:sz w:val="28"/>
          <w:szCs w:val="28"/>
        </w:rPr>
        <w:t xml:space="preserve">.1.   </w:t>
      </w:r>
      <w:r w:rsidR="00E02BF7" w:rsidRPr="00DE6DCE">
        <w:rPr>
          <w:sz w:val="28"/>
          <w:szCs w:val="28"/>
        </w:rPr>
        <w:t>UNB CIC-IDS 2017</w:t>
      </w:r>
      <w:bookmarkEnd w:id="16"/>
    </w:p>
    <w:p w14:paraId="4A132106" w14:textId="46004CF7" w:rsidR="00E02BF7" w:rsidRDefault="00002606" w:rsidP="00CD1E09">
      <w:pPr>
        <w:pStyle w:val="TextoIsa"/>
        <w:spacing w:line="360" w:lineRule="auto"/>
        <w:ind w:firstLine="426"/>
        <w:rPr>
          <w:bCs/>
          <w:szCs w:val="24"/>
        </w:rPr>
      </w:pPr>
      <w:r>
        <w:rPr>
          <w:bCs/>
          <w:szCs w:val="24"/>
        </w:rPr>
        <w:t>Essa base de dados contém dados benignos, de tráfego comum, e dados dos mais diferentes tipos de ataques</w:t>
      </w:r>
      <w:r w:rsidR="006521EA">
        <w:rPr>
          <w:bCs/>
          <w:szCs w:val="24"/>
        </w:rPr>
        <w:t>,</w:t>
      </w:r>
      <w:r>
        <w:rPr>
          <w:bCs/>
          <w:szCs w:val="24"/>
        </w:rPr>
        <w:t xml:space="preserve"> reunidos em arquivos </w:t>
      </w:r>
      <w:r w:rsidR="005D243E">
        <w:rPr>
          <w:bCs/>
          <w:szCs w:val="24"/>
        </w:rPr>
        <w:t>no</w:t>
      </w:r>
      <w:r>
        <w:rPr>
          <w:bCs/>
          <w:szCs w:val="24"/>
        </w:rPr>
        <w:t xml:space="preserve"> formato </w:t>
      </w:r>
      <w:r w:rsidR="0015011F">
        <w:rPr>
          <w:bCs/>
          <w:szCs w:val="24"/>
        </w:rPr>
        <w:t>PCAP</w:t>
      </w:r>
      <w:r>
        <w:rPr>
          <w:bCs/>
          <w:szCs w:val="24"/>
        </w:rPr>
        <w:t>. Além disso, essa base</w:t>
      </w:r>
      <w:r w:rsidR="001720DB">
        <w:rPr>
          <w:bCs/>
          <w:szCs w:val="24"/>
        </w:rPr>
        <w:t xml:space="preserve"> de</w:t>
      </w:r>
      <w:r>
        <w:rPr>
          <w:bCs/>
          <w:szCs w:val="24"/>
        </w:rPr>
        <w:t xml:space="preserve"> dados inclui um arquivo de análise no formato </w:t>
      </w:r>
      <w:r w:rsidR="0015011F">
        <w:rPr>
          <w:bCs/>
          <w:szCs w:val="24"/>
        </w:rPr>
        <w:t>CSV</w:t>
      </w:r>
      <w:r>
        <w:rPr>
          <w:bCs/>
          <w:szCs w:val="24"/>
        </w:rPr>
        <w:t xml:space="preserve">, com fluxos de dados classificados em benigno ou maligno, IP de envio e destino e até horário do fluxo, obtido a partir do software </w:t>
      </w:r>
      <w:proofErr w:type="spellStart"/>
      <w:r>
        <w:rPr>
          <w:bCs/>
          <w:i/>
          <w:iCs/>
          <w:szCs w:val="24"/>
        </w:rPr>
        <w:t>CICFlowMeter</w:t>
      </w:r>
      <w:proofErr w:type="spellEnd"/>
      <w:r w:rsidR="002A17B6">
        <w:rPr>
          <w:bCs/>
          <w:i/>
          <w:iCs/>
          <w:szCs w:val="24"/>
        </w:rPr>
        <w:t xml:space="preserve"> </w:t>
      </w:r>
      <w:sdt>
        <w:sdtPr>
          <w:rPr>
            <w:bCs/>
            <w:i/>
            <w:iCs/>
            <w:szCs w:val="24"/>
          </w:rPr>
          <w:id w:val="499242332"/>
          <w:citation/>
        </w:sdtPr>
        <w:sdtEndPr/>
        <w:sdtContent>
          <w:r w:rsidR="00EE0E5E">
            <w:rPr>
              <w:bCs/>
              <w:i/>
              <w:iCs/>
              <w:szCs w:val="24"/>
            </w:rPr>
            <w:fldChar w:fldCharType="begin"/>
          </w:r>
          <w:r w:rsidR="00EE0E5E">
            <w:rPr>
              <w:bCs/>
              <w:szCs w:val="24"/>
            </w:rPr>
            <w:instrText xml:space="preserve"> CITATION Gil16 \l 1046 </w:instrText>
          </w:r>
          <w:r w:rsidR="00EE0E5E">
            <w:rPr>
              <w:bCs/>
              <w:i/>
              <w:iCs/>
              <w:szCs w:val="24"/>
            </w:rPr>
            <w:fldChar w:fldCharType="separate"/>
          </w:r>
          <w:r w:rsidR="00A535B4" w:rsidRPr="00A535B4">
            <w:rPr>
              <w:noProof/>
              <w:szCs w:val="24"/>
            </w:rPr>
            <w:t>[15]</w:t>
          </w:r>
          <w:r w:rsidR="00EE0E5E">
            <w:rPr>
              <w:bCs/>
              <w:i/>
              <w:iCs/>
              <w:szCs w:val="24"/>
            </w:rPr>
            <w:fldChar w:fldCharType="end"/>
          </w:r>
        </w:sdtContent>
      </w:sdt>
      <w:sdt>
        <w:sdtPr>
          <w:rPr>
            <w:bCs/>
            <w:i/>
            <w:iCs/>
            <w:szCs w:val="24"/>
          </w:rPr>
          <w:id w:val="-199706792"/>
          <w:citation/>
        </w:sdtPr>
        <w:sdtEndPr/>
        <w:sdtContent>
          <w:r w:rsidR="00EE0E5E">
            <w:rPr>
              <w:bCs/>
              <w:i/>
              <w:iCs/>
              <w:szCs w:val="24"/>
            </w:rPr>
            <w:fldChar w:fldCharType="begin"/>
          </w:r>
          <w:r w:rsidR="00EE0E5E">
            <w:rPr>
              <w:bCs/>
              <w:szCs w:val="24"/>
            </w:rPr>
            <w:instrText xml:space="preserve"> CITATION Las17 \l 1046 </w:instrText>
          </w:r>
          <w:r w:rsidR="00EE0E5E">
            <w:rPr>
              <w:bCs/>
              <w:i/>
              <w:iCs/>
              <w:szCs w:val="24"/>
            </w:rPr>
            <w:fldChar w:fldCharType="separate"/>
          </w:r>
          <w:r w:rsidR="00A535B4">
            <w:rPr>
              <w:bCs/>
              <w:noProof/>
              <w:szCs w:val="24"/>
            </w:rPr>
            <w:t xml:space="preserve"> </w:t>
          </w:r>
          <w:r w:rsidR="00A535B4" w:rsidRPr="00A535B4">
            <w:rPr>
              <w:noProof/>
              <w:szCs w:val="24"/>
            </w:rPr>
            <w:t>[16]</w:t>
          </w:r>
          <w:r w:rsidR="00EE0E5E">
            <w:rPr>
              <w:bCs/>
              <w:i/>
              <w:iCs/>
              <w:szCs w:val="24"/>
            </w:rPr>
            <w:fldChar w:fldCharType="end"/>
          </w:r>
        </w:sdtContent>
      </w:sdt>
      <w:r>
        <w:rPr>
          <w:bCs/>
          <w:szCs w:val="24"/>
        </w:rPr>
        <w:t>.</w:t>
      </w:r>
    </w:p>
    <w:p w14:paraId="38029E78" w14:textId="2EE29A63" w:rsidR="00F91D40" w:rsidRDefault="00F91D40" w:rsidP="00CD1E09">
      <w:pPr>
        <w:pStyle w:val="TextoIsa"/>
        <w:spacing w:line="360" w:lineRule="auto"/>
        <w:ind w:firstLine="426"/>
        <w:rPr>
          <w:bCs/>
          <w:szCs w:val="24"/>
        </w:rPr>
      </w:pPr>
      <w:r>
        <w:rPr>
          <w:bCs/>
          <w:szCs w:val="24"/>
        </w:rPr>
        <w:t xml:space="preserve">Essa base de dados foi gerada a partir do sistema </w:t>
      </w:r>
      <w:r>
        <w:rPr>
          <w:bCs/>
          <w:i/>
          <w:iCs/>
          <w:szCs w:val="24"/>
        </w:rPr>
        <w:t>B-profile</w:t>
      </w:r>
      <w:r>
        <w:rPr>
          <w:bCs/>
          <w:szCs w:val="24"/>
        </w:rPr>
        <w:t xml:space="preserve"> </w:t>
      </w:r>
      <w:sdt>
        <w:sdtPr>
          <w:rPr>
            <w:bCs/>
            <w:szCs w:val="24"/>
          </w:rPr>
          <w:id w:val="1711140937"/>
          <w:citation/>
        </w:sdtPr>
        <w:sdtEndPr/>
        <w:sdtContent>
          <w:r w:rsidR="00C6714F">
            <w:rPr>
              <w:bCs/>
              <w:szCs w:val="24"/>
            </w:rPr>
            <w:fldChar w:fldCharType="begin"/>
          </w:r>
          <w:r w:rsidR="00C6714F">
            <w:rPr>
              <w:bCs/>
              <w:szCs w:val="24"/>
            </w:rPr>
            <w:instrText xml:space="preserve"> CITATION Gha16 \l 1046 </w:instrText>
          </w:r>
          <w:r w:rsidR="00C6714F">
            <w:rPr>
              <w:bCs/>
              <w:szCs w:val="24"/>
            </w:rPr>
            <w:fldChar w:fldCharType="separate"/>
          </w:r>
          <w:r w:rsidR="00A535B4" w:rsidRPr="00A535B4">
            <w:rPr>
              <w:noProof/>
              <w:szCs w:val="24"/>
            </w:rPr>
            <w:t>[17]</w:t>
          </w:r>
          <w:r w:rsidR="00C6714F">
            <w:rPr>
              <w:bCs/>
              <w:szCs w:val="24"/>
            </w:rPr>
            <w:fldChar w:fldCharType="end"/>
          </w:r>
        </w:sdtContent>
      </w:sdt>
      <w:r>
        <w:rPr>
          <w:bCs/>
          <w:szCs w:val="24"/>
        </w:rPr>
        <w:t xml:space="preserve"> proposto por </w:t>
      </w:r>
      <w:proofErr w:type="spellStart"/>
      <w:r>
        <w:rPr>
          <w:bCs/>
          <w:szCs w:val="24"/>
        </w:rPr>
        <w:t>Sharalfadin</w:t>
      </w:r>
      <w:proofErr w:type="spellEnd"/>
      <w:r>
        <w:rPr>
          <w:bCs/>
          <w:szCs w:val="24"/>
        </w:rPr>
        <w:t xml:space="preserve"> </w:t>
      </w:r>
      <w:r w:rsidRPr="00B8763D">
        <w:rPr>
          <w:bCs/>
          <w:i/>
          <w:iCs/>
          <w:szCs w:val="24"/>
        </w:rPr>
        <w:t>et al.</w:t>
      </w:r>
      <w:r>
        <w:rPr>
          <w:bCs/>
          <w:szCs w:val="24"/>
        </w:rPr>
        <w:t xml:space="preserve"> com objetivo de caracterizar o comportamento humano gerando dados de tráfego benignos. A base de dados é composta pelo comportamento de 25 usuários comuns baseados nos protocolos HTTP, HTTPS, FTP, SSH e protocolos de </w:t>
      </w:r>
      <w:r w:rsidR="0050742E">
        <w:rPr>
          <w:bCs/>
          <w:szCs w:val="24"/>
        </w:rPr>
        <w:t>e-mail</w:t>
      </w:r>
      <w:r>
        <w:rPr>
          <w:bCs/>
          <w:szCs w:val="24"/>
        </w:rPr>
        <w:t>.</w:t>
      </w:r>
    </w:p>
    <w:p w14:paraId="6784DDB3" w14:textId="40347BE8" w:rsidR="0074397D" w:rsidRDefault="00244804" w:rsidP="003B5EF8">
      <w:pPr>
        <w:pStyle w:val="TextoIsa"/>
        <w:spacing w:line="360" w:lineRule="auto"/>
        <w:ind w:firstLine="426"/>
        <w:rPr>
          <w:bCs/>
          <w:szCs w:val="24"/>
        </w:rPr>
      </w:pPr>
      <w:r>
        <w:rPr>
          <w:bCs/>
          <w:szCs w:val="24"/>
        </w:rPr>
        <w:t xml:space="preserve">O sistema foi implementado do dia 3 de julho de 2017 até o dia 7 de julho de 2017. Nessa faixa de tempo diversos ataques foram implementados: </w:t>
      </w:r>
      <w:proofErr w:type="spellStart"/>
      <w:r w:rsidRPr="00244804">
        <w:rPr>
          <w:bCs/>
          <w:i/>
          <w:iCs/>
          <w:szCs w:val="24"/>
        </w:rPr>
        <w:t>Brute</w:t>
      </w:r>
      <w:proofErr w:type="spellEnd"/>
      <w:r w:rsidRPr="00244804">
        <w:rPr>
          <w:bCs/>
          <w:i/>
          <w:iCs/>
          <w:szCs w:val="24"/>
        </w:rPr>
        <w:t xml:space="preserve"> Force FTP, </w:t>
      </w:r>
      <w:proofErr w:type="spellStart"/>
      <w:r w:rsidRPr="00244804">
        <w:rPr>
          <w:bCs/>
          <w:i/>
          <w:iCs/>
          <w:szCs w:val="24"/>
        </w:rPr>
        <w:t>Brute</w:t>
      </w:r>
      <w:proofErr w:type="spellEnd"/>
      <w:r w:rsidRPr="00244804">
        <w:rPr>
          <w:bCs/>
          <w:i/>
          <w:iCs/>
          <w:szCs w:val="24"/>
        </w:rPr>
        <w:t xml:space="preserve"> Force SSH, </w:t>
      </w:r>
      <w:proofErr w:type="spellStart"/>
      <w:r w:rsidRPr="00244804">
        <w:rPr>
          <w:bCs/>
          <w:i/>
          <w:iCs/>
          <w:szCs w:val="24"/>
        </w:rPr>
        <w:t>DoS</w:t>
      </w:r>
      <w:proofErr w:type="spellEnd"/>
      <w:r w:rsidRPr="00244804">
        <w:rPr>
          <w:bCs/>
          <w:i/>
          <w:iCs/>
          <w:szCs w:val="24"/>
        </w:rPr>
        <w:t xml:space="preserve">, Heartbleed, Web </w:t>
      </w:r>
      <w:proofErr w:type="spellStart"/>
      <w:r w:rsidRPr="00244804">
        <w:rPr>
          <w:bCs/>
          <w:i/>
          <w:iCs/>
          <w:szCs w:val="24"/>
        </w:rPr>
        <w:t>Attack</w:t>
      </w:r>
      <w:proofErr w:type="spellEnd"/>
      <w:r w:rsidRPr="00244804">
        <w:rPr>
          <w:bCs/>
          <w:i/>
          <w:iCs/>
          <w:szCs w:val="24"/>
        </w:rPr>
        <w:t xml:space="preserve">, </w:t>
      </w:r>
      <w:proofErr w:type="spellStart"/>
      <w:r w:rsidRPr="00244804">
        <w:rPr>
          <w:bCs/>
          <w:i/>
          <w:iCs/>
          <w:szCs w:val="24"/>
        </w:rPr>
        <w:t>Infiltration</w:t>
      </w:r>
      <w:proofErr w:type="spellEnd"/>
      <w:r w:rsidRPr="00244804">
        <w:rPr>
          <w:bCs/>
          <w:i/>
          <w:iCs/>
          <w:szCs w:val="24"/>
        </w:rPr>
        <w:t xml:space="preserve">, </w:t>
      </w:r>
      <w:proofErr w:type="spellStart"/>
      <w:r w:rsidRPr="00244804">
        <w:rPr>
          <w:bCs/>
          <w:i/>
          <w:iCs/>
          <w:szCs w:val="24"/>
        </w:rPr>
        <w:t>Botnet</w:t>
      </w:r>
      <w:proofErr w:type="spellEnd"/>
      <w:r w:rsidRPr="00244804">
        <w:rPr>
          <w:bCs/>
          <w:i/>
          <w:iCs/>
          <w:szCs w:val="24"/>
        </w:rPr>
        <w:t xml:space="preserve"> </w:t>
      </w:r>
      <w:proofErr w:type="spellStart"/>
      <w:r w:rsidRPr="00244804">
        <w:rPr>
          <w:bCs/>
          <w:i/>
          <w:iCs/>
          <w:szCs w:val="24"/>
        </w:rPr>
        <w:t>and</w:t>
      </w:r>
      <w:proofErr w:type="spellEnd"/>
      <w:r w:rsidRPr="00244804">
        <w:rPr>
          <w:bCs/>
          <w:i/>
          <w:iCs/>
          <w:szCs w:val="24"/>
        </w:rPr>
        <w:t xml:space="preserve"> </w:t>
      </w:r>
      <w:proofErr w:type="spellStart"/>
      <w:r w:rsidRPr="00244804">
        <w:rPr>
          <w:bCs/>
          <w:i/>
          <w:iCs/>
          <w:szCs w:val="24"/>
        </w:rPr>
        <w:t>DDoS</w:t>
      </w:r>
      <w:proofErr w:type="spellEnd"/>
      <w:r>
        <w:rPr>
          <w:bCs/>
          <w:szCs w:val="24"/>
        </w:rPr>
        <w:t xml:space="preserve">. Contudo, como este trabalho busca detectar apenas ataques </w:t>
      </w:r>
      <w:proofErr w:type="spellStart"/>
      <w:r>
        <w:rPr>
          <w:bCs/>
          <w:szCs w:val="24"/>
        </w:rPr>
        <w:t>DDoS</w:t>
      </w:r>
      <w:proofErr w:type="spellEnd"/>
      <w:r>
        <w:rPr>
          <w:bCs/>
          <w:szCs w:val="24"/>
        </w:rPr>
        <w:t>, apenas o arquivo de fluxo de rede desse tipo de ataque foi utilizado.</w:t>
      </w:r>
      <w:r w:rsidR="0074397D">
        <w:rPr>
          <w:bCs/>
          <w:szCs w:val="24"/>
        </w:rPr>
        <w:t xml:space="preserve"> </w:t>
      </w:r>
      <w:r w:rsidR="00C33D75">
        <w:rPr>
          <w:bCs/>
          <w:szCs w:val="24"/>
        </w:rPr>
        <w:t>O</w:t>
      </w:r>
      <w:r w:rsidR="0074397D">
        <w:rPr>
          <w:bCs/>
          <w:szCs w:val="24"/>
        </w:rPr>
        <w:t xml:space="preserve"> </w:t>
      </w:r>
      <w:r w:rsidR="00C33D75">
        <w:rPr>
          <w:bCs/>
          <w:szCs w:val="24"/>
        </w:rPr>
        <w:t>Quadro</w:t>
      </w:r>
      <w:r w:rsidR="0074397D">
        <w:rPr>
          <w:bCs/>
          <w:szCs w:val="24"/>
        </w:rPr>
        <w:t xml:space="preserve"> 1 mostra as caraterísticas do arquivo utilizado na implementação do algoritmo.</w:t>
      </w:r>
    </w:p>
    <w:p w14:paraId="6F68130B" w14:textId="4B972110" w:rsidR="00666B19" w:rsidRPr="00666B19" w:rsidRDefault="00666B19" w:rsidP="00666B19">
      <w:pPr>
        <w:pStyle w:val="Legenda"/>
        <w:keepNext/>
        <w:jc w:val="center"/>
        <w:rPr>
          <w:rFonts w:ascii="Times New Roman" w:hAnsi="Times New Roman" w:cs="Times New Roman"/>
          <w:i w:val="0"/>
          <w:iCs w:val="0"/>
          <w:color w:val="auto"/>
          <w:sz w:val="24"/>
          <w:szCs w:val="24"/>
        </w:rPr>
      </w:pPr>
    </w:p>
    <w:p w14:paraId="0F2C2CC1" w14:textId="7582FDF6" w:rsidR="00591AF3" w:rsidRPr="00591AF3" w:rsidRDefault="00591AF3" w:rsidP="00591AF3">
      <w:pPr>
        <w:pStyle w:val="Legenda"/>
        <w:keepNext/>
        <w:jc w:val="center"/>
        <w:rPr>
          <w:rFonts w:ascii="Times New Roman" w:hAnsi="Times New Roman" w:cs="Times New Roman"/>
          <w:i w:val="0"/>
          <w:iCs w:val="0"/>
          <w:color w:val="auto"/>
          <w:sz w:val="24"/>
          <w:szCs w:val="24"/>
        </w:rPr>
      </w:pPr>
      <w:r w:rsidRPr="00591AF3">
        <w:rPr>
          <w:rFonts w:ascii="Times New Roman" w:hAnsi="Times New Roman" w:cs="Times New Roman"/>
          <w:i w:val="0"/>
          <w:iCs w:val="0"/>
          <w:color w:val="auto"/>
          <w:sz w:val="24"/>
          <w:szCs w:val="24"/>
        </w:rPr>
        <w:t xml:space="preserve">Quadro </w:t>
      </w:r>
      <w:r w:rsidRPr="00591AF3">
        <w:rPr>
          <w:rFonts w:ascii="Times New Roman" w:hAnsi="Times New Roman" w:cs="Times New Roman"/>
          <w:i w:val="0"/>
          <w:iCs w:val="0"/>
          <w:color w:val="auto"/>
          <w:sz w:val="24"/>
          <w:szCs w:val="24"/>
        </w:rPr>
        <w:fldChar w:fldCharType="begin"/>
      </w:r>
      <w:r w:rsidRPr="00591AF3">
        <w:rPr>
          <w:rFonts w:ascii="Times New Roman" w:hAnsi="Times New Roman" w:cs="Times New Roman"/>
          <w:i w:val="0"/>
          <w:iCs w:val="0"/>
          <w:color w:val="auto"/>
          <w:sz w:val="24"/>
          <w:szCs w:val="24"/>
        </w:rPr>
        <w:instrText xml:space="preserve"> SEQ Quadro \* ARABIC </w:instrText>
      </w:r>
      <w:r w:rsidRPr="00591AF3">
        <w:rPr>
          <w:rFonts w:ascii="Times New Roman" w:hAnsi="Times New Roman" w:cs="Times New Roman"/>
          <w:i w:val="0"/>
          <w:iCs w:val="0"/>
          <w:color w:val="auto"/>
          <w:sz w:val="24"/>
          <w:szCs w:val="24"/>
        </w:rPr>
        <w:fldChar w:fldCharType="separate"/>
      </w:r>
      <w:r w:rsidR="00A10EC5">
        <w:rPr>
          <w:rFonts w:ascii="Times New Roman" w:hAnsi="Times New Roman" w:cs="Times New Roman"/>
          <w:i w:val="0"/>
          <w:iCs w:val="0"/>
          <w:noProof/>
          <w:color w:val="auto"/>
          <w:sz w:val="24"/>
          <w:szCs w:val="24"/>
        </w:rPr>
        <w:t>1</w:t>
      </w:r>
      <w:r w:rsidRPr="00591AF3">
        <w:rPr>
          <w:rFonts w:ascii="Times New Roman" w:hAnsi="Times New Roman" w:cs="Times New Roman"/>
          <w:i w:val="0"/>
          <w:iCs w:val="0"/>
          <w:color w:val="auto"/>
          <w:sz w:val="24"/>
          <w:szCs w:val="24"/>
        </w:rPr>
        <w:fldChar w:fldCharType="end"/>
      </w:r>
      <w:r w:rsidRPr="00591AF3">
        <w:rPr>
          <w:rFonts w:ascii="Times New Roman" w:hAnsi="Times New Roman" w:cs="Times New Roman"/>
          <w:i w:val="0"/>
          <w:iCs w:val="0"/>
          <w:color w:val="auto"/>
          <w:sz w:val="24"/>
          <w:szCs w:val="24"/>
        </w:rPr>
        <w:t xml:space="preserve"> – Características dos ataques realizados no dia 7 de julho de 2017 para a construção da base de dados</w:t>
      </w:r>
    </w:p>
    <w:tbl>
      <w:tblPr>
        <w:tblStyle w:val="TabeladeLista1Clara-nfase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0"/>
        <w:gridCol w:w="3070"/>
      </w:tblGrid>
      <w:tr w:rsidR="00192678" w:rsidRPr="0074397D" w14:paraId="7E151131" w14:textId="77777777" w:rsidTr="00C33D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0" w:type="dxa"/>
            <w:tcBorders>
              <w:bottom w:val="none" w:sz="0" w:space="0" w:color="auto"/>
            </w:tcBorders>
          </w:tcPr>
          <w:p w14:paraId="50882529" w14:textId="70E0B195" w:rsidR="00192678" w:rsidRPr="0074397D" w:rsidRDefault="00192678" w:rsidP="008C181A">
            <w:pPr>
              <w:pStyle w:val="TextoIsa"/>
              <w:spacing w:line="360" w:lineRule="auto"/>
              <w:jc w:val="center"/>
              <w:rPr>
                <w:bCs w:val="0"/>
                <w:szCs w:val="24"/>
              </w:rPr>
            </w:pPr>
            <w:r>
              <w:rPr>
                <w:bCs w:val="0"/>
                <w:szCs w:val="24"/>
              </w:rPr>
              <w:t>Tipo de Ataque</w:t>
            </w:r>
          </w:p>
        </w:tc>
        <w:tc>
          <w:tcPr>
            <w:tcW w:w="3070" w:type="dxa"/>
            <w:tcBorders>
              <w:bottom w:val="none" w:sz="0" w:space="0" w:color="auto"/>
            </w:tcBorders>
          </w:tcPr>
          <w:p w14:paraId="12066399" w14:textId="11E0AB44" w:rsidR="00192678" w:rsidRPr="0074397D" w:rsidRDefault="00192678" w:rsidP="008C181A">
            <w:pPr>
              <w:pStyle w:val="TextoIsa"/>
              <w:spacing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Pr>
                <w:bCs w:val="0"/>
                <w:szCs w:val="24"/>
              </w:rPr>
              <w:t>Período do Ataque</w:t>
            </w:r>
          </w:p>
        </w:tc>
      </w:tr>
      <w:tr w:rsidR="00192678" w:rsidRPr="00C8611C" w14:paraId="7F53EC5C" w14:textId="77777777" w:rsidTr="00C33D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0" w:type="dxa"/>
          </w:tcPr>
          <w:p w14:paraId="03FF22C7" w14:textId="77777777" w:rsidR="00192678" w:rsidRDefault="00192678" w:rsidP="008C181A">
            <w:pPr>
              <w:pStyle w:val="TextoIsa"/>
              <w:spacing w:line="360" w:lineRule="auto"/>
              <w:jc w:val="center"/>
              <w:rPr>
                <w:b w:val="0"/>
                <w:szCs w:val="24"/>
              </w:rPr>
            </w:pPr>
            <w:proofErr w:type="spellStart"/>
            <w:r>
              <w:rPr>
                <w:bCs w:val="0"/>
                <w:szCs w:val="24"/>
              </w:rPr>
              <w:t>Botnet</w:t>
            </w:r>
            <w:proofErr w:type="spellEnd"/>
            <w:r>
              <w:rPr>
                <w:bCs w:val="0"/>
                <w:szCs w:val="24"/>
              </w:rPr>
              <w:t xml:space="preserve"> ARES</w:t>
            </w:r>
          </w:p>
          <w:p w14:paraId="0941896D" w14:textId="0185C5BA" w:rsidR="00192678" w:rsidRPr="0074397D" w:rsidRDefault="00192678" w:rsidP="008C181A">
            <w:pPr>
              <w:pStyle w:val="TextoIsa"/>
              <w:spacing w:line="360" w:lineRule="auto"/>
              <w:jc w:val="center"/>
              <w:rPr>
                <w:bCs w:val="0"/>
                <w:szCs w:val="24"/>
              </w:rPr>
            </w:pPr>
          </w:p>
        </w:tc>
        <w:tc>
          <w:tcPr>
            <w:tcW w:w="3070" w:type="dxa"/>
          </w:tcPr>
          <w:p w14:paraId="3241E18E" w14:textId="6DFD0034" w:rsidR="00192678" w:rsidRPr="0074397D" w:rsidRDefault="008C181A" w:rsidP="008C181A">
            <w:pPr>
              <w:pStyle w:val="TextoIsa"/>
              <w:spacing w:line="360" w:lineRule="auto"/>
              <w:jc w:val="center"/>
              <w:cnfStyle w:val="000000100000" w:firstRow="0" w:lastRow="0" w:firstColumn="0" w:lastColumn="0" w:oddVBand="0" w:evenVBand="0" w:oddHBand="1" w:evenHBand="0" w:firstRowFirstColumn="0" w:firstRowLastColumn="0" w:lastRowFirstColumn="0" w:lastRowLastColumn="0"/>
              <w:rPr>
                <w:bCs/>
                <w:szCs w:val="24"/>
              </w:rPr>
            </w:pPr>
            <w:r w:rsidRPr="008C181A">
              <w:rPr>
                <w:bCs/>
                <w:szCs w:val="24"/>
              </w:rPr>
              <w:t xml:space="preserve">10:02 </w:t>
            </w:r>
            <w:r>
              <w:rPr>
                <w:bCs/>
                <w:szCs w:val="24"/>
              </w:rPr>
              <w:t xml:space="preserve">- </w:t>
            </w:r>
            <w:r w:rsidRPr="008C181A">
              <w:rPr>
                <w:bCs/>
                <w:szCs w:val="24"/>
              </w:rPr>
              <w:t>11:02</w:t>
            </w:r>
          </w:p>
        </w:tc>
      </w:tr>
      <w:tr w:rsidR="00192678" w:rsidRPr="002D0814" w14:paraId="40A1C069" w14:textId="77777777" w:rsidTr="00C33D75">
        <w:trPr>
          <w:jc w:val="center"/>
        </w:trPr>
        <w:tc>
          <w:tcPr>
            <w:cnfStyle w:val="001000000000" w:firstRow="0" w:lastRow="0" w:firstColumn="1" w:lastColumn="0" w:oddVBand="0" w:evenVBand="0" w:oddHBand="0" w:evenHBand="0" w:firstRowFirstColumn="0" w:firstRowLastColumn="0" w:lastRowFirstColumn="0" w:lastRowLastColumn="0"/>
            <w:tcW w:w="3070" w:type="dxa"/>
          </w:tcPr>
          <w:p w14:paraId="519F8EB1" w14:textId="4AB12B64" w:rsidR="00192678" w:rsidRPr="002D0814" w:rsidRDefault="00192678" w:rsidP="008C181A">
            <w:pPr>
              <w:pStyle w:val="TextoIsa"/>
              <w:spacing w:line="360" w:lineRule="auto"/>
              <w:jc w:val="center"/>
              <w:rPr>
                <w:bCs w:val="0"/>
                <w:szCs w:val="24"/>
                <w:lang w:val="en-US"/>
              </w:rPr>
            </w:pPr>
            <w:r>
              <w:rPr>
                <w:bCs w:val="0"/>
                <w:szCs w:val="24"/>
                <w:lang w:val="en-US"/>
              </w:rPr>
              <w:t>Port Scan</w:t>
            </w:r>
          </w:p>
        </w:tc>
        <w:tc>
          <w:tcPr>
            <w:tcW w:w="3070" w:type="dxa"/>
          </w:tcPr>
          <w:p w14:paraId="7131ED25" w14:textId="2A03C4E2" w:rsidR="00192678" w:rsidRPr="002D0814" w:rsidRDefault="008C181A" w:rsidP="008C181A">
            <w:pPr>
              <w:pStyle w:val="TextoIsa"/>
              <w:spacing w:line="360" w:lineRule="auto"/>
              <w:jc w:val="center"/>
              <w:cnfStyle w:val="000000000000" w:firstRow="0" w:lastRow="0" w:firstColumn="0" w:lastColumn="0" w:oddVBand="0" w:evenVBand="0" w:oddHBand="0" w:evenHBand="0" w:firstRowFirstColumn="0" w:firstRowLastColumn="0" w:lastRowFirstColumn="0" w:lastRowLastColumn="0"/>
              <w:rPr>
                <w:bCs/>
                <w:szCs w:val="24"/>
                <w:lang w:val="en-US"/>
              </w:rPr>
            </w:pPr>
            <w:r>
              <w:rPr>
                <w:bCs/>
                <w:szCs w:val="24"/>
                <w:lang w:val="en-US"/>
              </w:rPr>
              <w:t>-</w:t>
            </w:r>
          </w:p>
        </w:tc>
      </w:tr>
      <w:tr w:rsidR="00192678" w:rsidRPr="002D0814" w14:paraId="2A2E54C0" w14:textId="77777777" w:rsidTr="00C33D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0" w:type="dxa"/>
          </w:tcPr>
          <w:p w14:paraId="00A7D7BA" w14:textId="5FC547AA" w:rsidR="00192678" w:rsidRDefault="00192678" w:rsidP="008C181A">
            <w:pPr>
              <w:pStyle w:val="TextoIsa"/>
              <w:spacing w:line="360" w:lineRule="auto"/>
              <w:jc w:val="center"/>
              <w:rPr>
                <w:bCs w:val="0"/>
                <w:szCs w:val="24"/>
                <w:lang w:val="en-US"/>
              </w:rPr>
            </w:pPr>
            <w:r>
              <w:rPr>
                <w:bCs w:val="0"/>
                <w:szCs w:val="24"/>
                <w:lang w:val="en-US"/>
              </w:rPr>
              <w:t>DDoS LOIT</w:t>
            </w:r>
          </w:p>
        </w:tc>
        <w:tc>
          <w:tcPr>
            <w:tcW w:w="3070" w:type="dxa"/>
          </w:tcPr>
          <w:p w14:paraId="420BB6F6" w14:textId="7CC6002F" w:rsidR="00192678" w:rsidRPr="002D0814" w:rsidRDefault="00192678" w:rsidP="008C181A">
            <w:pPr>
              <w:pStyle w:val="TextoIsa"/>
              <w:spacing w:line="360" w:lineRule="auto"/>
              <w:jc w:val="center"/>
              <w:cnfStyle w:val="000000100000" w:firstRow="0" w:lastRow="0" w:firstColumn="0" w:lastColumn="0" w:oddVBand="0" w:evenVBand="0" w:oddHBand="1" w:evenHBand="0" w:firstRowFirstColumn="0" w:firstRowLastColumn="0" w:lastRowFirstColumn="0" w:lastRowLastColumn="0"/>
              <w:rPr>
                <w:bCs/>
                <w:szCs w:val="24"/>
                <w:lang w:val="en-US"/>
              </w:rPr>
            </w:pPr>
            <w:r w:rsidRPr="00192678">
              <w:rPr>
                <w:bCs/>
                <w:szCs w:val="24"/>
                <w:lang w:val="en-US"/>
              </w:rPr>
              <w:t xml:space="preserve">15:56 </w:t>
            </w:r>
            <w:r>
              <w:rPr>
                <w:bCs/>
                <w:szCs w:val="24"/>
                <w:lang w:val="en-US"/>
              </w:rPr>
              <w:t xml:space="preserve">- </w:t>
            </w:r>
            <w:r w:rsidRPr="00192678">
              <w:rPr>
                <w:bCs/>
                <w:szCs w:val="24"/>
                <w:lang w:val="en-US"/>
              </w:rPr>
              <w:t>16:16</w:t>
            </w:r>
          </w:p>
        </w:tc>
      </w:tr>
    </w:tbl>
    <w:p w14:paraId="335ADC0A" w14:textId="31985138" w:rsidR="001720DB" w:rsidRDefault="00C33D75" w:rsidP="00C33D75">
      <w:pPr>
        <w:pStyle w:val="TextoIsa"/>
        <w:spacing w:line="360" w:lineRule="auto"/>
        <w:jc w:val="center"/>
        <w:rPr>
          <w:bCs/>
          <w:szCs w:val="24"/>
          <w:lang w:val="en-US"/>
        </w:rPr>
      </w:pPr>
      <w:r>
        <w:rPr>
          <w:bCs/>
          <w:szCs w:val="24"/>
          <w:lang w:val="en-US"/>
        </w:rPr>
        <w:t xml:space="preserve">Fonte: </w:t>
      </w:r>
      <w:sdt>
        <w:sdtPr>
          <w:rPr>
            <w:bCs/>
            <w:szCs w:val="24"/>
            <w:lang w:val="en-US"/>
          </w:rPr>
          <w:id w:val="1616022729"/>
          <w:citation/>
        </w:sdtPr>
        <w:sdtEndPr/>
        <w:sdtContent>
          <w:r>
            <w:rPr>
              <w:bCs/>
              <w:szCs w:val="24"/>
              <w:lang w:val="en-US"/>
            </w:rPr>
            <w:fldChar w:fldCharType="begin"/>
          </w:r>
          <w:r>
            <w:rPr>
              <w:bCs/>
              <w:szCs w:val="24"/>
            </w:rPr>
            <w:instrText xml:space="preserve"> CITATION Sha18 \l 1046 </w:instrText>
          </w:r>
          <w:r>
            <w:rPr>
              <w:bCs/>
              <w:szCs w:val="24"/>
              <w:lang w:val="en-US"/>
            </w:rPr>
            <w:fldChar w:fldCharType="separate"/>
          </w:r>
          <w:r w:rsidR="00A535B4" w:rsidRPr="00A535B4">
            <w:rPr>
              <w:noProof/>
              <w:szCs w:val="24"/>
            </w:rPr>
            <w:t>[13]</w:t>
          </w:r>
          <w:r>
            <w:rPr>
              <w:bCs/>
              <w:szCs w:val="24"/>
              <w:lang w:val="en-US"/>
            </w:rPr>
            <w:fldChar w:fldCharType="end"/>
          </w:r>
        </w:sdtContent>
      </w:sdt>
    </w:p>
    <w:p w14:paraId="732F2B75" w14:textId="7A3D2B22" w:rsidR="00DE6DCE" w:rsidRDefault="001720DB" w:rsidP="00DE6DCE">
      <w:pPr>
        <w:pStyle w:val="TextoIsa"/>
        <w:spacing w:line="360" w:lineRule="auto"/>
        <w:ind w:firstLine="426"/>
        <w:rPr>
          <w:bCs/>
          <w:szCs w:val="24"/>
        </w:rPr>
      </w:pPr>
      <w:r w:rsidRPr="001720DB">
        <w:rPr>
          <w:bCs/>
          <w:szCs w:val="24"/>
        </w:rPr>
        <w:lastRenderedPageBreak/>
        <w:t xml:space="preserve">Os fluxos de dados </w:t>
      </w:r>
      <w:r>
        <w:rPr>
          <w:bCs/>
          <w:szCs w:val="24"/>
        </w:rPr>
        <w:t>obtid</w:t>
      </w:r>
      <w:r w:rsidR="0031399D">
        <w:rPr>
          <w:bCs/>
          <w:szCs w:val="24"/>
        </w:rPr>
        <w:t>o</w:t>
      </w:r>
      <w:r>
        <w:rPr>
          <w:bCs/>
          <w:szCs w:val="24"/>
        </w:rPr>
        <w:t xml:space="preserve">s </w:t>
      </w:r>
      <w:r w:rsidR="00B8763D">
        <w:rPr>
          <w:bCs/>
          <w:szCs w:val="24"/>
        </w:rPr>
        <w:t>por meio</w:t>
      </w:r>
      <w:r>
        <w:rPr>
          <w:bCs/>
          <w:szCs w:val="24"/>
        </w:rPr>
        <w:t xml:space="preserve"> do sistema de coleta fornecem </w:t>
      </w:r>
      <w:r w:rsidR="0031399D">
        <w:rPr>
          <w:bCs/>
          <w:szCs w:val="24"/>
        </w:rPr>
        <w:t>78</w:t>
      </w:r>
      <w:r>
        <w:rPr>
          <w:bCs/>
          <w:szCs w:val="24"/>
        </w:rPr>
        <w:t xml:space="preserve"> atributos para cada linha de dados.</w:t>
      </w:r>
    </w:p>
    <w:p w14:paraId="5BCF4893" w14:textId="5C9CF4DE" w:rsidR="001720DB" w:rsidRPr="00DE6DCE" w:rsidRDefault="00DE6DCE" w:rsidP="00DE6DCE">
      <w:pPr>
        <w:pStyle w:val="TtuloIsa"/>
        <w:ind w:left="12" w:firstLine="696"/>
        <w:jc w:val="both"/>
        <w:outlineLvl w:val="2"/>
        <w:rPr>
          <w:sz w:val="28"/>
          <w:szCs w:val="28"/>
        </w:rPr>
      </w:pPr>
      <w:bookmarkStart w:id="17" w:name="_Toc98368789"/>
      <w:r w:rsidRPr="00DE6DCE">
        <w:rPr>
          <w:sz w:val="28"/>
          <w:szCs w:val="28"/>
        </w:rPr>
        <w:t xml:space="preserve">2.2.2.   </w:t>
      </w:r>
      <w:r w:rsidR="001720DB" w:rsidRPr="00DE6DCE">
        <w:rPr>
          <w:sz w:val="28"/>
          <w:szCs w:val="28"/>
        </w:rPr>
        <w:t>UNB CIC-</w:t>
      </w:r>
      <w:proofErr w:type="spellStart"/>
      <w:r w:rsidR="001720DB" w:rsidRPr="00DE6DCE">
        <w:rPr>
          <w:sz w:val="28"/>
          <w:szCs w:val="28"/>
        </w:rPr>
        <w:t>DDoS</w:t>
      </w:r>
      <w:proofErr w:type="spellEnd"/>
      <w:r w:rsidR="001720DB" w:rsidRPr="00DE6DCE">
        <w:rPr>
          <w:sz w:val="28"/>
          <w:szCs w:val="28"/>
        </w:rPr>
        <w:t xml:space="preserve"> 2019</w:t>
      </w:r>
      <w:bookmarkEnd w:id="17"/>
    </w:p>
    <w:p w14:paraId="4E66AF39" w14:textId="1A1F253E" w:rsidR="00CD1E09" w:rsidRDefault="001720DB" w:rsidP="00CD1E09">
      <w:pPr>
        <w:pStyle w:val="TextoIsa"/>
        <w:spacing w:line="360" w:lineRule="auto"/>
        <w:ind w:firstLine="426"/>
        <w:rPr>
          <w:bCs/>
          <w:szCs w:val="24"/>
        </w:rPr>
      </w:pPr>
      <w:r w:rsidRPr="00C8611C">
        <w:rPr>
          <w:bCs/>
          <w:szCs w:val="24"/>
        </w:rPr>
        <w:t>Essa base d</w:t>
      </w:r>
      <w:r w:rsidR="0031399D">
        <w:rPr>
          <w:bCs/>
          <w:szCs w:val="24"/>
        </w:rPr>
        <w:t>e</w:t>
      </w:r>
      <w:r w:rsidRPr="00C8611C">
        <w:rPr>
          <w:bCs/>
          <w:szCs w:val="24"/>
        </w:rPr>
        <w:t xml:space="preserve"> dados</w:t>
      </w:r>
      <w:r w:rsidR="00C8611C" w:rsidRPr="00C8611C">
        <w:rPr>
          <w:bCs/>
          <w:szCs w:val="24"/>
        </w:rPr>
        <w:t xml:space="preserve"> é</w:t>
      </w:r>
      <w:r w:rsidR="00C8611C">
        <w:rPr>
          <w:bCs/>
          <w:szCs w:val="24"/>
        </w:rPr>
        <w:t xml:space="preserve"> uma base exclusiva de ataques </w:t>
      </w:r>
      <w:proofErr w:type="spellStart"/>
      <w:r w:rsidR="00C8611C">
        <w:rPr>
          <w:bCs/>
          <w:szCs w:val="24"/>
        </w:rPr>
        <w:t>DDoS</w:t>
      </w:r>
      <w:proofErr w:type="spellEnd"/>
      <w:r w:rsidR="00C8611C">
        <w:rPr>
          <w:bCs/>
          <w:szCs w:val="24"/>
        </w:rPr>
        <w:t xml:space="preserve"> e que, inclusive, explora os mais diferentes tipos de </w:t>
      </w:r>
      <w:r w:rsidR="000C1D12">
        <w:rPr>
          <w:bCs/>
          <w:szCs w:val="24"/>
        </w:rPr>
        <w:t xml:space="preserve">abordagens </w:t>
      </w:r>
      <w:r w:rsidR="00C8611C">
        <w:rPr>
          <w:bCs/>
          <w:szCs w:val="24"/>
        </w:rPr>
        <w:t xml:space="preserve">dentro dessa classe de ataques. </w:t>
      </w:r>
      <w:r w:rsidR="000C1D12">
        <w:rPr>
          <w:bCs/>
          <w:szCs w:val="24"/>
        </w:rPr>
        <w:t xml:space="preserve">A base utilizada nos estudos de </w:t>
      </w:r>
      <w:proofErr w:type="spellStart"/>
      <w:r w:rsidR="000C1D12">
        <w:rPr>
          <w:bCs/>
          <w:szCs w:val="24"/>
        </w:rPr>
        <w:t>Sharalfadin</w:t>
      </w:r>
      <w:proofErr w:type="spellEnd"/>
      <w:r w:rsidR="000C1D12">
        <w:rPr>
          <w:bCs/>
          <w:szCs w:val="24"/>
        </w:rPr>
        <w:t xml:space="preserve"> et al.</w:t>
      </w:r>
      <w:r w:rsidR="00C33D75">
        <w:rPr>
          <w:bCs/>
          <w:szCs w:val="24"/>
        </w:rPr>
        <w:t xml:space="preserve"> </w:t>
      </w:r>
      <w:sdt>
        <w:sdtPr>
          <w:rPr>
            <w:bCs/>
            <w:szCs w:val="24"/>
          </w:rPr>
          <w:id w:val="-182983049"/>
          <w:citation/>
        </w:sdtPr>
        <w:sdtEndPr/>
        <w:sdtContent>
          <w:r w:rsidR="00C33D75">
            <w:rPr>
              <w:bCs/>
              <w:szCs w:val="24"/>
            </w:rPr>
            <w:fldChar w:fldCharType="begin"/>
          </w:r>
          <w:r w:rsidR="00C33D75">
            <w:rPr>
              <w:bCs/>
              <w:szCs w:val="24"/>
            </w:rPr>
            <w:instrText xml:space="preserve"> CITATION Sha19 \l 1046 </w:instrText>
          </w:r>
          <w:r w:rsidR="00C33D75">
            <w:rPr>
              <w:bCs/>
              <w:szCs w:val="24"/>
            </w:rPr>
            <w:fldChar w:fldCharType="separate"/>
          </w:r>
          <w:r w:rsidR="00A535B4" w:rsidRPr="00A535B4">
            <w:rPr>
              <w:noProof/>
              <w:szCs w:val="24"/>
            </w:rPr>
            <w:t>[14]</w:t>
          </w:r>
          <w:r w:rsidR="00C33D75">
            <w:rPr>
              <w:bCs/>
              <w:szCs w:val="24"/>
            </w:rPr>
            <w:fldChar w:fldCharType="end"/>
          </w:r>
        </w:sdtContent>
      </w:sdt>
      <w:r w:rsidR="000C1D12">
        <w:rPr>
          <w:bCs/>
          <w:szCs w:val="24"/>
        </w:rPr>
        <w:t xml:space="preserve"> foi </w:t>
      </w:r>
      <w:r w:rsidR="006F4C96">
        <w:rPr>
          <w:bCs/>
          <w:szCs w:val="24"/>
        </w:rPr>
        <w:t>montada</w:t>
      </w:r>
      <w:r w:rsidR="000C1D12">
        <w:rPr>
          <w:bCs/>
          <w:szCs w:val="24"/>
        </w:rPr>
        <w:t xml:space="preserve"> em conjunto com</w:t>
      </w:r>
      <w:r w:rsidR="006F4C96">
        <w:rPr>
          <w:bCs/>
          <w:szCs w:val="24"/>
        </w:rPr>
        <w:t xml:space="preserve"> a proposta</w:t>
      </w:r>
      <w:r w:rsidR="000C1D12">
        <w:rPr>
          <w:bCs/>
          <w:szCs w:val="24"/>
        </w:rPr>
        <w:t xml:space="preserve"> de uma nova visão para a taxonomia dos ataques </w:t>
      </w:r>
      <w:proofErr w:type="spellStart"/>
      <w:r w:rsidR="000C1D12">
        <w:rPr>
          <w:bCs/>
          <w:szCs w:val="24"/>
        </w:rPr>
        <w:t>DDoS</w:t>
      </w:r>
      <w:proofErr w:type="spellEnd"/>
      <w:r w:rsidR="006F4C96">
        <w:rPr>
          <w:bCs/>
          <w:szCs w:val="24"/>
        </w:rPr>
        <w:t xml:space="preserve">, onde os ataques são divididos em duas classes: </w:t>
      </w:r>
      <w:proofErr w:type="spellStart"/>
      <w:r w:rsidR="006F4C96">
        <w:rPr>
          <w:bCs/>
          <w:szCs w:val="24"/>
        </w:rPr>
        <w:t>DDoS</w:t>
      </w:r>
      <w:proofErr w:type="spellEnd"/>
      <w:r w:rsidR="006F4C96">
        <w:rPr>
          <w:bCs/>
          <w:szCs w:val="24"/>
        </w:rPr>
        <w:t xml:space="preserve"> baseados em exploração e </w:t>
      </w:r>
      <w:proofErr w:type="spellStart"/>
      <w:r w:rsidR="006F4C96">
        <w:rPr>
          <w:bCs/>
          <w:szCs w:val="24"/>
        </w:rPr>
        <w:t>DDoS</w:t>
      </w:r>
      <w:proofErr w:type="spellEnd"/>
      <w:r w:rsidR="006F4C96">
        <w:rPr>
          <w:bCs/>
          <w:szCs w:val="24"/>
        </w:rPr>
        <w:t xml:space="preserve"> baseados em reflexão</w:t>
      </w:r>
      <w:r w:rsidR="0031399D">
        <w:rPr>
          <w:bCs/>
          <w:szCs w:val="24"/>
        </w:rPr>
        <w:t>,</w:t>
      </w:r>
      <w:r w:rsidR="006F4C96">
        <w:rPr>
          <w:bCs/>
          <w:szCs w:val="24"/>
        </w:rPr>
        <w:t xml:space="preserve"> onde ambos exploram um terceiro componente com objetivo de utilizá-lo como “refletor” para o lançamento do ataque.</w:t>
      </w:r>
    </w:p>
    <w:p w14:paraId="45D643C7" w14:textId="0C9BE961" w:rsidR="006F4C96" w:rsidRDefault="0015011F" w:rsidP="00CD1E09">
      <w:pPr>
        <w:pStyle w:val="TextoIsa"/>
        <w:spacing w:line="360" w:lineRule="auto"/>
        <w:ind w:firstLine="426"/>
        <w:rPr>
          <w:bCs/>
          <w:szCs w:val="24"/>
        </w:rPr>
      </w:pPr>
      <w:r>
        <w:rPr>
          <w:bCs/>
          <w:szCs w:val="24"/>
        </w:rPr>
        <w:t xml:space="preserve">Essa base de dados foi gerada, também, a partir do sistema </w:t>
      </w:r>
      <w:r>
        <w:rPr>
          <w:bCs/>
          <w:i/>
          <w:iCs/>
          <w:szCs w:val="24"/>
        </w:rPr>
        <w:t>B-profile</w:t>
      </w:r>
      <w:r>
        <w:rPr>
          <w:bCs/>
          <w:szCs w:val="24"/>
        </w:rPr>
        <w:t xml:space="preserve"> </w:t>
      </w:r>
      <w:sdt>
        <w:sdtPr>
          <w:rPr>
            <w:bCs/>
            <w:szCs w:val="24"/>
          </w:rPr>
          <w:id w:val="-1022470274"/>
          <w:citation/>
        </w:sdtPr>
        <w:sdtEndPr/>
        <w:sdtContent>
          <w:r w:rsidR="00C6714F">
            <w:rPr>
              <w:bCs/>
              <w:szCs w:val="24"/>
            </w:rPr>
            <w:fldChar w:fldCharType="begin"/>
          </w:r>
          <w:r w:rsidR="00C6714F">
            <w:rPr>
              <w:bCs/>
              <w:szCs w:val="24"/>
            </w:rPr>
            <w:instrText xml:space="preserve"> CITATION Gha16 \l 1046 </w:instrText>
          </w:r>
          <w:r w:rsidR="00C6714F">
            <w:rPr>
              <w:bCs/>
              <w:szCs w:val="24"/>
            </w:rPr>
            <w:fldChar w:fldCharType="separate"/>
          </w:r>
          <w:r w:rsidR="00A535B4" w:rsidRPr="00A535B4">
            <w:rPr>
              <w:noProof/>
              <w:szCs w:val="24"/>
            </w:rPr>
            <w:t>[17]</w:t>
          </w:r>
          <w:r w:rsidR="00C6714F">
            <w:rPr>
              <w:bCs/>
              <w:szCs w:val="24"/>
            </w:rPr>
            <w:fldChar w:fldCharType="end"/>
          </w:r>
        </w:sdtContent>
      </w:sdt>
      <w:r w:rsidR="00C6714F">
        <w:rPr>
          <w:bCs/>
          <w:szCs w:val="24"/>
        </w:rPr>
        <w:t xml:space="preserve"> para a simulação do comportamento humano, obtendo assim, dados de tráfego naturais benignos. A base contém o comportamento abstrato de 25 usuários baseado nos protocolos HTTP, HTTPS, FTP, SSH e protocolos de </w:t>
      </w:r>
      <w:r w:rsidR="0050742E">
        <w:rPr>
          <w:bCs/>
          <w:szCs w:val="24"/>
        </w:rPr>
        <w:t>e-mail</w:t>
      </w:r>
      <w:r w:rsidR="00C6714F">
        <w:rPr>
          <w:bCs/>
          <w:szCs w:val="24"/>
        </w:rPr>
        <w:t>.</w:t>
      </w:r>
      <w:r w:rsidR="000B5E60">
        <w:rPr>
          <w:bCs/>
          <w:szCs w:val="24"/>
        </w:rPr>
        <w:t xml:space="preserve"> </w:t>
      </w:r>
      <w:r w:rsidR="00CD1E09">
        <w:rPr>
          <w:bCs/>
          <w:szCs w:val="24"/>
        </w:rPr>
        <w:t xml:space="preserve">Foram simulados os fluxos de dados por dois dias e captados na forma PCAP e as informações foram extraídas pela plataforma </w:t>
      </w:r>
      <w:r w:rsidR="00CD1E09" w:rsidRPr="0031399D">
        <w:rPr>
          <w:bCs/>
          <w:i/>
          <w:iCs/>
          <w:szCs w:val="24"/>
        </w:rPr>
        <w:t>CICFlowMeter-V3</w:t>
      </w:r>
      <w:r w:rsidR="00EE0E5E">
        <w:rPr>
          <w:bCs/>
          <w:szCs w:val="24"/>
        </w:rPr>
        <w:t xml:space="preserve"> </w:t>
      </w:r>
      <w:sdt>
        <w:sdtPr>
          <w:rPr>
            <w:bCs/>
            <w:szCs w:val="24"/>
          </w:rPr>
          <w:id w:val="665597907"/>
          <w:citation/>
        </w:sdtPr>
        <w:sdtEndPr/>
        <w:sdtContent>
          <w:r w:rsidR="00EE0E5E">
            <w:rPr>
              <w:bCs/>
              <w:szCs w:val="24"/>
            </w:rPr>
            <w:fldChar w:fldCharType="begin"/>
          </w:r>
          <w:r w:rsidR="00EE0E5E">
            <w:rPr>
              <w:bCs/>
              <w:szCs w:val="24"/>
            </w:rPr>
            <w:instrText xml:space="preserve"> CITATION Gil16 \l 1046 </w:instrText>
          </w:r>
          <w:r w:rsidR="00EE0E5E">
            <w:rPr>
              <w:bCs/>
              <w:szCs w:val="24"/>
            </w:rPr>
            <w:fldChar w:fldCharType="separate"/>
          </w:r>
          <w:r w:rsidR="00A535B4" w:rsidRPr="00A535B4">
            <w:rPr>
              <w:noProof/>
              <w:szCs w:val="24"/>
            </w:rPr>
            <w:t>[15]</w:t>
          </w:r>
          <w:r w:rsidR="00EE0E5E">
            <w:rPr>
              <w:bCs/>
              <w:szCs w:val="24"/>
            </w:rPr>
            <w:fldChar w:fldCharType="end"/>
          </w:r>
        </w:sdtContent>
      </w:sdt>
      <w:sdt>
        <w:sdtPr>
          <w:rPr>
            <w:bCs/>
            <w:szCs w:val="24"/>
          </w:rPr>
          <w:id w:val="-402061405"/>
          <w:citation/>
        </w:sdtPr>
        <w:sdtEndPr/>
        <w:sdtContent>
          <w:r w:rsidR="00EE0E5E">
            <w:rPr>
              <w:bCs/>
              <w:szCs w:val="24"/>
            </w:rPr>
            <w:fldChar w:fldCharType="begin"/>
          </w:r>
          <w:r w:rsidR="00EE0E5E">
            <w:rPr>
              <w:bCs/>
              <w:szCs w:val="24"/>
            </w:rPr>
            <w:instrText xml:space="preserve"> CITATION Las17 \l 1046 </w:instrText>
          </w:r>
          <w:r w:rsidR="00EE0E5E">
            <w:rPr>
              <w:bCs/>
              <w:szCs w:val="24"/>
            </w:rPr>
            <w:fldChar w:fldCharType="separate"/>
          </w:r>
          <w:r w:rsidR="00A535B4">
            <w:rPr>
              <w:bCs/>
              <w:noProof/>
              <w:szCs w:val="24"/>
            </w:rPr>
            <w:t xml:space="preserve"> </w:t>
          </w:r>
          <w:r w:rsidR="00A535B4" w:rsidRPr="00A535B4">
            <w:rPr>
              <w:noProof/>
              <w:szCs w:val="24"/>
            </w:rPr>
            <w:t>[16]</w:t>
          </w:r>
          <w:r w:rsidR="00EE0E5E">
            <w:rPr>
              <w:bCs/>
              <w:szCs w:val="24"/>
            </w:rPr>
            <w:fldChar w:fldCharType="end"/>
          </w:r>
        </w:sdtContent>
      </w:sdt>
      <w:r w:rsidR="00CD1E09">
        <w:rPr>
          <w:bCs/>
          <w:szCs w:val="24"/>
        </w:rPr>
        <w:t xml:space="preserve"> e exportadas para o formato CSV. </w:t>
      </w:r>
      <w:r w:rsidR="000B5E60">
        <w:rPr>
          <w:bCs/>
          <w:szCs w:val="24"/>
        </w:rPr>
        <w:t>Os ataques realizados constam n</w:t>
      </w:r>
      <w:r w:rsidR="00C33D75">
        <w:rPr>
          <w:bCs/>
          <w:szCs w:val="24"/>
        </w:rPr>
        <w:t>o</w:t>
      </w:r>
      <w:r w:rsidR="000B5E60">
        <w:rPr>
          <w:bCs/>
          <w:szCs w:val="24"/>
        </w:rPr>
        <w:t xml:space="preserve"> </w:t>
      </w:r>
      <w:r w:rsidR="00C33D75">
        <w:rPr>
          <w:bCs/>
          <w:szCs w:val="24"/>
        </w:rPr>
        <w:t>Quadro</w:t>
      </w:r>
      <w:r w:rsidR="000B5E60">
        <w:rPr>
          <w:bCs/>
          <w:szCs w:val="24"/>
        </w:rPr>
        <w:t xml:space="preserve"> 2.</w:t>
      </w:r>
    </w:p>
    <w:p w14:paraId="09416404" w14:textId="2BAC371C" w:rsidR="00666B19" w:rsidRPr="00666B19" w:rsidRDefault="00666B19" w:rsidP="00591AF3">
      <w:pPr>
        <w:pStyle w:val="Legenda"/>
        <w:keepNext/>
        <w:rPr>
          <w:rFonts w:ascii="Times New Roman" w:hAnsi="Times New Roman" w:cs="Times New Roman"/>
          <w:i w:val="0"/>
          <w:iCs w:val="0"/>
          <w:color w:val="auto"/>
          <w:sz w:val="24"/>
          <w:szCs w:val="24"/>
        </w:rPr>
      </w:pPr>
    </w:p>
    <w:p w14:paraId="55C16EB9" w14:textId="4BC485EE" w:rsidR="00591AF3" w:rsidRPr="00591AF3" w:rsidRDefault="00591AF3" w:rsidP="00591AF3">
      <w:pPr>
        <w:pStyle w:val="Legenda"/>
        <w:keepNext/>
        <w:jc w:val="center"/>
        <w:rPr>
          <w:rFonts w:ascii="Times New Roman" w:hAnsi="Times New Roman" w:cs="Times New Roman"/>
          <w:i w:val="0"/>
          <w:iCs w:val="0"/>
          <w:color w:val="auto"/>
          <w:sz w:val="24"/>
          <w:szCs w:val="24"/>
        </w:rPr>
      </w:pPr>
      <w:r w:rsidRPr="00591AF3">
        <w:rPr>
          <w:rFonts w:ascii="Times New Roman" w:hAnsi="Times New Roman" w:cs="Times New Roman"/>
          <w:i w:val="0"/>
          <w:iCs w:val="0"/>
          <w:color w:val="auto"/>
          <w:sz w:val="24"/>
          <w:szCs w:val="24"/>
        </w:rPr>
        <w:t xml:space="preserve">Quadro </w:t>
      </w:r>
      <w:r w:rsidRPr="00591AF3">
        <w:rPr>
          <w:rFonts w:ascii="Times New Roman" w:hAnsi="Times New Roman" w:cs="Times New Roman"/>
          <w:i w:val="0"/>
          <w:iCs w:val="0"/>
          <w:color w:val="auto"/>
          <w:sz w:val="24"/>
          <w:szCs w:val="24"/>
        </w:rPr>
        <w:fldChar w:fldCharType="begin"/>
      </w:r>
      <w:r w:rsidRPr="00591AF3">
        <w:rPr>
          <w:rFonts w:ascii="Times New Roman" w:hAnsi="Times New Roman" w:cs="Times New Roman"/>
          <w:i w:val="0"/>
          <w:iCs w:val="0"/>
          <w:color w:val="auto"/>
          <w:sz w:val="24"/>
          <w:szCs w:val="24"/>
        </w:rPr>
        <w:instrText xml:space="preserve"> SEQ Quadro \* ARABIC </w:instrText>
      </w:r>
      <w:r w:rsidRPr="00591AF3">
        <w:rPr>
          <w:rFonts w:ascii="Times New Roman" w:hAnsi="Times New Roman" w:cs="Times New Roman"/>
          <w:i w:val="0"/>
          <w:iCs w:val="0"/>
          <w:color w:val="auto"/>
          <w:sz w:val="24"/>
          <w:szCs w:val="24"/>
        </w:rPr>
        <w:fldChar w:fldCharType="separate"/>
      </w:r>
      <w:r w:rsidR="00A10EC5">
        <w:rPr>
          <w:rFonts w:ascii="Times New Roman" w:hAnsi="Times New Roman" w:cs="Times New Roman"/>
          <w:i w:val="0"/>
          <w:iCs w:val="0"/>
          <w:noProof/>
          <w:color w:val="auto"/>
          <w:sz w:val="24"/>
          <w:szCs w:val="24"/>
        </w:rPr>
        <w:t>2</w:t>
      </w:r>
      <w:r w:rsidRPr="00591AF3">
        <w:rPr>
          <w:rFonts w:ascii="Times New Roman" w:hAnsi="Times New Roman" w:cs="Times New Roman"/>
          <w:i w:val="0"/>
          <w:iCs w:val="0"/>
          <w:color w:val="auto"/>
          <w:sz w:val="24"/>
          <w:szCs w:val="24"/>
        </w:rPr>
        <w:fldChar w:fldCharType="end"/>
      </w:r>
      <w:r w:rsidRPr="00591AF3">
        <w:rPr>
          <w:rFonts w:ascii="Times New Roman" w:hAnsi="Times New Roman" w:cs="Times New Roman"/>
          <w:i w:val="0"/>
          <w:iCs w:val="0"/>
          <w:color w:val="auto"/>
          <w:sz w:val="24"/>
          <w:szCs w:val="24"/>
        </w:rPr>
        <w:t xml:space="preserve"> – Características dos ataques realizados para a construção da base de dados</w:t>
      </w:r>
    </w:p>
    <w:tbl>
      <w:tblPr>
        <w:tblStyle w:val="TabeladeLista1Clara-nfas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3027"/>
        <w:gridCol w:w="3023"/>
      </w:tblGrid>
      <w:tr w:rsidR="00192678" w:rsidRPr="0074397D" w14:paraId="0642CF9C" w14:textId="77777777" w:rsidTr="00591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1" w:type="dxa"/>
            <w:tcBorders>
              <w:bottom w:val="none" w:sz="0" w:space="0" w:color="auto"/>
            </w:tcBorders>
          </w:tcPr>
          <w:p w14:paraId="737D250A" w14:textId="262FCE28" w:rsidR="00192678" w:rsidRPr="0074397D" w:rsidRDefault="00192678" w:rsidP="00192678">
            <w:pPr>
              <w:pStyle w:val="TextoIsa"/>
              <w:spacing w:line="360" w:lineRule="auto"/>
              <w:jc w:val="center"/>
              <w:rPr>
                <w:bCs w:val="0"/>
                <w:szCs w:val="24"/>
              </w:rPr>
            </w:pPr>
            <w:r>
              <w:rPr>
                <w:bCs w:val="0"/>
                <w:szCs w:val="24"/>
              </w:rPr>
              <w:t>Dia</w:t>
            </w:r>
          </w:p>
        </w:tc>
        <w:tc>
          <w:tcPr>
            <w:tcW w:w="3027" w:type="dxa"/>
            <w:tcBorders>
              <w:bottom w:val="none" w:sz="0" w:space="0" w:color="auto"/>
            </w:tcBorders>
          </w:tcPr>
          <w:p w14:paraId="2302E54C" w14:textId="32EFBB2A" w:rsidR="00192678" w:rsidRPr="0074397D" w:rsidRDefault="00192678" w:rsidP="00192678">
            <w:pPr>
              <w:pStyle w:val="TextoIsa"/>
              <w:spacing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Pr>
                <w:bCs w:val="0"/>
                <w:szCs w:val="24"/>
              </w:rPr>
              <w:t xml:space="preserve">Tipo de Ataque </w:t>
            </w:r>
            <w:proofErr w:type="spellStart"/>
            <w:r>
              <w:rPr>
                <w:bCs w:val="0"/>
                <w:szCs w:val="24"/>
              </w:rPr>
              <w:t>DDoS</w:t>
            </w:r>
            <w:proofErr w:type="spellEnd"/>
          </w:p>
        </w:tc>
        <w:tc>
          <w:tcPr>
            <w:tcW w:w="3023" w:type="dxa"/>
            <w:tcBorders>
              <w:bottom w:val="none" w:sz="0" w:space="0" w:color="auto"/>
            </w:tcBorders>
          </w:tcPr>
          <w:p w14:paraId="41236768" w14:textId="0C081D41" w:rsidR="00192678" w:rsidRPr="0074397D" w:rsidRDefault="006521EA" w:rsidP="00192678">
            <w:pPr>
              <w:pStyle w:val="TextoIsa"/>
              <w:spacing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Pr>
                <w:bCs w:val="0"/>
                <w:szCs w:val="24"/>
              </w:rPr>
              <w:t>Horário dos ataques</w:t>
            </w:r>
          </w:p>
        </w:tc>
      </w:tr>
      <w:tr w:rsidR="00192678" w:rsidRPr="00C8611C" w14:paraId="2626BE7F" w14:textId="77777777" w:rsidTr="00591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1" w:type="dxa"/>
          </w:tcPr>
          <w:p w14:paraId="4C234A72" w14:textId="31817D54" w:rsidR="00192678" w:rsidRDefault="00192678" w:rsidP="00192678">
            <w:pPr>
              <w:pStyle w:val="TextoIsa"/>
              <w:spacing w:line="360" w:lineRule="auto"/>
              <w:jc w:val="center"/>
              <w:rPr>
                <w:b w:val="0"/>
                <w:szCs w:val="24"/>
              </w:rPr>
            </w:pPr>
            <w:r>
              <w:rPr>
                <w:szCs w:val="24"/>
              </w:rPr>
              <w:t>1</w:t>
            </w:r>
          </w:p>
          <w:p w14:paraId="00EBC8CA" w14:textId="77777777" w:rsidR="00192678" w:rsidRPr="0074397D" w:rsidRDefault="00192678" w:rsidP="00192678">
            <w:pPr>
              <w:pStyle w:val="TextoIsa"/>
              <w:spacing w:line="360" w:lineRule="auto"/>
              <w:jc w:val="center"/>
              <w:rPr>
                <w:bCs w:val="0"/>
                <w:szCs w:val="24"/>
              </w:rPr>
            </w:pPr>
          </w:p>
        </w:tc>
        <w:tc>
          <w:tcPr>
            <w:tcW w:w="3027" w:type="dxa"/>
          </w:tcPr>
          <w:p w14:paraId="3A2B7B99" w14:textId="14F01B20"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rPr>
            </w:pPr>
            <w:proofErr w:type="spellStart"/>
            <w:r w:rsidRPr="00192678">
              <w:rPr>
                <w:bCs/>
                <w:szCs w:val="24"/>
              </w:rPr>
              <w:t>PortMap</w:t>
            </w:r>
            <w:proofErr w:type="spellEnd"/>
          </w:p>
          <w:p w14:paraId="4FF251EB" w14:textId="3D94EA5F"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rPr>
            </w:pPr>
            <w:proofErr w:type="spellStart"/>
            <w:r w:rsidRPr="00192678">
              <w:rPr>
                <w:bCs/>
                <w:szCs w:val="24"/>
              </w:rPr>
              <w:t>NetBIOS</w:t>
            </w:r>
            <w:proofErr w:type="spellEnd"/>
          </w:p>
          <w:p w14:paraId="36DADDE7" w14:textId="2FF0A273"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rPr>
            </w:pPr>
            <w:r w:rsidRPr="00192678">
              <w:rPr>
                <w:bCs/>
                <w:szCs w:val="24"/>
              </w:rPr>
              <w:t>LDAP</w:t>
            </w:r>
          </w:p>
          <w:p w14:paraId="11CD7BBF" w14:textId="62AD5DB4"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rPr>
            </w:pPr>
            <w:r w:rsidRPr="00192678">
              <w:rPr>
                <w:bCs/>
                <w:szCs w:val="24"/>
              </w:rPr>
              <w:t>MSSQL</w:t>
            </w:r>
          </w:p>
          <w:p w14:paraId="0E89EC93" w14:textId="0A25AEBE"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rPr>
            </w:pPr>
            <w:r w:rsidRPr="00192678">
              <w:rPr>
                <w:bCs/>
                <w:szCs w:val="24"/>
              </w:rPr>
              <w:t>UDP</w:t>
            </w:r>
          </w:p>
          <w:p w14:paraId="6E02DD86" w14:textId="7DE9B730"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rPr>
            </w:pPr>
            <w:r w:rsidRPr="00192678">
              <w:rPr>
                <w:bCs/>
                <w:szCs w:val="24"/>
              </w:rPr>
              <w:t>UDP-</w:t>
            </w:r>
            <w:proofErr w:type="spellStart"/>
            <w:r w:rsidRPr="00192678">
              <w:rPr>
                <w:bCs/>
                <w:szCs w:val="24"/>
              </w:rPr>
              <w:t>Lag</w:t>
            </w:r>
            <w:proofErr w:type="spellEnd"/>
          </w:p>
          <w:p w14:paraId="7082AAE5" w14:textId="7EF9453A" w:rsidR="00192678" w:rsidRPr="0074397D" w:rsidRDefault="00192678" w:rsidP="00192678">
            <w:pPr>
              <w:pStyle w:val="TextoIsa"/>
              <w:spacing w:line="360" w:lineRule="auto"/>
              <w:jc w:val="center"/>
              <w:cnfStyle w:val="000000100000" w:firstRow="0" w:lastRow="0" w:firstColumn="0" w:lastColumn="0" w:oddVBand="0" w:evenVBand="0" w:oddHBand="1" w:evenHBand="0" w:firstRowFirstColumn="0" w:firstRowLastColumn="0" w:lastRowFirstColumn="0" w:lastRowLastColumn="0"/>
              <w:rPr>
                <w:bCs/>
                <w:szCs w:val="24"/>
              </w:rPr>
            </w:pPr>
            <w:r w:rsidRPr="00192678">
              <w:rPr>
                <w:bCs/>
                <w:szCs w:val="24"/>
              </w:rPr>
              <w:t>SYN</w:t>
            </w:r>
          </w:p>
        </w:tc>
        <w:tc>
          <w:tcPr>
            <w:tcW w:w="3023" w:type="dxa"/>
          </w:tcPr>
          <w:p w14:paraId="2C23090B" w14:textId="73D04ED2"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lang w:val="en-US"/>
              </w:rPr>
            </w:pPr>
            <w:r w:rsidRPr="00192678">
              <w:rPr>
                <w:bCs/>
                <w:szCs w:val="24"/>
                <w:lang w:val="en-US"/>
              </w:rPr>
              <w:t>9:43 - 9:51</w:t>
            </w:r>
          </w:p>
          <w:p w14:paraId="525DF852" w14:textId="6F7843DC"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lang w:val="en-US"/>
              </w:rPr>
            </w:pPr>
            <w:r w:rsidRPr="00192678">
              <w:rPr>
                <w:bCs/>
                <w:szCs w:val="24"/>
                <w:lang w:val="en-US"/>
              </w:rPr>
              <w:t>10:00 - 10:09</w:t>
            </w:r>
          </w:p>
          <w:p w14:paraId="40DA125C" w14:textId="6FA386D3"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lang w:val="en-US"/>
              </w:rPr>
            </w:pPr>
            <w:r w:rsidRPr="00192678">
              <w:rPr>
                <w:bCs/>
                <w:szCs w:val="24"/>
                <w:lang w:val="en-US"/>
              </w:rPr>
              <w:t>10:21 - 10:30</w:t>
            </w:r>
          </w:p>
          <w:p w14:paraId="421062A6" w14:textId="16199CDD"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lang w:val="en-US"/>
              </w:rPr>
            </w:pPr>
            <w:r w:rsidRPr="00192678">
              <w:rPr>
                <w:bCs/>
                <w:szCs w:val="24"/>
                <w:lang w:val="en-US"/>
              </w:rPr>
              <w:t>10:33 - 10:42</w:t>
            </w:r>
          </w:p>
          <w:p w14:paraId="2512F2B4" w14:textId="65A56B7E"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lang w:val="en-US"/>
              </w:rPr>
            </w:pPr>
            <w:r w:rsidRPr="00192678">
              <w:rPr>
                <w:bCs/>
                <w:szCs w:val="24"/>
                <w:lang w:val="en-US"/>
              </w:rPr>
              <w:t>10:53 - 11:03</w:t>
            </w:r>
          </w:p>
          <w:p w14:paraId="06192CC0" w14:textId="5A4D6195" w:rsidR="00192678" w:rsidRPr="00192678" w:rsidRDefault="00192678" w:rsidP="00192678">
            <w:pPr>
              <w:pStyle w:val="TextoIsa"/>
              <w:jc w:val="center"/>
              <w:cnfStyle w:val="000000100000" w:firstRow="0" w:lastRow="0" w:firstColumn="0" w:lastColumn="0" w:oddVBand="0" w:evenVBand="0" w:oddHBand="1" w:evenHBand="0" w:firstRowFirstColumn="0" w:firstRowLastColumn="0" w:lastRowFirstColumn="0" w:lastRowLastColumn="0"/>
              <w:rPr>
                <w:bCs/>
                <w:szCs w:val="24"/>
                <w:lang w:val="en-US"/>
              </w:rPr>
            </w:pPr>
            <w:r w:rsidRPr="00192678">
              <w:rPr>
                <w:bCs/>
                <w:szCs w:val="24"/>
                <w:lang w:val="en-US"/>
              </w:rPr>
              <w:t>11:14 - 11:24</w:t>
            </w:r>
          </w:p>
          <w:p w14:paraId="5FE31843" w14:textId="0ED679BA" w:rsidR="00192678" w:rsidRPr="002D0814" w:rsidRDefault="00192678" w:rsidP="00192678">
            <w:pPr>
              <w:pStyle w:val="TextoIsa"/>
              <w:spacing w:line="360" w:lineRule="auto"/>
              <w:jc w:val="center"/>
              <w:cnfStyle w:val="000000100000" w:firstRow="0" w:lastRow="0" w:firstColumn="0" w:lastColumn="0" w:oddVBand="0" w:evenVBand="0" w:oddHBand="1" w:evenHBand="0" w:firstRowFirstColumn="0" w:firstRowLastColumn="0" w:lastRowFirstColumn="0" w:lastRowLastColumn="0"/>
              <w:rPr>
                <w:bCs/>
                <w:szCs w:val="24"/>
                <w:lang w:val="en-US"/>
              </w:rPr>
            </w:pPr>
            <w:r w:rsidRPr="00192678">
              <w:rPr>
                <w:bCs/>
                <w:szCs w:val="24"/>
                <w:lang w:val="en-US"/>
              </w:rPr>
              <w:t>11:28 - 17:35</w:t>
            </w:r>
          </w:p>
        </w:tc>
      </w:tr>
      <w:tr w:rsidR="00192678" w:rsidRPr="00C8611C" w14:paraId="6B82D266" w14:textId="77777777" w:rsidTr="00591AF3">
        <w:tc>
          <w:tcPr>
            <w:cnfStyle w:val="001000000000" w:firstRow="0" w:lastRow="0" w:firstColumn="1" w:lastColumn="0" w:oddVBand="0" w:evenVBand="0" w:oddHBand="0" w:evenHBand="0" w:firstRowFirstColumn="0" w:firstRowLastColumn="0" w:lastRowFirstColumn="0" w:lastRowLastColumn="0"/>
            <w:tcW w:w="3011" w:type="dxa"/>
          </w:tcPr>
          <w:p w14:paraId="1E612D3F" w14:textId="55087BFB" w:rsidR="00192678" w:rsidRPr="00192678" w:rsidRDefault="00192678" w:rsidP="00192678">
            <w:pPr>
              <w:pStyle w:val="TextoIsa"/>
              <w:spacing w:line="360" w:lineRule="auto"/>
              <w:jc w:val="center"/>
              <w:rPr>
                <w:szCs w:val="24"/>
                <w:lang w:val="en-US"/>
              </w:rPr>
            </w:pPr>
            <w:r>
              <w:rPr>
                <w:szCs w:val="24"/>
                <w:lang w:val="en-US"/>
              </w:rPr>
              <w:t>2</w:t>
            </w:r>
          </w:p>
        </w:tc>
        <w:tc>
          <w:tcPr>
            <w:tcW w:w="3027" w:type="dxa"/>
          </w:tcPr>
          <w:p w14:paraId="6DCEC015" w14:textId="4CC93201"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NTP</w:t>
            </w:r>
          </w:p>
          <w:p w14:paraId="700A54A5" w14:textId="5D90349E"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DNS</w:t>
            </w:r>
          </w:p>
          <w:p w14:paraId="52722691" w14:textId="003F6C97"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LDAP</w:t>
            </w:r>
          </w:p>
          <w:p w14:paraId="783BA6BF" w14:textId="1C359282"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MSSQL</w:t>
            </w:r>
          </w:p>
          <w:p w14:paraId="6F990CEC" w14:textId="4E423ACD"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NetBIOS</w:t>
            </w:r>
          </w:p>
          <w:p w14:paraId="389A34E7" w14:textId="5DD6ADD3"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SNMP</w:t>
            </w:r>
          </w:p>
          <w:p w14:paraId="18E2BD2F" w14:textId="0FD77250"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SSDP</w:t>
            </w:r>
          </w:p>
          <w:p w14:paraId="517EC47D" w14:textId="574927CD"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UDP</w:t>
            </w:r>
          </w:p>
          <w:p w14:paraId="77986F03" w14:textId="2C88BAEA"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UDP-Lag</w:t>
            </w:r>
          </w:p>
          <w:p w14:paraId="2BBE0A50" w14:textId="14777BE0"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proofErr w:type="spellStart"/>
            <w:r w:rsidRPr="00192678">
              <w:rPr>
                <w:bCs/>
                <w:szCs w:val="24"/>
                <w:lang w:val="en-US"/>
              </w:rPr>
              <w:t>WebDDoS</w:t>
            </w:r>
            <w:proofErr w:type="spellEnd"/>
          </w:p>
          <w:p w14:paraId="3CCDBBE5" w14:textId="46D8042F"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SYN</w:t>
            </w:r>
          </w:p>
          <w:p w14:paraId="1111895B" w14:textId="3BAE1469" w:rsidR="00192678" w:rsidRPr="00192678" w:rsidRDefault="00192678" w:rsidP="00192678">
            <w:pPr>
              <w:pStyle w:val="TextoIsa"/>
              <w:spacing w:line="360" w:lineRule="auto"/>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TFTP</w:t>
            </w:r>
          </w:p>
        </w:tc>
        <w:tc>
          <w:tcPr>
            <w:tcW w:w="3023" w:type="dxa"/>
          </w:tcPr>
          <w:p w14:paraId="1A2221F4" w14:textId="051FBFD3"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Pr>
                <w:bCs/>
                <w:szCs w:val="24"/>
                <w:lang w:val="en-US"/>
              </w:rPr>
              <w:t>1</w:t>
            </w:r>
            <w:r w:rsidRPr="00192678">
              <w:rPr>
                <w:bCs/>
                <w:szCs w:val="24"/>
                <w:lang w:val="en-US"/>
              </w:rPr>
              <w:t>0:35 - 10:45</w:t>
            </w:r>
          </w:p>
          <w:p w14:paraId="25068D3E" w14:textId="21884DDC"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10:52 - 11:05</w:t>
            </w:r>
          </w:p>
          <w:p w14:paraId="51BF43E0" w14:textId="49A3873F"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11:22 - 11:32</w:t>
            </w:r>
          </w:p>
          <w:p w14:paraId="43649C63" w14:textId="56F68044"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11:36 - 11:45</w:t>
            </w:r>
          </w:p>
          <w:p w14:paraId="279DA5A5" w14:textId="72919B0F"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11:50 - 12:00</w:t>
            </w:r>
          </w:p>
          <w:p w14:paraId="21609F2E" w14:textId="7E072133"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12:12 - 12:23</w:t>
            </w:r>
          </w:p>
          <w:p w14:paraId="06948002" w14:textId="682567AC"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12:27 - 12:37</w:t>
            </w:r>
          </w:p>
          <w:p w14:paraId="299B5FED" w14:textId="2E0EBF65"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12:45 - 13:09</w:t>
            </w:r>
          </w:p>
          <w:p w14:paraId="696F3757" w14:textId="06D152F2"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13:11 - 13:15</w:t>
            </w:r>
          </w:p>
          <w:p w14:paraId="3E010994" w14:textId="2767CBCF"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13:18 - 13:29</w:t>
            </w:r>
          </w:p>
          <w:p w14:paraId="52DE2DAC" w14:textId="54027906" w:rsidR="00192678" w:rsidRPr="00192678" w:rsidRDefault="00192678" w:rsidP="00192678">
            <w:pPr>
              <w:pStyle w:val="TextoIsa"/>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13:29 - 13:34</w:t>
            </w:r>
          </w:p>
          <w:p w14:paraId="68CF15C3" w14:textId="308AEE63" w:rsidR="00192678" w:rsidRPr="002D0814" w:rsidRDefault="00192678" w:rsidP="00192678">
            <w:pPr>
              <w:pStyle w:val="TextoIsa"/>
              <w:spacing w:line="360" w:lineRule="auto"/>
              <w:jc w:val="center"/>
              <w:cnfStyle w:val="000000000000" w:firstRow="0" w:lastRow="0" w:firstColumn="0" w:lastColumn="0" w:oddVBand="0" w:evenVBand="0" w:oddHBand="0" w:evenHBand="0" w:firstRowFirstColumn="0" w:firstRowLastColumn="0" w:lastRowFirstColumn="0" w:lastRowLastColumn="0"/>
              <w:rPr>
                <w:bCs/>
                <w:szCs w:val="24"/>
                <w:lang w:val="en-US"/>
              </w:rPr>
            </w:pPr>
            <w:r w:rsidRPr="00192678">
              <w:rPr>
                <w:bCs/>
                <w:szCs w:val="24"/>
                <w:lang w:val="en-US"/>
              </w:rPr>
              <w:t>13:35 - 17:15</w:t>
            </w:r>
          </w:p>
        </w:tc>
      </w:tr>
    </w:tbl>
    <w:p w14:paraId="2A7A1223" w14:textId="5E8018A1" w:rsidR="00CD1E09" w:rsidRDefault="007807D1" w:rsidP="007807D1">
      <w:pPr>
        <w:pStyle w:val="TextoIsa"/>
        <w:spacing w:line="360" w:lineRule="auto"/>
        <w:ind w:firstLine="567"/>
        <w:jc w:val="center"/>
        <w:rPr>
          <w:bCs/>
          <w:szCs w:val="24"/>
          <w:lang w:val="en-US"/>
        </w:rPr>
      </w:pPr>
      <w:r>
        <w:rPr>
          <w:bCs/>
          <w:szCs w:val="24"/>
          <w:lang w:val="en-US"/>
        </w:rPr>
        <w:t xml:space="preserve">Fonte: </w:t>
      </w:r>
      <w:sdt>
        <w:sdtPr>
          <w:rPr>
            <w:bCs/>
            <w:szCs w:val="24"/>
            <w:lang w:val="en-US"/>
          </w:rPr>
          <w:id w:val="1120650239"/>
          <w:citation/>
        </w:sdtPr>
        <w:sdtEndPr/>
        <w:sdtContent>
          <w:r>
            <w:rPr>
              <w:bCs/>
              <w:szCs w:val="24"/>
              <w:lang w:val="en-US"/>
            </w:rPr>
            <w:fldChar w:fldCharType="begin"/>
          </w:r>
          <w:r>
            <w:rPr>
              <w:bCs/>
              <w:szCs w:val="24"/>
            </w:rPr>
            <w:instrText xml:space="preserve"> CITATION Sha19 \l 1046 </w:instrText>
          </w:r>
          <w:r>
            <w:rPr>
              <w:bCs/>
              <w:szCs w:val="24"/>
              <w:lang w:val="en-US"/>
            </w:rPr>
            <w:fldChar w:fldCharType="separate"/>
          </w:r>
          <w:r w:rsidR="00A535B4" w:rsidRPr="00A535B4">
            <w:rPr>
              <w:noProof/>
              <w:szCs w:val="24"/>
            </w:rPr>
            <w:t>[14]</w:t>
          </w:r>
          <w:r>
            <w:rPr>
              <w:bCs/>
              <w:szCs w:val="24"/>
              <w:lang w:val="en-US"/>
            </w:rPr>
            <w:fldChar w:fldCharType="end"/>
          </w:r>
        </w:sdtContent>
      </w:sdt>
    </w:p>
    <w:p w14:paraId="4A6172EE" w14:textId="2E5F68BF" w:rsidR="00101ED1" w:rsidRDefault="0031399D" w:rsidP="00D60C5B">
      <w:pPr>
        <w:pStyle w:val="TextoIsa"/>
        <w:spacing w:line="360" w:lineRule="auto"/>
        <w:ind w:firstLine="426"/>
        <w:rPr>
          <w:bCs/>
          <w:szCs w:val="24"/>
        </w:rPr>
      </w:pPr>
      <w:r w:rsidRPr="001720DB">
        <w:rPr>
          <w:bCs/>
          <w:szCs w:val="24"/>
        </w:rPr>
        <w:lastRenderedPageBreak/>
        <w:t xml:space="preserve">Os fluxos de dados </w:t>
      </w:r>
      <w:r>
        <w:rPr>
          <w:bCs/>
          <w:szCs w:val="24"/>
        </w:rPr>
        <w:t>obtidos através do sistema de coleta fornecem 87 atributos para cada linha de dados.</w:t>
      </w:r>
    </w:p>
    <w:p w14:paraId="1D4242BA" w14:textId="647AB86D" w:rsidR="00C93BB5" w:rsidRPr="0031399D" w:rsidRDefault="00C93BB5" w:rsidP="00C93BB5">
      <w:pPr>
        <w:pStyle w:val="TextoIsa"/>
        <w:spacing w:line="360" w:lineRule="auto"/>
        <w:ind w:firstLine="426"/>
        <w:rPr>
          <w:bCs/>
          <w:szCs w:val="24"/>
        </w:rPr>
      </w:pPr>
      <w:r>
        <w:rPr>
          <w:bCs/>
          <w:szCs w:val="24"/>
        </w:rPr>
        <w:t xml:space="preserve">É importante destacar que os tipos de ataques são discriminados de acordo com o protocolo ou o serviço explorado para o ataque. Por exemplo, o ataque do tipo SNMP tem como base o protocolo da camada de aplicação SNMP (do inglês </w:t>
      </w:r>
      <w:proofErr w:type="spellStart"/>
      <w:r w:rsidRPr="00213CAF">
        <w:rPr>
          <w:bCs/>
          <w:i/>
          <w:iCs/>
          <w:szCs w:val="24"/>
        </w:rPr>
        <w:t>Simple</w:t>
      </w:r>
      <w:proofErr w:type="spellEnd"/>
      <w:r w:rsidRPr="00213CAF">
        <w:rPr>
          <w:bCs/>
          <w:i/>
          <w:iCs/>
          <w:szCs w:val="24"/>
        </w:rPr>
        <w:t xml:space="preserve"> Network Management </w:t>
      </w:r>
      <w:proofErr w:type="spellStart"/>
      <w:r w:rsidRPr="00213CAF">
        <w:rPr>
          <w:bCs/>
          <w:i/>
          <w:iCs/>
          <w:szCs w:val="24"/>
        </w:rPr>
        <w:t>Protocol</w:t>
      </w:r>
      <w:proofErr w:type="spellEnd"/>
      <w:r>
        <w:rPr>
          <w:bCs/>
          <w:szCs w:val="24"/>
        </w:rPr>
        <w:t xml:space="preserve">), utilizado para o gerenciamento de redes. Outro exemplo é o ataque DNS (do inglês </w:t>
      </w:r>
      <w:r>
        <w:rPr>
          <w:bCs/>
          <w:i/>
          <w:szCs w:val="24"/>
        </w:rPr>
        <w:t xml:space="preserve">Domain </w:t>
      </w:r>
      <w:proofErr w:type="spellStart"/>
      <w:r>
        <w:rPr>
          <w:bCs/>
          <w:i/>
          <w:szCs w:val="24"/>
        </w:rPr>
        <w:t>Name</w:t>
      </w:r>
      <w:proofErr w:type="spellEnd"/>
      <w:r>
        <w:rPr>
          <w:bCs/>
          <w:i/>
          <w:szCs w:val="24"/>
        </w:rPr>
        <w:t xml:space="preserve"> System</w:t>
      </w:r>
      <w:r>
        <w:rPr>
          <w:bCs/>
          <w:szCs w:val="24"/>
        </w:rPr>
        <w:t>) que busca explorar o serviço de DNS de servidores para o lançamento do ataque.</w:t>
      </w:r>
    </w:p>
    <w:p w14:paraId="1A04C0ED" w14:textId="77777777" w:rsidR="00D35259" w:rsidRDefault="00E55BB8" w:rsidP="00D858E2">
      <w:pPr>
        <w:pStyle w:val="TextoIsa"/>
        <w:numPr>
          <w:ilvl w:val="0"/>
          <w:numId w:val="6"/>
        </w:numPr>
        <w:spacing w:line="360" w:lineRule="auto"/>
        <w:outlineLvl w:val="1"/>
        <w:rPr>
          <w:b/>
        </w:rPr>
      </w:pPr>
      <w:bookmarkStart w:id="18" w:name="_Toc98368790"/>
      <w:r>
        <w:rPr>
          <w:b/>
          <w:sz w:val="32"/>
          <w:szCs w:val="32"/>
        </w:rPr>
        <w:t>Entropia de um conjunto de dados</w:t>
      </w:r>
      <w:bookmarkEnd w:id="18"/>
    </w:p>
    <w:p w14:paraId="36730EB2" w14:textId="2591850B" w:rsidR="00E55BB8" w:rsidRDefault="00362830" w:rsidP="00362830">
      <w:pPr>
        <w:pStyle w:val="TextoIsa"/>
        <w:spacing w:line="360" w:lineRule="auto"/>
        <w:ind w:firstLine="426"/>
      </w:pPr>
      <w:r>
        <w:t xml:space="preserve">Uma medida amplamente utilizada na detecção e análise de fluxos de rede é a medida de </w:t>
      </w:r>
      <w:r w:rsidR="000F7B6B">
        <w:t>e</w:t>
      </w:r>
      <w:r>
        <w:t xml:space="preserve">ntropia. </w:t>
      </w:r>
      <w:r w:rsidR="00E91D3E">
        <w:t xml:space="preserve">Monge </w:t>
      </w:r>
      <w:r w:rsidR="00E91D3E" w:rsidRPr="00C93BB5">
        <w:rPr>
          <w:i/>
          <w:iCs/>
        </w:rPr>
        <w:t>et al.</w:t>
      </w:r>
      <w:r w:rsidR="00E91D3E">
        <w:t xml:space="preserve"> </w:t>
      </w:r>
      <w:sdt>
        <w:sdtPr>
          <w:id w:val="1456523990"/>
          <w:citation/>
        </w:sdtPr>
        <w:sdtEndPr/>
        <w:sdtContent>
          <w:r w:rsidR="00E91D3E">
            <w:fldChar w:fldCharType="begin"/>
          </w:r>
          <w:r w:rsidR="00E91D3E">
            <w:instrText xml:space="preserve"> CITATION Mon17 \l 1046 </w:instrText>
          </w:r>
          <w:r w:rsidR="00E91D3E">
            <w:fldChar w:fldCharType="separate"/>
          </w:r>
          <w:r w:rsidR="00A535B4" w:rsidRPr="00A535B4">
            <w:rPr>
              <w:noProof/>
            </w:rPr>
            <w:t>[8]</w:t>
          </w:r>
          <w:r w:rsidR="00E91D3E">
            <w:fldChar w:fldCharType="end"/>
          </w:r>
        </w:sdtContent>
      </w:sdt>
      <w:r w:rsidR="00E91D3E">
        <w:t xml:space="preserve"> </w:t>
      </w:r>
      <w:r w:rsidR="000F7B6B">
        <w:t>utilizaram</w:t>
      </w:r>
      <w:r w:rsidR="00E91D3E">
        <w:t xml:space="preserve"> o conceito de entropia para criar um algoritmo capaz de detectar ataques </w:t>
      </w:r>
      <w:proofErr w:type="spellStart"/>
      <w:r w:rsidR="00E91D3E">
        <w:t>EDoS</w:t>
      </w:r>
      <w:proofErr w:type="spellEnd"/>
      <w:r w:rsidR="00E91D3E">
        <w:t xml:space="preserve">. </w:t>
      </w:r>
      <w:r w:rsidR="000F7B6B">
        <w:t>Seguindo o mesmo conceito,</w:t>
      </w:r>
      <w:r w:rsidR="002F1F14">
        <w:t xml:space="preserve"> </w:t>
      </w:r>
      <w:proofErr w:type="spellStart"/>
      <w:r w:rsidR="002F1F14" w:rsidRPr="002F1F14">
        <w:t>Idhammad</w:t>
      </w:r>
      <w:proofErr w:type="spellEnd"/>
      <w:r w:rsidR="000F7B6B">
        <w:t xml:space="preserve"> </w:t>
      </w:r>
      <w:r w:rsidR="000F7B6B" w:rsidRPr="00C93BB5">
        <w:rPr>
          <w:i/>
          <w:iCs/>
        </w:rPr>
        <w:t>et al.</w:t>
      </w:r>
      <w:r w:rsidR="000F7B6B">
        <w:t xml:space="preserve"> </w:t>
      </w:r>
      <w:sdt>
        <w:sdtPr>
          <w:id w:val="-1507594739"/>
          <w:citation/>
        </w:sdtPr>
        <w:sdtEndPr/>
        <w:sdtContent>
          <w:r w:rsidR="000F7B6B">
            <w:fldChar w:fldCharType="begin"/>
          </w:r>
          <w:r w:rsidR="000F7B6B">
            <w:instrText xml:space="preserve"> CITATION Idh18 \l 1046 </w:instrText>
          </w:r>
          <w:r w:rsidR="000F7B6B">
            <w:fldChar w:fldCharType="separate"/>
          </w:r>
          <w:r w:rsidR="00A535B4" w:rsidRPr="00A535B4">
            <w:rPr>
              <w:noProof/>
            </w:rPr>
            <w:t>[1]</w:t>
          </w:r>
          <w:r w:rsidR="000F7B6B">
            <w:fldChar w:fldCharType="end"/>
          </w:r>
        </w:sdtContent>
      </w:sdt>
      <w:r w:rsidR="000F7B6B">
        <w:t xml:space="preserve"> aplicaram o conceito junto a técnicas de aprendizagem de máquina para o aumento da performance de detecção</w:t>
      </w:r>
      <w:r w:rsidR="006521EA">
        <w:t xml:space="preserve"> de ataques c</w:t>
      </w:r>
      <w:r w:rsidR="00D734D7">
        <w:t>i</w:t>
      </w:r>
      <w:r w:rsidR="006521EA">
        <w:t>bernéticos</w:t>
      </w:r>
      <w:r w:rsidR="000F7B6B">
        <w:t>.</w:t>
      </w:r>
    </w:p>
    <w:p w14:paraId="02226CAF" w14:textId="4E5DB1FD" w:rsidR="000F7B6B" w:rsidRDefault="000F7B6B" w:rsidP="00362830">
      <w:pPr>
        <w:pStyle w:val="TextoIsa"/>
        <w:spacing w:line="360" w:lineRule="auto"/>
        <w:ind w:firstLine="426"/>
      </w:pPr>
      <w:r>
        <w:t>A entropia</w:t>
      </w:r>
      <w:r w:rsidR="00E62AF8">
        <w:t xml:space="preserve"> é definida, para uma fonte de informação contínua e sem memória, como uma medida do conteúdo médio de informação por símbolo-fonte </w:t>
      </w:r>
      <w:sdt>
        <w:sdtPr>
          <w:id w:val="-1823651689"/>
          <w:citation/>
        </w:sdtPr>
        <w:sdtEndPr/>
        <w:sdtContent>
          <w:r w:rsidR="00E62AF8">
            <w:fldChar w:fldCharType="begin"/>
          </w:r>
          <w:r w:rsidR="00E62AF8">
            <w:instrText xml:space="preserve"> CITATION Hay07 \l 1046 </w:instrText>
          </w:r>
          <w:r w:rsidR="00E62AF8">
            <w:fldChar w:fldCharType="separate"/>
          </w:r>
          <w:r w:rsidR="00A535B4" w:rsidRPr="00A535B4">
            <w:rPr>
              <w:noProof/>
            </w:rPr>
            <w:t>[18]</w:t>
          </w:r>
          <w:r w:rsidR="00E62AF8">
            <w:fldChar w:fldCharType="end"/>
          </w:r>
        </w:sdtContent>
      </w:sdt>
      <w:r w:rsidR="00BA311C">
        <w:t xml:space="preserve"> (1)</w:t>
      </w:r>
      <w:r w:rsidR="003415DE">
        <w:t xml:space="preserve">. Neste trabalho, essa medida terá como objetivo principal indicar a quantidade de informação contida em um evento a partir de um subconjunto </w:t>
      </w:r>
      <w:r w:rsidR="006521EA">
        <w:t>dos atributos dos</w:t>
      </w:r>
      <w:r w:rsidR="003415DE">
        <w:t xml:space="preserve"> dados </w:t>
      </w:r>
      <w:r w:rsidR="00C93BB5">
        <w:t>de rede</w:t>
      </w:r>
      <w:r w:rsidR="003415DE">
        <w:t xml:space="preserve">. O evento em questão se trata de uma janela temporal </w:t>
      </w:r>
      <w:r w:rsidR="003415DE">
        <w:rPr>
          <w:i/>
          <w:iCs/>
        </w:rPr>
        <w:t>w</w:t>
      </w:r>
      <w:r w:rsidR="003415DE">
        <w:t xml:space="preserve"> dentro do conjunto de dados de treinamento sob a qual o algoritmo para cálculo de entropia será aplicado.</w:t>
      </w:r>
    </w:p>
    <w:p w14:paraId="0C3E6BE0" w14:textId="3DBB4F85" w:rsidR="005E23CC" w:rsidRDefault="003B347B" w:rsidP="00362830">
      <w:pPr>
        <w:pStyle w:val="TextoIsa"/>
        <w:spacing w:line="360" w:lineRule="auto"/>
        <w:ind w:firstLine="426"/>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func>
            </m:e>
          </m:nary>
          <m:r>
            <w:rPr>
              <w:rFonts w:ascii="Cambria Math" w:hAnsi="Cambria Math"/>
            </w:rPr>
            <m:t xml:space="preserve">   (1)</m:t>
          </m:r>
        </m:oMath>
      </m:oMathPara>
    </w:p>
    <w:p w14:paraId="48BD88C5" w14:textId="2D7BA854" w:rsidR="00C516F7" w:rsidRDefault="0050535F" w:rsidP="00362830">
      <w:pPr>
        <w:pStyle w:val="TextoIsa"/>
        <w:spacing w:line="360" w:lineRule="auto"/>
        <w:ind w:firstLine="426"/>
      </w:pPr>
      <w:r>
        <w:t xml:space="preserve">Essa etapa, por ter como base a quantidade de informação contida dentro de um conjunto de dados, é aplicada apenas </w:t>
      </w:r>
      <w:r w:rsidR="00C516F7">
        <w:t>aos</w:t>
      </w:r>
      <w:r>
        <w:t xml:space="preserve"> atributos mais relevantes para o problema e que, de fato, </w:t>
      </w:r>
      <w:r w:rsidR="00CD7612">
        <w:t>representam as</w:t>
      </w:r>
      <w:r>
        <w:t xml:space="preserve"> info</w:t>
      </w:r>
      <w:r w:rsidR="00CD7612">
        <w:t xml:space="preserve">rmações mais sensíveis </w:t>
      </w:r>
      <w:r w:rsidR="00BB1ED9">
        <w:t xml:space="preserve">dentro de um ataque </w:t>
      </w:r>
      <w:proofErr w:type="spellStart"/>
      <w:r w:rsidR="00BB1ED9">
        <w:t>DDoS</w:t>
      </w:r>
      <w:proofErr w:type="spellEnd"/>
      <w:r w:rsidR="00BB1ED9">
        <w:t xml:space="preserve">. </w:t>
      </w:r>
    </w:p>
    <w:p w14:paraId="031F3CBD" w14:textId="56BDA5E1" w:rsidR="0050535F" w:rsidRDefault="00C516F7" w:rsidP="00362830">
      <w:pPr>
        <w:pStyle w:val="TextoIsa"/>
        <w:spacing w:line="360" w:lineRule="auto"/>
        <w:ind w:firstLine="426"/>
      </w:pPr>
      <w:r>
        <w:t xml:space="preserve">Os atributos utilizados foram as quantidades de </w:t>
      </w:r>
      <w:r w:rsidR="00EC54C2">
        <w:t>b</w:t>
      </w:r>
      <w:r w:rsidR="00D734D7">
        <w:t xml:space="preserve">ytes </w:t>
      </w:r>
      <w:r>
        <w:t>e pacotes</w:t>
      </w:r>
      <w:r w:rsidR="00821779">
        <w:t>,</w:t>
      </w:r>
      <w:r>
        <w:t xml:space="preserve"> enviados e recebidos</w:t>
      </w:r>
      <w:r w:rsidR="00821779">
        <w:t>,</w:t>
      </w:r>
      <w:r>
        <w:t xml:space="preserve"> por fluxo de dados, totalizando quatro atributos para a análise de entropia. É importante ressaltar que a motivação por trás da escolha desses atributos se deve às características intrínsecas de um ataque </w:t>
      </w:r>
      <w:proofErr w:type="spellStart"/>
      <w:r>
        <w:t>DDoS</w:t>
      </w:r>
      <w:proofErr w:type="spellEnd"/>
      <w:r>
        <w:t xml:space="preserve"> que tem como objetivo sobrecarregar a vítima com solicitações de serviço. Por esse motivo, os atributos escolhidos para a análise precisam ser os que mais sofrem alterações no momento de um ataque, impactando diretament</w:t>
      </w:r>
      <w:r w:rsidR="00CD7612">
        <w:t>e</w:t>
      </w:r>
      <w:r>
        <w:t xml:space="preserve"> a entropia do conjunto de dados.</w:t>
      </w:r>
    </w:p>
    <w:p w14:paraId="2A127706" w14:textId="4B8D2899" w:rsidR="00821779" w:rsidRDefault="00821779" w:rsidP="00362830">
      <w:pPr>
        <w:pStyle w:val="TextoIsa"/>
        <w:spacing w:line="360" w:lineRule="auto"/>
        <w:ind w:firstLine="426"/>
      </w:pPr>
      <w:r>
        <w:lastRenderedPageBreak/>
        <w:t xml:space="preserve">A implementação da análise de </w:t>
      </w:r>
      <w:r w:rsidR="000A6E27">
        <w:t>e</w:t>
      </w:r>
      <w:r>
        <w:t xml:space="preserve">ntropia, em conjunto com um algoritmo de seleção de dados por limiar inferior e superior </w:t>
      </w:r>
      <w:r w:rsidRPr="00821779">
        <w:t>(</w:t>
      </w:r>
      <w:proofErr w:type="spellStart"/>
      <w:r w:rsidRPr="00BA311C">
        <w:rPr>
          <w:i/>
        </w:rPr>
        <w:t>T</w:t>
      </w:r>
      <w:r w:rsidRPr="00BA311C">
        <w:rPr>
          <w:i/>
          <w:vertAlign w:val="subscript"/>
        </w:rPr>
        <w:t>d</w:t>
      </w:r>
      <w:proofErr w:type="spellEnd"/>
      <w:r w:rsidRPr="00BA311C">
        <w:rPr>
          <w:i/>
          <w:vertAlign w:val="subscript"/>
        </w:rPr>
        <w:t xml:space="preserve"> </w:t>
      </w:r>
      <w:r w:rsidR="003B5EF8">
        <w:t>e</w:t>
      </w:r>
      <w:r w:rsidRPr="003B5EF8">
        <w:rPr>
          <w:vertAlign w:val="subscript"/>
        </w:rPr>
        <w:t xml:space="preserve"> </w:t>
      </w:r>
      <w:r w:rsidRPr="00BA311C">
        <w:rPr>
          <w:i/>
        </w:rPr>
        <w:t>T</w:t>
      </w:r>
      <w:r w:rsidRPr="00BA311C">
        <w:rPr>
          <w:i/>
          <w:vertAlign w:val="subscript"/>
        </w:rPr>
        <w:t>u</w:t>
      </w:r>
      <w:r w:rsidRPr="003B5EF8">
        <w:t>),</w:t>
      </w:r>
      <w:r>
        <w:t xml:space="preserve"> tem como objetivo </w:t>
      </w:r>
      <w:r w:rsidR="00B751FA">
        <w:t>detectar as situações d</w:t>
      </w:r>
      <w:r w:rsidR="00F453B8">
        <w:t>e</w:t>
      </w:r>
      <w:r w:rsidR="00B751FA">
        <w:t xml:space="preserve"> ataque.</w:t>
      </w:r>
    </w:p>
    <w:p w14:paraId="27E0B240" w14:textId="4D099536" w:rsidR="00DE6DCE" w:rsidRDefault="00DE6DCE" w:rsidP="005B6193">
      <w:pPr>
        <w:pStyle w:val="TtuloIsa"/>
        <w:spacing w:line="360" w:lineRule="auto"/>
        <w:ind w:left="12" w:firstLine="696"/>
        <w:jc w:val="both"/>
        <w:outlineLvl w:val="2"/>
        <w:rPr>
          <w:sz w:val="28"/>
          <w:szCs w:val="28"/>
        </w:rPr>
      </w:pPr>
      <w:bookmarkStart w:id="19" w:name="_Toc98368791"/>
      <w:r w:rsidRPr="00DE6DCE">
        <w:rPr>
          <w:sz w:val="28"/>
          <w:szCs w:val="28"/>
        </w:rPr>
        <w:t xml:space="preserve">2.3.1.   </w:t>
      </w:r>
      <w:r>
        <w:rPr>
          <w:sz w:val="28"/>
          <w:szCs w:val="28"/>
        </w:rPr>
        <w:t>Alg</w:t>
      </w:r>
      <w:r w:rsidR="0058782D">
        <w:rPr>
          <w:sz w:val="28"/>
          <w:szCs w:val="28"/>
        </w:rPr>
        <w:t>oritmo para estabelecimento de limiares</w:t>
      </w:r>
      <w:bookmarkEnd w:id="19"/>
    </w:p>
    <w:p w14:paraId="0EEED3DE" w14:textId="6C0B4791" w:rsidR="00821779" w:rsidRDefault="00CC454F" w:rsidP="005B6193">
      <w:pPr>
        <w:pStyle w:val="TextoIsa"/>
        <w:spacing w:line="360" w:lineRule="auto"/>
        <w:ind w:firstLine="426"/>
        <w:rPr>
          <w:b/>
        </w:rPr>
      </w:pPr>
      <w:r>
        <w:t xml:space="preserve">Algoritmos preditivos baseados em séries temporais são amplamente utilizados </w:t>
      </w:r>
      <w:r w:rsidR="00B839EE">
        <w:t xml:space="preserve">para </w:t>
      </w:r>
      <w:r w:rsidR="00B839EE" w:rsidRPr="00F453B8">
        <w:t>diversas aplicações</w:t>
      </w:r>
      <w:r w:rsidR="00091F20" w:rsidRPr="00F453B8">
        <w:t xml:space="preserve"> </w:t>
      </w:r>
      <w:sdt>
        <w:sdtPr>
          <w:rPr>
            <w:b/>
          </w:rPr>
          <w:id w:val="1976944561"/>
          <w:citation/>
        </w:sdtPr>
        <w:sdtEndPr/>
        <w:sdtContent>
          <w:r w:rsidR="00091F20" w:rsidRPr="00F453B8">
            <w:rPr>
              <w:b/>
            </w:rPr>
            <w:fldChar w:fldCharType="begin"/>
          </w:r>
          <w:r w:rsidR="00091F20" w:rsidRPr="00F453B8">
            <w:instrText xml:space="preserve"> CITATION Mai08 \l 1046 </w:instrText>
          </w:r>
          <w:r w:rsidR="00091F20" w:rsidRPr="00F453B8">
            <w:rPr>
              <w:b/>
            </w:rPr>
            <w:fldChar w:fldCharType="separate"/>
          </w:r>
          <w:r w:rsidR="00A535B4" w:rsidRPr="00A535B4">
            <w:rPr>
              <w:noProof/>
            </w:rPr>
            <w:t>[19]</w:t>
          </w:r>
          <w:r w:rsidR="00091F20" w:rsidRPr="00F453B8">
            <w:rPr>
              <w:b/>
            </w:rPr>
            <w:fldChar w:fldCharType="end"/>
          </w:r>
        </w:sdtContent>
      </w:sdt>
      <w:sdt>
        <w:sdtPr>
          <w:rPr>
            <w:b/>
          </w:rPr>
          <w:id w:val="255637873"/>
          <w:citation/>
        </w:sdtPr>
        <w:sdtEndPr/>
        <w:sdtContent>
          <w:r w:rsidR="00091F20" w:rsidRPr="00F453B8">
            <w:rPr>
              <w:b/>
            </w:rPr>
            <w:fldChar w:fldCharType="begin"/>
          </w:r>
          <w:r w:rsidR="00091F20" w:rsidRPr="00F453B8">
            <w:instrText xml:space="preserve"> CITATION Koe01 \l 1046 </w:instrText>
          </w:r>
          <w:r w:rsidR="00091F20" w:rsidRPr="00F453B8">
            <w:rPr>
              <w:b/>
            </w:rPr>
            <w:fldChar w:fldCharType="separate"/>
          </w:r>
          <w:r w:rsidR="00A535B4">
            <w:rPr>
              <w:noProof/>
            </w:rPr>
            <w:t xml:space="preserve"> </w:t>
          </w:r>
          <w:r w:rsidR="00A535B4" w:rsidRPr="00A535B4">
            <w:rPr>
              <w:noProof/>
            </w:rPr>
            <w:t>[20]</w:t>
          </w:r>
          <w:r w:rsidR="00091F20" w:rsidRPr="00F453B8">
            <w:rPr>
              <w:b/>
            </w:rPr>
            <w:fldChar w:fldCharType="end"/>
          </w:r>
        </w:sdtContent>
      </w:sdt>
      <w:sdt>
        <w:sdtPr>
          <w:rPr>
            <w:b/>
          </w:rPr>
          <w:id w:val="468247048"/>
          <w:citation/>
        </w:sdtPr>
        <w:sdtEndPr/>
        <w:sdtContent>
          <w:r w:rsidR="00091F20" w:rsidRPr="00F453B8">
            <w:rPr>
              <w:b/>
            </w:rPr>
            <w:fldChar w:fldCharType="begin"/>
          </w:r>
          <w:r w:rsidR="00091F20" w:rsidRPr="00F453B8">
            <w:instrText xml:space="preserve"> CITATION Kha20 \l 1046 </w:instrText>
          </w:r>
          <w:r w:rsidR="00091F20" w:rsidRPr="00F453B8">
            <w:rPr>
              <w:b/>
            </w:rPr>
            <w:fldChar w:fldCharType="separate"/>
          </w:r>
          <w:r w:rsidR="00A535B4">
            <w:rPr>
              <w:noProof/>
            </w:rPr>
            <w:t xml:space="preserve"> </w:t>
          </w:r>
          <w:r w:rsidR="00A535B4" w:rsidRPr="00A535B4">
            <w:rPr>
              <w:noProof/>
            </w:rPr>
            <w:t>[21]</w:t>
          </w:r>
          <w:r w:rsidR="00091F20" w:rsidRPr="00F453B8">
            <w:rPr>
              <w:b/>
            </w:rPr>
            <w:fldChar w:fldCharType="end"/>
          </w:r>
        </w:sdtContent>
      </w:sdt>
      <w:sdt>
        <w:sdtPr>
          <w:rPr>
            <w:b/>
          </w:rPr>
          <w:id w:val="-1785809493"/>
          <w:citation/>
        </w:sdtPr>
        <w:sdtEndPr/>
        <w:sdtContent>
          <w:r w:rsidR="00091F20" w:rsidRPr="00F453B8">
            <w:rPr>
              <w:b/>
            </w:rPr>
            <w:fldChar w:fldCharType="begin"/>
          </w:r>
          <w:r w:rsidR="00091F20" w:rsidRPr="00F453B8">
            <w:instrText xml:space="preserve"> CITATION Sel20 \l 1046 </w:instrText>
          </w:r>
          <w:r w:rsidR="00091F20" w:rsidRPr="00F453B8">
            <w:rPr>
              <w:b/>
            </w:rPr>
            <w:fldChar w:fldCharType="separate"/>
          </w:r>
          <w:r w:rsidR="00A535B4">
            <w:rPr>
              <w:noProof/>
            </w:rPr>
            <w:t xml:space="preserve"> </w:t>
          </w:r>
          <w:r w:rsidR="00A535B4" w:rsidRPr="00A535B4">
            <w:rPr>
              <w:noProof/>
            </w:rPr>
            <w:t>[22]</w:t>
          </w:r>
          <w:r w:rsidR="00091F20" w:rsidRPr="00F453B8">
            <w:rPr>
              <w:b/>
            </w:rPr>
            <w:fldChar w:fldCharType="end"/>
          </w:r>
        </w:sdtContent>
      </w:sdt>
      <w:r w:rsidR="00091F20" w:rsidRPr="00F453B8">
        <w:t>.</w:t>
      </w:r>
      <w:r w:rsidR="0052667F" w:rsidRPr="00F453B8">
        <w:t xml:space="preserve"> Sua utilização é possível tanto para a previsão de</w:t>
      </w:r>
      <w:r w:rsidR="0052667F">
        <w:t xml:space="preserve"> variáveis futuras ligadas a séries temporais como também para o processo de estabelecimento de limiares máximos e mínimos para essas variáveis futuras. </w:t>
      </w:r>
    </w:p>
    <w:p w14:paraId="690D25B8" w14:textId="44276879" w:rsidR="0024757A" w:rsidRDefault="0052667F" w:rsidP="009457F5">
      <w:pPr>
        <w:pStyle w:val="TextoIsa"/>
        <w:spacing w:line="360" w:lineRule="auto"/>
        <w:ind w:firstLine="426"/>
      </w:pPr>
      <w:r>
        <w:t xml:space="preserve">O estabelecimento </w:t>
      </w:r>
      <w:r w:rsidR="00821779">
        <w:t>de</w:t>
      </w:r>
      <w:r>
        <w:t xml:space="preserve"> limiares</w:t>
      </w:r>
      <w:r w:rsidR="00821779">
        <w:t xml:space="preserve">, </w:t>
      </w:r>
      <w:r w:rsidR="00C93BB5">
        <w:t>por meio</w:t>
      </w:r>
      <w:r w:rsidR="00821779">
        <w:t xml:space="preserve"> da análise de séries temporais,</w:t>
      </w:r>
      <w:r>
        <w:t xml:space="preserve"> é comumente </w:t>
      </w:r>
      <w:r w:rsidR="00821779">
        <w:t>implementado</w:t>
      </w:r>
      <w:r>
        <w:t xml:space="preserve"> a partir de previsões anteriores aos dados que serão submetidos ao processo de </w:t>
      </w:r>
      <w:r w:rsidR="0024757A">
        <w:t>seleção por limiar conforme as equações (</w:t>
      </w:r>
      <w:r w:rsidR="00A11C49">
        <w:t>2</w:t>
      </w:r>
      <w:r w:rsidR="0024757A">
        <w:t>) e (</w:t>
      </w:r>
      <w:r w:rsidR="00A11C49">
        <w:t>3</w:t>
      </w:r>
      <w:r w:rsidR="0024757A">
        <w:t>).</w:t>
      </w:r>
    </w:p>
    <w:p w14:paraId="36DFC452" w14:textId="77777777" w:rsidR="009457F5" w:rsidRPr="009457F5" w:rsidRDefault="009457F5" w:rsidP="009457F5">
      <w:pPr>
        <w:pStyle w:val="TextoIsa"/>
        <w:spacing w:line="360" w:lineRule="auto"/>
        <w:ind w:firstLine="426"/>
        <w:rPr>
          <w:b/>
        </w:rPr>
      </w:pPr>
    </w:p>
    <w:p w14:paraId="717D237C" w14:textId="697CB80A" w:rsidR="0024757A" w:rsidRPr="00B751FA" w:rsidRDefault="00416138" w:rsidP="00B751FA">
      <w:pPr>
        <w:pStyle w:val="TextoIsa"/>
      </w:pPr>
      <m:oMathPara>
        <m:oMath>
          <m:sSub>
            <m:sSubPr>
              <m:ctrlPr>
                <w:rPr>
                  <w:rFonts w:ascii="Cambria Math" w:hAnsi="Cambria Math"/>
                </w:rPr>
              </m:ctrlPr>
            </m:sSubPr>
            <m:e>
              <m:r>
                <w:rPr>
                  <w:rFonts w:ascii="Cambria Math" w:hAnsi="Cambria Math"/>
                </w:rPr>
                <m:t>T</m:t>
              </m:r>
            </m:e>
            <m:sub>
              <m:r>
                <w:rPr>
                  <w:rFonts w:ascii="Cambria Math" w:hAnsi="Cambria Math"/>
                </w:rPr>
                <m:t>u</m:t>
              </m:r>
            </m:sub>
          </m:sSub>
          <m:r>
            <m:rPr>
              <m:sty m:val="p"/>
            </m:rPr>
            <w:rPr>
              <w:rFonts w:ascii="Cambria Math" w:hAnsi="Cambria Math"/>
            </w:rPr>
            <m:t>=</m:t>
          </m:r>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k</m:t>
          </m:r>
          <m:r>
            <m:rPr>
              <m:sty m:val="p"/>
            </m:rPr>
            <w:rPr>
              <w:rFonts w:ascii="Cambria Math" w:hAnsi="Cambria Math"/>
            </w:rPr>
            <m:t>×</m:t>
          </m:r>
          <m:rad>
            <m:radPr>
              <m:ctrlPr>
                <w:rPr>
                  <w:rFonts w:ascii="Cambria Math" w:hAnsi="Cambria Math"/>
                </w:rPr>
              </m:ctrlPr>
            </m:radPr>
            <m:deg>
              <m:r>
                <m:rPr>
                  <m:sty m:val="p"/>
                </m:rPr>
                <w:rPr>
                  <w:rFonts w:ascii="Cambria Math" w:hAnsi="Cambria Math"/>
                </w:rPr>
                <m:t>2</m:t>
              </m:r>
            </m:deg>
            <m:e>
              <m:r>
                <w:rPr>
                  <w:rFonts w:ascii="Cambria Math" w:hAnsi="Cambria Math"/>
                </w:rPr>
                <m:t>var</m:t>
              </m:r>
              <m:r>
                <m:rPr>
                  <m:sty m:val="p"/>
                </m:rPr>
                <w:rPr>
                  <w:rFonts w:ascii="Cambria Math" w:hAnsi="Cambria Math"/>
                </w:rPr>
                <m:t>(</m:t>
              </m:r>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r>
                <m:rPr>
                  <m:sty m:val="p"/>
                </m:rPr>
                <w:rPr>
                  <w:rFonts w:ascii="Cambria Math" w:hAnsi="Cambria Math"/>
                </w:rPr>
                <m:t>)</m:t>
              </m:r>
            </m:e>
          </m:rad>
          <m:r>
            <m:rPr>
              <m:sty m:val="p"/>
            </m:rPr>
            <w:rPr>
              <w:rFonts w:ascii="Cambria Math" w:hAnsi="Cambria Math"/>
            </w:rPr>
            <m:t xml:space="preserve">   (2)</m:t>
          </m:r>
        </m:oMath>
      </m:oMathPara>
    </w:p>
    <w:p w14:paraId="06D8F7EA" w14:textId="10B2B708" w:rsidR="00F920D6" w:rsidRPr="009457F5" w:rsidRDefault="00416138" w:rsidP="009457F5">
      <w:pPr>
        <w:pStyle w:val="TextoIsa"/>
      </w:pPr>
      <m:oMathPara>
        <m:oMath>
          <m:sSub>
            <m:sSubPr>
              <m:ctrlPr>
                <w:rPr>
                  <w:rFonts w:ascii="Cambria Math" w:hAnsi="Cambria Math"/>
                </w:rPr>
              </m:ctrlPr>
            </m:sSubPr>
            <m:e>
              <m:r>
                <w:rPr>
                  <w:rFonts w:ascii="Cambria Math" w:hAnsi="Cambria Math"/>
                </w:rPr>
                <m:t>T</m:t>
              </m:r>
            </m:e>
            <m:sub>
              <m:r>
                <w:rPr>
                  <w:rFonts w:ascii="Cambria Math" w:hAnsi="Cambria Math"/>
                </w:rPr>
                <m:t>d</m:t>
              </m:r>
            </m:sub>
          </m:sSub>
          <m:r>
            <m:rPr>
              <m:sty m:val="p"/>
            </m:rPr>
            <w:rPr>
              <w:rFonts w:ascii="Cambria Math" w:hAnsi="Cambria Math"/>
            </w:rPr>
            <m:t>=</m:t>
          </m:r>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k</m:t>
          </m:r>
          <m:r>
            <m:rPr>
              <m:sty m:val="p"/>
            </m:rPr>
            <w:rPr>
              <w:rFonts w:ascii="Cambria Math" w:hAnsi="Cambria Math"/>
            </w:rPr>
            <m:t>×</m:t>
          </m:r>
          <m:rad>
            <m:radPr>
              <m:ctrlPr>
                <w:rPr>
                  <w:rFonts w:ascii="Cambria Math" w:hAnsi="Cambria Math"/>
                </w:rPr>
              </m:ctrlPr>
            </m:radPr>
            <m:deg>
              <m:r>
                <m:rPr>
                  <m:sty m:val="p"/>
                </m:rPr>
                <w:rPr>
                  <w:rFonts w:ascii="Cambria Math" w:hAnsi="Cambria Math"/>
                </w:rPr>
                <m:t>2</m:t>
              </m:r>
            </m:deg>
            <m:e>
              <m:r>
                <w:rPr>
                  <w:rFonts w:ascii="Cambria Math" w:hAnsi="Cambria Math"/>
                </w:rPr>
                <m:t>var</m:t>
              </m:r>
              <m:r>
                <m:rPr>
                  <m:sty m:val="p"/>
                </m:rPr>
                <w:rPr>
                  <w:rFonts w:ascii="Cambria Math" w:hAnsi="Cambria Math"/>
                </w:rPr>
                <m:t>(</m:t>
              </m:r>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r>
                <m:rPr>
                  <m:sty m:val="p"/>
                </m:rPr>
                <w:rPr>
                  <w:rFonts w:ascii="Cambria Math" w:hAnsi="Cambria Math"/>
                </w:rPr>
                <m:t>)</m:t>
              </m:r>
            </m:e>
          </m:rad>
          <m:r>
            <m:rPr>
              <m:sty m:val="p"/>
            </m:rPr>
            <w:rPr>
              <w:rFonts w:ascii="Cambria Math" w:hAnsi="Cambria Math"/>
            </w:rPr>
            <m:t xml:space="preserve">   (3)</m:t>
          </m:r>
        </m:oMath>
      </m:oMathPara>
    </w:p>
    <w:p w14:paraId="14EF8754" w14:textId="77777777" w:rsidR="009457F5" w:rsidRDefault="009457F5" w:rsidP="005B6193">
      <w:pPr>
        <w:pStyle w:val="TextoIsa"/>
        <w:spacing w:line="360" w:lineRule="auto"/>
        <w:ind w:firstLine="426"/>
      </w:pPr>
    </w:p>
    <w:p w14:paraId="75F35414" w14:textId="7F33C2C1" w:rsidR="00DE6DCE" w:rsidRDefault="0063102D" w:rsidP="005B6193">
      <w:pPr>
        <w:pStyle w:val="TextoIsa"/>
        <w:spacing w:line="360" w:lineRule="auto"/>
        <w:ind w:firstLine="426"/>
        <w:rPr>
          <w:b/>
        </w:rPr>
      </w:pPr>
      <w:r>
        <w:t>Os</w:t>
      </w:r>
      <w:r w:rsidR="0024757A">
        <w:t xml:space="preserve"> dois limiares (</w:t>
      </w:r>
      <w:r w:rsidR="003B5EF8" w:rsidRPr="00F61424">
        <w:rPr>
          <w:i/>
          <w:iCs/>
        </w:rPr>
        <w:t>T</w:t>
      </w:r>
      <w:r w:rsidR="0024757A">
        <w:rPr>
          <w:vertAlign w:val="subscript"/>
        </w:rPr>
        <w:t>u</w:t>
      </w:r>
      <w:r w:rsidR="0024757A">
        <w:t xml:space="preserve"> e </w:t>
      </w:r>
      <w:proofErr w:type="spellStart"/>
      <w:r w:rsidR="003B5EF8" w:rsidRPr="00F61424">
        <w:rPr>
          <w:i/>
          <w:iCs/>
        </w:rPr>
        <w:t>T</w:t>
      </w:r>
      <w:r w:rsidR="0024757A">
        <w:rPr>
          <w:vertAlign w:val="subscript"/>
        </w:rPr>
        <w:t>d</w:t>
      </w:r>
      <w:proofErr w:type="spellEnd"/>
      <w:r w:rsidR="0024757A">
        <w:t>)</w:t>
      </w:r>
      <w:r w:rsidR="00BE299E">
        <w:t>,</w:t>
      </w:r>
      <w:r w:rsidR="0024757A">
        <w:t xml:space="preserve"> estabelecidos pelas equações (2) e (3)</w:t>
      </w:r>
      <w:r w:rsidR="00BE299E">
        <w:t xml:space="preserve">, se referem aos limiares de seleção superior e inferior, respectivamente, para a seleção dos dados para as etapas posteriores do problema. A constante </w:t>
      </w:r>
      <w:r w:rsidR="008138C3" w:rsidRPr="008138C3">
        <w:rPr>
          <w:i/>
        </w:rPr>
        <w:t>k</w:t>
      </w:r>
      <w:r w:rsidR="00BE299E">
        <w:t xml:space="preserve">, dependente do tipo de distribuição de probabilidade utilizado para o cálculo do erro de previsão, representa o índice de confiança </w:t>
      </w:r>
      <w:r w:rsidR="00926801">
        <w:t>da previsão.</w:t>
      </w:r>
    </w:p>
    <w:p w14:paraId="74166286" w14:textId="27217ED9" w:rsidR="0063102D" w:rsidRDefault="0063102D" w:rsidP="005B6193">
      <w:pPr>
        <w:pStyle w:val="TextoIsa"/>
        <w:spacing w:line="360" w:lineRule="auto"/>
        <w:ind w:firstLine="426"/>
        <w:rPr>
          <w:b/>
          <w:iCs/>
        </w:rPr>
      </w:pPr>
      <w:r>
        <w:t xml:space="preserve">A variável </w:t>
      </w:r>
      <m:oMath>
        <m:acc>
          <m:accPr>
            <m:ctrlPr>
              <w:rPr>
                <w:rFonts w:ascii="Cambria Math" w:hAnsi="Cambria Math"/>
                <w:i/>
              </w:rPr>
            </m:ctrlPr>
          </m:accPr>
          <m:e>
            <m:r>
              <w:rPr>
                <w:rFonts w:ascii="Cambria Math" w:hAnsi="Cambria Math"/>
              </w:rPr>
              <m:t>y</m:t>
            </m:r>
          </m:e>
        </m:acc>
      </m:oMath>
      <w:r>
        <w:rPr>
          <w:iCs/>
        </w:rPr>
        <w:t xml:space="preserve"> representa a previsão de um valor futuro dessa série temporal e </w:t>
      </w:r>
      <m:oMath>
        <m:r>
          <w:rPr>
            <w:rFonts w:ascii="Cambria Math" w:hAnsi="Cambria Math"/>
          </w:rPr>
          <m:t>y</m:t>
        </m:r>
      </m:oMath>
      <w:r>
        <w:rPr>
          <w:iCs/>
        </w:rPr>
        <w:t xml:space="preserve"> refere-se ao valor real dessa mesma previsão. O próximo tópico desse trabalho será destinado para o desenvolvimento da base necessária para o entendimento do algoritmo empregado para prever os dados futuros da série temporal utilizada neste trabalho.</w:t>
      </w:r>
    </w:p>
    <w:p w14:paraId="07AAD4B5" w14:textId="6D668FA0" w:rsidR="0063102D" w:rsidRDefault="0063102D" w:rsidP="005B6193">
      <w:pPr>
        <w:pStyle w:val="TtuloIsa"/>
        <w:spacing w:line="360" w:lineRule="auto"/>
        <w:ind w:left="12" w:firstLine="696"/>
        <w:jc w:val="both"/>
        <w:outlineLvl w:val="2"/>
        <w:rPr>
          <w:sz w:val="28"/>
          <w:szCs w:val="28"/>
        </w:rPr>
      </w:pPr>
      <w:bookmarkStart w:id="20" w:name="_Toc98368792"/>
      <w:r w:rsidRPr="00DE6DCE">
        <w:rPr>
          <w:sz w:val="28"/>
          <w:szCs w:val="28"/>
        </w:rPr>
        <w:t>2.3.</w:t>
      </w:r>
      <w:r>
        <w:rPr>
          <w:sz w:val="28"/>
          <w:szCs w:val="28"/>
        </w:rPr>
        <w:t>2</w:t>
      </w:r>
      <w:r w:rsidRPr="00DE6DCE">
        <w:rPr>
          <w:sz w:val="28"/>
          <w:szCs w:val="28"/>
        </w:rPr>
        <w:t xml:space="preserve">.   </w:t>
      </w:r>
      <w:r>
        <w:rPr>
          <w:sz w:val="28"/>
          <w:szCs w:val="28"/>
        </w:rPr>
        <w:t>Previsão de séries temporais a partir do algoritmo ARIMA</w:t>
      </w:r>
      <w:bookmarkEnd w:id="20"/>
    </w:p>
    <w:p w14:paraId="45E84E47" w14:textId="4FACF5B4" w:rsidR="006605B3" w:rsidRPr="00D32084" w:rsidRDefault="007F4860" w:rsidP="005B6193">
      <w:pPr>
        <w:pStyle w:val="TextoIsa"/>
        <w:spacing w:line="360" w:lineRule="auto"/>
        <w:ind w:firstLine="425"/>
      </w:pPr>
      <w:r w:rsidRPr="00D32084">
        <w:t xml:space="preserve">Uma solução possível para a previsão de variáveis futuras dentro de uma série temporal é utilizando </w:t>
      </w:r>
      <w:r w:rsidR="006605B3" w:rsidRPr="00D32084">
        <w:t>o modelo</w:t>
      </w:r>
      <w:r w:rsidRPr="00D32084">
        <w:t xml:space="preserve"> autorregressivo</w:t>
      </w:r>
      <w:r w:rsidR="006605B3" w:rsidRPr="00D32084">
        <w:t xml:space="preserve"> integrado de média móvel (ARIMA</w:t>
      </w:r>
      <w:r w:rsidR="006605B3" w:rsidRPr="00D32084">
        <w:rPr>
          <w:i/>
          <w:iCs/>
        </w:rPr>
        <w:t xml:space="preserve"> </w:t>
      </w:r>
      <w:r w:rsidR="006605B3" w:rsidRPr="00D32084">
        <w:t xml:space="preserve">do inglês </w:t>
      </w:r>
      <w:proofErr w:type="spellStart"/>
      <w:r w:rsidR="006605B3" w:rsidRPr="00D32084">
        <w:rPr>
          <w:i/>
          <w:iCs/>
        </w:rPr>
        <w:t>autoregressive</w:t>
      </w:r>
      <w:proofErr w:type="spellEnd"/>
      <w:r w:rsidR="006605B3" w:rsidRPr="00D32084">
        <w:rPr>
          <w:i/>
          <w:iCs/>
        </w:rPr>
        <w:t xml:space="preserve"> </w:t>
      </w:r>
      <w:proofErr w:type="spellStart"/>
      <w:r w:rsidR="006605B3" w:rsidRPr="00D32084">
        <w:rPr>
          <w:i/>
          <w:iCs/>
        </w:rPr>
        <w:t>integrated</w:t>
      </w:r>
      <w:proofErr w:type="spellEnd"/>
      <w:r w:rsidR="006605B3" w:rsidRPr="00D32084">
        <w:rPr>
          <w:i/>
          <w:iCs/>
        </w:rPr>
        <w:t xml:space="preserve"> </w:t>
      </w:r>
      <w:proofErr w:type="spellStart"/>
      <w:r w:rsidR="006605B3" w:rsidRPr="00D32084">
        <w:rPr>
          <w:i/>
          <w:iCs/>
        </w:rPr>
        <w:t>movin</w:t>
      </w:r>
      <w:r w:rsidR="00BA311C">
        <w:rPr>
          <w:i/>
          <w:iCs/>
        </w:rPr>
        <w:t>g</w:t>
      </w:r>
      <w:proofErr w:type="spellEnd"/>
      <w:r w:rsidR="006605B3" w:rsidRPr="00D32084">
        <w:rPr>
          <w:i/>
          <w:iCs/>
        </w:rPr>
        <w:t xml:space="preserve"> </w:t>
      </w:r>
      <w:proofErr w:type="spellStart"/>
      <w:r w:rsidR="006605B3" w:rsidRPr="00D32084">
        <w:rPr>
          <w:i/>
          <w:iCs/>
        </w:rPr>
        <w:t>average</w:t>
      </w:r>
      <w:proofErr w:type="spellEnd"/>
      <w:r w:rsidR="006605B3" w:rsidRPr="00D32084">
        <w:t>) propost</w:t>
      </w:r>
      <w:r w:rsidR="008C0DAF" w:rsidRPr="00D32084">
        <w:t>o</w:t>
      </w:r>
      <w:r w:rsidR="006605B3" w:rsidRPr="00D32084">
        <w:t xml:space="preserve"> por Box e Jenkins </w:t>
      </w:r>
      <w:sdt>
        <w:sdtPr>
          <w:id w:val="883678868"/>
          <w:citation/>
        </w:sdtPr>
        <w:sdtEndPr/>
        <w:sdtContent>
          <w:r w:rsidR="006605B3" w:rsidRPr="00D32084">
            <w:fldChar w:fldCharType="begin"/>
          </w:r>
          <w:r w:rsidR="006605B3" w:rsidRPr="00D32084">
            <w:instrText xml:space="preserve"> CITATION Box16 \l 1046 </w:instrText>
          </w:r>
          <w:r w:rsidR="006605B3" w:rsidRPr="00D32084">
            <w:fldChar w:fldCharType="separate"/>
          </w:r>
          <w:r w:rsidR="00A535B4" w:rsidRPr="00A535B4">
            <w:rPr>
              <w:noProof/>
            </w:rPr>
            <w:t>[10]</w:t>
          </w:r>
          <w:r w:rsidR="006605B3" w:rsidRPr="00D32084">
            <w:fldChar w:fldCharType="end"/>
          </w:r>
        </w:sdtContent>
      </w:sdt>
      <w:r w:rsidR="00251FB4" w:rsidRPr="00D32084">
        <w:t xml:space="preserve">. Esse modelo de solução para a previsão de dados futuros foi proposto </w:t>
      </w:r>
      <w:r w:rsidR="00AF2A70">
        <w:t>par</w:t>
      </w:r>
      <w:r w:rsidR="008C0DAF" w:rsidRPr="00D32084">
        <w:t xml:space="preserve">a dados cuja natureza apresenta características não-estacionárias, não podendo ser expressos </w:t>
      </w:r>
      <w:r w:rsidR="00C93BB5">
        <w:t>por meio</w:t>
      </w:r>
      <w:r w:rsidR="008C0DAF" w:rsidRPr="00D32084">
        <w:t xml:space="preserve"> dos processos AR (do </w:t>
      </w:r>
      <w:r w:rsidR="008C0DAF" w:rsidRPr="00D32084">
        <w:lastRenderedPageBreak/>
        <w:t xml:space="preserve">inglês </w:t>
      </w:r>
      <w:proofErr w:type="spellStart"/>
      <w:r w:rsidR="008C0DAF" w:rsidRPr="00D32084">
        <w:rPr>
          <w:i/>
          <w:iCs/>
        </w:rPr>
        <w:t>autoregressive</w:t>
      </w:r>
      <w:proofErr w:type="spellEnd"/>
      <w:r w:rsidR="008C0DAF" w:rsidRPr="00D32084">
        <w:t>)</w:t>
      </w:r>
      <w:r w:rsidR="003D46E5" w:rsidRPr="00D32084">
        <w:t xml:space="preserve">, MA (do inglês </w:t>
      </w:r>
      <w:proofErr w:type="spellStart"/>
      <w:r w:rsidR="003D46E5" w:rsidRPr="00D32084">
        <w:rPr>
          <w:i/>
          <w:iCs/>
        </w:rPr>
        <w:t>moving</w:t>
      </w:r>
      <w:proofErr w:type="spellEnd"/>
      <w:r w:rsidR="003D46E5" w:rsidRPr="00D32084">
        <w:rPr>
          <w:i/>
          <w:iCs/>
        </w:rPr>
        <w:t xml:space="preserve"> </w:t>
      </w:r>
      <w:proofErr w:type="spellStart"/>
      <w:r w:rsidR="003D46E5" w:rsidRPr="00D32084">
        <w:rPr>
          <w:i/>
          <w:iCs/>
        </w:rPr>
        <w:t>average</w:t>
      </w:r>
      <w:proofErr w:type="spellEnd"/>
      <w:r w:rsidR="003D46E5" w:rsidRPr="00D32084">
        <w:t>)</w:t>
      </w:r>
      <w:r w:rsidR="008C0DAF" w:rsidRPr="00D32084">
        <w:t xml:space="preserve"> </w:t>
      </w:r>
      <w:r w:rsidR="003D46E5" w:rsidRPr="00D32084">
        <w:t xml:space="preserve">e </w:t>
      </w:r>
      <w:r w:rsidR="008C0DAF" w:rsidRPr="00D32084">
        <w:t xml:space="preserve">ARMA (do inglês </w:t>
      </w:r>
      <w:proofErr w:type="spellStart"/>
      <w:r w:rsidR="008C0DAF" w:rsidRPr="00D32084">
        <w:rPr>
          <w:i/>
          <w:iCs/>
        </w:rPr>
        <w:t>autoregressive</w:t>
      </w:r>
      <w:proofErr w:type="spellEnd"/>
      <w:r w:rsidR="008C0DAF" w:rsidRPr="00D32084">
        <w:rPr>
          <w:i/>
          <w:iCs/>
        </w:rPr>
        <w:t xml:space="preserve"> </w:t>
      </w:r>
      <w:proofErr w:type="spellStart"/>
      <w:r w:rsidR="008C0DAF" w:rsidRPr="00D32084">
        <w:rPr>
          <w:i/>
          <w:iCs/>
        </w:rPr>
        <w:t>movin</w:t>
      </w:r>
      <w:r w:rsidR="00BA311C">
        <w:rPr>
          <w:i/>
          <w:iCs/>
        </w:rPr>
        <w:t>g</w:t>
      </w:r>
      <w:proofErr w:type="spellEnd"/>
      <w:r w:rsidR="008C0DAF" w:rsidRPr="00D32084">
        <w:rPr>
          <w:i/>
          <w:iCs/>
        </w:rPr>
        <w:t xml:space="preserve"> </w:t>
      </w:r>
      <w:proofErr w:type="spellStart"/>
      <w:r w:rsidR="008C0DAF" w:rsidRPr="00D32084">
        <w:rPr>
          <w:i/>
          <w:iCs/>
        </w:rPr>
        <w:t>average</w:t>
      </w:r>
      <w:proofErr w:type="spellEnd"/>
      <w:r w:rsidR="008C0DAF" w:rsidRPr="00D32084">
        <w:t>).</w:t>
      </w:r>
    </w:p>
    <w:p w14:paraId="16911769" w14:textId="4145818D" w:rsidR="003D46E5" w:rsidRPr="00D32084" w:rsidRDefault="003D46E5" w:rsidP="00C32DE5">
      <w:pPr>
        <w:pStyle w:val="TextoIsa"/>
        <w:spacing w:line="360" w:lineRule="auto"/>
        <w:ind w:firstLine="426"/>
        <w:rPr>
          <w:szCs w:val="24"/>
        </w:rPr>
      </w:pPr>
      <w:r w:rsidRPr="00D32084">
        <w:rPr>
          <w:szCs w:val="24"/>
        </w:rPr>
        <w:t>Para uma boa compreensão do processo ARIMA, é necessário entender os outros dois processos que quando integrados, dão forma ao mesmo. Seguindo a ordem proposta pela sigla do processo completo, o primeiro a se</w:t>
      </w:r>
      <w:r w:rsidR="00DF2AF7" w:rsidRPr="00D32084">
        <w:rPr>
          <w:szCs w:val="24"/>
        </w:rPr>
        <w:t>r</w:t>
      </w:r>
      <w:r w:rsidRPr="00D32084">
        <w:rPr>
          <w:szCs w:val="24"/>
        </w:rPr>
        <w:t xml:space="preserve"> explicado será o processo AR, comumente aplicado a séries temporais com característica estacionária, ou seja, </w:t>
      </w:r>
      <w:r w:rsidR="00AF2A70">
        <w:rPr>
          <w:szCs w:val="24"/>
        </w:rPr>
        <w:t>uma</w:t>
      </w:r>
      <w:r w:rsidR="00DF2AF7" w:rsidRPr="00D32084">
        <w:rPr>
          <w:szCs w:val="24"/>
        </w:rPr>
        <w:t xml:space="preserve"> série </w:t>
      </w:r>
      <w:r w:rsidR="00AF2A70">
        <w:rPr>
          <w:szCs w:val="24"/>
        </w:rPr>
        <w:t xml:space="preserve">que </w:t>
      </w:r>
      <w:r w:rsidR="00DF2AF7" w:rsidRPr="00D32084">
        <w:rPr>
          <w:szCs w:val="24"/>
        </w:rPr>
        <w:t>apresenta equilíbrio estatístico podendo ser descrita a partir de sua média, variância e função de densidade espectral</w:t>
      </w:r>
      <w:r w:rsidR="00D40ECB" w:rsidRPr="00D32084">
        <w:rPr>
          <w:szCs w:val="24"/>
        </w:rPr>
        <w:t>.</w:t>
      </w:r>
    </w:p>
    <w:p w14:paraId="604998FF" w14:textId="5E6FFBAC" w:rsidR="00FA020C" w:rsidRPr="00D32084" w:rsidRDefault="00FA020C" w:rsidP="00C32DE5">
      <w:pPr>
        <w:pStyle w:val="TextoIsa"/>
        <w:spacing w:line="360" w:lineRule="auto"/>
        <w:ind w:firstLine="426"/>
        <w:rPr>
          <w:szCs w:val="24"/>
        </w:rPr>
      </w:pPr>
      <w:r w:rsidRPr="00D32084">
        <w:rPr>
          <w:szCs w:val="24"/>
        </w:rPr>
        <w:t xml:space="preserve">A princípio, é necessário definir o operador </w:t>
      </w:r>
      <w:proofErr w:type="spellStart"/>
      <w:r w:rsidRPr="00D32084">
        <w:rPr>
          <w:i/>
          <w:iCs/>
          <w:szCs w:val="24"/>
        </w:rPr>
        <w:t>backshift</w:t>
      </w:r>
      <w:proofErr w:type="spellEnd"/>
      <w:r w:rsidRPr="00D32084">
        <w:rPr>
          <w:szCs w:val="24"/>
        </w:rPr>
        <w:t xml:space="preserve"> (</w:t>
      </w:r>
      <w:r w:rsidRPr="00D32084">
        <w:rPr>
          <w:i/>
          <w:iCs/>
          <w:szCs w:val="24"/>
        </w:rPr>
        <w:t>B</w:t>
      </w:r>
      <w:r w:rsidRPr="00D32084">
        <w:rPr>
          <w:szCs w:val="24"/>
        </w:rPr>
        <w:t>)</w:t>
      </w:r>
      <w:r w:rsidRPr="00D32084">
        <w:rPr>
          <w:i/>
          <w:iCs/>
          <w:szCs w:val="24"/>
        </w:rPr>
        <w:t xml:space="preserve"> </w:t>
      </w:r>
      <w:r w:rsidRPr="00D32084">
        <w:rPr>
          <w:szCs w:val="24"/>
        </w:rPr>
        <w:t xml:space="preserve">como o operador cuja aplicação em uma variável </w:t>
      </w:r>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m:t>
            </m:r>
          </m:sub>
        </m:sSub>
      </m:oMath>
      <w:r w:rsidRPr="00D32084">
        <w:rPr>
          <w:szCs w:val="24"/>
        </w:rPr>
        <w:t>,  pertencente a uma séri</w:t>
      </w:r>
      <w:r w:rsidR="00336751">
        <w:rPr>
          <w:szCs w:val="24"/>
        </w:rPr>
        <w:t>e</w:t>
      </w:r>
      <w:r w:rsidRPr="00D32084">
        <w:rPr>
          <w:szCs w:val="24"/>
        </w:rPr>
        <w:t xml:space="preserve"> temporal, resulta em:</w:t>
      </w:r>
    </w:p>
    <w:p w14:paraId="7CF50EE6" w14:textId="3B036AB9" w:rsidR="00FA020C" w:rsidRPr="00D32084" w:rsidRDefault="00D32084" w:rsidP="00C32DE5">
      <w:pPr>
        <w:pStyle w:val="TextoIsa"/>
        <w:spacing w:line="360" w:lineRule="auto"/>
      </w:pPr>
      <m:oMathPara>
        <m:oMath>
          <m:r>
            <w:rPr>
              <w:rFonts w:ascii="Cambria Math" w:hAnsi="Cambria Math"/>
            </w:rPr>
            <m:t>B</m:t>
          </m:r>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(4)</m:t>
          </m:r>
        </m:oMath>
      </m:oMathPara>
    </w:p>
    <w:p w14:paraId="04F2A02B" w14:textId="65BE8DE9" w:rsidR="00FA020C" w:rsidRPr="00D32084" w:rsidRDefault="00FA020C" w:rsidP="00C32DE5">
      <w:pPr>
        <w:pStyle w:val="TextoIsa"/>
        <w:spacing w:line="360" w:lineRule="auto"/>
        <w:ind w:firstLine="426"/>
        <w:rPr>
          <w:szCs w:val="24"/>
        </w:rPr>
      </w:pPr>
      <w:r w:rsidRPr="00D32084">
        <w:rPr>
          <w:szCs w:val="24"/>
        </w:rPr>
        <w:t>Se aplicado novamente:</w:t>
      </w:r>
    </w:p>
    <w:p w14:paraId="5A570F51" w14:textId="0ECECC2D" w:rsidR="00FA020C" w:rsidRPr="00D32084" w:rsidRDefault="00D32084" w:rsidP="00C32DE5">
      <w:pPr>
        <w:pStyle w:val="TextoIsa"/>
        <w:spacing w:line="360" w:lineRule="auto"/>
      </w:pPr>
      <m:oMathPara>
        <m:oMath>
          <m:r>
            <w:rPr>
              <w:rFonts w:ascii="Cambria Math" w:hAnsi="Cambria Math"/>
            </w:rPr>
            <m:t>B</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z</m:t>
                  </m:r>
                </m:e>
                <m:sub>
                  <m:r>
                    <w:rPr>
                      <w:rFonts w:ascii="Cambria Math" w:hAnsi="Cambria Math"/>
                    </w:rPr>
                    <m:t>t</m:t>
                  </m:r>
                </m:sub>
              </m:sSub>
            </m:e>
          </m:d>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2</m:t>
              </m:r>
            </m:sup>
          </m:sSup>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 xml:space="preserve">   (5)</m:t>
          </m:r>
        </m:oMath>
      </m:oMathPara>
    </w:p>
    <w:p w14:paraId="0F9B4E3E" w14:textId="25630A24" w:rsidR="00FA020C" w:rsidRPr="00D32084" w:rsidRDefault="00416138" w:rsidP="00C32DE5">
      <w:pPr>
        <w:pStyle w:val="TextoIsa"/>
        <w:spacing w:line="360" w:lineRule="auto"/>
      </w:pPr>
      <m:oMathPara>
        <m:oMath>
          <m:sSup>
            <m:sSupPr>
              <m:ctrlPr>
                <w:rPr>
                  <w:rFonts w:ascii="Cambria Math" w:hAnsi="Cambria Math"/>
                </w:rPr>
              </m:ctrlPr>
            </m:sSupPr>
            <m:e>
              <m:r>
                <w:rPr>
                  <w:rFonts w:ascii="Cambria Math" w:hAnsi="Cambria Math"/>
                </w:rPr>
                <m:t>B</m:t>
              </m:r>
            </m:e>
            <m:sup>
              <m:r>
                <m:rPr>
                  <m:sty m:val="p"/>
                </m:rPr>
                <w:rPr>
                  <w:rFonts w:ascii="Cambria Math" w:hAnsi="Cambria Math"/>
                </w:rPr>
                <m:t>2</m:t>
              </m:r>
            </m:sup>
          </m:sSup>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-2</m:t>
              </m:r>
            </m:sub>
          </m:sSub>
          <m:r>
            <m:rPr>
              <m:sty m:val="p"/>
            </m:rPr>
            <w:rPr>
              <w:rFonts w:ascii="Cambria Math" w:hAnsi="Cambria Math"/>
            </w:rPr>
            <m:t xml:space="preserve">         (6)</m:t>
          </m:r>
        </m:oMath>
      </m:oMathPara>
    </w:p>
    <w:p w14:paraId="154C48EB" w14:textId="0A46A0DB" w:rsidR="00FA020C" w:rsidRPr="00D32084" w:rsidRDefault="00FA020C" w:rsidP="00C32DE5">
      <w:pPr>
        <w:pStyle w:val="TextoIsa"/>
        <w:spacing w:line="360" w:lineRule="auto"/>
        <w:ind w:firstLine="426"/>
        <w:rPr>
          <w:szCs w:val="24"/>
        </w:rPr>
      </w:pPr>
      <w:r w:rsidRPr="00D32084">
        <w:rPr>
          <w:szCs w:val="24"/>
        </w:rPr>
        <w:t>Dessa forma:</w:t>
      </w:r>
    </w:p>
    <w:p w14:paraId="5295ABDA" w14:textId="1010F762" w:rsidR="00FA020C" w:rsidRPr="00D32084" w:rsidRDefault="00416138" w:rsidP="00C32DE5">
      <w:pPr>
        <w:pStyle w:val="TextoIsa"/>
        <w:spacing w:line="360" w:lineRule="auto"/>
      </w:pPr>
      <m:oMathPara>
        <m:oMath>
          <m:sSup>
            <m:sSupPr>
              <m:ctrlPr>
                <w:rPr>
                  <w:rFonts w:ascii="Cambria Math" w:hAnsi="Cambria Math"/>
                </w:rPr>
              </m:ctrlPr>
            </m:sSupPr>
            <m:e>
              <m:r>
                <w:rPr>
                  <w:rFonts w:ascii="Cambria Math" w:hAnsi="Cambria Math"/>
                </w:rPr>
                <m:t>B</m:t>
              </m:r>
            </m:e>
            <m:sup>
              <m:r>
                <w:rPr>
                  <w:rFonts w:ascii="Cambria Math" w:hAnsi="Cambria Math"/>
                </w:rPr>
                <m:t>k</m:t>
              </m:r>
            </m:sup>
          </m:sSup>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m:t>
              </m:r>
              <m:r>
                <w:rPr>
                  <w:rFonts w:ascii="Cambria Math" w:hAnsi="Cambria Math"/>
                </w:rPr>
                <m:t>k</m:t>
              </m:r>
            </m:sub>
          </m:sSub>
          <m:r>
            <m:rPr>
              <m:sty m:val="p"/>
            </m:rPr>
            <w:rPr>
              <w:rFonts w:ascii="Cambria Math" w:hAnsi="Cambria Math"/>
            </w:rPr>
            <m:t xml:space="preserve">        (7)</m:t>
          </m:r>
        </m:oMath>
      </m:oMathPara>
    </w:p>
    <w:p w14:paraId="1DF000B6" w14:textId="67500186" w:rsidR="009533DC" w:rsidRPr="00D32084" w:rsidRDefault="007A7877" w:rsidP="00C32DE5">
      <w:pPr>
        <w:pStyle w:val="TextoIsa"/>
        <w:spacing w:line="360" w:lineRule="auto"/>
        <w:ind w:firstLine="426"/>
        <w:rPr>
          <w:szCs w:val="24"/>
        </w:rPr>
      </w:pPr>
      <w:r w:rsidRPr="00D32084">
        <w:rPr>
          <w:szCs w:val="24"/>
        </w:rPr>
        <w:t xml:space="preserve">A partir da equação </w:t>
      </w:r>
      <w:r w:rsidR="00336751">
        <w:rPr>
          <w:szCs w:val="24"/>
        </w:rPr>
        <w:t>(</w:t>
      </w:r>
      <w:r w:rsidRPr="00D32084">
        <w:rPr>
          <w:szCs w:val="24"/>
        </w:rPr>
        <w:t>8</w:t>
      </w:r>
      <w:r w:rsidR="00336751">
        <w:rPr>
          <w:szCs w:val="24"/>
        </w:rPr>
        <w:t>)</w:t>
      </w:r>
      <w:r w:rsidRPr="00D32084">
        <w:rPr>
          <w:szCs w:val="24"/>
        </w:rPr>
        <w:t xml:space="preserve"> e representando uma série temporal a partir de</w:t>
      </w:r>
      <w:r w:rsidR="008E74B2" w:rsidRPr="00D32084">
        <w:rPr>
          <w:szCs w:val="24"/>
        </w:rPr>
        <w:t xml:space="preserve"> uma função de </w:t>
      </w:r>
      <w:r w:rsidR="008E74B2" w:rsidRPr="00D32084">
        <w:rPr>
          <w:i/>
          <w:iCs/>
          <w:szCs w:val="24"/>
        </w:rPr>
        <w:t>p</w:t>
      </w:r>
      <w:r w:rsidR="008E74B2" w:rsidRPr="00D32084">
        <w:rPr>
          <w:szCs w:val="24"/>
        </w:rPr>
        <w:t xml:space="preserve"> valores passados, </w:t>
      </w:r>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t-1</m:t>
            </m:r>
          </m:sub>
        </m:sSub>
      </m:oMath>
      <w:r w:rsidR="008E74B2" w:rsidRPr="00D32084">
        <w:rPr>
          <w:szCs w:val="24"/>
        </w:rPr>
        <w:t xml:space="preserve">, </w:t>
      </w:r>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t-2</m:t>
            </m:r>
          </m:sub>
        </m:sSub>
      </m:oMath>
      <w:r w:rsidR="008E74B2" w:rsidRPr="00D32084">
        <w:rPr>
          <w:szCs w:val="24"/>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t-3</m:t>
            </m:r>
          </m:sub>
        </m:sSub>
      </m:oMath>
      <w:r w:rsidR="008E74B2" w:rsidRPr="00D32084">
        <w:rPr>
          <w:szCs w:val="24"/>
        </w:rPr>
        <w:t xml:space="preserve">, ... , </w:t>
      </w:r>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t-p</m:t>
            </m:r>
          </m:sub>
        </m:sSub>
      </m:oMath>
      <w:r w:rsidR="008E74B2" w:rsidRPr="00D32084">
        <w:rPr>
          <w:szCs w:val="24"/>
        </w:rPr>
        <w:t xml:space="preserve">, onde </w:t>
      </w:r>
      <w:r w:rsidR="008E74B2" w:rsidRPr="00D32084">
        <w:rPr>
          <w:i/>
          <w:iCs/>
          <w:szCs w:val="24"/>
        </w:rPr>
        <w:t>p</w:t>
      </w:r>
      <w:r w:rsidR="008E74B2" w:rsidRPr="00D32084">
        <w:rPr>
          <w:szCs w:val="24"/>
        </w:rPr>
        <w:t xml:space="preserve"> determina quantos passos foram dados para </w:t>
      </w:r>
      <w:r w:rsidR="009533DC" w:rsidRPr="00D32084">
        <w:rPr>
          <w:szCs w:val="24"/>
        </w:rPr>
        <w:t xml:space="preserve">realizar </w:t>
      </w:r>
      <w:r w:rsidR="008E74B2" w:rsidRPr="00D32084">
        <w:rPr>
          <w:szCs w:val="24"/>
        </w:rPr>
        <w:t xml:space="preserve">a previsão do valor atual </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t</m:t>
            </m:r>
          </m:sub>
        </m:sSub>
      </m:oMath>
      <w:r w:rsidRPr="00D32084">
        <w:rPr>
          <w:szCs w:val="24"/>
        </w:rPr>
        <w:t xml:space="preserve">, </w:t>
      </w:r>
      <w:r w:rsidR="004665AE" w:rsidRPr="00D32084">
        <w:rPr>
          <w:szCs w:val="24"/>
        </w:rPr>
        <w:t xml:space="preserve">um processo de AR de ordem </w:t>
      </w:r>
      <w:r w:rsidR="004665AE" w:rsidRPr="00D32084">
        <w:rPr>
          <w:i/>
          <w:iCs/>
          <w:szCs w:val="24"/>
        </w:rPr>
        <w:t>p</w:t>
      </w:r>
      <w:r w:rsidR="004665AE" w:rsidRPr="00D32084">
        <w:rPr>
          <w:szCs w:val="24"/>
        </w:rPr>
        <w:t xml:space="preserve">, denotado </w:t>
      </w:r>
      <m:oMath>
        <m:r>
          <w:rPr>
            <w:rFonts w:ascii="Cambria Math" w:hAnsi="Cambria Math"/>
            <w:szCs w:val="24"/>
          </w:rPr>
          <m:t>AR(p)</m:t>
        </m:r>
      </m:oMath>
      <w:r w:rsidR="004665AE" w:rsidRPr="00D32084">
        <w:rPr>
          <w:szCs w:val="24"/>
        </w:rPr>
        <w:t xml:space="preserve"> poderá ser definido como</w:t>
      </w:r>
      <w:r w:rsidRPr="00D32084">
        <w:rPr>
          <w:szCs w:val="24"/>
        </w:rPr>
        <w:t xml:space="preserve"> </w:t>
      </w:r>
      <w:sdt>
        <w:sdtPr>
          <w:rPr>
            <w:szCs w:val="24"/>
          </w:rPr>
          <w:id w:val="-2081129919"/>
          <w:citation/>
        </w:sdtPr>
        <w:sdtEndPr/>
        <w:sdtContent>
          <w:r w:rsidRPr="00D32084">
            <w:rPr>
              <w:szCs w:val="24"/>
            </w:rPr>
            <w:fldChar w:fldCharType="begin"/>
          </w:r>
          <w:r w:rsidRPr="00D32084">
            <w:rPr>
              <w:szCs w:val="24"/>
            </w:rPr>
            <w:instrText xml:space="preserve"> CITATION Shu16 \l 1046 </w:instrText>
          </w:r>
          <w:r w:rsidRPr="00D32084">
            <w:rPr>
              <w:szCs w:val="24"/>
            </w:rPr>
            <w:fldChar w:fldCharType="separate"/>
          </w:r>
          <w:r w:rsidR="00A535B4" w:rsidRPr="00A535B4">
            <w:rPr>
              <w:noProof/>
              <w:szCs w:val="24"/>
            </w:rPr>
            <w:t>[11]</w:t>
          </w:r>
          <w:r w:rsidRPr="00D32084">
            <w:rPr>
              <w:szCs w:val="24"/>
            </w:rPr>
            <w:fldChar w:fldCharType="end"/>
          </w:r>
        </w:sdtContent>
      </w:sdt>
      <w:r w:rsidR="004665AE" w:rsidRPr="00D32084">
        <w:rPr>
          <w:szCs w:val="24"/>
        </w:rPr>
        <w:t>:</w:t>
      </w:r>
    </w:p>
    <w:p w14:paraId="3F1695F9" w14:textId="2A362463" w:rsidR="004665AE" w:rsidRPr="00D32084" w:rsidRDefault="00416138" w:rsidP="00C32DE5">
      <w:pPr>
        <w:pStyle w:val="TextoIsa"/>
        <w:spacing w:line="360" w:lineRule="auto"/>
      </w:pPr>
      <m:oMathPara>
        <m:oMath>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2</m:t>
              </m:r>
            </m:sub>
          </m:sSub>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p</m:t>
              </m:r>
            </m:sub>
          </m:sSub>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m:t>
              </m:r>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 xml:space="preserve">   (8)</m:t>
          </m:r>
        </m:oMath>
      </m:oMathPara>
    </w:p>
    <w:p w14:paraId="228C1BE2" w14:textId="4F763379" w:rsidR="0063102D" w:rsidRPr="00D32084" w:rsidRDefault="004665AE" w:rsidP="00C32DE5">
      <w:pPr>
        <w:pStyle w:val="TextoIsa"/>
        <w:spacing w:line="360" w:lineRule="auto"/>
        <w:ind w:firstLine="426"/>
        <w:rPr>
          <w:szCs w:val="24"/>
        </w:rPr>
      </w:pPr>
      <w:r w:rsidRPr="00D32084">
        <w:rPr>
          <w:szCs w:val="24"/>
        </w:rPr>
        <w:t xml:space="preserve">Sendo </w:t>
      </w:r>
      <m:oMath>
        <m:sSub>
          <m:sSubPr>
            <m:ctrlPr>
              <w:rPr>
                <w:rFonts w:ascii="Cambria Math" w:hAnsi="Cambria Math"/>
              </w:rPr>
            </m:ctrlPr>
          </m:sSubPr>
          <m:e>
            <m:r>
              <w:rPr>
                <w:rFonts w:ascii="Cambria Math" w:hAnsi="Cambria Math"/>
              </w:rPr>
              <m:t>a</m:t>
            </m:r>
          </m:e>
          <m:sub>
            <m:r>
              <w:rPr>
                <w:rFonts w:ascii="Cambria Math" w:hAnsi="Cambria Math"/>
              </w:rPr>
              <m:t>t</m:t>
            </m:r>
          </m:sub>
        </m:sSub>
      </m:oMath>
      <w:r w:rsidRPr="00D32084">
        <w:rPr>
          <w:i/>
          <w:iCs/>
          <w:szCs w:val="24"/>
        </w:rPr>
        <w:t xml:space="preserve"> </w:t>
      </w:r>
      <w:r w:rsidRPr="00D32084">
        <w:rPr>
          <w:szCs w:val="24"/>
        </w:rPr>
        <w:t>modelado</w:t>
      </w:r>
      <w:r w:rsidR="00B90042" w:rsidRPr="00D32084">
        <w:rPr>
          <w:szCs w:val="24"/>
        </w:rPr>
        <w:t>, neste caso,</w:t>
      </w:r>
      <w:r w:rsidRPr="00D32084">
        <w:rPr>
          <w:szCs w:val="24"/>
        </w:rPr>
        <w:t xml:space="preserve"> como um ruído do tipo AWGN com média zero e </w:t>
      </w:r>
      <w:r w:rsidR="00DC79BC" w:rsidRPr="00D32084">
        <w:rPr>
          <w:szCs w:val="24"/>
        </w:rPr>
        <w:t xml:space="preserve">variância </w:t>
      </w:r>
      <w:r w:rsidR="0011422D" w:rsidRPr="00D32084">
        <w:rPr>
          <w:szCs w:val="24"/>
        </w:rPr>
        <w:t>σ</w:t>
      </w:r>
      <w:r w:rsidR="0011422D" w:rsidRPr="00D32084">
        <w:rPr>
          <w:szCs w:val="24"/>
          <w:vertAlign w:val="superscript"/>
        </w:rPr>
        <w:t>2</w:t>
      </w:r>
      <w:r w:rsidR="00B90042" w:rsidRPr="00D32084">
        <w:rPr>
          <w:szCs w:val="24"/>
        </w:rPr>
        <w:t xml:space="preserve">. Além disso, </w:t>
      </w:r>
      <m:oMath>
        <m:sSub>
          <m:sSubPr>
            <m:ctrlPr>
              <w:rPr>
                <w:rFonts w:ascii="Cambria Math" w:hAnsi="Cambria Math"/>
                <w:szCs w:val="24"/>
              </w:rPr>
            </m:ctrlPr>
          </m:sSubPr>
          <m:e>
            <m:r>
              <m:rPr>
                <m:sty m:val="p"/>
              </m:rPr>
              <w:rPr>
                <w:rFonts w:ascii="Cambria Math" w:hAnsi="Cambria Math"/>
                <w:szCs w:val="24"/>
              </w:rPr>
              <m:t>Φ</m:t>
            </m:r>
          </m:e>
          <m:sub>
            <m:r>
              <w:rPr>
                <w:rFonts w:ascii="Cambria Math" w:hAnsi="Cambria Math"/>
                <w:szCs w:val="24"/>
              </w:rPr>
              <m:t>p</m:t>
            </m:r>
          </m:sub>
        </m:sSub>
      </m:oMath>
      <w:r w:rsidR="00B90042" w:rsidRPr="00D32084">
        <w:rPr>
          <w:szCs w:val="24"/>
        </w:rPr>
        <w:t xml:space="preserve"> é dado como uma constante diferente de zero</w:t>
      </w:r>
      <w:r w:rsidR="00B751FA" w:rsidRPr="00D32084">
        <w:rPr>
          <w:szCs w:val="24"/>
        </w:rPr>
        <w:t>.</w:t>
      </w:r>
    </w:p>
    <w:p w14:paraId="62049818" w14:textId="26EACAC9" w:rsidR="0063102D" w:rsidRPr="00D32084" w:rsidRDefault="00A11C49" w:rsidP="00C32DE5">
      <w:pPr>
        <w:pStyle w:val="TextoIsa"/>
        <w:spacing w:line="360" w:lineRule="auto"/>
        <w:ind w:firstLine="426"/>
        <w:rPr>
          <w:szCs w:val="24"/>
        </w:rPr>
      </w:pPr>
      <w:r w:rsidRPr="00D32084">
        <w:rPr>
          <w:szCs w:val="24"/>
        </w:rPr>
        <w:t xml:space="preserve">Dessa forma, utilizando as propriedades do operador </w:t>
      </w:r>
      <w:proofErr w:type="spellStart"/>
      <w:r w:rsidRPr="00D32084">
        <w:rPr>
          <w:i/>
          <w:iCs/>
          <w:szCs w:val="24"/>
        </w:rPr>
        <w:t>backshift</w:t>
      </w:r>
      <w:proofErr w:type="spellEnd"/>
      <w:r w:rsidRPr="00D32084">
        <w:rPr>
          <w:szCs w:val="24"/>
        </w:rPr>
        <w:t xml:space="preserve"> é possível reescrever a equação 8 da seguinte forma:</w:t>
      </w:r>
    </w:p>
    <w:p w14:paraId="18723998" w14:textId="3A5DFDD3" w:rsidR="00A11C49" w:rsidRPr="00D32084" w:rsidRDefault="00416138" w:rsidP="00C32DE5">
      <w:pPr>
        <w:pStyle w:val="TextoIsa"/>
        <w:spacing w:line="360" w:lineRule="auto"/>
        <w:rPr>
          <w:i/>
        </w:rPr>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Φ</m:t>
                  </m:r>
                </m:e>
                <m:sub>
                  <m:r>
                    <w:rPr>
                      <w:rFonts w:ascii="Cambria Math" w:hAnsi="Cambria Math"/>
                    </w:rPr>
                    <m:t>2</m:t>
                  </m:r>
                </m:sub>
              </m:sSub>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p</m:t>
                  </m:r>
                </m:sub>
              </m:sSub>
              <m:sSup>
                <m:sSupPr>
                  <m:ctrlPr>
                    <w:rPr>
                      <w:rFonts w:ascii="Cambria Math" w:hAnsi="Cambria Math"/>
                      <w:i/>
                    </w:rPr>
                  </m:ctrlPr>
                </m:sSupPr>
                <m:e>
                  <m:r>
                    <w:rPr>
                      <w:rFonts w:ascii="Cambria Math" w:hAnsi="Cambria Math"/>
                    </w:rPr>
                    <m:t>B</m:t>
                  </m:r>
                </m:e>
                <m:sup>
                  <m:r>
                    <w:rPr>
                      <w:rFonts w:ascii="Cambria Math" w:hAnsi="Cambria Math"/>
                    </w:rPr>
                    <m:t>p</m:t>
                  </m:r>
                </m:sup>
              </m:sSup>
            </m:e>
          </m:d>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(9)</m:t>
          </m:r>
        </m:oMath>
      </m:oMathPara>
    </w:p>
    <w:p w14:paraId="55B7DB7A" w14:textId="33373A85" w:rsidR="00B90042" w:rsidRDefault="00DA1EE3" w:rsidP="00C32DE5">
      <w:pPr>
        <w:pStyle w:val="TextoIsa"/>
        <w:spacing w:line="360" w:lineRule="auto"/>
        <w:ind w:firstLine="426"/>
        <w:rPr>
          <w:szCs w:val="24"/>
        </w:rPr>
      </w:pPr>
      <w:r>
        <w:rPr>
          <w:szCs w:val="24"/>
        </w:rPr>
        <w:t xml:space="preserve">Tomando como situação basal o método Autorregressivo de primeira ordem, denotado por </w:t>
      </w:r>
      <m:oMath>
        <m:r>
          <w:rPr>
            <w:rFonts w:ascii="Cambria Math" w:hAnsi="Cambria Math"/>
            <w:szCs w:val="24"/>
          </w:rPr>
          <m:t>AR(1)</m:t>
        </m:r>
      </m:oMath>
      <w:r>
        <w:rPr>
          <w:szCs w:val="24"/>
        </w:rPr>
        <w:t>, pode-se dizer que:</w:t>
      </w:r>
    </w:p>
    <w:p w14:paraId="6D0F6F53" w14:textId="64AA8CA7" w:rsidR="00DA1EE3" w:rsidRPr="00DA1EE3" w:rsidRDefault="00416138" w:rsidP="00C32DE5">
      <w:pPr>
        <w:pStyle w:val="TextoIsa"/>
        <w:spacing w:line="360" w:lineRule="auto"/>
        <w:ind w:firstLine="426"/>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B</m:t>
              </m:r>
            </m:e>
          </m:d>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(10)</m:t>
          </m:r>
        </m:oMath>
      </m:oMathPara>
    </w:p>
    <w:p w14:paraId="2E69A1A9" w14:textId="248D91F6" w:rsidR="00DA1EE3" w:rsidRDefault="00E06B52" w:rsidP="00362830">
      <w:pPr>
        <w:pStyle w:val="TextoIsa"/>
        <w:spacing w:line="360" w:lineRule="auto"/>
        <w:ind w:firstLine="426"/>
        <w:rPr>
          <w:szCs w:val="24"/>
        </w:rPr>
      </w:pPr>
      <w:r>
        <w:rPr>
          <w:szCs w:val="24"/>
        </w:rPr>
        <w:t>Reescrevendo a equação (10)</w:t>
      </w:r>
    </w:p>
    <w:p w14:paraId="66254E1A" w14:textId="364FCEA2" w:rsidR="00E06B52" w:rsidRPr="00CC6253" w:rsidRDefault="00416138" w:rsidP="00362830">
      <w:pPr>
        <w:pStyle w:val="TextoIsa"/>
        <w:spacing w:line="360" w:lineRule="auto"/>
        <w:ind w:firstLine="426"/>
      </w:pPr>
      <m:oMathPara>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m:t>
              </m:r>
            </m:sub>
          </m:sSub>
          <m:r>
            <w:rPr>
              <w:rFonts w:ascii="Cambria Math" w:hAnsi="Cambria Math"/>
              <w:szCs w:val="24"/>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B</m:t>
                  </m:r>
                </m:e>
              </m:d>
            </m:e>
            <m:sup>
              <m:r>
                <w:rPr>
                  <w:rFonts w:ascii="Cambria Math" w:hAnsi="Cambria Math"/>
                </w:rPr>
                <m:t>-1</m:t>
              </m:r>
            </m:sup>
          </m:sSup>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bSup>
                <m:sSubSupPr>
                  <m:ctrlPr>
                    <w:rPr>
                      <w:rFonts w:ascii="Cambria Math" w:hAnsi="Cambria Math"/>
                    </w:rPr>
                  </m:ctrlPr>
                </m:sSubSupPr>
                <m:e>
                  <m:r>
                    <m:rPr>
                      <m:sty m:val="p"/>
                    </m:rPr>
                    <w:rPr>
                      <w:rFonts w:ascii="Cambria Math" w:hAnsi="Cambria Math"/>
                    </w:rPr>
                    <m:t>Φ</m:t>
                  </m:r>
                </m:e>
                <m:sub>
                  <m:r>
                    <w:rPr>
                      <w:rFonts w:ascii="Cambria Math" w:hAnsi="Cambria Math"/>
                    </w:rPr>
                    <m:t>1</m:t>
                  </m:r>
                </m:sub>
                <m:sup>
                  <m:r>
                    <w:rPr>
                      <w:rFonts w:ascii="Cambria Math" w:hAnsi="Cambria Math"/>
                    </w:rPr>
                    <m:t>j</m:t>
                  </m:r>
                </m:sup>
              </m:sSubSup>
              <m:sSub>
                <m:sSubPr>
                  <m:ctrlPr>
                    <w:rPr>
                      <w:rFonts w:ascii="Cambria Math" w:hAnsi="Cambria Math"/>
                      <w:i/>
                    </w:rPr>
                  </m:ctrlPr>
                </m:sSubPr>
                <m:e>
                  <m:r>
                    <w:rPr>
                      <w:rFonts w:ascii="Cambria Math" w:hAnsi="Cambria Math"/>
                    </w:rPr>
                    <m:t>a</m:t>
                  </m:r>
                </m:e>
                <m:sub>
                  <m:r>
                    <w:rPr>
                      <w:rFonts w:ascii="Cambria Math" w:hAnsi="Cambria Math"/>
                    </w:rPr>
                    <m:t>t-j</m:t>
                  </m:r>
                </m:sub>
              </m:sSub>
            </m:e>
          </m:nary>
          <m:r>
            <w:rPr>
              <w:rFonts w:ascii="Cambria Math" w:hAnsi="Cambria Math"/>
            </w:rPr>
            <m:t xml:space="preserve">   (11)</m:t>
          </m:r>
        </m:oMath>
      </m:oMathPara>
    </w:p>
    <w:p w14:paraId="16511803" w14:textId="1E351970" w:rsidR="00CC6253" w:rsidRDefault="00CC6253" w:rsidP="00CC6253">
      <w:pPr>
        <w:pStyle w:val="TextoIsa"/>
        <w:spacing w:line="360" w:lineRule="auto"/>
        <w:ind w:firstLine="426"/>
        <w:rPr>
          <w:szCs w:val="24"/>
        </w:rPr>
      </w:pPr>
      <w:r>
        <w:rPr>
          <w:szCs w:val="24"/>
        </w:rPr>
        <w:t>Sendo a equação (11) convergente, é possível denotar as seguintes equações</w:t>
      </w:r>
    </w:p>
    <w:p w14:paraId="761DA35E" w14:textId="29E17B92" w:rsidR="00CC6253" w:rsidRPr="00341771" w:rsidRDefault="00CC6253" w:rsidP="00CC6253">
      <w:pPr>
        <w:pStyle w:val="TextoIsa"/>
        <w:spacing w:line="360" w:lineRule="auto"/>
        <w:ind w:firstLine="426"/>
        <w:jc w:val="center"/>
      </w:pPr>
      <m:oMathPara>
        <m:oMath>
          <m:r>
            <m:rPr>
              <m:sty m:val="p"/>
            </m:rPr>
            <w:rPr>
              <w:rFonts w:ascii="Cambria Math" w:hAnsi="Cambria Math"/>
              <w:szCs w:val="24"/>
            </w:rPr>
            <m:t>Ψ</m:t>
          </m:r>
          <m:r>
            <w:rPr>
              <w:rFonts w:ascii="Cambria Math" w:hAnsi="Cambria Math"/>
              <w:szCs w:val="24"/>
            </w:rPr>
            <m:t>(B)=</m:t>
          </m:r>
          <m:sSup>
            <m:sSupPr>
              <m:ctrlPr>
                <w:rPr>
                  <w:rFonts w:ascii="Cambria Math" w:hAnsi="Cambria Math"/>
                  <w:i/>
                  <w:szCs w:val="24"/>
                </w:rPr>
              </m:ctrlPr>
            </m:sSupPr>
            <m:e>
              <m:r>
                <w:rPr>
                  <w:rFonts w:ascii="Cambria Math" w:hAnsi="Cambria Math"/>
                  <w:szCs w:val="24"/>
                </w:rPr>
                <m:t>(1</m:t>
              </m:r>
              <m:sSub>
                <m:sSubPr>
                  <m:ctrlPr>
                    <w:rPr>
                      <w:rFonts w:ascii="Cambria Math" w:hAnsi="Cambria Math"/>
                      <w:szCs w:val="24"/>
                    </w:rPr>
                  </m:ctrlPr>
                </m:sSubPr>
                <m:e>
                  <m:r>
                    <m:rPr>
                      <m:sty m:val="p"/>
                    </m:rPr>
                    <w:rPr>
                      <w:rFonts w:ascii="Cambria Math" w:hAnsi="Cambria Math"/>
                      <w:szCs w:val="24"/>
                    </w:rPr>
                    <m:t xml:space="preserve"> </m:t>
                  </m:r>
                  <m:r>
                    <w:rPr>
                      <w:rFonts w:ascii="Cambria Math" w:hAnsi="Cambria Math"/>
                    </w:rPr>
                    <m:t xml:space="preserve">- </m:t>
                  </m:r>
                  <m:r>
                    <m:rPr>
                      <m:sty m:val="p"/>
                    </m:rPr>
                    <w:rPr>
                      <w:rFonts w:ascii="Cambria Math" w:hAnsi="Cambria Math"/>
                      <w:szCs w:val="24"/>
                    </w:rPr>
                    <m:t>Φ</m:t>
                  </m:r>
                </m:e>
                <m:sub>
                  <m:r>
                    <w:rPr>
                      <w:rFonts w:ascii="Cambria Math" w:hAnsi="Cambria Math"/>
                      <w:szCs w:val="24"/>
                    </w:rPr>
                    <m:t>1</m:t>
                  </m:r>
                </m:sub>
              </m:sSub>
              <m:r>
                <w:rPr>
                  <w:rFonts w:ascii="Cambria Math" w:hAnsi="Cambria Math"/>
                  <w:szCs w:val="24"/>
                </w:rPr>
                <m:t>B)</m:t>
              </m:r>
            </m:e>
            <m:sup>
              <m:r>
                <w:rPr>
                  <w:rFonts w:ascii="Cambria Math" w:hAnsi="Cambria Math"/>
                  <w:szCs w:val="24"/>
                </w:rPr>
                <m:t>-1</m:t>
              </m:r>
            </m:sup>
          </m:sSup>
          <m:r>
            <w:rPr>
              <w:rFonts w:ascii="Cambria Math" w:hAnsi="Cambria Math"/>
              <w:szCs w:val="24"/>
            </w:rPr>
            <m:t xml:space="preserve">= </m:t>
          </m:r>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bSup>
                <m:sSubSupPr>
                  <m:ctrlPr>
                    <w:rPr>
                      <w:rFonts w:ascii="Cambria Math" w:hAnsi="Cambria Math"/>
                    </w:rPr>
                  </m:ctrlPr>
                </m:sSubSupPr>
                <m:e>
                  <m:r>
                    <m:rPr>
                      <m:sty m:val="p"/>
                    </m:rPr>
                    <w:rPr>
                      <w:rFonts w:ascii="Cambria Math" w:hAnsi="Cambria Math"/>
                    </w:rPr>
                    <m:t>Φ</m:t>
                  </m:r>
                </m:e>
                <m:sub>
                  <m:r>
                    <w:rPr>
                      <w:rFonts w:ascii="Cambria Math" w:hAnsi="Cambria Math"/>
                    </w:rPr>
                    <m:t>1</m:t>
                  </m:r>
                </m:sub>
                <m:sup>
                  <m:r>
                    <w:rPr>
                      <w:rFonts w:ascii="Cambria Math" w:hAnsi="Cambria Math"/>
                    </w:rPr>
                    <m:t>j</m:t>
                  </m:r>
                </m:sup>
              </m:sSubSup>
              <m:sSup>
                <m:sSupPr>
                  <m:ctrlPr>
                    <w:rPr>
                      <w:rFonts w:ascii="Cambria Math" w:hAnsi="Cambria Math"/>
                      <w:i/>
                    </w:rPr>
                  </m:ctrlPr>
                </m:sSupPr>
                <m:e>
                  <m:r>
                    <w:rPr>
                      <w:rFonts w:ascii="Cambria Math" w:hAnsi="Cambria Math"/>
                    </w:rPr>
                    <m:t>B</m:t>
                  </m:r>
                </m:e>
                <m:sup>
                  <m:r>
                    <w:rPr>
                      <w:rFonts w:ascii="Cambria Math" w:hAnsi="Cambria Math"/>
                    </w:rPr>
                    <m:t>j</m:t>
                  </m:r>
                </m:sup>
              </m:sSup>
            </m:e>
          </m:nary>
          <m:r>
            <w:rPr>
              <w:rFonts w:ascii="Cambria Math" w:hAnsi="Cambria Math"/>
            </w:rPr>
            <m:t xml:space="preserve">  (12) </m:t>
          </m:r>
        </m:oMath>
      </m:oMathPara>
    </w:p>
    <w:p w14:paraId="08B6D0DE" w14:textId="352B7AA7" w:rsidR="00341771" w:rsidRPr="00341771" w:rsidRDefault="00416138" w:rsidP="00341771">
      <w:pPr>
        <w:pStyle w:val="TextoIsa"/>
        <w:spacing w:line="360" w:lineRule="auto"/>
        <w:ind w:firstLine="426"/>
        <w:jc w:val="center"/>
      </w:pPr>
      <m:oMathPara>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m:t>
              </m:r>
            </m:sub>
          </m:sSub>
          <m:r>
            <w:rPr>
              <w:rFonts w:ascii="Cambria Math" w:hAnsi="Cambria Math"/>
              <w:szCs w:val="24"/>
            </w:rPr>
            <m:t>=</m:t>
          </m:r>
          <m:sSup>
            <m:sSupPr>
              <m:ctrlPr>
                <w:rPr>
                  <w:rFonts w:ascii="Cambria Math" w:hAnsi="Cambria Math"/>
                  <w:i/>
                  <w:szCs w:val="24"/>
                </w:rPr>
              </m:ctrlPr>
            </m:sSupPr>
            <m:e>
              <m:r>
                <m:rPr>
                  <m:sty m:val="p"/>
                </m:rPr>
                <w:rPr>
                  <w:rFonts w:ascii="Cambria Math" w:hAnsi="Cambria Math"/>
                  <w:szCs w:val="24"/>
                </w:rPr>
                <m:t>Φ</m:t>
              </m:r>
            </m:e>
            <m:sup>
              <m:r>
                <w:rPr>
                  <w:rFonts w:ascii="Cambria Math" w:hAnsi="Cambria Math"/>
                  <w:szCs w:val="24"/>
                </w:rPr>
                <m:t>-1</m:t>
              </m:r>
            </m:sup>
          </m:sSup>
          <m:r>
            <w:rPr>
              <w:rFonts w:ascii="Cambria Math" w:hAnsi="Cambria Math"/>
              <w:szCs w:val="24"/>
            </w:rPr>
            <m:t>(B)</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t</m:t>
              </m:r>
            </m:sub>
          </m:sSub>
          <m:r>
            <w:rPr>
              <w:rFonts w:ascii="Cambria Math" w:hAnsi="Cambria Math"/>
              <w:szCs w:val="24"/>
            </w:rPr>
            <m:t>≡</m:t>
          </m:r>
          <m:r>
            <m:rPr>
              <m:sty m:val="p"/>
            </m:rPr>
            <w:rPr>
              <w:rFonts w:ascii="Cambria Math" w:hAnsi="Cambria Math"/>
              <w:szCs w:val="24"/>
            </w:rPr>
            <m:t>Ψ</m:t>
          </m:r>
          <m:r>
            <w:rPr>
              <w:rFonts w:ascii="Cambria Math" w:hAnsi="Cambria Math"/>
              <w:szCs w:val="24"/>
            </w:rPr>
            <m:t>(B)</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t</m:t>
              </m:r>
            </m:sub>
          </m:sSub>
          <m:r>
            <w:rPr>
              <w:rFonts w:ascii="Cambria Math" w:hAnsi="Cambria Math"/>
              <w:szCs w:val="24"/>
            </w:rPr>
            <m:t xml:space="preserve">= </m:t>
          </m:r>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b>
                <m:sSubPr>
                  <m:ctrlPr>
                    <w:rPr>
                      <w:rFonts w:ascii="Cambria Math" w:hAnsi="Cambria Math"/>
                      <w:szCs w:val="24"/>
                    </w:rPr>
                  </m:ctrlPr>
                </m:sSubPr>
                <m:e>
                  <m:r>
                    <m:rPr>
                      <m:sty m:val="p"/>
                    </m:rPr>
                    <w:rPr>
                      <w:rFonts w:ascii="Cambria Math" w:hAnsi="Cambria Math"/>
                      <w:szCs w:val="24"/>
                    </w:rPr>
                    <m:t>Ψ</m:t>
                  </m:r>
                </m:e>
                <m:sub>
                  <m:r>
                    <w:rPr>
                      <w:rFonts w:ascii="Cambria Math" w:hAnsi="Cambria Math"/>
                      <w:szCs w:val="24"/>
                    </w:rPr>
                    <m:t>j</m:t>
                  </m:r>
                </m:sub>
              </m:s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t-j</m:t>
                  </m:r>
                </m:sub>
              </m:sSub>
            </m:e>
          </m:nary>
          <m:r>
            <w:rPr>
              <w:rFonts w:ascii="Cambria Math" w:hAnsi="Cambria Math"/>
            </w:rPr>
            <m:t xml:space="preserve">  (13) </m:t>
          </m:r>
        </m:oMath>
      </m:oMathPara>
    </w:p>
    <w:p w14:paraId="4A4E50B4" w14:textId="75A60E9B" w:rsidR="00341771" w:rsidRDefault="00ED1FC1" w:rsidP="00ED1FC1">
      <w:pPr>
        <w:pStyle w:val="TextoIsa"/>
        <w:spacing w:line="360" w:lineRule="auto"/>
        <w:ind w:firstLine="426"/>
        <w:rPr>
          <w:szCs w:val="24"/>
        </w:rPr>
      </w:pPr>
      <w:r>
        <w:rPr>
          <w:szCs w:val="24"/>
        </w:rPr>
        <w:t xml:space="preserve">Sendo a equação (13) o processo geral do processo </w:t>
      </w:r>
      <m:oMath>
        <m:r>
          <w:rPr>
            <w:rFonts w:ascii="Cambria Math" w:hAnsi="Cambria Math"/>
            <w:szCs w:val="24"/>
          </w:rPr>
          <m:t>AR(p)</m:t>
        </m:r>
      </m:oMath>
      <w:r>
        <w:rPr>
          <w:szCs w:val="24"/>
        </w:rPr>
        <w:t>. Supondo a convergência do somatório em (13), pode-se afirmar que</w:t>
      </w:r>
    </w:p>
    <w:p w14:paraId="3E60A895" w14:textId="0B18F381" w:rsidR="00ED1FC1" w:rsidRPr="00D32084" w:rsidRDefault="00ED1FC1" w:rsidP="00ED1FC1">
      <w:pPr>
        <w:pStyle w:val="TextoIsa"/>
        <w:spacing w:line="360" w:lineRule="auto"/>
        <w:rPr>
          <w:i/>
        </w:rPr>
      </w:pPr>
      <m:oMathPara>
        <m:oMath>
          <m:r>
            <m:rPr>
              <m:sty m:val="p"/>
            </m:rPr>
            <w:rPr>
              <w:rFonts w:ascii="Cambria Math" w:hAnsi="Cambria Math"/>
            </w:rPr>
            <m:t>Φ</m:t>
          </m:r>
          <m:r>
            <w:rPr>
              <w:rFonts w:ascii="Cambria Math" w:hAnsi="Cambria Math"/>
            </w:rPr>
            <m:t>(B)=</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B)(1-</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B)…(1-</m:t>
              </m:r>
              <m:sSub>
                <m:sSubPr>
                  <m:ctrlPr>
                    <w:rPr>
                      <w:rFonts w:ascii="Cambria Math" w:hAnsi="Cambria Math"/>
                      <w:i/>
                    </w:rPr>
                  </m:ctrlPr>
                </m:sSubPr>
                <m:e>
                  <m:r>
                    <w:rPr>
                      <w:rFonts w:ascii="Cambria Math" w:hAnsi="Cambria Math"/>
                    </w:rPr>
                    <m:t>G</m:t>
                  </m:r>
                </m:e>
                <m:sub>
                  <m:r>
                    <w:rPr>
                      <w:rFonts w:ascii="Cambria Math" w:hAnsi="Cambria Math"/>
                    </w:rPr>
                    <m:t>p</m:t>
                  </m:r>
                </m:sub>
              </m:sSub>
              <m:r>
                <w:rPr>
                  <w:rFonts w:ascii="Cambria Math" w:hAnsi="Cambria Math"/>
                </w:rPr>
                <m:t>B</m:t>
              </m:r>
            </m:e>
          </m:d>
          <m:r>
            <w:rPr>
              <w:rFonts w:ascii="Cambria Math" w:hAnsi="Cambria Math"/>
            </w:rPr>
            <m:t xml:space="preserve">   (14)</m:t>
          </m:r>
        </m:oMath>
      </m:oMathPara>
    </w:p>
    <w:p w14:paraId="7E8B3AEE" w14:textId="6C8D0DDE" w:rsidR="00ED1FC1" w:rsidRDefault="00ED1FC1" w:rsidP="00ED1FC1">
      <w:pPr>
        <w:pStyle w:val="TextoIsa"/>
        <w:spacing w:line="360" w:lineRule="auto"/>
        <w:ind w:firstLine="426"/>
      </w:pPr>
      <w:r>
        <w:rPr>
          <w:szCs w:val="24"/>
        </w:rPr>
        <w:t xml:space="preserve">Sendo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szCs w:val="24"/>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p</m:t>
            </m:r>
          </m:sub>
        </m:sSub>
      </m:oMath>
      <w:r>
        <w:t xml:space="preserve"> as raízes de </w:t>
      </w:r>
      <m:oMath>
        <m:r>
          <m:rPr>
            <m:sty m:val="p"/>
          </m:rPr>
          <w:rPr>
            <w:rFonts w:ascii="Cambria Math" w:hAnsi="Cambria Math"/>
          </w:rPr>
          <m:t>Φ</m:t>
        </m:r>
        <m:r>
          <w:rPr>
            <w:rFonts w:ascii="Cambria Math" w:hAnsi="Cambria Math"/>
          </w:rPr>
          <m:t>(B)=0</m:t>
        </m:r>
      </m:oMath>
      <w:r>
        <w:t>.</w:t>
      </w:r>
    </w:p>
    <w:p w14:paraId="7A5A0018" w14:textId="6DE9F488" w:rsidR="00ED1FC1" w:rsidRDefault="00051836" w:rsidP="00ED1FC1">
      <w:pPr>
        <w:pStyle w:val="TextoIsa"/>
        <w:spacing w:line="360" w:lineRule="auto"/>
        <w:ind w:firstLine="426"/>
        <w:rPr>
          <w:szCs w:val="24"/>
        </w:rPr>
      </w:pPr>
      <w:r>
        <w:t xml:space="preserve">Logo, o processo autorregressivo pode ser interpretado como uma saída </w:t>
      </w:r>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m:t>
            </m:r>
          </m:sub>
        </m:sSub>
      </m:oMath>
      <w:r>
        <w:rPr>
          <w:szCs w:val="24"/>
        </w:rPr>
        <w:t xml:space="preserve"> de um filtro linear com função de tran</w:t>
      </w:r>
      <w:proofErr w:type="spellStart"/>
      <w:r>
        <w:rPr>
          <w:szCs w:val="24"/>
        </w:rPr>
        <w:t>sferência</w:t>
      </w:r>
      <w:proofErr w:type="spellEnd"/>
      <w:r>
        <w:rPr>
          <w:szCs w:val="24"/>
        </w:rPr>
        <w:t xml:space="preserve"> </w:t>
      </w:r>
      <m:oMath>
        <m:sSup>
          <m:sSupPr>
            <m:ctrlPr>
              <w:rPr>
                <w:rFonts w:ascii="Cambria Math" w:hAnsi="Cambria Math"/>
                <w:i/>
                <w:szCs w:val="24"/>
              </w:rPr>
            </m:ctrlPr>
          </m:sSupPr>
          <m:e>
            <m:r>
              <m:rPr>
                <m:sty m:val="p"/>
              </m:rPr>
              <w:rPr>
                <w:rFonts w:ascii="Cambria Math" w:hAnsi="Cambria Math"/>
                <w:szCs w:val="24"/>
              </w:rPr>
              <m:t>Φ</m:t>
            </m:r>
          </m:e>
          <m:sup>
            <m:r>
              <w:rPr>
                <w:rFonts w:ascii="Cambria Math" w:hAnsi="Cambria Math"/>
                <w:szCs w:val="24"/>
              </w:rPr>
              <m:t>-1</m:t>
            </m:r>
          </m:sup>
        </m:sSup>
        <m:r>
          <w:rPr>
            <w:rFonts w:ascii="Cambria Math" w:hAnsi="Cambria Math"/>
            <w:szCs w:val="24"/>
          </w:rPr>
          <m:t>(B)=</m:t>
        </m:r>
        <m:r>
          <m:rPr>
            <m:sty m:val="p"/>
          </m:rPr>
          <w:rPr>
            <w:rFonts w:ascii="Cambria Math" w:hAnsi="Cambria Math"/>
            <w:szCs w:val="24"/>
          </w:rPr>
          <m:t>Ψ</m:t>
        </m:r>
        <m:r>
          <w:rPr>
            <w:rFonts w:ascii="Cambria Math" w:hAnsi="Cambria Math"/>
            <w:szCs w:val="24"/>
          </w:rPr>
          <m:t>(B)</m:t>
        </m:r>
      </m:oMath>
      <w:r>
        <w:rPr>
          <w:szCs w:val="24"/>
        </w:rPr>
        <w:t xml:space="preserve"> sendo </w:t>
      </w:r>
      <w:r w:rsidR="00336751">
        <w:rPr>
          <w:szCs w:val="24"/>
        </w:rPr>
        <w:t>su</w:t>
      </w:r>
      <w:r>
        <w:rPr>
          <w:szCs w:val="24"/>
        </w:rPr>
        <w:t xml:space="preserve">a entrada o ruído branco </w:t>
      </w: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t</m:t>
            </m:r>
          </m:sub>
        </m:sSub>
      </m:oMath>
      <w:r>
        <w:rPr>
          <w:szCs w:val="24"/>
        </w:rPr>
        <w:t>.</w:t>
      </w:r>
    </w:p>
    <w:p w14:paraId="3AD429BA" w14:textId="7AEFDDE6" w:rsidR="00051836" w:rsidRDefault="00931BD6" w:rsidP="00ED1FC1">
      <w:pPr>
        <w:pStyle w:val="TextoIsa"/>
        <w:spacing w:line="360" w:lineRule="auto"/>
        <w:ind w:firstLine="426"/>
        <w:rPr>
          <w:szCs w:val="24"/>
        </w:rPr>
      </w:pPr>
      <w:r>
        <w:rPr>
          <w:szCs w:val="24"/>
        </w:rPr>
        <w:t xml:space="preserve">Seguindo a ordem proposta pela sigla, o segundo processo necessário para o entendimento do algoritmo ARIMA é o processo de média móvel (MA do inglês </w:t>
      </w:r>
      <w:proofErr w:type="spellStart"/>
      <w:r>
        <w:rPr>
          <w:i/>
          <w:iCs/>
          <w:szCs w:val="24"/>
        </w:rPr>
        <w:t>moving</w:t>
      </w:r>
      <w:proofErr w:type="spellEnd"/>
      <w:r>
        <w:rPr>
          <w:i/>
          <w:iCs/>
          <w:szCs w:val="24"/>
        </w:rPr>
        <w:t xml:space="preserve"> </w:t>
      </w:r>
      <w:proofErr w:type="spellStart"/>
      <w:r>
        <w:rPr>
          <w:i/>
          <w:iCs/>
          <w:szCs w:val="24"/>
        </w:rPr>
        <w:t>average</w:t>
      </w:r>
      <w:proofErr w:type="spellEnd"/>
      <w:r>
        <w:rPr>
          <w:szCs w:val="24"/>
        </w:rPr>
        <w:t xml:space="preserve">). Supondo, como anteriormente, </w:t>
      </w:r>
      <w:r w:rsidRPr="00D32084">
        <w:rPr>
          <w:szCs w:val="24"/>
        </w:rPr>
        <w:t xml:space="preserve">uma série temporal </w:t>
      </w:r>
      <w:r>
        <w:rPr>
          <w:szCs w:val="24"/>
        </w:rPr>
        <w:t xml:space="preserve">representada </w:t>
      </w:r>
      <w:r w:rsidRPr="00D32084">
        <w:rPr>
          <w:szCs w:val="24"/>
        </w:rPr>
        <w:t xml:space="preserve">a partir de uma função de </w:t>
      </w:r>
      <w:r w:rsidRPr="00D32084">
        <w:rPr>
          <w:i/>
          <w:iCs/>
          <w:szCs w:val="24"/>
        </w:rPr>
        <w:t>p</w:t>
      </w:r>
      <w:r w:rsidRPr="00D32084">
        <w:rPr>
          <w:szCs w:val="24"/>
        </w:rPr>
        <w:t xml:space="preserve"> valores passados, </w:t>
      </w:r>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t-1</m:t>
            </m:r>
          </m:sub>
        </m:sSub>
      </m:oMath>
      <w:r w:rsidRPr="00D32084">
        <w:rPr>
          <w:szCs w:val="24"/>
        </w:rPr>
        <w:t xml:space="preserve">, </w:t>
      </w:r>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t-2</m:t>
            </m:r>
          </m:sub>
        </m:sSub>
      </m:oMath>
      <w:r w:rsidRPr="00D32084">
        <w:rPr>
          <w:szCs w:val="24"/>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t-3</m:t>
            </m:r>
          </m:sub>
        </m:sSub>
      </m:oMath>
      <w:r w:rsidRPr="00D32084">
        <w:rPr>
          <w:szCs w:val="24"/>
        </w:rPr>
        <w:t xml:space="preserve">, ... , </w:t>
      </w:r>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t-q</m:t>
            </m:r>
          </m:sub>
        </m:sSub>
      </m:oMath>
      <w:r w:rsidRPr="00D32084">
        <w:rPr>
          <w:szCs w:val="24"/>
        </w:rPr>
        <w:t xml:space="preserve">, onde </w:t>
      </w:r>
      <w:r>
        <w:rPr>
          <w:szCs w:val="24"/>
        </w:rPr>
        <w:t>q</w:t>
      </w:r>
      <w:r w:rsidRPr="00D32084">
        <w:rPr>
          <w:szCs w:val="24"/>
        </w:rPr>
        <w:t xml:space="preserve"> determina quantos passos foram dados para realizar a previsão do valor atual </w:t>
      </w:r>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t</m:t>
            </m:r>
          </m:sub>
        </m:sSub>
      </m:oMath>
      <w:r w:rsidRPr="00D32084">
        <w:rPr>
          <w:szCs w:val="24"/>
        </w:rPr>
        <w:t xml:space="preserve">, um processo de </w:t>
      </w:r>
      <w:r>
        <w:rPr>
          <w:szCs w:val="24"/>
        </w:rPr>
        <w:t>MA</w:t>
      </w:r>
      <w:r w:rsidRPr="00D32084">
        <w:rPr>
          <w:szCs w:val="24"/>
        </w:rPr>
        <w:t xml:space="preserve"> de ordem </w:t>
      </w:r>
      <w:r>
        <w:rPr>
          <w:szCs w:val="24"/>
        </w:rPr>
        <w:t>q</w:t>
      </w:r>
      <w:r w:rsidRPr="00D32084">
        <w:rPr>
          <w:szCs w:val="24"/>
        </w:rPr>
        <w:t xml:space="preserve">, denotado </w:t>
      </w:r>
      <m:oMath>
        <m:r>
          <w:rPr>
            <w:rFonts w:ascii="Cambria Math" w:hAnsi="Cambria Math"/>
            <w:szCs w:val="24"/>
          </w:rPr>
          <m:t>MA(q)</m:t>
        </m:r>
      </m:oMath>
      <w:r w:rsidRPr="00D32084">
        <w:rPr>
          <w:szCs w:val="24"/>
        </w:rPr>
        <w:t xml:space="preserve"> poderá ser definido como </w:t>
      </w:r>
      <w:sdt>
        <w:sdtPr>
          <w:rPr>
            <w:szCs w:val="24"/>
          </w:rPr>
          <w:id w:val="384296467"/>
          <w:citation/>
        </w:sdtPr>
        <w:sdtEndPr/>
        <w:sdtContent>
          <w:r w:rsidRPr="00D32084">
            <w:rPr>
              <w:szCs w:val="24"/>
            </w:rPr>
            <w:fldChar w:fldCharType="begin"/>
          </w:r>
          <w:r w:rsidRPr="00D32084">
            <w:rPr>
              <w:szCs w:val="24"/>
            </w:rPr>
            <w:instrText xml:space="preserve"> CITATION Shu16 \l 1046 </w:instrText>
          </w:r>
          <w:r w:rsidRPr="00D32084">
            <w:rPr>
              <w:szCs w:val="24"/>
            </w:rPr>
            <w:fldChar w:fldCharType="separate"/>
          </w:r>
          <w:r w:rsidR="00A535B4" w:rsidRPr="00A535B4">
            <w:rPr>
              <w:noProof/>
              <w:szCs w:val="24"/>
            </w:rPr>
            <w:t>[11]</w:t>
          </w:r>
          <w:r w:rsidRPr="00D32084">
            <w:rPr>
              <w:szCs w:val="24"/>
            </w:rPr>
            <w:fldChar w:fldCharType="end"/>
          </w:r>
        </w:sdtContent>
      </w:sdt>
      <w:r w:rsidRPr="00D32084">
        <w:rPr>
          <w:szCs w:val="24"/>
        </w:rPr>
        <w:t>:</w:t>
      </w:r>
    </w:p>
    <w:p w14:paraId="15282607" w14:textId="381AE089" w:rsidR="00931BD6" w:rsidRPr="00931BD6" w:rsidRDefault="00416138" w:rsidP="00931BD6">
      <w:pPr>
        <w:pStyle w:val="TextoIsa"/>
        <w:spacing w:line="360" w:lineRule="auto"/>
        <w:rPr>
          <w:i/>
        </w:rPr>
      </w:pPr>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q</m:t>
              </m:r>
            </m:sub>
          </m:sSub>
          <m:sSub>
            <m:sSubPr>
              <m:ctrlPr>
                <w:rPr>
                  <w:rFonts w:ascii="Cambria Math" w:hAnsi="Cambria Math"/>
                  <w:i/>
                </w:rPr>
              </m:ctrlPr>
            </m:sSubPr>
            <m:e>
              <m:r>
                <w:rPr>
                  <w:rFonts w:ascii="Cambria Math" w:hAnsi="Cambria Math"/>
                </w:rPr>
                <m:t>a</m:t>
              </m:r>
            </m:e>
            <m:sub>
              <m:r>
                <w:rPr>
                  <w:rFonts w:ascii="Cambria Math" w:hAnsi="Cambria Math"/>
                </w:rPr>
                <m:t>t-q</m:t>
              </m:r>
            </m:sub>
          </m:sSub>
          <m:r>
            <w:rPr>
              <w:rFonts w:ascii="Cambria Math" w:hAnsi="Cambria Math"/>
            </w:rPr>
            <m:t xml:space="preserve">   (15)</m:t>
          </m:r>
        </m:oMath>
      </m:oMathPara>
    </w:p>
    <w:p w14:paraId="2726C389" w14:textId="35F8A0E6" w:rsidR="00931BD6" w:rsidRDefault="006D6D18" w:rsidP="00ED1FC1">
      <w:pPr>
        <w:pStyle w:val="TextoIsa"/>
        <w:spacing w:line="360" w:lineRule="auto"/>
        <w:ind w:firstLine="426"/>
        <w:rPr>
          <w:szCs w:val="24"/>
        </w:rPr>
      </w:pPr>
      <w:r>
        <w:rPr>
          <w:szCs w:val="24"/>
        </w:rPr>
        <w:t xml:space="preserve">Utilizando o operador </w:t>
      </w:r>
      <w:proofErr w:type="spellStart"/>
      <w:r>
        <w:rPr>
          <w:i/>
          <w:iCs/>
          <w:szCs w:val="24"/>
        </w:rPr>
        <w:t>backshift</w:t>
      </w:r>
      <w:proofErr w:type="spellEnd"/>
      <w:r>
        <w:rPr>
          <w:szCs w:val="24"/>
        </w:rPr>
        <w:t xml:space="preserve"> pode-se dizer que</w:t>
      </w:r>
    </w:p>
    <w:p w14:paraId="562D501B" w14:textId="309E7A2F" w:rsidR="006D6D18" w:rsidRPr="00931BD6" w:rsidRDefault="00416138" w:rsidP="006D6D18">
      <w:pPr>
        <w:pStyle w:val="TextoIsa"/>
        <w:spacing w:line="360" w:lineRule="auto"/>
        <w:rPr>
          <w:i/>
        </w:rPr>
      </w:pPr>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θ</m:t>
              </m:r>
            </m:e>
            <m:sub>
              <m:r>
                <w:rPr>
                  <w:rFonts w:ascii="Cambria Math" w:hAnsi="Cambria Math"/>
                </w:rPr>
                <m:t>2</m:t>
              </m:r>
            </m:sub>
          </m:sSub>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q</m:t>
              </m:r>
            </m:sub>
          </m:sSub>
          <m:sSup>
            <m:sSupPr>
              <m:ctrlPr>
                <w:rPr>
                  <w:rFonts w:ascii="Cambria Math" w:hAnsi="Cambria Math"/>
                  <w:i/>
                </w:rPr>
              </m:ctrlPr>
            </m:sSupPr>
            <m:e>
              <m:r>
                <w:rPr>
                  <w:rFonts w:ascii="Cambria Math" w:hAnsi="Cambria Math"/>
                </w:rPr>
                <m:t>B</m:t>
              </m:r>
            </m:e>
            <m:sup>
              <m:r>
                <w:rPr>
                  <w:rFonts w:ascii="Cambria Math" w:hAnsi="Cambria Math"/>
                </w:rPr>
                <m:t>q</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(16)</m:t>
          </m:r>
        </m:oMath>
      </m:oMathPara>
    </w:p>
    <w:p w14:paraId="1E41651C" w14:textId="6AD58433" w:rsidR="006D6D18" w:rsidRDefault="006D6D18" w:rsidP="00ED1FC1">
      <w:pPr>
        <w:pStyle w:val="TextoIsa"/>
        <w:spacing w:line="360" w:lineRule="auto"/>
        <w:ind w:firstLine="426"/>
        <w:rPr>
          <w:szCs w:val="24"/>
        </w:rPr>
      </w:pPr>
      <w:r>
        <w:rPr>
          <w:szCs w:val="24"/>
        </w:rPr>
        <w:t>Ou ainda</w:t>
      </w:r>
    </w:p>
    <w:p w14:paraId="17759558" w14:textId="101BA527" w:rsidR="006D6D18" w:rsidRPr="00931BD6" w:rsidRDefault="00416138" w:rsidP="006D6D18">
      <w:pPr>
        <w:pStyle w:val="TextoIsa"/>
        <w:spacing w:line="360" w:lineRule="auto"/>
        <w:rPr>
          <w:i/>
        </w:rPr>
      </w:pPr>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=θ(B)</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(17)</m:t>
          </m:r>
        </m:oMath>
      </m:oMathPara>
    </w:p>
    <w:p w14:paraId="1C3D81E1" w14:textId="2AC6D106" w:rsidR="006D6D18" w:rsidRDefault="000C5AA9" w:rsidP="00ED1FC1">
      <w:pPr>
        <w:pStyle w:val="TextoIsa"/>
        <w:spacing w:line="360" w:lineRule="auto"/>
        <w:ind w:firstLine="426"/>
        <w:rPr>
          <w:szCs w:val="24"/>
        </w:rPr>
      </w:pPr>
      <w:r>
        <w:rPr>
          <w:szCs w:val="24"/>
        </w:rPr>
        <w:lastRenderedPageBreak/>
        <w:t xml:space="preserve">Unindo ambas as abordagens, é possível atingir o processo autorregressivo de média móvel (ARMA do inglês </w:t>
      </w:r>
      <w:proofErr w:type="spellStart"/>
      <w:r w:rsidRPr="00E97707">
        <w:rPr>
          <w:i/>
          <w:iCs/>
          <w:szCs w:val="24"/>
        </w:rPr>
        <w:t>autoregressive-moving</w:t>
      </w:r>
      <w:proofErr w:type="spellEnd"/>
      <w:r w:rsidRPr="00E97707">
        <w:rPr>
          <w:i/>
          <w:iCs/>
          <w:szCs w:val="24"/>
        </w:rPr>
        <w:t xml:space="preserve"> </w:t>
      </w:r>
      <w:proofErr w:type="spellStart"/>
      <w:r w:rsidRPr="00E97707">
        <w:rPr>
          <w:i/>
          <w:iCs/>
          <w:szCs w:val="24"/>
        </w:rPr>
        <w:t>average</w:t>
      </w:r>
      <w:proofErr w:type="spellEnd"/>
      <w:r>
        <w:rPr>
          <w:szCs w:val="24"/>
        </w:rPr>
        <w:t>), tendo como modelo resultante a equação (18)</w:t>
      </w:r>
    </w:p>
    <w:p w14:paraId="1B971544" w14:textId="2927708D" w:rsidR="000C5AA9" w:rsidRPr="000C5AA9" w:rsidRDefault="00416138" w:rsidP="000C5AA9">
      <w:pPr>
        <w:pStyle w:val="TextoIsa"/>
        <w:spacing w:line="360" w:lineRule="auto"/>
      </w:pPr>
      <m:oMathPara>
        <m:oMath>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2</m:t>
              </m:r>
            </m:sub>
          </m:sSub>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p</m:t>
              </m:r>
            </m:sub>
          </m:sSub>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m:t>
              </m:r>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q</m:t>
              </m:r>
            </m:sub>
          </m:sSub>
          <m:sSub>
            <m:sSubPr>
              <m:ctrlPr>
                <w:rPr>
                  <w:rFonts w:ascii="Cambria Math" w:hAnsi="Cambria Math"/>
                  <w:i/>
                </w:rPr>
              </m:ctrlPr>
            </m:sSubPr>
            <m:e>
              <m:r>
                <w:rPr>
                  <w:rFonts w:ascii="Cambria Math" w:hAnsi="Cambria Math"/>
                </w:rPr>
                <m:t>a</m:t>
              </m:r>
            </m:e>
            <m:sub>
              <m:r>
                <w:rPr>
                  <w:rFonts w:ascii="Cambria Math" w:hAnsi="Cambria Math"/>
                </w:rPr>
                <m:t>t-q</m:t>
              </m:r>
            </m:sub>
          </m:sSub>
          <m:r>
            <m:rPr>
              <m:sty m:val="p"/>
            </m:rPr>
            <w:rPr>
              <w:rFonts w:ascii="Cambria Math" w:hAnsi="Cambria Math"/>
            </w:rPr>
            <m:t xml:space="preserve"> (18)</m:t>
          </m:r>
        </m:oMath>
      </m:oMathPara>
    </w:p>
    <w:p w14:paraId="69158A9E" w14:textId="70A41FF4" w:rsidR="000C5AA9" w:rsidRDefault="000C5AA9" w:rsidP="00471CA7">
      <w:pPr>
        <w:pStyle w:val="TextoIsa"/>
        <w:spacing w:line="360" w:lineRule="auto"/>
        <w:ind w:firstLine="426"/>
      </w:pPr>
      <w:r>
        <w:t xml:space="preserve">Dessa forma, é denominado modelo ARMA de ordem </w:t>
      </w:r>
      <w:r>
        <w:rPr>
          <w:i/>
          <w:iCs/>
        </w:rPr>
        <w:t>p</w:t>
      </w:r>
      <w:r w:rsidR="00607D6A">
        <w:t xml:space="preserve">, </w:t>
      </w:r>
      <w:r w:rsidR="00607D6A">
        <w:rPr>
          <w:i/>
          <w:iCs/>
        </w:rPr>
        <w:t>q</w:t>
      </w:r>
      <w:r w:rsidR="00607D6A">
        <w:t xml:space="preserve"> o modelo resumido pela seguinte equação (19)</w:t>
      </w:r>
    </w:p>
    <w:p w14:paraId="4C154772" w14:textId="0C4F6BBF" w:rsidR="00607D6A" w:rsidRPr="00931BD6" w:rsidRDefault="00607D6A" w:rsidP="00607D6A">
      <w:pPr>
        <w:pStyle w:val="TextoIsa"/>
        <w:spacing w:line="360" w:lineRule="auto"/>
        <w:rPr>
          <w:i/>
        </w:rPr>
      </w:pPr>
      <m:oMathPara>
        <m:oMath>
          <m:r>
            <m:rPr>
              <m:sty m:val="p"/>
            </m:rPr>
            <w:rPr>
              <w:rFonts w:ascii="Cambria Math" w:hAnsi="Cambria Math"/>
            </w:rPr>
            <m:t>Φ</m:t>
          </m:r>
          <m:r>
            <w:rPr>
              <w:rFonts w:ascii="Cambria Math" w:hAnsi="Cambria Math"/>
            </w:rPr>
            <m:t>(B)</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=θ(B)</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(19)</m:t>
          </m:r>
        </m:oMath>
      </m:oMathPara>
    </w:p>
    <w:p w14:paraId="636ABB44" w14:textId="3EF9346B" w:rsidR="00607D6A" w:rsidRDefault="00471CA7" w:rsidP="003D0F86">
      <w:pPr>
        <w:pStyle w:val="TextoIsa"/>
        <w:spacing w:line="360" w:lineRule="auto"/>
        <w:ind w:firstLine="426"/>
      </w:pPr>
      <w:r>
        <w:t xml:space="preserve">Tomando </w:t>
      </w:r>
      <m:oMath>
        <m:r>
          <w:rPr>
            <w:rFonts w:ascii="Cambria Math" w:hAnsi="Cambria Math"/>
          </w:rPr>
          <m:t>∇ =1-B</m:t>
        </m:r>
      </m:oMath>
      <w:r>
        <w:t xml:space="preserve">,  </w:t>
      </w:r>
      <w:r w:rsidR="003D0F86">
        <w:t xml:space="preserve">o método ARIMA pode ser definido a partir do operador autorregressivo não-estacionário </w:t>
      </w:r>
      <m:oMath>
        <m:r>
          <w:rPr>
            <w:rFonts w:ascii="Cambria Math" w:hAnsi="Cambria Math"/>
          </w:rPr>
          <m:t>φ(B)</m:t>
        </m:r>
      </m:oMath>
      <w:r w:rsidR="003D0F86">
        <w:t>, de forma que</w:t>
      </w:r>
    </w:p>
    <w:p w14:paraId="7C18FAEA" w14:textId="0A013600" w:rsidR="003D0F86" w:rsidRPr="003D0F86" w:rsidRDefault="003D0F86" w:rsidP="003D0F86">
      <w:pPr>
        <w:pStyle w:val="TextoIsa"/>
        <w:spacing w:line="360" w:lineRule="auto"/>
        <w:rPr>
          <w:i/>
        </w:rPr>
      </w:pPr>
      <m:oMathPara>
        <m:oMath>
          <m:r>
            <w:rPr>
              <w:rFonts w:ascii="Cambria Math" w:hAnsi="Cambria Math"/>
            </w:rPr>
            <m:t>φ(B)</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=θ(B)</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(20)</m:t>
          </m:r>
        </m:oMath>
      </m:oMathPara>
    </w:p>
    <w:p w14:paraId="6B814483" w14:textId="1C789C41" w:rsidR="003D0F86" w:rsidRDefault="003D0F86" w:rsidP="003D0F86">
      <w:pPr>
        <w:pStyle w:val="TextoIsa"/>
        <w:spacing w:line="360" w:lineRule="auto"/>
        <w:ind w:firstLine="426"/>
        <w:rPr>
          <w:iCs/>
        </w:rPr>
      </w:pPr>
      <w:r>
        <w:rPr>
          <w:iCs/>
        </w:rPr>
        <w:t>Sendo</w:t>
      </w:r>
    </w:p>
    <w:p w14:paraId="5A0F2F39" w14:textId="5FDCD1F4" w:rsidR="003D0F86" w:rsidRDefault="003D0F86" w:rsidP="003D0F86">
      <w:pPr>
        <w:pStyle w:val="TextoIsa"/>
        <w:spacing w:line="360" w:lineRule="auto"/>
        <w:ind w:firstLine="426"/>
        <w:rPr>
          <w:iCs/>
        </w:rPr>
      </w:pPr>
      <m:oMathPara>
        <m:oMath>
          <m:r>
            <w:rPr>
              <w:rFonts w:ascii="Cambria Math" w:hAnsi="Cambria Math"/>
            </w:rPr>
            <m:t>φ(B)=</m:t>
          </m:r>
          <m:r>
            <m:rPr>
              <m:sty m:val="p"/>
            </m:rPr>
            <w:rPr>
              <w:rFonts w:ascii="Cambria Math" w:hAnsi="Cambria Math"/>
            </w:rPr>
            <m:t>Φ</m:t>
          </m:r>
          <m:r>
            <w:rPr>
              <w:rFonts w:ascii="Cambria Math" w:hAnsi="Cambria Math"/>
            </w:rPr>
            <m:t>(B)</m:t>
          </m:r>
          <m:sSup>
            <m:sSupPr>
              <m:ctrlPr>
                <w:rPr>
                  <w:rFonts w:ascii="Cambria Math" w:hAnsi="Cambria Math"/>
                  <w:i/>
                </w:rPr>
              </m:ctrlPr>
            </m:sSupPr>
            <m:e>
              <m:r>
                <w:rPr>
                  <w:rFonts w:ascii="Cambria Math" w:hAnsi="Cambria Math"/>
                </w:rPr>
                <m:t>(1-B)</m:t>
              </m:r>
            </m:e>
            <m:sup>
              <m:r>
                <w:rPr>
                  <w:rFonts w:ascii="Cambria Math" w:hAnsi="Cambria Math"/>
                </w:rPr>
                <m:t>d</m:t>
              </m:r>
            </m:sup>
          </m:sSup>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 xml:space="preserve">   (21)</m:t>
          </m:r>
        </m:oMath>
      </m:oMathPara>
    </w:p>
    <w:p w14:paraId="697EE99F" w14:textId="27400995" w:rsidR="003D0F86" w:rsidRDefault="003D0F86" w:rsidP="003D0F86">
      <w:pPr>
        <w:pStyle w:val="TextoIsa"/>
        <w:spacing w:line="360" w:lineRule="auto"/>
        <w:ind w:firstLine="426"/>
        <w:rPr>
          <w:iCs/>
        </w:rPr>
      </w:pPr>
      <w:r>
        <w:rPr>
          <w:iCs/>
        </w:rPr>
        <w:t xml:space="preserve">Tomando </w:t>
      </w:r>
      <m:oMath>
        <m:sSup>
          <m:sSupPr>
            <m:ctrlPr>
              <w:rPr>
                <w:rFonts w:ascii="Cambria Math" w:hAnsi="Cambria Math"/>
                <w:i/>
              </w:rPr>
            </m:ctrlPr>
          </m:sSupPr>
          <m:e>
            <m:r>
              <w:rPr>
                <w:rFonts w:ascii="Cambria Math" w:hAnsi="Cambria Math"/>
              </w:rPr>
              <m:t>∇</m:t>
            </m:r>
          </m:e>
          <m:sup>
            <m:r>
              <w:rPr>
                <w:rFonts w:ascii="Cambria Math" w:hAnsi="Cambria Math"/>
              </w:rPr>
              <m:t>d</m:t>
            </m:r>
          </m:sup>
        </m:sSup>
        <m:r>
          <w:rPr>
            <w:rFonts w:ascii="Cambria Math" w:hAnsi="Cambria Math"/>
          </w:rPr>
          <m:t>=</m:t>
        </m:r>
        <m:sSup>
          <m:sSupPr>
            <m:ctrlPr>
              <w:rPr>
                <w:rFonts w:ascii="Cambria Math" w:hAnsi="Cambria Math"/>
                <w:i/>
              </w:rPr>
            </m:ctrlPr>
          </m:sSupPr>
          <m:e>
            <m:r>
              <w:rPr>
                <w:rFonts w:ascii="Cambria Math" w:hAnsi="Cambria Math"/>
              </w:rPr>
              <m:t>(1-B)</m:t>
            </m:r>
          </m:e>
          <m:sup>
            <m:r>
              <w:rPr>
                <w:rFonts w:ascii="Cambria Math" w:hAnsi="Cambria Math"/>
              </w:rPr>
              <m:t>d</m:t>
            </m:r>
          </m:sup>
        </m:sSup>
      </m:oMath>
      <w:r>
        <w:rPr>
          <w:iCs/>
        </w:rPr>
        <w:t xml:space="preserve"> e  </w:t>
      </w:r>
      <m:oMath>
        <m:sSub>
          <m:sSubPr>
            <m:ctrlPr>
              <w:rPr>
                <w:rFonts w:ascii="Cambria Math" w:hAnsi="Cambria Math"/>
                <w:i/>
                <w:iCs/>
              </w:rPr>
            </m:ctrlPr>
          </m:sSubPr>
          <m:e>
            <m:r>
              <w:rPr>
                <w:rFonts w:ascii="Cambria Math" w:hAnsi="Cambria Math"/>
              </w:rPr>
              <m:t>c</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d</m:t>
            </m:r>
          </m:sup>
        </m:sSup>
        <m:sSub>
          <m:sSubPr>
            <m:ctrlPr>
              <w:rPr>
                <w:rFonts w:ascii="Cambria Math" w:hAnsi="Cambria Math"/>
                <w:i/>
                <w:iCs/>
              </w:rPr>
            </m:ctrlPr>
          </m:sSubPr>
          <m:e>
            <m:r>
              <w:rPr>
                <w:rFonts w:ascii="Cambria Math" w:hAnsi="Cambria Math"/>
              </w:rPr>
              <m:t>z</m:t>
            </m:r>
          </m:e>
          <m:sub>
            <m:r>
              <w:rPr>
                <w:rFonts w:ascii="Cambria Math" w:hAnsi="Cambria Math"/>
              </w:rPr>
              <m:t>t</m:t>
            </m:r>
          </m:sub>
        </m:sSub>
        <m:r>
          <w:rPr>
            <w:rFonts w:ascii="Cambria Math" w:hAnsi="Cambria Math"/>
          </w:rPr>
          <m:t xml:space="preserve"> </m:t>
        </m:r>
      </m:oMath>
      <w:r>
        <w:rPr>
          <w:iCs/>
        </w:rPr>
        <w:t xml:space="preserve">é possível representar a equação </w:t>
      </w:r>
      <w:r w:rsidR="007656FF">
        <w:rPr>
          <w:iCs/>
        </w:rPr>
        <w:t>(21) de forma que</w:t>
      </w:r>
    </w:p>
    <w:p w14:paraId="51D2F60C" w14:textId="44ADAB40" w:rsidR="007656FF" w:rsidRPr="007656FF" w:rsidRDefault="007656FF" w:rsidP="007656FF">
      <w:pPr>
        <w:pStyle w:val="TextoIsa"/>
        <w:spacing w:line="360" w:lineRule="auto"/>
        <w:ind w:firstLine="426"/>
      </w:pPr>
      <m:oMathPara>
        <m:oMath>
          <m:r>
            <m:rPr>
              <m:sty m:val="p"/>
            </m:rPr>
            <w:rPr>
              <w:rFonts w:ascii="Cambria Math" w:hAnsi="Cambria Math"/>
            </w:rPr>
            <m:t>Φ</m:t>
          </m:r>
          <m:r>
            <w:rPr>
              <w:rFonts w:ascii="Cambria Math" w:hAnsi="Cambria Math"/>
            </w:rPr>
            <m:t>(B)</m:t>
          </m:r>
          <m:sSup>
            <m:sSupPr>
              <m:ctrlPr>
                <w:rPr>
                  <w:rFonts w:ascii="Cambria Math" w:hAnsi="Cambria Math"/>
                  <w:i/>
                </w:rPr>
              </m:ctrlPr>
            </m:sSupPr>
            <m:e>
              <m:r>
                <w:rPr>
                  <w:rFonts w:ascii="Cambria Math" w:hAnsi="Cambria Math"/>
                </w:rPr>
                <m:t>∇</m:t>
              </m:r>
            </m:e>
            <m:sup>
              <m:r>
                <w:rPr>
                  <w:rFonts w:ascii="Cambria Math" w:hAnsi="Cambria Math"/>
                </w:rPr>
                <m:t>d</m:t>
              </m:r>
            </m:sup>
          </m:sSup>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=θ(B)</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(22) </m:t>
          </m:r>
        </m:oMath>
      </m:oMathPara>
    </w:p>
    <w:p w14:paraId="78AF1A9C" w14:textId="62FAAB16" w:rsidR="003D0F86" w:rsidRDefault="00416138" w:rsidP="007656FF">
      <w:pPr>
        <w:pStyle w:val="TextoIsa"/>
        <w:spacing w:line="360" w:lineRule="auto"/>
        <w:ind w:firstLine="426"/>
      </w:pPr>
      <m:oMathPara>
        <m:oMath>
          <m:sSub>
            <m:sSubPr>
              <m:ctrlPr>
                <w:rPr>
                  <w:rFonts w:ascii="Cambria Math" w:hAnsi="Cambria Math"/>
                </w:rPr>
              </m:ctrlPr>
            </m:sSubPr>
            <m:e>
              <m:r>
                <m:rPr>
                  <m:sty m:val="p"/>
                </m:rPr>
                <w:rPr>
                  <w:rFonts w:ascii="Cambria Math" w:hAnsi="Cambria Math"/>
                </w:rPr>
                <m:t>z</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d</m:t>
              </m:r>
            </m:sup>
          </m:sSup>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 xml:space="preserve">   (23) </m:t>
          </m:r>
        </m:oMath>
      </m:oMathPara>
    </w:p>
    <w:p w14:paraId="389D503C" w14:textId="63A93FA5" w:rsidR="003D0F86" w:rsidRDefault="007656FF" w:rsidP="007656FF">
      <w:pPr>
        <w:pStyle w:val="TextoIsa"/>
        <w:spacing w:line="360" w:lineRule="auto"/>
        <w:ind w:firstLine="426"/>
      </w:pPr>
      <w:r>
        <w:t xml:space="preserve">Sendo </w:t>
      </w:r>
      <m:oMath>
        <m:sSup>
          <m:sSupPr>
            <m:ctrlPr>
              <w:rPr>
                <w:rFonts w:ascii="Cambria Math" w:hAnsi="Cambria Math"/>
                <w:i/>
              </w:rPr>
            </m:ctrlPr>
          </m:sSupPr>
          <m:e>
            <m:r>
              <w:rPr>
                <w:rFonts w:ascii="Cambria Math" w:hAnsi="Cambria Math"/>
              </w:rPr>
              <m:t>S</m:t>
            </m:r>
          </m:e>
          <m:sup>
            <m:r>
              <w:rPr>
                <w:rFonts w:ascii="Cambria Math" w:hAnsi="Cambria Math"/>
              </w:rPr>
              <m:t>d</m:t>
            </m:r>
          </m:sup>
        </m:sSup>
      </m:oMath>
      <w:r>
        <w:t xml:space="preserve"> o operador, inverso a </w:t>
      </w:r>
      <m:oMath>
        <m:sSup>
          <m:sSupPr>
            <m:ctrlPr>
              <w:rPr>
                <w:rFonts w:ascii="Cambria Math" w:hAnsi="Cambria Math"/>
                <w:i/>
              </w:rPr>
            </m:ctrlPr>
          </m:sSupPr>
          <m:e>
            <m:r>
              <w:rPr>
                <w:rFonts w:ascii="Cambria Math" w:hAnsi="Cambria Math"/>
              </w:rPr>
              <m:t>∇</m:t>
            </m:r>
          </m:e>
          <m:sup>
            <m:r>
              <w:rPr>
                <w:rFonts w:ascii="Cambria Math" w:hAnsi="Cambria Math"/>
              </w:rPr>
              <m:t>d</m:t>
            </m:r>
          </m:sup>
        </m:sSup>
      </m:oMath>
      <w:r>
        <w:t>, de somatório infinito.</w:t>
      </w:r>
    </w:p>
    <w:p w14:paraId="6EFB8A56" w14:textId="664823B8" w:rsidR="007656FF" w:rsidRPr="007656FF" w:rsidRDefault="007656FF" w:rsidP="007656FF">
      <w:pPr>
        <w:pStyle w:val="TextoIsa"/>
        <w:spacing w:line="360" w:lineRule="auto"/>
        <w:ind w:firstLine="426"/>
      </w:pPr>
      <w:r>
        <w:t xml:space="preserve">Dessa forma,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t xml:space="preserve"> pode ser representado como uma soma do processo estacionário por </w:t>
      </w:r>
      <w:r>
        <w:rPr>
          <w:i/>
          <w:iCs/>
        </w:rPr>
        <w:t>d</w:t>
      </w:r>
      <w:r>
        <w:t xml:space="preserve"> vezes, dando origem ao nome </w:t>
      </w:r>
      <w:proofErr w:type="spellStart"/>
      <w:r>
        <w:rPr>
          <w:i/>
          <w:iCs/>
        </w:rPr>
        <w:t>integrated</w:t>
      </w:r>
      <w:proofErr w:type="spellEnd"/>
      <w:r>
        <w:t xml:space="preserve">, dando sentido </w:t>
      </w:r>
      <w:r w:rsidR="00DA2C2D">
        <w:t>à</w:t>
      </w:r>
      <w:r>
        <w:t xml:space="preserve"> integração.</w:t>
      </w:r>
    </w:p>
    <w:p w14:paraId="56E8343B" w14:textId="649F8902" w:rsidR="005B6193" w:rsidRDefault="007656FF" w:rsidP="007656FF">
      <w:pPr>
        <w:pStyle w:val="TextoIsa"/>
        <w:spacing w:line="360" w:lineRule="auto"/>
        <w:ind w:firstLine="426"/>
        <w:rPr>
          <w:szCs w:val="24"/>
        </w:rPr>
      </w:pPr>
      <w:r>
        <w:rPr>
          <w:szCs w:val="24"/>
        </w:rPr>
        <w:t xml:space="preserve">A partir desse processo, é possível realizar previsões futuras a partir das variáveis </w:t>
      </w:r>
      <w:r>
        <w:rPr>
          <w:i/>
          <w:iCs/>
          <w:szCs w:val="24"/>
        </w:rPr>
        <w:t xml:space="preserve">p, q </w:t>
      </w:r>
      <w:r>
        <w:rPr>
          <w:szCs w:val="24"/>
        </w:rPr>
        <w:t>e</w:t>
      </w:r>
      <w:r>
        <w:rPr>
          <w:i/>
          <w:iCs/>
          <w:szCs w:val="24"/>
        </w:rPr>
        <w:t xml:space="preserve"> d</w:t>
      </w:r>
      <w:r>
        <w:rPr>
          <w:szCs w:val="24"/>
        </w:rPr>
        <w:t>.</w:t>
      </w:r>
    </w:p>
    <w:p w14:paraId="30F4DFF8" w14:textId="740D2A87" w:rsidR="003B5EF8" w:rsidRPr="00F453B8" w:rsidRDefault="00CD6719" w:rsidP="003B5EF8">
      <w:pPr>
        <w:pStyle w:val="TextoIsa"/>
        <w:numPr>
          <w:ilvl w:val="0"/>
          <w:numId w:val="6"/>
        </w:numPr>
        <w:spacing w:line="360" w:lineRule="auto"/>
        <w:outlineLvl w:val="1"/>
        <w:rPr>
          <w:b/>
        </w:rPr>
      </w:pPr>
      <w:bookmarkStart w:id="21" w:name="_Toc98368793"/>
      <w:r>
        <w:rPr>
          <w:b/>
          <w:sz w:val="32"/>
          <w:szCs w:val="32"/>
        </w:rPr>
        <w:t>Análise de Componentes</w:t>
      </w:r>
      <w:r w:rsidR="006B4448">
        <w:rPr>
          <w:b/>
          <w:sz w:val="32"/>
          <w:szCs w:val="32"/>
        </w:rPr>
        <w:t xml:space="preserve"> Principais</w:t>
      </w:r>
      <w:bookmarkEnd w:id="21"/>
    </w:p>
    <w:p w14:paraId="0390EE4A" w14:textId="6D00F130" w:rsidR="00F453B8" w:rsidRDefault="006D00D6" w:rsidP="006D00D6">
      <w:pPr>
        <w:pStyle w:val="TextoIsa"/>
        <w:spacing w:line="360" w:lineRule="auto"/>
        <w:ind w:firstLine="357"/>
        <w:rPr>
          <w:bCs/>
          <w:szCs w:val="24"/>
        </w:rPr>
      </w:pPr>
      <w:r>
        <w:rPr>
          <w:bCs/>
          <w:szCs w:val="24"/>
        </w:rPr>
        <w:t>Um tópico de extrema relevância dentro d</w:t>
      </w:r>
      <w:r w:rsidR="0025441D">
        <w:rPr>
          <w:bCs/>
          <w:szCs w:val="24"/>
        </w:rPr>
        <w:t>o</w:t>
      </w:r>
      <w:r>
        <w:rPr>
          <w:bCs/>
          <w:szCs w:val="24"/>
        </w:rPr>
        <w:t xml:space="preserve"> </w:t>
      </w:r>
      <w:r w:rsidR="0025441D">
        <w:rPr>
          <w:bCs/>
          <w:szCs w:val="24"/>
        </w:rPr>
        <w:t>reconhecimento</w:t>
      </w:r>
      <w:r>
        <w:rPr>
          <w:bCs/>
          <w:szCs w:val="24"/>
        </w:rPr>
        <w:t xml:space="preserve"> de padrões refere-se à análise de atributos dos dados. A partir desse estudo é possível tomar algumas situações como ideais para a correta análise de um padrão. Entre essas situações, uma que se destaca é a utilização de dados que não </w:t>
      </w:r>
      <w:r w:rsidR="00CC7C23">
        <w:rPr>
          <w:bCs/>
          <w:szCs w:val="24"/>
        </w:rPr>
        <w:t>possuam informações</w:t>
      </w:r>
      <w:r>
        <w:rPr>
          <w:bCs/>
          <w:szCs w:val="24"/>
        </w:rPr>
        <w:t xml:space="preserve"> redundantes entre si</w:t>
      </w:r>
      <w:r w:rsidR="0025441D">
        <w:rPr>
          <w:bCs/>
          <w:szCs w:val="24"/>
        </w:rPr>
        <w:t>.</w:t>
      </w:r>
      <w:r>
        <w:rPr>
          <w:bCs/>
          <w:szCs w:val="24"/>
        </w:rPr>
        <w:t xml:space="preserve"> </w:t>
      </w:r>
      <w:r w:rsidR="0025441D">
        <w:rPr>
          <w:bCs/>
          <w:szCs w:val="24"/>
        </w:rPr>
        <w:t>O</w:t>
      </w:r>
      <w:r>
        <w:rPr>
          <w:bCs/>
          <w:szCs w:val="24"/>
        </w:rPr>
        <w:t xml:space="preserve">u seja, tomando </w:t>
      </w:r>
      <w:r>
        <w:rPr>
          <w:bCs/>
          <w:i/>
          <w:iCs/>
          <w:szCs w:val="24"/>
        </w:rPr>
        <w:t>x</w:t>
      </w:r>
      <w:r>
        <w:rPr>
          <w:bCs/>
          <w:szCs w:val="24"/>
        </w:rPr>
        <w:t xml:space="preserve"> como os dados de entrada de um sistema</w:t>
      </w:r>
      <w:r w:rsidR="00CC7C23">
        <w:rPr>
          <w:bCs/>
          <w:szCs w:val="24"/>
        </w:rPr>
        <w:t xml:space="preserve"> de </w:t>
      </w:r>
      <w:r w:rsidR="0025441D">
        <w:rPr>
          <w:bCs/>
          <w:szCs w:val="24"/>
        </w:rPr>
        <w:t>transformação</w:t>
      </w:r>
      <w:r w:rsidR="00CC7C23">
        <w:rPr>
          <w:bCs/>
          <w:szCs w:val="24"/>
        </w:rPr>
        <w:t xml:space="preserve"> de atributos</w:t>
      </w:r>
      <w:r w:rsidR="0025441D">
        <w:rPr>
          <w:bCs/>
          <w:szCs w:val="24"/>
        </w:rPr>
        <w:t xml:space="preserve">, tendo </w:t>
      </w:r>
      <w:r w:rsidR="0025441D">
        <w:rPr>
          <w:bCs/>
          <w:i/>
          <w:szCs w:val="24"/>
        </w:rPr>
        <w:t>y</w:t>
      </w:r>
      <w:r w:rsidR="0025441D">
        <w:rPr>
          <w:bCs/>
          <w:szCs w:val="24"/>
        </w:rPr>
        <w:t xml:space="preserve"> como a saída desse mesmo sistema</w:t>
      </w:r>
      <w:r w:rsidR="00CC7C23">
        <w:rPr>
          <w:bCs/>
          <w:szCs w:val="24"/>
        </w:rPr>
        <w:t>, pode-se dizer</w:t>
      </w:r>
      <w:r w:rsidR="00920835">
        <w:rPr>
          <w:bCs/>
          <w:szCs w:val="24"/>
        </w:rPr>
        <w:t xml:space="preserve"> que dados otimamente não relacionados são dados que respeitam a equação (</w:t>
      </w:r>
      <w:r w:rsidR="00DA2C2D">
        <w:rPr>
          <w:bCs/>
          <w:szCs w:val="24"/>
        </w:rPr>
        <w:t>24</w:t>
      </w:r>
      <w:r w:rsidR="00920835">
        <w:rPr>
          <w:bCs/>
          <w:szCs w:val="24"/>
        </w:rPr>
        <w:t>).</w:t>
      </w:r>
    </w:p>
    <w:p w14:paraId="7CC62E47" w14:textId="08D025C4" w:rsidR="0025441D" w:rsidRDefault="00BF03E9" w:rsidP="0025441D">
      <w:pPr>
        <w:pStyle w:val="TextoIsa"/>
        <w:spacing w:line="360" w:lineRule="auto"/>
        <w:ind w:firstLine="357"/>
        <w:jc w:val="center"/>
        <w:rPr>
          <w:bCs/>
          <w:szCs w:val="24"/>
        </w:rPr>
      </w:pPr>
      <m:oMathPara>
        <m:oMath>
          <m:r>
            <w:rPr>
              <w:rFonts w:ascii="Cambria Math" w:hAnsi="Cambria Math"/>
              <w:szCs w:val="24"/>
            </w:rPr>
            <w:lastRenderedPageBreak/>
            <m:t>E</m:t>
          </m:r>
          <m:d>
            <m:dPr>
              <m:begChr m:val="["/>
              <m:endChr m:val="]"/>
              <m:ctrlPr>
                <w:rPr>
                  <w:rFonts w:ascii="Cambria Math" w:hAnsi="Cambria Math"/>
                  <w:bCs/>
                  <w:i/>
                  <w:szCs w:val="24"/>
                </w:rPr>
              </m:ctrlPr>
            </m:dPr>
            <m:e>
              <m:r>
                <w:rPr>
                  <w:rFonts w:ascii="Cambria Math" w:hAnsi="Cambria Math"/>
                  <w:szCs w:val="24"/>
                </w:rPr>
                <m:t>y(i)y(j)</m:t>
              </m:r>
            </m:e>
          </m:d>
          <m:r>
            <w:rPr>
              <w:rFonts w:ascii="Cambria Math" w:hAnsi="Cambria Math"/>
              <w:szCs w:val="24"/>
            </w:rPr>
            <m:t>=0, i≠j   (24)</m:t>
          </m:r>
        </m:oMath>
      </m:oMathPara>
    </w:p>
    <w:p w14:paraId="6A618481" w14:textId="40070A2A" w:rsidR="00D152CA" w:rsidRDefault="00D152CA" w:rsidP="00D152CA">
      <w:pPr>
        <w:pStyle w:val="TextoIsa"/>
        <w:spacing w:line="360" w:lineRule="auto"/>
        <w:ind w:firstLine="357"/>
        <w:rPr>
          <w:bCs/>
          <w:szCs w:val="24"/>
        </w:rPr>
      </w:pPr>
      <w:r>
        <w:rPr>
          <w:bCs/>
          <w:szCs w:val="24"/>
        </w:rPr>
        <w:t xml:space="preserve">Sendo </w:t>
      </w:r>
      <w:r>
        <w:rPr>
          <w:bCs/>
          <w:i/>
          <w:iCs/>
          <w:szCs w:val="24"/>
        </w:rPr>
        <w:t>E</w:t>
      </w:r>
      <w:r>
        <w:rPr>
          <w:bCs/>
          <w:szCs w:val="24"/>
        </w:rPr>
        <w:t xml:space="preserve"> o operador de covariância aplicado aos dados.</w:t>
      </w:r>
    </w:p>
    <w:p w14:paraId="046CEC43" w14:textId="2BB56E9F" w:rsidR="00920835" w:rsidRDefault="00BF03E9" w:rsidP="00BF03E9">
      <w:pPr>
        <w:pStyle w:val="TextoIsa"/>
        <w:spacing w:line="360" w:lineRule="auto"/>
        <w:ind w:firstLine="357"/>
        <w:rPr>
          <w:bCs/>
          <w:szCs w:val="24"/>
        </w:rPr>
      </w:pPr>
      <w:r>
        <w:rPr>
          <w:bCs/>
          <w:szCs w:val="24"/>
        </w:rPr>
        <w:t xml:space="preserve">Dessa forma, </w:t>
      </w:r>
      <w:r w:rsidR="00FA40F0">
        <w:rPr>
          <w:bCs/>
          <w:szCs w:val="24"/>
        </w:rPr>
        <w:t xml:space="preserve">sendo A uma matriz ortogonal, </w:t>
      </w:r>
      <w:r>
        <w:rPr>
          <w:bCs/>
          <w:szCs w:val="24"/>
        </w:rPr>
        <w:t>o processo de transformação pode ser dado como</w:t>
      </w:r>
    </w:p>
    <w:p w14:paraId="10CE3229" w14:textId="24A2125A" w:rsidR="00BF03E9" w:rsidRDefault="00BF03E9" w:rsidP="00BF03E9">
      <w:pPr>
        <w:pStyle w:val="TextoIsa"/>
        <w:spacing w:line="360" w:lineRule="auto"/>
        <w:ind w:firstLine="357"/>
        <w:rPr>
          <w:bCs/>
          <w:szCs w:val="24"/>
        </w:rPr>
      </w:pPr>
      <m:oMathPara>
        <m:oMath>
          <m:r>
            <w:rPr>
              <w:rFonts w:ascii="Cambria Math" w:hAnsi="Cambria Math"/>
              <w:szCs w:val="24"/>
            </w:rPr>
            <m:t xml:space="preserve">y= </m:t>
          </m:r>
          <m:sSup>
            <m:sSupPr>
              <m:ctrlPr>
                <w:rPr>
                  <w:rFonts w:ascii="Cambria Math" w:hAnsi="Cambria Math"/>
                  <w:bCs/>
                  <w:i/>
                  <w:szCs w:val="24"/>
                </w:rPr>
              </m:ctrlPr>
            </m:sSupPr>
            <m:e>
              <m:r>
                <w:rPr>
                  <w:rFonts w:ascii="Cambria Math" w:hAnsi="Cambria Math"/>
                  <w:szCs w:val="24"/>
                </w:rPr>
                <m:t>A</m:t>
              </m:r>
            </m:e>
            <m:sup>
              <m:r>
                <w:rPr>
                  <w:rFonts w:ascii="Cambria Math" w:hAnsi="Cambria Math"/>
                  <w:szCs w:val="24"/>
                </w:rPr>
                <m:t>T</m:t>
              </m:r>
            </m:sup>
          </m:sSup>
          <m:r>
            <w:rPr>
              <w:rFonts w:ascii="Cambria Math" w:hAnsi="Cambria Math"/>
              <w:szCs w:val="24"/>
            </w:rPr>
            <m:t>x   (25)</m:t>
          </m:r>
        </m:oMath>
      </m:oMathPara>
    </w:p>
    <w:p w14:paraId="7CE9A426" w14:textId="461D067E" w:rsidR="00920835" w:rsidRDefault="0004218B" w:rsidP="006D00D6">
      <w:pPr>
        <w:pStyle w:val="TextoIsa"/>
        <w:spacing w:line="360" w:lineRule="auto"/>
        <w:ind w:firstLine="357"/>
        <w:rPr>
          <w:bCs/>
          <w:szCs w:val="24"/>
        </w:rPr>
      </w:pPr>
      <w:r>
        <w:rPr>
          <w:bCs/>
          <w:szCs w:val="24"/>
        </w:rPr>
        <w:t xml:space="preserve">Ou seja, os dados de entrada </w:t>
      </w:r>
      <w:r>
        <w:rPr>
          <w:bCs/>
          <w:i/>
          <w:iCs/>
          <w:szCs w:val="24"/>
        </w:rPr>
        <w:t>x</w:t>
      </w:r>
      <w:r>
        <w:rPr>
          <w:bCs/>
          <w:szCs w:val="24"/>
        </w:rPr>
        <w:t xml:space="preserve"> passam por uma transformação tal que a correlação entre os</w:t>
      </w:r>
      <w:r w:rsidR="00E97707">
        <w:rPr>
          <w:bCs/>
          <w:szCs w:val="24"/>
        </w:rPr>
        <w:t xml:space="preserve"> </w:t>
      </w:r>
      <w:r>
        <w:rPr>
          <w:bCs/>
          <w:szCs w:val="24"/>
        </w:rPr>
        <w:t xml:space="preserve">valores de </w:t>
      </w:r>
      <w:r>
        <w:rPr>
          <w:bCs/>
          <w:i/>
          <w:iCs/>
          <w:szCs w:val="24"/>
        </w:rPr>
        <w:t>y</w:t>
      </w:r>
      <w:r>
        <w:rPr>
          <w:bCs/>
          <w:szCs w:val="24"/>
        </w:rPr>
        <w:t xml:space="preserve"> seja mínima.</w:t>
      </w:r>
    </w:p>
    <w:p w14:paraId="3BB87419" w14:textId="1F012786" w:rsidR="0004218B" w:rsidRDefault="0004218B" w:rsidP="006D00D6">
      <w:pPr>
        <w:pStyle w:val="TextoIsa"/>
        <w:spacing w:line="360" w:lineRule="auto"/>
        <w:ind w:firstLine="357"/>
        <w:rPr>
          <w:bCs/>
          <w:szCs w:val="24"/>
        </w:rPr>
      </w:pPr>
      <w:r>
        <w:rPr>
          <w:bCs/>
          <w:szCs w:val="24"/>
        </w:rPr>
        <w:t>A partir da definição da matriz de correlação (</w:t>
      </w:r>
      <w:proofErr w:type="spellStart"/>
      <w:r>
        <w:rPr>
          <w:bCs/>
          <w:i/>
          <w:iCs/>
          <w:szCs w:val="24"/>
        </w:rPr>
        <w:t>R</w:t>
      </w:r>
      <w:r>
        <w:rPr>
          <w:bCs/>
          <w:i/>
          <w:iCs/>
          <w:szCs w:val="24"/>
          <w:vertAlign w:val="subscript"/>
        </w:rPr>
        <w:t>x</w:t>
      </w:r>
      <w:proofErr w:type="spellEnd"/>
      <w:r>
        <w:rPr>
          <w:bCs/>
          <w:szCs w:val="24"/>
        </w:rPr>
        <w:t>), pode-se dizer que:</w:t>
      </w:r>
    </w:p>
    <w:p w14:paraId="21C7D160" w14:textId="28536090" w:rsidR="0004218B" w:rsidRPr="001D44FF" w:rsidRDefault="00416138" w:rsidP="0004218B">
      <w:pPr>
        <w:pStyle w:val="TextoIsa"/>
        <w:spacing w:line="360" w:lineRule="auto"/>
        <w:ind w:firstLine="357"/>
        <w:jc w:val="center"/>
        <w:rPr>
          <w:bCs/>
          <w:szCs w:val="24"/>
        </w:rPr>
      </w:pPr>
      <m:oMathPara>
        <m:oMath>
          <m:sSub>
            <m:sSubPr>
              <m:ctrlPr>
                <w:rPr>
                  <w:rFonts w:ascii="Cambria Math" w:hAnsi="Cambria Math"/>
                  <w:bCs/>
                  <w:i/>
                  <w:szCs w:val="24"/>
                </w:rPr>
              </m:ctrlPr>
            </m:sSubPr>
            <m:e>
              <m:r>
                <w:rPr>
                  <w:rFonts w:ascii="Cambria Math" w:hAnsi="Cambria Math"/>
                  <w:szCs w:val="24"/>
                </w:rPr>
                <m:t>R</m:t>
              </m:r>
            </m:e>
            <m:sub>
              <m:r>
                <w:rPr>
                  <w:rFonts w:ascii="Cambria Math" w:hAnsi="Cambria Math"/>
                  <w:szCs w:val="24"/>
                </w:rPr>
                <m:t>y</m:t>
              </m:r>
            </m:sub>
          </m:sSub>
          <m:r>
            <w:rPr>
              <w:rFonts w:ascii="Cambria Math" w:hAnsi="Cambria Math"/>
              <w:szCs w:val="24"/>
            </w:rPr>
            <m:t>≡E</m:t>
          </m:r>
          <m:d>
            <m:dPr>
              <m:begChr m:val="["/>
              <m:endChr m:val="]"/>
              <m:ctrlPr>
                <w:rPr>
                  <w:rFonts w:ascii="Cambria Math" w:hAnsi="Cambria Math"/>
                  <w:bCs/>
                  <w:i/>
                  <w:szCs w:val="24"/>
                </w:rPr>
              </m:ctrlPr>
            </m:dPr>
            <m:e>
              <m:r>
                <w:rPr>
                  <w:rFonts w:ascii="Cambria Math" w:hAnsi="Cambria Math"/>
                  <w:szCs w:val="24"/>
                </w:rPr>
                <m:t>y</m:t>
              </m:r>
              <m:sSup>
                <m:sSupPr>
                  <m:ctrlPr>
                    <w:rPr>
                      <w:rFonts w:ascii="Cambria Math" w:hAnsi="Cambria Math"/>
                      <w:bCs/>
                      <w:i/>
                      <w:szCs w:val="24"/>
                    </w:rPr>
                  </m:ctrlPr>
                </m:sSupPr>
                <m:e>
                  <m:r>
                    <w:rPr>
                      <w:rFonts w:ascii="Cambria Math" w:hAnsi="Cambria Math"/>
                      <w:szCs w:val="24"/>
                    </w:rPr>
                    <m:t>y</m:t>
                  </m:r>
                </m:e>
                <m:sup>
                  <m:r>
                    <w:rPr>
                      <w:rFonts w:ascii="Cambria Math" w:hAnsi="Cambria Math"/>
                      <w:szCs w:val="24"/>
                    </w:rPr>
                    <m:t>T</m:t>
                  </m:r>
                </m:sup>
              </m:sSup>
            </m:e>
          </m:d>
          <m:r>
            <w:rPr>
              <w:rFonts w:ascii="Cambria Math" w:hAnsi="Cambria Math"/>
              <w:szCs w:val="24"/>
            </w:rPr>
            <m:t>=E</m:t>
          </m:r>
          <m:d>
            <m:dPr>
              <m:begChr m:val="["/>
              <m:endChr m:val="]"/>
              <m:ctrlPr>
                <w:rPr>
                  <w:rFonts w:ascii="Cambria Math" w:hAnsi="Cambria Math"/>
                  <w:bCs/>
                  <w:i/>
                  <w:szCs w:val="24"/>
                </w:rPr>
              </m:ctrlPr>
            </m:dPr>
            <m:e>
              <m:sSup>
                <m:sSupPr>
                  <m:ctrlPr>
                    <w:rPr>
                      <w:rFonts w:ascii="Cambria Math" w:hAnsi="Cambria Math"/>
                      <w:bCs/>
                      <w:i/>
                      <w:szCs w:val="24"/>
                    </w:rPr>
                  </m:ctrlPr>
                </m:sSupPr>
                <m:e>
                  <m:r>
                    <w:rPr>
                      <w:rFonts w:ascii="Cambria Math" w:hAnsi="Cambria Math"/>
                      <w:szCs w:val="24"/>
                    </w:rPr>
                    <m:t>A</m:t>
                  </m:r>
                </m:e>
                <m:sup>
                  <m:r>
                    <w:rPr>
                      <w:rFonts w:ascii="Cambria Math" w:hAnsi="Cambria Math"/>
                      <w:szCs w:val="24"/>
                    </w:rPr>
                    <m:t>T</m:t>
                  </m:r>
                </m:sup>
              </m:sSup>
              <m:r>
                <w:rPr>
                  <w:rFonts w:ascii="Cambria Math" w:hAnsi="Cambria Math"/>
                  <w:szCs w:val="24"/>
                </w:rPr>
                <m:t>x</m:t>
              </m:r>
              <m:sSup>
                <m:sSupPr>
                  <m:ctrlPr>
                    <w:rPr>
                      <w:rFonts w:ascii="Cambria Math" w:hAnsi="Cambria Math"/>
                      <w:bCs/>
                      <w:i/>
                      <w:szCs w:val="24"/>
                    </w:rPr>
                  </m:ctrlPr>
                </m:sSupPr>
                <m:e>
                  <m:r>
                    <w:rPr>
                      <w:rFonts w:ascii="Cambria Math" w:hAnsi="Cambria Math"/>
                      <w:szCs w:val="24"/>
                    </w:rPr>
                    <m:t>x</m:t>
                  </m:r>
                </m:e>
                <m:sup>
                  <m:r>
                    <w:rPr>
                      <w:rFonts w:ascii="Cambria Math" w:hAnsi="Cambria Math"/>
                      <w:szCs w:val="24"/>
                    </w:rPr>
                    <m:t>T</m:t>
                  </m:r>
                </m:sup>
              </m:sSup>
              <m:r>
                <w:rPr>
                  <w:rFonts w:ascii="Cambria Math" w:hAnsi="Cambria Math"/>
                  <w:szCs w:val="24"/>
                </w:rPr>
                <m:t>A</m:t>
              </m:r>
            </m:e>
          </m:d>
          <m:r>
            <w:rPr>
              <w:rFonts w:ascii="Cambria Math" w:hAnsi="Cambria Math"/>
              <w:szCs w:val="24"/>
            </w:rPr>
            <m:t>=</m:t>
          </m:r>
          <m:sSup>
            <m:sSupPr>
              <m:ctrlPr>
                <w:rPr>
                  <w:rFonts w:ascii="Cambria Math" w:hAnsi="Cambria Math"/>
                  <w:bCs/>
                  <w:i/>
                  <w:szCs w:val="24"/>
                </w:rPr>
              </m:ctrlPr>
            </m:sSupPr>
            <m:e>
              <m:r>
                <w:rPr>
                  <w:rFonts w:ascii="Cambria Math" w:hAnsi="Cambria Math"/>
                  <w:szCs w:val="24"/>
                </w:rPr>
                <m:t>A</m:t>
              </m:r>
            </m:e>
            <m:sup>
              <m:r>
                <w:rPr>
                  <w:rFonts w:ascii="Cambria Math" w:hAnsi="Cambria Math"/>
                  <w:szCs w:val="24"/>
                </w:rPr>
                <m:t>T</m:t>
              </m:r>
            </m:sup>
          </m:sSup>
          <m:sSub>
            <m:sSubPr>
              <m:ctrlPr>
                <w:rPr>
                  <w:rFonts w:ascii="Cambria Math" w:hAnsi="Cambria Math"/>
                  <w:bCs/>
                  <w:i/>
                  <w:szCs w:val="24"/>
                </w:rPr>
              </m:ctrlPr>
            </m:sSubPr>
            <m:e>
              <m:r>
                <w:rPr>
                  <w:rFonts w:ascii="Cambria Math" w:hAnsi="Cambria Math"/>
                  <w:szCs w:val="24"/>
                </w:rPr>
                <m:t>R</m:t>
              </m:r>
            </m:e>
            <m:sub>
              <m:r>
                <w:rPr>
                  <w:rFonts w:ascii="Cambria Math" w:hAnsi="Cambria Math"/>
                  <w:szCs w:val="24"/>
                </w:rPr>
                <m:t>x</m:t>
              </m:r>
            </m:sub>
          </m:sSub>
          <m:r>
            <w:rPr>
              <w:rFonts w:ascii="Cambria Math" w:hAnsi="Cambria Math"/>
              <w:szCs w:val="24"/>
            </w:rPr>
            <m:t>A   (26)</m:t>
          </m:r>
        </m:oMath>
      </m:oMathPara>
    </w:p>
    <w:p w14:paraId="2F43948D" w14:textId="76F54258" w:rsidR="004744FB" w:rsidRPr="00987E67" w:rsidRDefault="004744FB" w:rsidP="00FA40F0">
      <w:pPr>
        <w:pStyle w:val="TextoIsa"/>
        <w:spacing w:line="360" w:lineRule="auto"/>
        <w:ind w:firstLine="357"/>
        <w:rPr>
          <w:bCs/>
          <w:szCs w:val="24"/>
        </w:rPr>
      </w:pPr>
      <w:r>
        <w:rPr>
          <w:bCs/>
          <w:szCs w:val="24"/>
        </w:rPr>
        <w:t xml:space="preserve">A simetria de </w:t>
      </w:r>
      <w:proofErr w:type="spellStart"/>
      <w:r>
        <w:rPr>
          <w:bCs/>
          <w:i/>
          <w:iCs/>
          <w:szCs w:val="24"/>
        </w:rPr>
        <w:t>R</w:t>
      </w:r>
      <w:r>
        <w:rPr>
          <w:bCs/>
          <w:i/>
          <w:iCs/>
          <w:szCs w:val="24"/>
          <w:vertAlign w:val="subscript"/>
        </w:rPr>
        <w:t>x</w:t>
      </w:r>
      <w:proofErr w:type="spellEnd"/>
      <w:r>
        <w:rPr>
          <w:bCs/>
          <w:szCs w:val="24"/>
          <w:vertAlign w:val="subscript"/>
        </w:rPr>
        <w:t xml:space="preserve"> </w:t>
      </w:r>
      <w:r>
        <w:rPr>
          <w:bCs/>
          <w:szCs w:val="24"/>
          <w:vertAlign w:val="subscript"/>
        </w:rPr>
        <w:softHyphen/>
      </w:r>
      <w:r>
        <w:rPr>
          <w:bCs/>
          <w:szCs w:val="24"/>
        </w:rPr>
        <w:t xml:space="preserve"> garante a ortonormalidade mútua entre os autovetores associados a mesma</w:t>
      </w:r>
      <w:r w:rsidR="005A29EE">
        <w:rPr>
          <w:bCs/>
          <w:szCs w:val="24"/>
        </w:rPr>
        <w:t xml:space="preserve">, sendo os autovetores as colunas da matriz </w:t>
      </w:r>
      <w:r w:rsidR="005A29EE">
        <w:rPr>
          <w:bCs/>
          <w:i/>
          <w:iCs/>
          <w:szCs w:val="24"/>
        </w:rPr>
        <w:t>A</w:t>
      </w:r>
      <w:r w:rsidR="00987E67">
        <w:rPr>
          <w:bCs/>
          <w:szCs w:val="24"/>
        </w:rPr>
        <w:t>.</w:t>
      </w:r>
    </w:p>
    <w:p w14:paraId="6EE93DD5" w14:textId="7DB3D1BA" w:rsidR="00FA40F0" w:rsidRDefault="005A29EE" w:rsidP="00FA40F0">
      <w:pPr>
        <w:pStyle w:val="TextoIsa"/>
        <w:spacing w:line="360" w:lineRule="auto"/>
        <w:ind w:firstLine="357"/>
        <w:rPr>
          <w:bCs/>
          <w:szCs w:val="24"/>
        </w:rPr>
      </w:pPr>
      <w:r>
        <w:rPr>
          <w:bCs/>
          <w:szCs w:val="24"/>
        </w:rPr>
        <w:t xml:space="preserve">Dessa forma, </w:t>
      </w:r>
      <w:r w:rsidR="00987E67">
        <w:rPr>
          <w:bCs/>
          <w:szCs w:val="24"/>
        </w:rPr>
        <w:t>a relação estabelecida pela equação (</w:t>
      </w:r>
      <w:r w:rsidR="00DA2C2D">
        <w:rPr>
          <w:bCs/>
          <w:szCs w:val="24"/>
        </w:rPr>
        <w:t>26</w:t>
      </w:r>
      <w:r w:rsidR="00987E67">
        <w:rPr>
          <w:bCs/>
          <w:szCs w:val="24"/>
        </w:rPr>
        <w:t xml:space="preserve">) garante que </w:t>
      </w:r>
      <w:proofErr w:type="spellStart"/>
      <w:r w:rsidR="00987E67">
        <w:rPr>
          <w:bCs/>
          <w:i/>
          <w:iCs/>
          <w:szCs w:val="24"/>
        </w:rPr>
        <w:t>R</w:t>
      </w:r>
      <w:r w:rsidR="00987E67">
        <w:rPr>
          <w:bCs/>
          <w:i/>
          <w:iCs/>
          <w:szCs w:val="24"/>
          <w:vertAlign w:val="subscript"/>
        </w:rPr>
        <w:t>y</w:t>
      </w:r>
      <w:proofErr w:type="spellEnd"/>
      <w:r w:rsidR="00987E67">
        <w:rPr>
          <w:bCs/>
          <w:i/>
          <w:iCs/>
          <w:szCs w:val="24"/>
        </w:rPr>
        <w:t xml:space="preserve"> </w:t>
      </w:r>
      <w:r w:rsidR="00987E67">
        <w:rPr>
          <w:bCs/>
          <w:szCs w:val="24"/>
        </w:rPr>
        <w:t xml:space="preserve">seja uma matriz diagonal sendo os elementos diagonais os autovalores associados. Assumindo, ainda, que </w:t>
      </w:r>
      <w:proofErr w:type="spellStart"/>
      <w:r w:rsidR="00987E67">
        <w:rPr>
          <w:bCs/>
          <w:i/>
          <w:szCs w:val="24"/>
        </w:rPr>
        <w:t>R</w:t>
      </w:r>
      <w:r w:rsidR="00987E67">
        <w:rPr>
          <w:bCs/>
          <w:i/>
          <w:szCs w:val="24"/>
          <w:vertAlign w:val="subscript"/>
        </w:rPr>
        <w:t>x</w:t>
      </w:r>
      <w:proofErr w:type="spellEnd"/>
      <w:r w:rsidR="00987E67">
        <w:rPr>
          <w:bCs/>
          <w:szCs w:val="24"/>
        </w:rPr>
        <w:t xml:space="preserve"> é uma matriz definitivamente positiva, ou seja, que a igualdade final da equação (</w:t>
      </w:r>
      <w:r w:rsidR="00DA2C2D">
        <w:rPr>
          <w:bCs/>
          <w:szCs w:val="24"/>
        </w:rPr>
        <w:t>26</w:t>
      </w:r>
      <w:r w:rsidR="00987E67">
        <w:rPr>
          <w:bCs/>
          <w:szCs w:val="24"/>
        </w:rPr>
        <w:t xml:space="preserve">) seja diferente de uma matriz nula, têm-se a definição básica da transformada de </w:t>
      </w:r>
      <w:proofErr w:type="spellStart"/>
      <w:r w:rsidR="00987E67" w:rsidRPr="00987E67">
        <w:rPr>
          <w:bCs/>
          <w:szCs w:val="24"/>
        </w:rPr>
        <w:t>Karhunen-Lo</w:t>
      </w:r>
      <w:r w:rsidR="00987E67">
        <w:rPr>
          <w:bCs/>
          <w:szCs w:val="24"/>
        </w:rPr>
        <w:t>ève</w:t>
      </w:r>
      <w:proofErr w:type="spellEnd"/>
      <w:r w:rsidR="00530AEE">
        <w:rPr>
          <w:bCs/>
          <w:szCs w:val="24"/>
        </w:rPr>
        <w:t xml:space="preserve"> (KL)</w:t>
      </w:r>
      <w:r w:rsidR="00987E67">
        <w:rPr>
          <w:bCs/>
          <w:szCs w:val="24"/>
        </w:rPr>
        <w:t>, gerando atributos mutuamente não relacionados.</w:t>
      </w:r>
    </w:p>
    <w:p w14:paraId="1AA06B01" w14:textId="2FE74E5B" w:rsidR="00530AEE" w:rsidRDefault="00530AEE" w:rsidP="00D152CA">
      <w:pPr>
        <w:pStyle w:val="TextoIsa"/>
        <w:spacing w:line="360" w:lineRule="auto"/>
        <w:ind w:firstLine="357"/>
        <w:rPr>
          <w:bCs/>
          <w:szCs w:val="24"/>
        </w:rPr>
      </w:pPr>
      <w:r>
        <w:rPr>
          <w:bCs/>
          <w:szCs w:val="24"/>
        </w:rPr>
        <w:t xml:space="preserve">Supondo um espaço de atributos de tamanho </w:t>
      </w:r>
      <w:r w:rsidR="00D152CA">
        <w:rPr>
          <w:bCs/>
          <w:i/>
          <w:iCs/>
          <w:szCs w:val="24"/>
        </w:rPr>
        <w:t>N</w:t>
      </w:r>
      <w:r w:rsidR="00D152CA">
        <w:rPr>
          <w:bCs/>
          <w:szCs w:val="24"/>
        </w:rPr>
        <w:t xml:space="preserve">, cuja transformada KL o levará para o tamanho </w:t>
      </w:r>
      <w:r w:rsidR="00D152CA">
        <w:rPr>
          <w:bCs/>
          <w:i/>
          <w:iCs/>
          <w:szCs w:val="24"/>
        </w:rPr>
        <w:t>n</w:t>
      </w:r>
      <w:r w:rsidR="00D152CA">
        <w:rPr>
          <w:bCs/>
          <w:szCs w:val="24"/>
        </w:rPr>
        <w:t xml:space="preserve"> temos que:</w:t>
      </w:r>
    </w:p>
    <w:p w14:paraId="48F35018" w14:textId="6B073BF2" w:rsidR="00FE0ABC" w:rsidRPr="00FE0ABC" w:rsidRDefault="00FE0ABC" w:rsidP="00D152CA">
      <w:pPr>
        <w:pStyle w:val="TextoIsa"/>
        <w:spacing w:line="360" w:lineRule="auto"/>
        <w:ind w:firstLine="357"/>
        <w:rPr>
          <w:bCs/>
          <w:szCs w:val="24"/>
        </w:rPr>
      </w:pPr>
      <m:oMathPara>
        <m:oMath>
          <m:r>
            <w:rPr>
              <w:rFonts w:ascii="Cambria Math" w:hAnsi="Cambria Math"/>
              <w:szCs w:val="24"/>
            </w:rPr>
            <m:t xml:space="preserve">x= </m:t>
          </m:r>
          <m:nary>
            <m:naryPr>
              <m:chr m:val="∑"/>
              <m:limLoc m:val="undOvr"/>
              <m:ctrlPr>
                <w:rPr>
                  <w:rFonts w:ascii="Cambria Math" w:hAnsi="Cambria Math"/>
                  <w:bCs/>
                  <w:i/>
                  <w:szCs w:val="24"/>
                </w:rPr>
              </m:ctrlPr>
            </m:naryPr>
            <m:sub>
              <m:r>
                <w:rPr>
                  <w:rFonts w:ascii="Cambria Math" w:hAnsi="Cambria Math"/>
                  <w:szCs w:val="24"/>
                </w:rPr>
                <m:t>i=0</m:t>
              </m:r>
            </m:sub>
            <m:sup>
              <m:r>
                <w:rPr>
                  <w:rFonts w:ascii="Cambria Math" w:hAnsi="Cambria Math"/>
                  <w:szCs w:val="24"/>
                </w:rPr>
                <m:t>N-1</m:t>
              </m:r>
            </m:sup>
            <m:e>
              <m:r>
                <w:rPr>
                  <w:rFonts w:ascii="Cambria Math" w:hAnsi="Cambria Math"/>
                  <w:szCs w:val="24"/>
                </w:rPr>
                <m:t>y</m:t>
              </m:r>
              <m:d>
                <m:dPr>
                  <m:ctrlPr>
                    <w:rPr>
                      <w:rFonts w:ascii="Cambria Math" w:hAnsi="Cambria Math"/>
                      <w:bCs/>
                      <w:i/>
                      <w:szCs w:val="24"/>
                    </w:rPr>
                  </m:ctrlPr>
                </m:dPr>
                <m:e>
                  <m:r>
                    <w:rPr>
                      <w:rFonts w:ascii="Cambria Math" w:hAnsi="Cambria Math"/>
                      <w:szCs w:val="24"/>
                    </w:rPr>
                    <m:t>i</m:t>
                  </m:r>
                </m:e>
              </m:d>
              <m:r>
                <w:rPr>
                  <w:rFonts w:ascii="Cambria Math" w:hAnsi="Cambria Math"/>
                  <w:szCs w:val="24"/>
                </w:rPr>
                <m:t>a</m:t>
              </m:r>
              <m:d>
                <m:dPr>
                  <m:ctrlPr>
                    <w:rPr>
                      <w:rFonts w:ascii="Cambria Math" w:hAnsi="Cambria Math"/>
                      <w:bCs/>
                      <w:i/>
                      <w:szCs w:val="24"/>
                    </w:rPr>
                  </m:ctrlPr>
                </m:dPr>
                <m:e>
                  <m:r>
                    <w:rPr>
                      <w:rFonts w:ascii="Cambria Math" w:hAnsi="Cambria Math"/>
                      <w:szCs w:val="24"/>
                    </w:rPr>
                    <m:t>i</m:t>
                  </m:r>
                </m:e>
              </m:d>
              <m:r>
                <w:rPr>
                  <w:rFonts w:ascii="Cambria Math" w:hAnsi="Cambria Math"/>
                  <w:szCs w:val="24"/>
                </w:rPr>
                <m:t xml:space="preserve"> </m:t>
              </m:r>
            </m:e>
          </m:nary>
          <m:d>
            <m:dPr>
              <m:ctrlPr>
                <w:rPr>
                  <w:rFonts w:ascii="Cambria Math" w:hAnsi="Cambria Math"/>
                  <w:bCs/>
                  <w:i/>
                  <w:szCs w:val="24"/>
                </w:rPr>
              </m:ctrlPr>
            </m:dPr>
            <m:e>
              <m:r>
                <w:rPr>
                  <w:rFonts w:ascii="Cambria Math" w:hAnsi="Cambria Math"/>
                  <w:szCs w:val="24"/>
                </w:rPr>
                <m:t>27</m:t>
              </m:r>
            </m:e>
          </m:d>
          <m:r>
            <w:rPr>
              <w:rFonts w:ascii="Cambria Math" w:hAnsi="Cambria Math"/>
              <w:szCs w:val="24"/>
            </w:rPr>
            <m:t xml:space="preserve">  </m:t>
          </m:r>
        </m:oMath>
      </m:oMathPara>
    </w:p>
    <w:p w14:paraId="57B5C329" w14:textId="15605770" w:rsidR="00D152CA" w:rsidRPr="00FE0ABC" w:rsidRDefault="00D152CA" w:rsidP="00D152CA">
      <w:pPr>
        <w:pStyle w:val="TextoIsa"/>
        <w:spacing w:line="360" w:lineRule="auto"/>
        <w:ind w:firstLine="357"/>
        <w:rPr>
          <w:bCs/>
          <w:szCs w:val="24"/>
        </w:rPr>
      </w:pPr>
      <m:oMathPara>
        <m:oMath>
          <m:r>
            <w:rPr>
              <w:rFonts w:ascii="Cambria Math" w:hAnsi="Cambria Math"/>
              <w:szCs w:val="24"/>
            </w:rPr>
            <m:t>y</m:t>
          </m:r>
          <m:d>
            <m:dPr>
              <m:ctrlPr>
                <w:rPr>
                  <w:rFonts w:ascii="Cambria Math" w:hAnsi="Cambria Math"/>
                  <w:bCs/>
                  <w:i/>
                  <w:szCs w:val="24"/>
                </w:rPr>
              </m:ctrlPr>
            </m:dPr>
            <m:e>
              <m:r>
                <w:rPr>
                  <w:rFonts w:ascii="Cambria Math" w:hAnsi="Cambria Math"/>
                  <w:szCs w:val="24"/>
                </w:rPr>
                <m:t>i</m:t>
              </m:r>
            </m:e>
          </m:d>
          <m:r>
            <w:rPr>
              <w:rFonts w:ascii="Cambria Math" w:hAnsi="Cambria Math"/>
              <w:szCs w:val="24"/>
            </w:rPr>
            <m:t>=</m:t>
          </m:r>
          <m:sSubSup>
            <m:sSubSupPr>
              <m:ctrlPr>
                <w:rPr>
                  <w:rFonts w:ascii="Cambria Math" w:hAnsi="Cambria Math"/>
                  <w:bCs/>
                  <w:i/>
                  <w:szCs w:val="24"/>
                </w:rPr>
              </m:ctrlPr>
            </m:sSubSupPr>
            <m:e>
              <m:r>
                <w:rPr>
                  <w:rFonts w:ascii="Cambria Math" w:hAnsi="Cambria Math"/>
                  <w:szCs w:val="24"/>
                </w:rPr>
                <m:t>a</m:t>
              </m:r>
            </m:e>
            <m:sub>
              <m:r>
                <w:rPr>
                  <w:rFonts w:ascii="Cambria Math" w:hAnsi="Cambria Math"/>
                  <w:szCs w:val="24"/>
                </w:rPr>
                <m:t>i</m:t>
              </m:r>
            </m:sub>
            <m:sup>
              <m:r>
                <w:rPr>
                  <w:rFonts w:ascii="Cambria Math" w:hAnsi="Cambria Math"/>
                  <w:szCs w:val="24"/>
                </w:rPr>
                <m:t>T</m:t>
              </m:r>
            </m:sup>
          </m:sSubSup>
          <m:r>
            <w:rPr>
              <w:rFonts w:ascii="Cambria Math" w:hAnsi="Cambria Math"/>
              <w:szCs w:val="24"/>
            </w:rPr>
            <m:t>x   (28)</m:t>
          </m:r>
        </m:oMath>
      </m:oMathPara>
    </w:p>
    <w:p w14:paraId="31D2E40C" w14:textId="2BF7A1C7" w:rsidR="00FE0ABC" w:rsidRDefault="00FE0ABC" w:rsidP="00D152CA">
      <w:pPr>
        <w:pStyle w:val="TextoIsa"/>
        <w:spacing w:line="360" w:lineRule="auto"/>
        <w:ind w:firstLine="357"/>
        <w:rPr>
          <w:bCs/>
          <w:szCs w:val="24"/>
        </w:rPr>
      </w:pPr>
      <w:r>
        <w:rPr>
          <w:bCs/>
          <w:szCs w:val="24"/>
        </w:rPr>
        <w:t>Definindo o novo subespaço como:</w:t>
      </w:r>
    </w:p>
    <w:p w14:paraId="61314140" w14:textId="6ACB8865" w:rsidR="00FE0ABC" w:rsidRPr="00FE0ABC" w:rsidRDefault="00416138" w:rsidP="00FE0ABC">
      <w:pPr>
        <w:pStyle w:val="TextoIsa"/>
        <w:spacing w:line="360" w:lineRule="auto"/>
        <w:ind w:firstLine="357"/>
        <w:rPr>
          <w:bCs/>
          <w:szCs w:val="24"/>
        </w:rPr>
      </w:pPr>
      <m:oMathPara>
        <m:oMath>
          <m:acc>
            <m:accPr>
              <m:ctrlPr>
                <w:rPr>
                  <w:rFonts w:ascii="Cambria Math" w:hAnsi="Cambria Math"/>
                  <w:bCs/>
                  <w:i/>
                  <w:szCs w:val="24"/>
                </w:rPr>
              </m:ctrlPr>
            </m:accPr>
            <m:e>
              <m:r>
                <w:rPr>
                  <w:rFonts w:ascii="Cambria Math" w:hAnsi="Cambria Math"/>
                  <w:szCs w:val="24"/>
                </w:rPr>
                <m:t>x</m:t>
              </m:r>
            </m:e>
          </m:acc>
          <m:r>
            <w:rPr>
              <w:rFonts w:ascii="Cambria Math" w:hAnsi="Cambria Math"/>
              <w:szCs w:val="24"/>
            </w:rPr>
            <m:t xml:space="preserve">= </m:t>
          </m:r>
          <m:nary>
            <m:naryPr>
              <m:chr m:val="∑"/>
              <m:limLoc m:val="undOvr"/>
              <m:ctrlPr>
                <w:rPr>
                  <w:rFonts w:ascii="Cambria Math" w:hAnsi="Cambria Math"/>
                  <w:bCs/>
                  <w:i/>
                  <w:szCs w:val="24"/>
                </w:rPr>
              </m:ctrlPr>
            </m:naryPr>
            <m:sub>
              <m:r>
                <w:rPr>
                  <w:rFonts w:ascii="Cambria Math" w:hAnsi="Cambria Math"/>
                  <w:szCs w:val="24"/>
                </w:rPr>
                <m:t>i=0</m:t>
              </m:r>
            </m:sub>
            <m:sup>
              <m:r>
                <w:rPr>
                  <w:rFonts w:ascii="Cambria Math" w:hAnsi="Cambria Math"/>
                  <w:szCs w:val="24"/>
                </w:rPr>
                <m:t>m-1</m:t>
              </m:r>
            </m:sup>
            <m:e>
              <m:r>
                <w:rPr>
                  <w:rFonts w:ascii="Cambria Math" w:hAnsi="Cambria Math"/>
                  <w:szCs w:val="24"/>
                </w:rPr>
                <m:t>y</m:t>
              </m:r>
              <m:d>
                <m:dPr>
                  <m:ctrlPr>
                    <w:rPr>
                      <w:rFonts w:ascii="Cambria Math" w:hAnsi="Cambria Math"/>
                      <w:bCs/>
                      <w:i/>
                      <w:szCs w:val="24"/>
                    </w:rPr>
                  </m:ctrlPr>
                </m:dPr>
                <m:e>
                  <m:r>
                    <w:rPr>
                      <w:rFonts w:ascii="Cambria Math" w:hAnsi="Cambria Math"/>
                      <w:szCs w:val="24"/>
                    </w:rPr>
                    <m:t>i</m:t>
                  </m:r>
                </m:e>
              </m:d>
              <m:r>
                <w:rPr>
                  <w:rFonts w:ascii="Cambria Math" w:hAnsi="Cambria Math"/>
                  <w:szCs w:val="24"/>
                </w:rPr>
                <m:t>a</m:t>
              </m:r>
              <m:d>
                <m:dPr>
                  <m:ctrlPr>
                    <w:rPr>
                      <w:rFonts w:ascii="Cambria Math" w:hAnsi="Cambria Math"/>
                      <w:bCs/>
                      <w:i/>
                      <w:szCs w:val="24"/>
                    </w:rPr>
                  </m:ctrlPr>
                </m:dPr>
                <m:e>
                  <m:r>
                    <w:rPr>
                      <w:rFonts w:ascii="Cambria Math" w:hAnsi="Cambria Math"/>
                      <w:szCs w:val="24"/>
                    </w:rPr>
                    <m:t>i</m:t>
                  </m:r>
                </m:e>
              </m:d>
              <m:r>
                <w:rPr>
                  <w:rFonts w:ascii="Cambria Math" w:hAnsi="Cambria Math"/>
                  <w:szCs w:val="24"/>
                </w:rPr>
                <m:t xml:space="preserve"> </m:t>
              </m:r>
            </m:e>
          </m:nary>
          <m:d>
            <m:dPr>
              <m:ctrlPr>
                <w:rPr>
                  <w:rFonts w:ascii="Cambria Math" w:hAnsi="Cambria Math"/>
                  <w:bCs/>
                  <w:i/>
                  <w:szCs w:val="24"/>
                </w:rPr>
              </m:ctrlPr>
            </m:dPr>
            <m:e>
              <m:r>
                <w:rPr>
                  <w:rFonts w:ascii="Cambria Math" w:hAnsi="Cambria Math"/>
                  <w:szCs w:val="24"/>
                </w:rPr>
                <m:t>29</m:t>
              </m:r>
            </m:e>
          </m:d>
          <m:r>
            <w:rPr>
              <w:rFonts w:ascii="Cambria Math" w:hAnsi="Cambria Math"/>
              <w:szCs w:val="24"/>
            </w:rPr>
            <m:t xml:space="preserve">  </m:t>
          </m:r>
        </m:oMath>
      </m:oMathPara>
    </w:p>
    <w:p w14:paraId="760473E8" w14:textId="0A21393E" w:rsidR="00FE0ABC" w:rsidRDefault="00FE0ABC" w:rsidP="00FE0ABC">
      <w:pPr>
        <w:pStyle w:val="TextoIsa"/>
        <w:spacing w:line="360" w:lineRule="auto"/>
        <w:ind w:firstLine="357"/>
        <w:rPr>
          <w:bCs/>
          <w:szCs w:val="24"/>
        </w:rPr>
      </w:pPr>
      <w:r>
        <w:rPr>
          <w:bCs/>
          <w:szCs w:val="24"/>
        </w:rPr>
        <w:t>Dessa forma, aplicando a aproximação de mínimos erros quadráticos, temos que:</w:t>
      </w:r>
    </w:p>
    <w:p w14:paraId="379DC07D" w14:textId="59DFD93E" w:rsidR="00FE0ABC" w:rsidRPr="00FE0ABC" w:rsidRDefault="00FE0ABC" w:rsidP="00FE0ABC">
      <w:pPr>
        <w:pStyle w:val="TextoIsa"/>
        <w:spacing w:line="360" w:lineRule="auto"/>
        <w:ind w:firstLine="357"/>
        <w:rPr>
          <w:bCs/>
          <w:szCs w:val="24"/>
        </w:rPr>
      </w:pPr>
      <m:oMathPara>
        <m:oMath>
          <m:r>
            <w:rPr>
              <w:rFonts w:ascii="Cambria Math" w:hAnsi="Cambria Math"/>
              <w:szCs w:val="24"/>
            </w:rPr>
            <m:t>Erro</m:t>
          </m:r>
          <m:d>
            <m:dPr>
              <m:begChr m:val="["/>
              <m:endChr m:val="]"/>
              <m:ctrlPr>
                <w:rPr>
                  <w:rFonts w:ascii="Cambria Math" w:hAnsi="Cambria Math"/>
                  <w:bCs/>
                  <w:i/>
                  <w:szCs w:val="24"/>
                </w:rPr>
              </m:ctrlPr>
            </m:dPr>
            <m:e>
              <m:sSup>
                <m:sSupPr>
                  <m:ctrlPr>
                    <w:rPr>
                      <w:rFonts w:ascii="Cambria Math" w:hAnsi="Cambria Math"/>
                      <w:bCs/>
                      <w:i/>
                      <w:szCs w:val="24"/>
                    </w:rPr>
                  </m:ctrlPr>
                </m:sSupPr>
                <m:e>
                  <m:d>
                    <m:dPr>
                      <m:begChr m:val="‖"/>
                      <m:endChr m:val="‖"/>
                      <m:ctrlPr>
                        <w:rPr>
                          <w:rFonts w:ascii="Cambria Math" w:hAnsi="Cambria Math"/>
                          <w:bCs/>
                          <w:i/>
                          <w:szCs w:val="24"/>
                        </w:rPr>
                      </m:ctrlPr>
                    </m:dPr>
                    <m:e>
                      <m:r>
                        <w:rPr>
                          <w:rFonts w:ascii="Cambria Math" w:hAnsi="Cambria Math"/>
                          <w:szCs w:val="24"/>
                        </w:rPr>
                        <m:t>x-</m:t>
                      </m:r>
                      <m:acc>
                        <m:accPr>
                          <m:ctrlPr>
                            <w:rPr>
                              <w:rFonts w:ascii="Cambria Math" w:hAnsi="Cambria Math"/>
                              <w:bCs/>
                              <w:i/>
                              <w:szCs w:val="24"/>
                            </w:rPr>
                          </m:ctrlPr>
                        </m:accPr>
                        <m:e>
                          <m:r>
                            <w:rPr>
                              <w:rFonts w:ascii="Cambria Math" w:hAnsi="Cambria Math"/>
                              <w:szCs w:val="24"/>
                            </w:rPr>
                            <m:t>x</m:t>
                          </m:r>
                        </m:e>
                      </m:acc>
                    </m:e>
                  </m:d>
                </m:e>
                <m:sup>
                  <m:r>
                    <w:rPr>
                      <w:rFonts w:ascii="Cambria Math" w:hAnsi="Cambria Math"/>
                      <w:szCs w:val="24"/>
                    </w:rPr>
                    <m:t>2</m:t>
                  </m:r>
                </m:sup>
              </m:sSup>
            </m:e>
          </m:d>
          <m:r>
            <w:rPr>
              <w:rFonts w:ascii="Cambria Math" w:hAnsi="Cambria Math"/>
              <w:szCs w:val="24"/>
            </w:rPr>
            <m:t xml:space="preserve">= </m:t>
          </m:r>
          <m:nary>
            <m:naryPr>
              <m:chr m:val="∑"/>
              <m:limLoc m:val="undOvr"/>
              <m:ctrlPr>
                <w:rPr>
                  <w:rFonts w:ascii="Cambria Math" w:hAnsi="Cambria Math"/>
                  <w:bCs/>
                  <w:i/>
                  <w:szCs w:val="24"/>
                </w:rPr>
              </m:ctrlPr>
            </m:naryPr>
            <m:sub>
              <m:r>
                <w:rPr>
                  <w:rFonts w:ascii="Cambria Math" w:hAnsi="Cambria Math"/>
                  <w:szCs w:val="24"/>
                </w:rPr>
                <m:t>i=m</m:t>
              </m:r>
            </m:sub>
            <m:sup>
              <m:r>
                <w:rPr>
                  <w:rFonts w:ascii="Cambria Math" w:hAnsi="Cambria Math"/>
                  <w:szCs w:val="24"/>
                </w:rPr>
                <m:t>N-1</m:t>
              </m:r>
            </m:sup>
            <m:e>
              <m:sSubSup>
                <m:sSubSupPr>
                  <m:ctrlPr>
                    <w:rPr>
                      <w:rFonts w:ascii="Cambria Math" w:hAnsi="Cambria Math"/>
                      <w:bCs/>
                      <w:i/>
                      <w:szCs w:val="24"/>
                    </w:rPr>
                  </m:ctrlPr>
                </m:sSubSupPr>
                <m:e>
                  <m:r>
                    <w:rPr>
                      <w:rFonts w:ascii="Cambria Math" w:hAnsi="Cambria Math"/>
                      <w:szCs w:val="24"/>
                    </w:rPr>
                    <m:t>a</m:t>
                  </m:r>
                </m:e>
                <m:sub>
                  <m:r>
                    <w:rPr>
                      <w:rFonts w:ascii="Cambria Math" w:hAnsi="Cambria Math"/>
                      <w:szCs w:val="24"/>
                    </w:rPr>
                    <m:t>i</m:t>
                  </m:r>
                </m:sub>
                <m:sup>
                  <m:r>
                    <w:rPr>
                      <w:rFonts w:ascii="Cambria Math" w:hAnsi="Cambria Math"/>
                      <w:szCs w:val="24"/>
                    </w:rPr>
                    <m:t>T</m:t>
                  </m:r>
                </m:sup>
              </m:sSubSup>
              <m:sSub>
                <m:sSubPr>
                  <m:ctrlPr>
                    <w:rPr>
                      <w:rFonts w:ascii="Cambria Math" w:hAnsi="Cambria Math"/>
                      <w:bCs/>
                      <w:i/>
                      <w:szCs w:val="24"/>
                    </w:rPr>
                  </m:ctrlPr>
                </m:sSubPr>
                <m:e>
                  <m:r>
                    <w:rPr>
                      <w:rFonts w:ascii="Cambria Math" w:hAnsi="Cambria Math"/>
                      <w:szCs w:val="24"/>
                    </w:rPr>
                    <m:t>λ</m:t>
                  </m:r>
                </m:e>
                <m:sub>
                  <m:r>
                    <w:rPr>
                      <w:rFonts w:ascii="Cambria Math" w:hAnsi="Cambria Math"/>
                      <w:szCs w:val="24"/>
                    </w:rPr>
                    <m:t>i</m:t>
                  </m:r>
                </m:sub>
              </m:sSub>
              <m:sSub>
                <m:sSubPr>
                  <m:ctrlPr>
                    <w:rPr>
                      <w:rFonts w:ascii="Cambria Math" w:hAnsi="Cambria Math"/>
                      <w:bCs/>
                      <w:i/>
                      <w:szCs w:val="24"/>
                    </w:rPr>
                  </m:ctrlPr>
                </m:sSubPr>
                <m:e>
                  <m:r>
                    <w:rPr>
                      <w:rFonts w:ascii="Cambria Math" w:hAnsi="Cambria Math"/>
                      <w:szCs w:val="24"/>
                    </w:rPr>
                    <m:t>a</m:t>
                  </m:r>
                </m:e>
                <m:sub>
                  <m:r>
                    <w:rPr>
                      <w:rFonts w:ascii="Cambria Math" w:hAnsi="Cambria Math"/>
                      <w:szCs w:val="24"/>
                    </w:rPr>
                    <m:t>i</m:t>
                  </m:r>
                </m:sub>
              </m:sSub>
            </m:e>
          </m:nary>
          <m:r>
            <w:rPr>
              <w:rFonts w:ascii="Cambria Math" w:hAnsi="Cambria Math"/>
              <w:szCs w:val="24"/>
            </w:rPr>
            <m:t>=</m:t>
          </m:r>
          <m:nary>
            <m:naryPr>
              <m:chr m:val="∑"/>
              <m:limLoc m:val="undOvr"/>
              <m:ctrlPr>
                <w:rPr>
                  <w:rFonts w:ascii="Cambria Math" w:hAnsi="Cambria Math"/>
                  <w:bCs/>
                  <w:i/>
                  <w:szCs w:val="24"/>
                </w:rPr>
              </m:ctrlPr>
            </m:naryPr>
            <m:sub>
              <m:r>
                <w:rPr>
                  <w:rFonts w:ascii="Cambria Math" w:hAnsi="Cambria Math"/>
                  <w:szCs w:val="24"/>
                </w:rPr>
                <m:t>i=m</m:t>
              </m:r>
            </m:sub>
            <m:sup>
              <m:r>
                <w:rPr>
                  <w:rFonts w:ascii="Cambria Math" w:hAnsi="Cambria Math"/>
                  <w:szCs w:val="24"/>
                </w:rPr>
                <m:t>N-1</m:t>
              </m:r>
            </m:sup>
            <m:e>
              <m:sSub>
                <m:sSubPr>
                  <m:ctrlPr>
                    <w:rPr>
                      <w:rFonts w:ascii="Cambria Math" w:hAnsi="Cambria Math"/>
                      <w:bCs/>
                      <w:i/>
                      <w:szCs w:val="24"/>
                    </w:rPr>
                  </m:ctrlPr>
                </m:sSubPr>
                <m:e>
                  <m:r>
                    <w:rPr>
                      <w:rFonts w:ascii="Cambria Math" w:hAnsi="Cambria Math"/>
                      <w:szCs w:val="24"/>
                    </w:rPr>
                    <m:t>λ</m:t>
                  </m:r>
                </m:e>
                <m:sub>
                  <m:r>
                    <w:rPr>
                      <w:rFonts w:ascii="Cambria Math" w:hAnsi="Cambria Math"/>
                      <w:szCs w:val="24"/>
                    </w:rPr>
                    <m:t>i</m:t>
                  </m:r>
                </m:sub>
              </m:sSub>
            </m:e>
          </m:nary>
          <m:r>
            <w:rPr>
              <w:rFonts w:ascii="Cambria Math" w:hAnsi="Cambria Math"/>
              <w:szCs w:val="24"/>
            </w:rPr>
            <m:t xml:space="preserve">   (30)</m:t>
          </m:r>
        </m:oMath>
      </m:oMathPara>
    </w:p>
    <w:p w14:paraId="5606149A" w14:textId="62256ECA" w:rsidR="00FE0ABC" w:rsidRDefault="00FE0ABC" w:rsidP="00D152CA">
      <w:pPr>
        <w:pStyle w:val="TextoIsa"/>
        <w:spacing w:line="360" w:lineRule="auto"/>
        <w:ind w:firstLine="357"/>
        <w:rPr>
          <w:bCs/>
          <w:szCs w:val="24"/>
        </w:rPr>
      </w:pPr>
      <w:r>
        <w:rPr>
          <w:bCs/>
          <w:szCs w:val="24"/>
        </w:rPr>
        <w:lastRenderedPageBreak/>
        <w:t xml:space="preserve">Sendo </w:t>
      </w:r>
      <m:oMath>
        <m:sSub>
          <m:sSubPr>
            <m:ctrlPr>
              <w:rPr>
                <w:rFonts w:ascii="Cambria Math" w:hAnsi="Cambria Math"/>
                <w:bCs/>
                <w:i/>
                <w:szCs w:val="24"/>
              </w:rPr>
            </m:ctrlPr>
          </m:sSubPr>
          <m:e>
            <m:r>
              <w:rPr>
                <w:rFonts w:ascii="Cambria Math" w:hAnsi="Cambria Math"/>
                <w:szCs w:val="24"/>
              </w:rPr>
              <m:t>λ</m:t>
            </m:r>
          </m:e>
          <m:sub>
            <m:r>
              <w:rPr>
                <w:rFonts w:ascii="Cambria Math" w:hAnsi="Cambria Math"/>
                <w:szCs w:val="24"/>
              </w:rPr>
              <m:t>i</m:t>
            </m:r>
          </m:sub>
        </m:sSub>
      </m:oMath>
      <w:r>
        <w:rPr>
          <w:bCs/>
          <w:szCs w:val="24"/>
        </w:rPr>
        <w:t xml:space="preserve"> os autovalores associados aos autovetores.</w:t>
      </w:r>
    </w:p>
    <w:p w14:paraId="5118337E" w14:textId="2FCF04E8" w:rsidR="00FE0ABC" w:rsidRDefault="00FE0ABC" w:rsidP="00D152CA">
      <w:pPr>
        <w:pStyle w:val="TextoIsa"/>
        <w:spacing w:line="360" w:lineRule="auto"/>
        <w:ind w:firstLine="357"/>
        <w:rPr>
          <w:bCs/>
          <w:szCs w:val="24"/>
        </w:rPr>
      </w:pPr>
      <w:r>
        <w:rPr>
          <w:bCs/>
          <w:szCs w:val="24"/>
        </w:rPr>
        <w:t>Dessa forma, a partir da escolha dos autovetores associados aos maiores autovalores, a equação (</w:t>
      </w:r>
      <w:r w:rsidR="00DA2C2D">
        <w:rPr>
          <w:bCs/>
          <w:szCs w:val="24"/>
        </w:rPr>
        <w:t>30</w:t>
      </w:r>
      <w:r>
        <w:rPr>
          <w:bCs/>
          <w:szCs w:val="24"/>
        </w:rPr>
        <w:t xml:space="preserve">) é minimizada sendo representada pela soma dos menores autovalores. Por isso a transformada KL é conhecida também como Análise de </w:t>
      </w:r>
      <w:r w:rsidR="006B4448">
        <w:rPr>
          <w:bCs/>
          <w:szCs w:val="24"/>
        </w:rPr>
        <w:t xml:space="preserve">Componentes </w:t>
      </w:r>
      <w:r>
        <w:rPr>
          <w:bCs/>
          <w:szCs w:val="24"/>
        </w:rPr>
        <w:t>Principais</w:t>
      </w:r>
      <w:r w:rsidR="00CD6719">
        <w:rPr>
          <w:bCs/>
          <w:szCs w:val="24"/>
        </w:rPr>
        <w:t xml:space="preserve"> (do inglês </w:t>
      </w:r>
      <w:r w:rsidR="00CD6719">
        <w:rPr>
          <w:bCs/>
          <w:i/>
          <w:iCs/>
          <w:szCs w:val="24"/>
        </w:rPr>
        <w:t xml:space="preserve">Principal Componente </w:t>
      </w:r>
      <w:proofErr w:type="spellStart"/>
      <w:r w:rsidR="00CD6719">
        <w:rPr>
          <w:bCs/>
          <w:i/>
          <w:iCs/>
          <w:szCs w:val="24"/>
        </w:rPr>
        <w:t>Analysis</w:t>
      </w:r>
      <w:proofErr w:type="spellEnd"/>
      <w:r w:rsidR="00CD6719">
        <w:rPr>
          <w:bCs/>
          <w:i/>
          <w:iCs/>
          <w:szCs w:val="24"/>
        </w:rPr>
        <w:t xml:space="preserve"> </w:t>
      </w:r>
      <w:r w:rsidR="00CD6719">
        <w:rPr>
          <w:bCs/>
          <w:szCs w:val="24"/>
        </w:rPr>
        <w:t>ou PCA).</w:t>
      </w:r>
    </w:p>
    <w:p w14:paraId="4616CEBA" w14:textId="45826281" w:rsidR="00F453B8" w:rsidRPr="007656FF" w:rsidRDefault="00CD6719" w:rsidP="007656FF">
      <w:pPr>
        <w:pStyle w:val="TextoIsa"/>
        <w:spacing w:line="360" w:lineRule="auto"/>
        <w:ind w:firstLine="357"/>
        <w:rPr>
          <w:bCs/>
          <w:szCs w:val="24"/>
        </w:rPr>
      </w:pPr>
      <w:r>
        <w:rPr>
          <w:bCs/>
          <w:szCs w:val="24"/>
        </w:rPr>
        <w:t>De modo geral, o método PCA utiliza os princípios de álgebra linear com o objetivo de remover redundâncias presentes em conjuntos de dados, de forma a melhorar a performance de determinadas tarefas de aprendizado de máquina.</w:t>
      </w:r>
    </w:p>
    <w:p w14:paraId="1887753B" w14:textId="66FB9DE7" w:rsidR="003B5EF8" w:rsidRPr="006C0BD9" w:rsidRDefault="003B5EF8" w:rsidP="003B5EF8">
      <w:pPr>
        <w:pStyle w:val="TextoIsa"/>
        <w:numPr>
          <w:ilvl w:val="0"/>
          <w:numId w:val="6"/>
        </w:numPr>
        <w:spacing w:line="360" w:lineRule="auto"/>
        <w:outlineLvl w:val="1"/>
        <w:rPr>
          <w:b/>
        </w:rPr>
      </w:pPr>
      <w:bookmarkStart w:id="22" w:name="_Toc98368794"/>
      <w:r>
        <w:rPr>
          <w:b/>
          <w:iCs/>
          <w:sz w:val="32"/>
          <w:szCs w:val="32"/>
        </w:rPr>
        <w:t>Redes Neurais Artificiais</w:t>
      </w:r>
      <w:bookmarkEnd w:id="22"/>
    </w:p>
    <w:p w14:paraId="5DE59211" w14:textId="4991D596" w:rsidR="006C0BD9" w:rsidRDefault="009E5389" w:rsidP="009E5389">
      <w:pPr>
        <w:pStyle w:val="TextoIsa"/>
        <w:spacing w:line="360" w:lineRule="auto"/>
        <w:ind w:firstLine="426"/>
        <w:rPr>
          <w:bCs/>
          <w:iCs/>
          <w:szCs w:val="24"/>
        </w:rPr>
      </w:pPr>
      <w:r w:rsidRPr="009E5389">
        <w:rPr>
          <w:bCs/>
          <w:iCs/>
          <w:szCs w:val="24"/>
        </w:rPr>
        <w:t xml:space="preserve">As redes neurais artificiais (ANN do inglês </w:t>
      </w:r>
      <w:r w:rsidRPr="003D0F86">
        <w:rPr>
          <w:bCs/>
          <w:i/>
          <w:szCs w:val="24"/>
        </w:rPr>
        <w:t>Artificial Neural Network</w:t>
      </w:r>
      <w:r w:rsidRPr="009E5389">
        <w:rPr>
          <w:bCs/>
          <w:iCs/>
          <w:szCs w:val="24"/>
        </w:rPr>
        <w:t>) tem o modelo de grafo como característica principal. Nesse modelo os nós são os neurônios artificiais e as arestas são as conexões entre entrada e saída dos neurônios</w:t>
      </w:r>
      <w:r w:rsidR="00504A96">
        <w:rPr>
          <w:bCs/>
          <w:iCs/>
          <w:szCs w:val="24"/>
        </w:rPr>
        <w:t xml:space="preserve"> </w:t>
      </w:r>
      <w:sdt>
        <w:sdtPr>
          <w:rPr>
            <w:bCs/>
            <w:iCs/>
            <w:szCs w:val="24"/>
          </w:rPr>
          <w:id w:val="-1959780813"/>
          <w:citation/>
        </w:sdtPr>
        <w:sdtEndPr/>
        <w:sdtContent>
          <w:r w:rsidR="00504A96">
            <w:rPr>
              <w:bCs/>
              <w:iCs/>
              <w:szCs w:val="24"/>
            </w:rPr>
            <w:fldChar w:fldCharType="begin"/>
          </w:r>
          <w:r w:rsidR="00504A96">
            <w:rPr>
              <w:bCs/>
              <w:iCs/>
              <w:szCs w:val="24"/>
            </w:rPr>
            <w:instrText xml:space="preserve"> CITATION Ped08 \l 1046 </w:instrText>
          </w:r>
          <w:r w:rsidR="00504A96">
            <w:rPr>
              <w:bCs/>
              <w:iCs/>
              <w:szCs w:val="24"/>
            </w:rPr>
            <w:fldChar w:fldCharType="separate"/>
          </w:r>
          <w:r w:rsidR="00A535B4" w:rsidRPr="00A535B4">
            <w:rPr>
              <w:noProof/>
              <w:szCs w:val="24"/>
            </w:rPr>
            <w:t>[23]</w:t>
          </w:r>
          <w:r w:rsidR="00504A96">
            <w:rPr>
              <w:bCs/>
              <w:iCs/>
              <w:szCs w:val="24"/>
            </w:rPr>
            <w:fldChar w:fldCharType="end"/>
          </w:r>
        </w:sdtContent>
      </w:sdt>
      <w:r w:rsidRPr="00504A96">
        <w:rPr>
          <w:bCs/>
          <w:iCs/>
          <w:szCs w:val="24"/>
        </w:rPr>
        <w:t>.</w:t>
      </w:r>
    </w:p>
    <w:p w14:paraId="075AE038" w14:textId="198D9F8D" w:rsidR="009E5389" w:rsidRDefault="009E5389" w:rsidP="009E5389">
      <w:pPr>
        <w:pStyle w:val="TextoIsa"/>
        <w:spacing w:line="360" w:lineRule="auto"/>
        <w:ind w:firstLine="426"/>
        <w:rPr>
          <w:bCs/>
          <w:iCs/>
          <w:szCs w:val="24"/>
        </w:rPr>
      </w:pPr>
      <w:r w:rsidRPr="009E5389">
        <w:rPr>
          <w:bCs/>
          <w:iCs/>
          <w:szCs w:val="24"/>
        </w:rPr>
        <w:t>A Fig</w:t>
      </w:r>
      <w:r w:rsidR="00594CD2">
        <w:rPr>
          <w:bCs/>
          <w:iCs/>
          <w:szCs w:val="24"/>
        </w:rPr>
        <w:t>ura</w:t>
      </w:r>
      <w:r w:rsidRPr="009E5389">
        <w:rPr>
          <w:bCs/>
          <w:iCs/>
          <w:szCs w:val="24"/>
        </w:rPr>
        <w:t xml:space="preserve"> 2 representa o modelo do neurônio proposto por esse classificador. Pode-se dizer que </w:t>
      </w:r>
      <m:oMath>
        <m:r>
          <w:rPr>
            <w:rFonts w:ascii="Cambria Math" w:hAnsi="Cambria Math"/>
            <w:szCs w:val="24"/>
          </w:rPr>
          <m:t>E = [E1, E2, E3, ..., En]</m:t>
        </m:r>
      </m:oMath>
      <w:r w:rsidRPr="009E5389">
        <w:rPr>
          <w:bCs/>
          <w:iCs/>
          <w:szCs w:val="24"/>
        </w:rPr>
        <w:t xml:space="preserve"> é o vetor que representa o vetor de características,</w:t>
      </w:r>
      <w:r w:rsidR="001A017A">
        <w:rPr>
          <w:bCs/>
          <w:iCs/>
          <w:szCs w:val="24"/>
        </w:rPr>
        <w:t xml:space="preserve"> </w:t>
      </w:r>
      <w:r w:rsidR="001A017A" w:rsidRPr="001A017A">
        <w:rPr>
          <w:bCs/>
          <w:i/>
          <w:iCs/>
          <w:szCs w:val="24"/>
        </w:rPr>
        <w:t>E1</w:t>
      </w:r>
      <w:r w:rsidR="001A017A">
        <w:rPr>
          <w:bCs/>
          <w:i/>
          <w:iCs/>
          <w:szCs w:val="24"/>
        </w:rPr>
        <w:t xml:space="preserve"> </w:t>
      </w:r>
      <w:r w:rsidR="001A017A">
        <w:rPr>
          <w:bCs/>
          <w:szCs w:val="24"/>
        </w:rPr>
        <w:t>é a entrada padrão do sistema,</w:t>
      </w:r>
      <w:r w:rsidRPr="009E5389">
        <w:rPr>
          <w:bCs/>
          <w:iCs/>
          <w:szCs w:val="24"/>
        </w:rPr>
        <w:t xml:space="preserve"> </w:t>
      </w:r>
      <m:oMath>
        <m:r>
          <w:rPr>
            <w:rFonts w:ascii="Cambria Math" w:hAnsi="Cambria Math"/>
            <w:szCs w:val="24"/>
          </w:rPr>
          <m:t xml:space="preserve">w = [w0,w1, w2, w3, ..., wn] </m:t>
        </m:r>
      </m:oMath>
      <w:r w:rsidRPr="009E5389">
        <w:rPr>
          <w:bCs/>
          <w:iCs/>
          <w:szCs w:val="24"/>
        </w:rPr>
        <w:t>são os pesos at</w:t>
      </w:r>
      <w:proofErr w:type="spellStart"/>
      <w:r w:rsidRPr="009E5389">
        <w:rPr>
          <w:bCs/>
          <w:iCs/>
          <w:szCs w:val="24"/>
        </w:rPr>
        <w:t>ribuídos</w:t>
      </w:r>
      <w:proofErr w:type="spellEnd"/>
      <w:r w:rsidRPr="009E5389">
        <w:rPr>
          <w:bCs/>
          <w:iCs/>
          <w:szCs w:val="24"/>
        </w:rPr>
        <w:t xml:space="preserve"> a cada entrada</w:t>
      </w:r>
      <w:r w:rsidR="00F12702">
        <w:rPr>
          <w:bCs/>
          <w:iCs/>
          <w:szCs w:val="24"/>
        </w:rPr>
        <w:t xml:space="preserve">, </w:t>
      </w:r>
      <w:r w:rsidR="00F12702">
        <w:rPr>
          <w:bCs/>
          <w:i/>
          <w:szCs w:val="24"/>
        </w:rPr>
        <w:t>f</w:t>
      </w:r>
      <w:r w:rsidR="00F12702">
        <w:rPr>
          <w:bCs/>
          <w:szCs w:val="24"/>
        </w:rPr>
        <w:t xml:space="preserve"> é a função de ativação</w:t>
      </w:r>
      <w:r w:rsidRPr="009E5389">
        <w:rPr>
          <w:bCs/>
          <w:iCs/>
          <w:szCs w:val="24"/>
        </w:rPr>
        <w:t xml:space="preserve"> e, por fim, </w:t>
      </w:r>
      <m:oMath>
        <m:r>
          <w:rPr>
            <w:rFonts w:ascii="Cambria Math" w:hAnsi="Cambria Math"/>
            <w:szCs w:val="24"/>
          </w:rPr>
          <m:t>S[E]</m:t>
        </m:r>
      </m:oMath>
      <w:r w:rsidRPr="009E5389">
        <w:rPr>
          <w:bCs/>
          <w:iCs/>
          <w:szCs w:val="24"/>
        </w:rPr>
        <w:t xml:space="preserve"> é a saída do sistema</w:t>
      </w:r>
      <w:r>
        <w:rPr>
          <w:bCs/>
          <w:iCs/>
          <w:szCs w:val="24"/>
        </w:rPr>
        <w:t xml:space="preserve"> </w:t>
      </w:r>
      <w:sdt>
        <w:sdtPr>
          <w:rPr>
            <w:bCs/>
            <w:iCs/>
            <w:szCs w:val="24"/>
          </w:rPr>
          <w:id w:val="-1763368398"/>
          <w:citation/>
        </w:sdtPr>
        <w:sdtEndPr/>
        <w:sdtContent>
          <w:r w:rsidR="00504A96">
            <w:rPr>
              <w:bCs/>
              <w:iCs/>
              <w:szCs w:val="24"/>
            </w:rPr>
            <w:fldChar w:fldCharType="begin"/>
          </w:r>
          <w:r w:rsidR="00504A96">
            <w:rPr>
              <w:bCs/>
              <w:iCs/>
              <w:szCs w:val="24"/>
            </w:rPr>
            <w:instrText xml:space="preserve"> CITATION Art09 \l 1046 </w:instrText>
          </w:r>
          <w:r w:rsidR="00504A96">
            <w:rPr>
              <w:bCs/>
              <w:iCs/>
              <w:szCs w:val="24"/>
            </w:rPr>
            <w:fldChar w:fldCharType="separate"/>
          </w:r>
          <w:r w:rsidR="00A535B4" w:rsidRPr="00A535B4">
            <w:rPr>
              <w:noProof/>
              <w:szCs w:val="24"/>
            </w:rPr>
            <w:t>[24]</w:t>
          </w:r>
          <w:r w:rsidR="00504A96">
            <w:rPr>
              <w:bCs/>
              <w:iCs/>
              <w:szCs w:val="24"/>
            </w:rPr>
            <w:fldChar w:fldCharType="end"/>
          </w:r>
        </w:sdtContent>
      </w:sdt>
      <w:r w:rsidRPr="00504A96">
        <w:rPr>
          <w:bCs/>
          <w:iCs/>
          <w:szCs w:val="24"/>
        </w:rPr>
        <w:t>.</w:t>
      </w:r>
    </w:p>
    <w:p w14:paraId="1A02A571" w14:textId="5AF74C9D" w:rsidR="00B777C4" w:rsidRPr="00B777C4" w:rsidRDefault="00B777C4" w:rsidP="00B777C4">
      <w:pPr>
        <w:pStyle w:val="Legenda"/>
        <w:keepNext/>
        <w:jc w:val="center"/>
        <w:rPr>
          <w:rFonts w:ascii="Times New Roman" w:hAnsi="Times New Roman" w:cs="Times New Roman"/>
          <w:i w:val="0"/>
          <w:iCs w:val="0"/>
          <w:color w:val="auto"/>
          <w:sz w:val="24"/>
          <w:szCs w:val="24"/>
        </w:rPr>
      </w:pPr>
      <w:bookmarkStart w:id="23" w:name="_Toc57832308"/>
      <w:bookmarkStart w:id="24" w:name="_Toc99068641"/>
      <w:r w:rsidRPr="00B777C4">
        <w:rPr>
          <w:rFonts w:ascii="Times New Roman" w:hAnsi="Times New Roman" w:cs="Times New Roman"/>
          <w:i w:val="0"/>
          <w:iCs w:val="0"/>
          <w:color w:val="auto"/>
          <w:sz w:val="24"/>
          <w:szCs w:val="24"/>
        </w:rPr>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A10EC5">
        <w:rPr>
          <w:rFonts w:ascii="Times New Roman" w:hAnsi="Times New Roman" w:cs="Times New Roman"/>
          <w:i w:val="0"/>
          <w:iCs w:val="0"/>
          <w:noProof/>
          <w:color w:val="auto"/>
          <w:sz w:val="24"/>
          <w:szCs w:val="24"/>
        </w:rPr>
        <w:t>2</w:t>
      </w:r>
      <w:r w:rsidR="005F50C0">
        <w:rPr>
          <w:rFonts w:ascii="Times New Roman" w:hAnsi="Times New Roman" w:cs="Times New Roman"/>
          <w:i w:val="0"/>
          <w:iCs w:val="0"/>
          <w:color w:val="auto"/>
          <w:sz w:val="24"/>
          <w:szCs w:val="24"/>
        </w:rPr>
        <w:fldChar w:fldCharType="end"/>
      </w:r>
      <w:r w:rsidRPr="00B777C4">
        <w:rPr>
          <w:rFonts w:ascii="Times New Roman" w:hAnsi="Times New Roman" w:cs="Times New Roman"/>
          <w:i w:val="0"/>
          <w:iCs w:val="0"/>
          <w:color w:val="auto"/>
          <w:sz w:val="24"/>
          <w:szCs w:val="24"/>
        </w:rPr>
        <w:t xml:space="preserve"> – Representação </w:t>
      </w:r>
      <w:r w:rsidR="006269CC">
        <w:rPr>
          <w:rFonts w:ascii="Times New Roman" w:hAnsi="Times New Roman" w:cs="Times New Roman"/>
          <w:i w:val="0"/>
          <w:iCs w:val="0"/>
          <w:color w:val="auto"/>
          <w:sz w:val="24"/>
          <w:szCs w:val="24"/>
        </w:rPr>
        <w:t>g</w:t>
      </w:r>
      <w:r w:rsidRPr="00B777C4">
        <w:rPr>
          <w:rFonts w:ascii="Times New Roman" w:hAnsi="Times New Roman" w:cs="Times New Roman"/>
          <w:i w:val="0"/>
          <w:iCs w:val="0"/>
          <w:color w:val="auto"/>
          <w:sz w:val="24"/>
          <w:szCs w:val="24"/>
        </w:rPr>
        <w:t>ráfica de um neurônio artificial</w:t>
      </w:r>
      <w:bookmarkEnd w:id="23"/>
      <w:bookmarkEnd w:id="24"/>
    </w:p>
    <w:p w14:paraId="6FCA312D" w14:textId="32AC5CFF" w:rsidR="009E5389" w:rsidRPr="006C0BD9" w:rsidRDefault="009E5389" w:rsidP="009E5389">
      <w:pPr>
        <w:pStyle w:val="TextoIsa"/>
        <w:spacing w:line="360" w:lineRule="auto"/>
        <w:ind w:firstLine="426"/>
        <w:jc w:val="center"/>
        <w:rPr>
          <w:bCs/>
          <w:iCs/>
          <w:szCs w:val="24"/>
        </w:rPr>
      </w:pPr>
      <w:r>
        <w:rPr>
          <w:bCs/>
          <w:iCs/>
          <w:noProof/>
          <w:szCs w:val="24"/>
        </w:rPr>
        <w:drawing>
          <wp:inline distT="0" distB="0" distL="0" distR="0" wp14:anchorId="48A325E0" wp14:editId="10D7678E">
            <wp:extent cx="3528060" cy="242379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8060" cy="2423795"/>
                    </a:xfrm>
                    <a:prstGeom prst="rect">
                      <a:avLst/>
                    </a:prstGeom>
                    <a:noFill/>
                    <a:ln>
                      <a:noFill/>
                    </a:ln>
                  </pic:spPr>
                </pic:pic>
              </a:graphicData>
            </a:graphic>
          </wp:inline>
        </w:drawing>
      </w:r>
    </w:p>
    <w:p w14:paraId="5D153826" w14:textId="49208E31" w:rsidR="006C0BD9" w:rsidRDefault="00594CD2" w:rsidP="00594CD2">
      <w:pPr>
        <w:pStyle w:val="TextoIsa"/>
        <w:spacing w:line="360" w:lineRule="auto"/>
        <w:ind w:left="720"/>
        <w:jc w:val="center"/>
        <w:rPr>
          <w:bCs/>
          <w:iCs/>
          <w:szCs w:val="24"/>
        </w:rPr>
      </w:pPr>
      <w:r>
        <w:rPr>
          <w:bCs/>
          <w:iCs/>
          <w:szCs w:val="24"/>
        </w:rPr>
        <w:t xml:space="preserve">Fonte: </w:t>
      </w:r>
      <w:r w:rsidR="00504A96">
        <w:rPr>
          <w:bCs/>
          <w:iCs/>
          <w:szCs w:val="24"/>
        </w:rPr>
        <w:t>O autor</w:t>
      </w:r>
    </w:p>
    <w:p w14:paraId="0F29A2B9" w14:textId="206015DF" w:rsidR="001A017A" w:rsidRPr="001A017A" w:rsidRDefault="001A017A" w:rsidP="001A017A">
      <w:pPr>
        <w:pStyle w:val="TextoIsa"/>
        <w:spacing w:line="360" w:lineRule="auto"/>
        <w:ind w:firstLine="426"/>
        <w:rPr>
          <w:bCs/>
          <w:iCs/>
          <w:szCs w:val="24"/>
        </w:rPr>
      </w:pPr>
      <w:bookmarkStart w:id="25" w:name="_Toc57832309"/>
      <w:r>
        <w:rPr>
          <w:bCs/>
          <w:iCs/>
          <w:szCs w:val="24"/>
        </w:rPr>
        <w:lastRenderedPageBreak/>
        <w:t>A</w:t>
      </w:r>
      <w:r w:rsidRPr="009E5389">
        <w:rPr>
          <w:bCs/>
          <w:iCs/>
          <w:szCs w:val="24"/>
        </w:rPr>
        <w:t xml:space="preserve"> Fig</w:t>
      </w:r>
      <w:r>
        <w:rPr>
          <w:bCs/>
          <w:iCs/>
          <w:szCs w:val="24"/>
        </w:rPr>
        <w:t>ura</w:t>
      </w:r>
      <w:r w:rsidRPr="009E5389">
        <w:rPr>
          <w:bCs/>
          <w:iCs/>
          <w:szCs w:val="24"/>
        </w:rPr>
        <w:t xml:space="preserve"> 2 representa apenas um neurônio, com função de ativação </w:t>
      </w:r>
      <w:r w:rsidRPr="00594CD2">
        <w:rPr>
          <w:bCs/>
          <w:i/>
          <w:szCs w:val="24"/>
        </w:rPr>
        <w:t>f</w:t>
      </w:r>
      <w:r w:rsidRPr="009E5389">
        <w:rPr>
          <w:bCs/>
          <w:iCs/>
          <w:szCs w:val="24"/>
        </w:rPr>
        <w:t>. Contudo, uma ANN pode possuir esquemas complexos com vários neurônios e várias camadas como mostra a Fig</w:t>
      </w:r>
      <w:r>
        <w:rPr>
          <w:bCs/>
          <w:iCs/>
          <w:szCs w:val="24"/>
        </w:rPr>
        <w:t>ura</w:t>
      </w:r>
      <w:r w:rsidRPr="009E5389">
        <w:rPr>
          <w:bCs/>
          <w:iCs/>
          <w:szCs w:val="24"/>
        </w:rPr>
        <w:t xml:space="preserve"> 3.</w:t>
      </w:r>
    </w:p>
    <w:p w14:paraId="796DCD29" w14:textId="77777777" w:rsidR="001A017A" w:rsidRDefault="001A017A" w:rsidP="00B777C4">
      <w:pPr>
        <w:pStyle w:val="Legenda"/>
        <w:keepNext/>
        <w:jc w:val="center"/>
        <w:rPr>
          <w:rFonts w:ascii="Times New Roman" w:hAnsi="Times New Roman" w:cs="Times New Roman"/>
          <w:i w:val="0"/>
          <w:iCs w:val="0"/>
          <w:color w:val="auto"/>
          <w:sz w:val="24"/>
          <w:szCs w:val="24"/>
        </w:rPr>
      </w:pPr>
    </w:p>
    <w:p w14:paraId="41483627" w14:textId="2824B91F" w:rsidR="00B777C4" w:rsidRPr="00B777C4" w:rsidRDefault="00B777C4" w:rsidP="00B777C4">
      <w:pPr>
        <w:pStyle w:val="Legenda"/>
        <w:keepNext/>
        <w:jc w:val="center"/>
        <w:rPr>
          <w:rFonts w:ascii="Times New Roman" w:hAnsi="Times New Roman" w:cs="Times New Roman"/>
          <w:i w:val="0"/>
          <w:iCs w:val="0"/>
          <w:color w:val="auto"/>
          <w:sz w:val="24"/>
          <w:szCs w:val="24"/>
        </w:rPr>
      </w:pPr>
      <w:bookmarkStart w:id="26" w:name="_Toc99068642"/>
      <w:r w:rsidRPr="00B777C4">
        <w:rPr>
          <w:rFonts w:ascii="Times New Roman" w:hAnsi="Times New Roman" w:cs="Times New Roman"/>
          <w:i w:val="0"/>
          <w:iCs w:val="0"/>
          <w:color w:val="auto"/>
          <w:sz w:val="24"/>
          <w:szCs w:val="24"/>
        </w:rPr>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A10EC5">
        <w:rPr>
          <w:rFonts w:ascii="Times New Roman" w:hAnsi="Times New Roman" w:cs="Times New Roman"/>
          <w:i w:val="0"/>
          <w:iCs w:val="0"/>
          <w:noProof/>
          <w:color w:val="auto"/>
          <w:sz w:val="24"/>
          <w:szCs w:val="24"/>
        </w:rPr>
        <w:t>3</w:t>
      </w:r>
      <w:r w:rsidR="005F50C0">
        <w:rPr>
          <w:rFonts w:ascii="Times New Roman" w:hAnsi="Times New Roman" w:cs="Times New Roman"/>
          <w:i w:val="0"/>
          <w:iCs w:val="0"/>
          <w:color w:val="auto"/>
          <w:sz w:val="24"/>
          <w:szCs w:val="24"/>
        </w:rPr>
        <w:fldChar w:fldCharType="end"/>
      </w:r>
      <w:r w:rsidRPr="00B777C4">
        <w:rPr>
          <w:rFonts w:ascii="Times New Roman" w:hAnsi="Times New Roman" w:cs="Times New Roman"/>
          <w:i w:val="0"/>
          <w:iCs w:val="0"/>
          <w:color w:val="auto"/>
          <w:sz w:val="24"/>
          <w:szCs w:val="24"/>
        </w:rPr>
        <w:t xml:space="preserve"> – Representação </w:t>
      </w:r>
      <w:r w:rsidR="006269CC">
        <w:rPr>
          <w:rFonts w:ascii="Times New Roman" w:hAnsi="Times New Roman" w:cs="Times New Roman"/>
          <w:i w:val="0"/>
          <w:iCs w:val="0"/>
          <w:color w:val="auto"/>
          <w:sz w:val="24"/>
          <w:szCs w:val="24"/>
        </w:rPr>
        <w:t>g</w:t>
      </w:r>
      <w:r w:rsidRPr="00B777C4">
        <w:rPr>
          <w:rFonts w:ascii="Times New Roman" w:hAnsi="Times New Roman" w:cs="Times New Roman"/>
          <w:i w:val="0"/>
          <w:iCs w:val="0"/>
          <w:color w:val="auto"/>
          <w:sz w:val="24"/>
          <w:szCs w:val="24"/>
        </w:rPr>
        <w:t>ráfica de uma ANN</w:t>
      </w:r>
      <w:bookmarkEnd w:id="25"/>
      <w:bookmarkEnd w:id="26"/>
    </w:p>
    <w:p w14:paraId="3C7EC058" w14:textId="0C9CA62A" w:rsidR="006C0BD9" w:rsidRPr="00594CD2" w:rsidRDefault="00594CD2" w:rsidP="00594CD2">
      <w:pPr>
        <w:pStyle w:val="TextoIsa"/>
        <w:spacing w:line="360" w:lineRule="auto"/>
        <w:ind w:left="720"/>
        <w:jc w:val="center"/>
        <w:rPr>
          <w:b/>
          <w:iCs/>
          <w:szCs w:val="24"/>
        </w:rPr>
      </w:pPr>
      <w:r>
        <w:rPr>
          <w:noProof/>
        </w:rPr>
        <w:drawing>
          <wp:inline distT="0" distB="0" distL="0" distR="0" wp14:anchorId="2E7FF9F9" wp14:editId="60D1141E">
            <wp:extent cx="3221665" cy="2259392"/>
            <wp:effectExtent l="0" t="0" r="0"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6110" cy="2276536"/>
                    </a:xfrm>
                    <a:prstGeom prst="rect">
                      <a:avLst/>
                    </a:prstGeom>
                    <a:noFill/>
                    <a:ln>
                      <a:noFill/>
                    </a:ln>
                  </pic:spPr>
                </pic:pic>
              </a:graphicData>
            </a:graphic>
          </wp:inline>
        </w:drawing>
      </w:r>
    </w:p>
    <w:p w14:paraId="217B9B8F" w14:textId="38C62141" w:rsidR="006C0BD9" w:rsidRDefault="00594CD2" w:rsidP="00594CD2">
      <w:pPr>
        <w:pStyle w:val="TextoIsa"/>
        <w:spacing w:line="360" w:lineRule="auto"/>
        <w:ind w:left="720"/>
        <w:jc w:val="center"/>
        <w:rPr>
          <w:bCs/>
          <w:iCs/>
          <w:szCs w:val="24"/>
        </w:rPr>
      </w:pPr>
      <w:r>
        <w:rPr>
          <w:bCs/>
          <w:iCs/>
          <w:szCs w:val="24"/>
        </w:rPr>
        <w:t>Fonte:</w:t>
      </w:r>
      <w:r w:rsidR="00504A96">
        <w:rPr>
          <w:bCs/>
          <w:iCs/>
          <w:szCs w:val="24"/>
        </w:rPr>
        <w:t xml:space="preserve"> </w:t>
      </w:r>
      <w:sdt>
        <w:sdtPr>
          <w:rPr>
            <w:bCs/>
            <w:iCs/>
            <w:szCs w:val="24"/>
          </w:rPr>
          <w:id w:val="1375811653"/>
          <w:citation/>
        </w:sdtPr>
        <w:sdtEndPr/>
        <w:sdtContent>
          <w:r w:rsidR="00504A96">
            <w:rPr>
              <w:bCs/>
              <w:iCs/>
              <w:szCs w:val="24"/>
            </w:rPr>
            <w:fldChar w:fldCharType="begin"/>
          </w:r>
          <w:r w:rsidR="00504A96">
            <w:rPr>
              <w:bCs/>
              <w:iCs/>
              <w:szCs w:val="24"/>
            </w:rPr>
            <w:instrText xml:space="preserve"> CITATION Ped08 \l 1046 </w:instrText>
          </w:r>
          <w:r w:rsidR="00504A96">
            <w:rPr>
              <w:bCs/>
              <w:iCs/>
              <w:szCs w:val="24"/>
            </w:rPr>
            <w:fldChar w:fldCharType="separate"/>
          </w:r>
          <w:r w:rsidR="00A535B4" w:rsidRPr="00A535B4">
            <w:rPr>
              <w:noProof/>
              <w:szCs w:val="24"/>
            </w:rPr>
            <w:t>[23]</w:t>
          </w:r>
          <w:r w:rsidR="00504A96">
            <w:rPr>
              <w:bCs/>
              <w:iCs/>
              <w:szCs w:val="24"/>
            </w:rPr>
            <w:fldChar w:fldCharType="end"/>
          </w:r>
        </w:sdtContent>
      </w:sdt>
      <w:r>
        <w:rPr>
          <w:bCs/>
          <w:iCs/>
          <w:szCs w:val="24"/>
        </w:rPr>
        <w:t xml:space="preserve"> </w:t>
      </w:r>
    </w:p>
    <w:p w14:paraId="0B4ED81C" w14:textId="77777777" w:rsidR="00C32DE5" w:rsidRDefault="00C32DE5" w:rsidP="00C32DE5">
      <w:pPr>
        <w:pStyle w:val="TextoIsa"/>
        <w:spacing w:line="360" w:lineRule="auto"/>
        <w:ind w:left="720"/>
        <w:rPr>
          <w:bCs/>
          <w:iCs/>
          <w:szCs w:val="24"/>
        </w:rPr>
      </w:pPr>
    </w:p>
    <w:p w14:paraId="10742D7F" w14:textId="061DC3C7" w:rsidR="00594CD2" w:rsidRDefault="00594CD2" w:rsidP="00594CD2">
      <w:pPr>
        <w:pStyle w:val="TtuloIsa"/>
        <w:ind w:left="12" w:firstLine="696"/>
        <w:jc w:val="both"/>
        <w:outlineLvl w:val="2"/>
        <w:rPr>
          <w:sz w:val="28"/>
          <w:szCs w:val="28"/>
        </w:rPr>
      </w:pPr>
      <w:bookmarkStart w:id="27" w:name="_Toc98368795"/>
      <w:r w:rsidRPr="00DE6DCE">
        <w:rPr>
          <w:sz w:val="28"/>
          <w:szCs w:val="28"/>
        </w:rPr>
        <w:t>2.</w:t>
      </w:r>
      <w:r>
        <w:rPr>
          <w:sz w:val="28"/>
          <w:szCs w:val="28"/>
        </w:rPr>
        <w:t>5</w:t>
      </w:r>
      <w:r w:rsidRPr="00DE6DCE">
        <w:rPr>
          <w:sz w:val="28"/>
          <w:szCs w:val="28"/>
        </w:rPr>
        <w:t>.</w:t>
      </w:r>
      <w:r>
        <w:rPr>
          <w:sz w:val="28"/>
          <w:szCs w:val="28"/>
        </w:rPr>
        <w:t>1</w:t>
      </w:r>
      <w:r w:rsidRPr="00DE6DCE">
        <w:rPr>
          <w:sz w:val="28"/>
          <w:szCs w:val="28"/>
        </w:rPr>
        <w:t xml:space="preserve">.   </w:t>
      </w:r>
      <w:r>
        <w:rPr>
          <w:sz w:val="28"/>
          <w:szCs w:val="28"/>
        </w:rPr>
        <w:t>Parametrização de uma Rede Neural Artificial</w:t>
      </w:r>
      <w:bookmarkEnd w:id="27"/>
    </w:p>
    <w:p w14:paraId="02AB80F6" w14:textId="77777777" w:rsidR="00854A58" w:rsidRPr="00854A58" w:rsidRDefault="00854A58" w:rsidP="00854A58">
      <w:pPr>
        <w:pStyle w:val="TtuloIsa"/>
        <w:spacing w:line="360" w:lineRule="auto"/>
        <w:ind w:firstLine="426"/>
        <w:jc w:val="both"/>
        <w:rPr>
          <w:b w:val="0"/>
          <w:bCs/>
          <w:sz w:val="24"/>
          <w:szCs w:val="24"/>
        </w:rPr>
      </w:pPr>
      <w:r w:rsidRPr="00854A58">
        <w:rPr>
          <w:b w:val="0"/>
          <w:bCs/>
          <w:sz w:val="24"/>
          <w:szCs w:val="24"/>
        </w:rPr>
        <w:t>Diversos parâmetros podem ser modelados para a avaliação de algoritmos de aprendizagem de máquina. Cada tipo de algoritmo possui uma classe de parâmetros que podem ser variados para o aperfeiçoamento do sistema.</w:t>
      </w:r>
    </w:p>
    <w:p w14:paraId="3EEC544D" w14:textId="6D68ED72" w:rsidR="00594CD2" w:rsidRDefault="00854A58" w:rsidP="00854A58">
      <w:pPr>
        <w:pStyle w:val="TtuloIsa"/>
        <w:spacing w:line="360" w:lineRule="auto"/>
        <w:ind w:firstLine="426"/>
        <w:jc w:val="both"/>
        <w:rPr>
          <w:b w:val="0"/>
          <w:bCs/>
          <w:sz w:val="24"/>
          <w:szCs w:val="24"/>
        </w:rPr>
      </w:pPr>
      <w:r w:rsidRPr="00854A58">
        <w:rPr>
          <w:b w:val="0"/>
          <w:bCs/>
          <w:sz w:val="24"/>
          <w:szCs w:val="24"/>
        </w:rPr>
        <w:t xml:space="preserve">Para o desenvolvimento do algoritmo de </w:t>
      </w:r>
      <w:r>
        <w:rPr>
          <w:b w:val="0"/>
          <w:bCs/>
          <w:sz w:val="24"/>
          <w:szCs w:val="24"/>
        </w:rPr>
        <w:t>ANN</w:t>
      </w:r>
      <w:r w:rsidRPr="00854A58">
        <w:rPr>
          <w:b w:val="0"/>
          <w:bCs/>
          <w:sz w:val="24"/>
          <w:szCs w:val="24"/>
        </w:rPr>
        <w:t xml:space="preserve"> foram variados quatro parâmetros diferentes, sendo eles:</w:t>
      </w:r>
    </w:p>
    <w:p w14:paraId="6653025C" w14:textId="0818C6DA" w:rsidR="00854A58" w:rsidRDefault="008973F4" w:rsidP="008973F4">
      <w:pPr>
        <w:pStyle w:val="TtuloIsa"/>
        <w:numPr>
          <w:ilvl w:val="0"/>
          <w:numId w:val="15"/>
        </w:numPr>
        <w:spacing w:line="360" w:lineRule="auto"/>
        <w:jc w:val="both"/>
        <w:rPr>
          <w:b w:val="0"/>
          <w:bCs/>
          <w:sz w:val="24"/>
          <w:szCs w:val="24"/>
        </w:rPr>
      </w:pPr>
      <w:r>
        <w:rPr>
          <w:b w:val="0"/>
          <w:bCs/>
          <w:sz w:val="24"/>
          <w:szCs w:val="24"/>
        </w:rPr>
        <w:t>Arquitetura da Rede</w:t>
      </w:r>
    </w:p>
    <w:p w14:paraId="399154B0" w14:textId="519C9A48" w:rsidR="008973F4" w:rsidRDefault="00336751" w:rsidP="008973F4">
      <w:pPr>
        <w:pStyle w:val="TtuloIsa"/>
        <w:spacing w:line="360" w:lineRule="auto"/>
        <w:ind w:left="1146"/>
        <w:jc w:val="both"/>
        <w:rPr>
          <w:b w:val="0"/>
          <w:bCs/>
          <w:sz w:val="24"/>
          <w:szCs w:val="24"/>
        </w:rPr>
      </w:pPr>
      <w:r>
        <w:rPr>
          <w:b w:val="0"/>
          <w:bCs/>
          <w:sz w:val="24"/>
          <w:szCs w:val="24"/>
        </w:rPr>
        <w:t>Diversas</w:t>
      </w:r>
      <w:r w:rsidR="008973F4" w:rsidRPr="008973F4">
        <w:rPr>
          <w:b w:val="0"/>
          <w:bCs/>
          <w:sz w:val="24"/>
          <w:szCs w:val="24"/>
        </w:rPr>
        <w:t xml:space="preserve"> arquiteturas podem ser propostas com diversos neurônios e diversas camadas, tornando as possiblidades infinitas para esse parâmetro. Contudo, nesse trabalho, avaliaremos </w:t>
      </w:r>
      <w:r w:rsidR="00C432D5">
        <w:rPr>
          <w:b w:val="0"/>
          <w:bCs/>
          <w:sz w:val="24"/>
          <w:szCs w:val="24"/>
        </w:rPr>
        <w:t>3</w:t>
      </w:r>
      <w:r w:rsidR="008973F4" w:rsidRPr="008973F4">
        <w:rPr>
          <w:b w:val="0"/>
          <w:bCs/>
          <w:sz w:val="24"/>
          <w:szCs w:val="24"/>
        </w:rPr>
        <w:t xml:space="preserve"> arquiteturas diferentes</w:t>
      </w:r>
      <w:r w:rsidR="009457F5">
        <w:rPr>
          <w:b w:val="0"/>
          <w:bCs/>
          <w:sz w:val="24"/>
          <w:szCs w:val="24"/>
        </w:rPr>
        <w:t xml:space="preserve">, escolhidas </w:t>
      </w:r>
      <w:r w:rsidR="00096CDC">
        <w:rPr>
          <w:b w:val="0"/>
          <w:bCs/>
          <w:sz w:val="24"/>
          <w:szCs w:val="24"/>
        </w:rPr>
        <w:t>arbitrariamente</w:t>
      </w:r>
      <w:r w:rsidR="009457F5">
        <w:rPr>
          <w:b w:val="0"/>
          <w:bCs/>
          <w:sz w:val="24"/>
          <w:szCs w:val="24"/>
        </w:rPr>
        <w:t>,</w:t>
      </w:r>
      <w:r w:rsidR="008973F4" w:rsidRPr="008973F4">
        <w:rPr>
          <w:b w:val="0"/>
          <w:bCs/>
          <w:sz w:val="24"/>
          <w:szCs w:val="24"/>
        </w:rPr>
        <w:t xml:space="preserve"> para a camada intermediária de neurônios, sendo elas:</w:t>
      </w:r>
      <w:r w:rsidR="00C432D5">
        <w:rPr>
          <w:b w:val="0"/>
          <w:bCs/>
          <w:sz w:val="24"/>
          <w:szCs w:val="24"/>
        </w:rPr>
        <w:t xml:space="preserve"> </w:t>
      </w:r>
      <w:r w:rsidR="008973F4" w:rsidRPr="008973F4">
        <w:rPr>
          <w:b w:val="0"/>
          <w:bCs/>
          <w:sz w:val="24"/>
          <w:szCs w:val="24"/>
        </w:rPr>
        <w:t xml:space="preserve">(100, 100, 10), (100,50,10), (50,10). Esses valores se referem </w:t>
      </w:r>
      <w:r w:rsidR="00096CDC">
        <w:rPr>
          <w:b w:val="0"/>
          <w:bCs/>
          <w:sz w:val="24"/>
          <w:szCs w:val="24"/>
        </w:rPr>
        <w:t>à</w:t>
      </w:r>
      <w:r w:rsidR="008973F4" w:rsidRPr="008973F4">
        <w:rPr>
          <w:b w:val="0"/>
          <w:bCs/>
          <w:sz w:val="24"/>
          <w:szCs w:val="24"/>
        </w:rPr>
        <w:t xml:space="preserve">s camadas ocultas da rede neural artificial, ou seja, as camadas entre a camada de entrada e a camada de saída. Cada grupo de </w:t>
      </w:r>
      <w:r w:rsidR="008973F4" w:rsidRPr="008973F4">
        <w:rPr>
          <w:b w:val="0"/>
          <w:bCs/>
          <w:sz w:val="24"/>
          <w:szCs w:val="24"/>
        </w:rPr>
        <w:lastRenderedPageBreak/>
        <w:t>valores refere-se a uma arquitetura diferente e cada valor dentro do grupo de valores refere-se ao número de neurônios da camada.</w:t>
      </w:r>
    </w:p>
    <w:p w14:paraId="4FAF5AD8" w14:textId="66A2CE70" w:rsidR="008973F4" w:rsidRPr="008973F4" w:rsidRDefault="008973F4" w:rsidP="008973F4">
      <w:pPr>
        <w:pStyle w:val="TtuloIsa"/>
        <w:numPr>
          <w:ilvl w:val="0"/>
          <w:numId w:val="15"/>
        </w:numPr>
        <w:spacing w:line="360" w:lineRule="auto"/>
        <w:jc w:val="both"/>
        <w:rPr>
          <w:b w:val="0"/>
          <w:bCs/>
          <w:i/>
          <w:iCs/>
          <w:sz w:val="24"/>
          <w:szCs w:val="24"/>
        </w:rPr>
      </w:pPr>
      <w:r w:rsidRPr="008973F4">
        <w:rPr>
          <w:b w:val="0"/>
          <w:bCs/>
          <w:i/>
          <w:iCs/>
          <w:sz w:val="24"/>
          <w:szCs w:val="24"/>
        </w:rPr>
        <w:t>Solver</w:t>
      </w:r>
    </w:p>
    <w:p w14:paraId="10421ECA" w14:textId="2FAD4490" w:rsidR="008973F4" w:rsidRDefault="008973F4" w:rsidP="008973F4">
      <w:pPr>
        <w:pStyle w:val="TtuloIsa"/>
        <w:spacing w:line="360" w:lineRule="auto"/>
        <w:ind w:left="1146"/>
        <w:jc w:val="both"/>
        <w:rPr>
          <w:b w:val="0"/>
          <w:bCs/>
          <w:sz w:val="24"/>
          <w:szCs w:val="24"/>
        </w:rPr>
      </w:pPr>
      <w:r w:rsidRPr="008973F4">
        <w:rPr>
          <w:b w:val="0"/>
          <w:bCs/>
          <w:sz w:val="24"/>
          <w:szCs w:val="24"/>
        </w:rPr>
        <w:t>Esse parâmetro é responsável pela escolha do algoritmo para optimização de pesos de cada entrada. Para esse trabalho foi considerado apenas um algoritmo para esse propósito: o otimizador baseado em gradiente estocástico, também conhecido como adam</w:t>
      </w:r>
      <w:r>
        <w:rPr>
          <w:b w:val="0"/>
          <w:bCs/>
          <w:sz w:val="24"/>
          <w:szCs w:val="24"/>
        </w:rPr>
        <w:t>.</w:t>
      </w:r>
    </w:p>
    <w:p w14:paraId="252C26B9" w14:textId="1D65CAD1" w:rsidR="008973F4" w:rsidRPr="008973F4" w:rsidRDefault="008973F4" w:rsidP="008973F4">
      <w:pPr>
        <w:pStyle w:val="TtuloIsa"/>
        <w:numPr>
          <w:ilvl w:val="0"/>
          <w:numId w:val="15"/>
        </w:numPr>
        <w:spacing w:line="360" w:lineRule="auto"/>
        <w:jc w:val="both"/>
        <w:rPr>
          <w:b w:val="0"/>
          <w:bCs/>
          <w:sz w:val="24"/>
          <w:szCs w:val="24"/>
        </w:rPr>
      </w:pPr>
      <w:r>
        <w:rPr>
          <w:b w:val="0"/>
          <w:bCs/>
          <w:sz w:val="24"/>
          <w:szCs w:val="24"/>
        </w:rPr>
        <w:t>Função de Ativação</w:t>
      </w:r>
    </w:p>
    <w:p w14:paraId="1F9263D4" w14:textId="364C030A" w:rsidR="008973F4" w:rsidRDefault="008973F4" w:rsidP="008973F4">
      <w:pPr>
        <w:pStyle w:val="TtuloIsa"/>
        <w:spacing w:line="360" w:lineRule="auto"/>
        <w:ind w:left="1146"/>
        <w:jc w:val="both"/>
        <w:rPr>
          <w:b w:val="0"/>
          <w:bCs/>
          <w:sz w:val="24"/>
          <w:szCs w:val="24"/>
        </w:rPr>
      </w:pPr>
      <w:r w:rsidRPr="008973F4">
        <w:rPr>
          <w:b w:val="0"/>
          <w:bCs/>
          <w:sz w:val="24"/>
          <w:szCs w:val="24"/>
        </w:rPr>
        <w:t xml:space="preserve">Esse parâmetro se refere </w:t>
      </w:r>
      <w:r w:rsidR="007630EE">
        <w:rPr>
          <w:b w:val="0"/>
          <w:bCs/>
          <w:sz w:val="24"/>
          <w:szCs w:val="24"/>
        </w:rPr>
        <w:t>à</w:t>
      </w:r>
      <w:r w:rsidRPr="008973F4">
        <w:rPr>
          <w:b w:val="0"/>
          <w:bCs/>
          <w:sz w:val="24"/>
          <w:szCs w:val="24"/>
        </w:rPr>
        <w:t xml:space="preserve"> função utilizada nos neurônios das camadas ocultas. Essa função é responsável por definir o valor de saída do neurônio.</w:t>
      </w:r>
      <w:r w:rsidR="006E46E1">
        <w:rPr>
          <w:b w:val="0"/>
          <w:bCs/>
          <w:sz w:val="24"/>
          <w:szCs w:val="24"/>
        </w:rPr>
        <w:t xml:space="preserve"> A função aplicada no desenvolvimento do trabalho foi a </w:t>
      </w:r>
      <w:proofErr w:type="spellStart"/>
      <w:r w:rsidR="006E46E1" w:rsidRPr="006F316C">
        <w:rPr>
          <w:b w:val="0"/>
          <w:bCs/>
          <w:i/>
          <w:iCs/>
          <w:sz w:val="24"/>
          <w:szCs w:val="24"/>
        </w:rPr>
        <w:t>re</w:t>
      </w:r>
      <w:r w:rsidR="006F316C" w:rsidRPr="006F316C">
        <w:rPr>
          <w:b w:val="0"/>
          <w:bCs/>
          <w:i/>
          <w:iCs/>
          <w:sz w:val="24"/>
          <w:szCs w:val="24"/>
        </w:rPr>
        <w:t>ctfied</w:t>
      </w:r>
      <w:proofErr w:type="spellEnd"/>
      <w:r w:rsidR="006F316C" w:rsidRPr="006F316C">
        <w:rPr>
          <w:b w:val="0"/>
          <w:bCs/>
          <w:i/>
          <w:iCs/>
          <w:sz w:val="24"/>
          <w:szCs w:val="24"/>
        </w:rPr>
        <w:t xml:space="preserve"> linear </w:t>
      </w:r>
      <w:proofErr w:type="spellStart"/>
      <w:r w:rsidR="006F316C" w:rsidRPr="006F316C">
        <w:rPr>
          <w:b w:val="0"/>
          <w:bCs/>
          <w:i/>
          <w:iCs/>
          <w:sz w:val="24"/>
          <w:szCs w:val="24"/>
        </w:rPr>
        <w:t>unit</w:t>
      </w:r>
      <w:proofErr w:type="spellEnd"/>
      <w:r w:rsidR="006F316C" w:rsidRPr="006F316C">
        <w:rPr>
          <w:b w:val="0"/>
          <w:bCs/>
          <w:i/>
          <w:iCs/>
          <w:sz w:val="24"/>
          <w:szCs w:val="24"/>
        </w:rPr>
        <w:t xml:space="preserve"> </w:t>
      </w:r>
      <w:proofErr w:type="spellStart"/>
      <w:r w:rsidR="006F316C" w:rsidRPr="006F316C">
        <w:rPr>
          <w:b w:val="0"/>
          <w:bCs/>
          <w:i/>
          <w:iCs/>
          <w:sz w:val="24"/>
          <w:szCs w:val="24"/>
        </w:rPr>
        <w:t>function</w:t>
      </w:r>
      <w:proofErr w:type="spellEnd"/>
      <w:r w:rsidR="006F316C">
        <w:rPr>
          <w:b w:val="0"/>
          <w:bCs/>
          <w:sz w:val="24"/>
          <w:szCs w:val="24"/>
        </w:rPr>
        <w:t>.</w:t>
      </w:r>
    </w:p>
    <w:p w14:paraId="15588FD2" w14:textId="2FA44B3C" w:rsidR="008973F4" w:rsidRPr="008973F4" w:rsidRDefault="008973F4" w:rsidP="008973F4">
      <w:pPr>
        <w:pStyle w:val="TtuloIsa"/>
        <w:numPr>
          <w:ilvl w:val="0"/>
          <w:numId w:val="15"/>
        </w:numPr>
        <w:spacing w:line="360" w:lineRule="auto"/>
        <w:jc w:val="both"/>
        <w:rPr>
          <w:b w:val="0"/>
          <w:bCs/>
          <w:sz w:val="24"/>
          <w:szCs w:val="24"/>
        </w:rPr>
      </w:pPr>
      <w:r>
        <w:rPr>
          <w:b w:val="0"/>
          <w:bCs/>
          <w:sz w:val="24"/>
          <w:szCs w:val="24"/>
        </w:rPr>
        <w:t>Alfa</w:t>
      </w:r>
    </w:p>
    <w:p w14:paraId="112FC90B" w14:textId="6AEBF23B" w:rsidR="002B026B" w:rsidRDefault="008973F4" w:rsidP="002B026B">
      <w:pPr>
        <w:pStyle w:val="TtuloIsa"/>
        <w:spacing w:line="360" w:lineRule="auto"/>
        <w:ind w:left="1146"/>
        <w:jc w:val="both"/>
        <w:rPr>
          <w:b w:val="0"/>
          <w:bCs/>
          <w:sz w:val="24"/>
          <w:szCs w:val="24"/>
        </w:rPr>
      </w:pPr>
      <w:r w:rsidRPr="008973F4">
        <w:rPr>
          <w:b w:val="0"/>
          <w:bCs/>
          <w:sz w:val="24"/>
          <w:szCs w:val="24"/>
        </w:rPr>
        <w:t xml:space="preserve">Esse parâmetro cumpre um papel de regulação da fronteira de decisão estabelecida. Valores altos para esse parâmetro resultam em uma fronteira de decisão menos flexível combatendo um alto valor de variância. Em contrapartida, valores baixos para o parâmetro proporcionam uma fronteira de decisão mais flexível e mais sensível </w:t>
      </w:r>
      <w:r w:rsidR="006F316C">
        <w:rPr>
          <w:b w:val="0"/>
          <w:bCs/>
          <w:sz w:val="24"/>
          <w:szCs w:val="24"/>
        </w:rPr>
        <w:t>à</w:t>
      </w:r>
      <w:r w:rsidRPr="008973F4">
        <w:rPr>
          <w:b w:val="0"/>
          <w:bCs/>
          <w:sz w:val="24"/>
          <w:szCs w:val="24"/>
        </w:rPr>
        <w:t xml:space="preserve"> presença de dados. </w:t>
      </w:r>
      <w:r>
        <w:rPr>
          <w:b w:val="0"/>
          <w:bCs/>
          <w:sz w:val="24"/>
          <w:szCs w:val="24"/>
        </w:rPr>
        <w:t>A Figura 4</w:t>
      </w:r>
      <w:r w:rsidRPr="008973F4">
        <w:rPr>
          <w:b w:val="0"/>
          <w:bCs/>
          <w:sz w:val="24"/>
          <w:szCs w:val="24"/>
        </w:rPr>
        <w:t xml:space="preserve"> mostra os resultados da variação deste parâmetro</w:t>
      </w:r>
      <w:r w:rsidR="002B026B">
        <w:rPr>
          <w:b w:val="0"/>
          <w:bCs/>
          <w:sz w:val="24"/>
          <w:szCs w:val="24"/>
        </w:rPr>
        <w:t>.</w:t>
      </w:r>
    </w:p>
    <w:p w14:paraId="78B89EA4" w14:textId="41191686" w:rsidR="002B026B" w:rsidRDefault="002B026B" w:rsidP="002B026B">
      <w:pPr>
        <w:pStyle w:val="TtuloIsa"/>
        <w:spacing w:line="360" w:lineRule="auto"/>
        <w:ind w:firstLine="426"/>
        <w:jc w:val="both"/>
        <w:rPr>
          <w:b w:val="0"/>
          <w:bCs/>
          <w:sz w:val="24"/>
          <w:szCs w:val="24"/>
        </w:rPr>
      </w:pPr>
      <w:r>
        <w:rPr>
          <w:b w:val="0"/>
          <w:bCs/>
          <w:sz w:val="24"/>
          <w:szCs w:val="24"/>
        </w:rPr>
        <w:t xml:space="preserve">É importante ratificar a função da Figura 4, visto que algumas versões dela se repetiram ao longo do capítulo. Essa figura mostra a tarefa de classificação aplicada a elementos de duas classes diferentes (azul e vermelho). A área destacada representa </w:t>
      </w:r>
      <w:r w:rsidR="00CE3CB2">
        <w:rPr>
          <w:b w:val="0"/>
          <w:bCs/>
          <w:sz w:val="24"/>
          <w:szCs w:val="24"/>
        </w:rPr>
        <w:t xml:space="preserve">a </w:t>
      </w:r>
      <w:r>
        <w:rPr>
          <w:b w:val="0"/>
          <w:bCs/>
          <w:sz w:val="24"/>
          <w:szCs w:val="24"/>
        </w:rPr>
        <w:t>qual classe determinado elemento</w:t>
      </w:r>
      <w:r w:rsidR="00CE3CB2">
        <w:rPr>
          <w:b w:val="0"/>
          <w:bCs/>
          <w:sz w:val="24"/>
          <w:szCs w:val="24"/>
        </w:rPr>
        <w:t xml:space="preserve"> foi classificado. Ou seja, se algum elemento da classe azul estiver numa área demarcada como vermelho</w:t>
      </w:r>
      <w:r w:rsidR="00100D50">
        <w:rPr>
          <w:b w:val="0"/>
          <w:bCs/>
          <w:sz w:val="24"/>
          <w:szCs w:val="24"/>
        </w:rPr>
        <w:t>,</w:t>
      </w:r>
      <w:r w:rsidR="00CE3CB2">
        <w:rPr>
          <w:b w:val="0"/>
          <w:bCs/>
          <w:sz w:val="24"/>
          <w:szCs w:val="24"/>
        </w:rPr>
        <w:t xml:space="preserve"> esse elemento foi erroneamente classificado. A diferença dos tons, mais destacada no exemplo alpha 10.0, indica a probabilidade </w:t>
      </w:r>
      <w:proofErr w:type="gramStart"/>
      <w:r w:rsidR="00CE3CB2">
        <w:rPr>
          <w:b w:val="0"/>
          <w:bCs/>
          <w:sz w:val="24"/>
          <w:szCs w:val="24"/>
        </w:rPr>
        <w:t>do</w:t>
      </w:r>
      <w:proofErr w:type="gramEnd"/>
      <w:r w:rsidR="00CE3CB2">
        <w:rPr>
          <w:b w:val="0"/>
          <w:bCs/>
          <w:sz w:val="24"/>
          <w:szCs w:val="24"/>
        </w:rPr>
        <w:t xml:space="preserve"> elemento ser de determinada classe. Ou seja, quanto mais destacada é a cor, maior a possiblidade de um elemento naquela área ser da classe representada pela cor. </w:t>
      </w:r>
    </w:p>
    <w:p w14:paraId="6E704EF2" w14:textId="77777777" w:rsidR="002B026B" w:rsidRDefault="002B026B" w:rsidP="002B026B">
      <w:pPr>
        <w:pStyle w:val="TtuloIsa"/>
        <w:spacing w:line="360" w:lineRule="auto"/>
        <w:ind w:left="1146"/>
        <w:jc w:val="both"/>
        <w:rPr>
          <w:b w:val="0"/>
          <w:bCs/>
          <w:sz w:val="24"/>
          <w:szCs w:val="24"/>
        </w:rPr>
      </w:pPr>
    </w:p>
    <w:p w14:paraId="38D6F8BF" w14:textId="593827C2" w:rsidR="00B777C4" w:rsidRPr="00B777C4" w:rsidRDefault="00B777C4" w:rsidP="00B777C4">
      <w:pPr>
        <w:pStyle w:val="Legenda"/>
        <w:keepNext/>
        <w:jc w:val="center"/>
        <w:rPr>
          <w:rFonts w:ascii="Times New Roman" w:hAnsi="Times New Roman" w:cs="Times New Roman"/>
          <w:i w:val="0"/>
          <w:iCs w:val="0"/>
          <w:color w:val="auto"/>
          <w:sz w:val="24"/>
          <w:szCs w:val="24"/>
        </w:rPr>
      </w:pPr>
      <w:bookmarkStart w:id="28" w:name="_Toc57832310"/>
      <w:bookmarkStart w:id="29" w:name="_Toc99068643"/>
      <w:r w:rsidRPr="00B777C4">
        <w:rPr>
          <w:rFonts w:ascii="Times New Roman" w:hAnsi="Times New Roman" w:cs="Times New Roman"/>
          <w:i w:val="0"/>
          <w:iCs w:val="0"/>
          <w:color w:val="auto"/>
          <w:sz w:val="24"/>
          <w:szCs w:val="24"/>
        </w:rPr>
        <w:lastRenderedPageBreak/>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A10EC5">
        <w:rPr>
          <w:rFonts w:ascii="Times New Roman" w:hAnsi="Times New Roman" w:cs="Times New Roman"/>
          <w:i w:val="0"/>
          <w:iCs w:val="0"/>
          <w:noProof/>
          <w:color w:val="auto"/>
          <w:sz w:val="24"/>
          <w:szCs w:val="24"/>
        </w:rPr>
        <w:t>4</w:t>
      </w:r>
      <w:r w:rsidR="005F50C0">
        <w:rPr>
          <w:rFonts w:ascii="Times New Roman" w:hAnsi="Times New Roman" w:cs="Times New Roman"/>
          <w:i w:val="0"/>
          <w:iCs w:val="0"/>
          <w:color w:val="auto"/>
          <w:sz w:val="24"/>
          <w:szCs w:val="24"/>
        </w:rPr>
        <w:fldChar w:fldCharType="end"/>
      </w:r>
      <w:r w:rsidRPr="00B777C4">
        <w:rPr>
          <w:rFonts w:ascii="Times New Roman" w:hAnsi="Times New Roman" w:cs="Times New Roman"/>
          <w:i w:val="0"/>
          <w:iCs w:val="0"/>
          <w:color w:val="auto"/>
          <w:sz w:val="24"/>
          <w:szCs w:val="24"/>
        </w:rPr>
        <w:t xml:space="preserve"> – Conjunto de dados classificado a partir de diferentes valores de alfa</w:t>
      </w:r>
      <w:bookmarkEnd w:id="28"/>
      <w:bookmarkEnd w:id="29"/>
    </w:p>
    <w:p w14:paraId="2286B539" w14:textId="5C4FC52D" w:rsidR="008973F4" w:rsidRPr="00854A58" w:rsidRDefault="008973F4" w:rsidP="008973F4">
      <w:pPr>
        <w:pStyle w:val="TtuloIsa"/>
        <w:spacing w:line="360" w:lineRule="auto"/>
        <w:ind w:left="1146"/>
        <w:rPr>
          <w:b w:val="0"/>
          <w:bCs/>
          <w:sz w:val="24"/>
          <w:szCs w:val="24"/>
        </w:rPr>
      </w:pPr>
      <w:r>
        <w:rPr>
          <w:b w:val="0"/>
          <w:bCs/>
          <w:noProof/>
          <w:sz w:val="24"/>
          <w:szCs w:val="24"/>
        </w:rPr>
        <w:drawing>
          <wp:inline distT="0" distB="0" distL="0" distR="0" wp14:anchorId="5674856F" wp14:editId="6041EDE1">
            <wp:extent cx="4250055" cy="126555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0055" cy="1265555"/>
                    </a:xfrm>
                    <a:prstGeom prst="rect">
                      <a:avLst/>
                    </a:prstGeom>
                    <a:noFill/>
                    <a:ln>
                      <a:noFill/>
                    </a:ln>
                  </pic:spPr>
                </pic:pic>
              </a:graphicData>
            </a:graphic>
          </wp:inline>
        </w:drawing>
      </w:r>
    </w:p>
    <w:p w14:paraId="4B2012B5" w14:textId="2D502AC8" w:rsidR="006C0BD9" w:rsidRPr="00A1483A" w:rsidRDefault="00A1483A" w:rsidP="00A1483A">
      <w:pPr>
        <w:pStyle w:val="TextoIsa"/>
        <w:spacing w:line="360" w:lineRule="auto"/>
        <w:ind w:left="720"/>
        <w:jc w:val="center"/>
        <w:rPr>
          <w:bCs/>
          <w:iCs/>
          <w:szCs w:val="24"/>
        </w:rPr>
      </w:pPr>
      <w:r>
        <w:rPr>
          <w:bCs/>
          <w:iCs/>
          <w:szCs w:val="24"/>
        </w:rPr>
        <w:t xml:space="preserve">Fonte: </w:t>
      </w:r>
      <w:sdt>
        <w:sdtPr>
          <w:rPr>
            <w:bCs/>
            <w:iCs/>
            <w:szCs w:val="24"/>
          </w:rPr>
          <w:id w:val="1289778177"/>
          <w:citation/>
        </w:sdtPr>
        <w:sdtEndPr/>
        <w:sdtContent>
          <w:r w:rsidR="00504A96">
            <w:rPr>
              <w:bCs/>
              <w:iCs/>
              <w:szCs w:val="24"/>
            </w:rPr>
            <w:fldChar w:fldCharType="begin"/>
          </w:r>
          <w:r w:rsidR="00504A96">
            <w:rPr>
              <w:bCs/>
              <w:iCs/>
              <w:szCs w:val="24"/>
            </w:rPr>
            <w:instrText xml:space="preserve"> CITATION Sci202 \l 1046 </w:instrText>
          </w:r>
          <w:r w:rsidR="00504A96">
            <w:rPr>
              <w:bCs/>
              <w:iCs/>
              <w:szCs w:val="24"/>
            </w:rPr>
            <w:fldChar w:fldCharType="separate"/>
          </w:r>
          <w:r w:rsidR="00A535B4" w:rsidRPr="00A535B4">
            <w:rPr>
              <w:noProof/>
              <w:szCs w:val="24"/>
            </w:rPr>
            <w:t>[25]</w:t>
          </w:r>
          <w:r w:rsidR="00504A96">
            <w:rPr>
              <w:bCs/>
              <w:iCs/>
              <w:szCs w:val="24"/>
            </w:rPr>
            <w:fldChar w:fldCharType="end"/>
          </w:r>
        </w:sdtContent>
      </w:sdt>
    </w:p>
    <w:p w14:paraId="00543C40" w14:textId="531156DE" w:rsidR="003B5EF8" w:rsidRDefault="003B5EF8" w:rsidP="003B5EF8">
      <w:pPr>
        <w:pStyle w:val="TextoIsa"/>
        <w:numPr>
          <w:ilvl w:val="0"/>
          <w:numId w:val="6"/>
        </w:numPr>
        <w:spacing w:line="360" w:lineRule="auto"/>
        <w:outlineLvl w:val="1"/>
        <w:rPr>
          <w:b/>
        </w:rPr>
      </w:pPr>
      <w:bookmarkStart w:id="30" w:name="_Toc98368796"/>
      <w:r>
        <w:rPr>
          <w:b/>
          <w:iCs/>
          <w:sz w:val="32"/>
          <w:szCs w:val="32"/>
        </w:rPr>
        <w:t>Máquina de Vetores de Suporte</w:t>
      </w:r>
      <w:bookmarkEnd w:id="30"/>
    </w:p>
    <w:p w14:paraId="63CFD08F" w14:textId="4C695CBE" w:rsidR="00504A96" w:rsidRDefault="006C0BD9" w:rsidP="00C32DE5">
      <w:pPr>
        <w:pStyle w:val="TextoIsa"/>
        <w:spacing w:line="360" w:lineRule="auto"/>
        <w:ind w:firstLine="426"/>
      </w:pPr>
      <w:r w:rsidRPr="006C0BD9">
        <w:t xml:space="preserve">A máquina de vetores de suporte (SVM do inglês </w:t>
      </w:r>
      <w:proofErr w:type="spellStart"/>
      <w:r w:rsidR="003D0F86" w:rsidRPr="003D0F86">
        <w:rPr>
          <w:i/>
          <w:iCs/>
        </w:rPr>
        <w:t>S</w:t>
      </w:r>
      <w:r w:rsidRPr="003D0F86">
        <w:rPr>
          <w:i/>
          <w:iCs/>
        </w:rPr>
        <w:t>upport</w:t>
      </w:r>
      <w:proofErr w:type="spellEnd"/>
      <w:r w:rsidRPr="003D0F86">
        <w:rPr>
          <w:i/>
          <w:iCs/>
        </w:rPr>
        <w:t xml:space="preserve"> </w:t>
      </w:r>
      <w:r w:rsidR="003D0F86" w:rsidRPr="003D0F86">
        <w:rPr>
          <w:i/>
          <w:iCs/>
        </w:rPr>
        <w:t>V</w:t>
      </w:r>
      <w:r w:rsidRPr="003D0F86">
        <w:rPr>
          <w:i/>
          <w:iCs/>
        </w:rPr>
        <w:t xml:space="preserve">ector </w:t>
      </w:r>
      <w:proofErr w:type="spellStart"/>
      <w:r w:rsidR="003D0F86" w:rsidRPr="003D0F86">
        <w:rPr>
          <w:i/>
          <w:iCs/>
        </w:rPr>
        <w:t>M</w:t>
      </w:r>
      <w:r w:rsidRPr="003D0F86">
        <w:rPr>
          <w:i/>
          <w:iCs/>
        </w:rPr>
        <w:t>achine</w:t>
      </w:r>
      <w:proofErr w:type="spellEnd"/>
      <w:r w:rsidRPr="006C0BD9">
        <w:t>) é uma técnica de aprendizagem de máquina baseada na representação geométrica dos atributos. Essa abordagem tem como objetivo estabelecer uma função, baseada nas distâncias entre os pontos dessa representação geométrica, capaz de discriminar classes diferentes.</w:t>
      </w:r>
    </w:p>
    <w:p w14:paraId="7247CEB3" w14:textId="08C686E5" w:rsidR="00B777C4" w:rsidRPr="00B777C4" w:rsidRDefault="00B777C4" w:rsidP="00B777C4">
      <w:pPr>
        <w:pStyle w:val="Legenda"/>
        <w:keepNext/>
        <w:jc w:val="center"/>
        <w:rPr>
          <w:rFonts w:ascii="Times New Roman" w:hAnsi="Times New Roman" w:cs="Times New Roman"/>
          <w:i w:val="0"/>
          <w:iCs w:val="0"/>
          <w:color w:val="auto"/>
          <w:sz w:val="24"/>
          <w:szCs w:val="24"/>
        </w:rPr>
      </w:pPr>
      <w:bookmarkStart w:id="31" w:name="_Toc57832311"/>
      <w:bookmarkStart w:id="32" w:name="_Toc99068644"/>
      <w:r w:rsidRPr="00B777C4">
        <w:rPr>
          <w:rFonts w:ascii="Times New Roman" w:hAnsi="Times New Roman" w:cs="Times New Roman"/>
          <w:i w:val="0"/>
          <w:iCs w:val="0"/>
          <w:color w:val="auto"/>
          <w:sz w:val="24"/>
          <w:szCs w:val="24"/>
        </w:rPr>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A10EC5">
        <w:rPr>
          <w:rFonts w:ascii="Times New Roman" w:hAnsi="Times New Roman" w:cs="Times New Roman"/>
          <w:i w:val="0"/>
          <w:iCs w:val="0"/>
          <w:noProof/>
          <w:color w:val="auto"/>
          <w:sz w:val="24"/>
          <w:szCs w:val="24"/>
        </w:rPr>
        <w:t>5</w:t>
      </w:r>
      <w:r w:rsidR="005F50C0">
        <w:rPr>
          <w:rFonts w:ascii="Times New Roman" w:hAnsi="Times New Roman" w:cs="Times New Roman"/>
          <w:i w:val="0"/>
          <w:iCs w:val="0"/>
          <w:color w:val="auto"/>
          <w:sz w:val="24"/>
          <w:szCs w:val="24"/>
        </w:rPr>
        <w:fldChar w:fldCharType="end"/>
      </w:r>
      <w:r w:rsidRPr="00B777C4">
        <w:rPr>
          <w:rFonts w:ascii="Times New Roman" w:hAnsi="Times New Roman" w:cs="Times New Roman"/>
          <w:i w:val="0"/>
          <w:iCs w:val="0"/>
          <w:color w:val="auto"/>
          <w:sz w:val="24"/>
          <w:szCs w:val="24"/>
        </w:rPr>
        <w:t xml:space="preserve"> – Representação gráfica de uma fronteira estabelecida pelos vetores de suporte</w:t>
      </w:r>
      <w:bookmarkEnd w:id="31"/>
      <w:bookmarkEnd w:id="32"/>
    </w:p>
    <w:p w14:paraId="5594F7A9" w14:textId="008770B6" w:rsidR="006C0BD9" w:rsidRDefault="006C0BD9" w:rsidP="00643AC5">
      <w:pPr>
        <w:pStyle w:val="TextoIsa"/>
        <w:spacing w:line="360" w:lineRule="auto"/>
        <w:ind w:firstLine="426"/>
        <w:jc w:val="center"/>
      </w:pPr>
      <w:r>
        <w:rPr>
          <w:noProof/>
        </w:rPr>
        <w:drawing>
          <wp:inline distT="0" distB="0" distL="0" distR="0" wp14:anchorId="08BFCB32" wp14:editId="27485BC4">
            <wp:extent cx="3490622" cy="2172397"/>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1400" cy="2185328"/>
                    </a:xfrm>
                    <a:prstGeom prst="rect">
                      <a:avLst/>
                    </a:prstGeom>
                    <a:noFill/>
                    <a:ln>
                      <a:noFill/>
                    </a:ln>
                  </pic:spPr>
                </pic:pic>
              </a:graphicData>
            </a:graphic>
          </wp:inline>
        </w:drawing>
      </w:r>
    </w:p>
    <w:p w14:paraId="34049F83" w14:textId="1DF5346A" w:rsidR="00C543A2" w:rsidRDefault="00643AC5" w:rsidP="00C32DE5">
      <w:pPr>
        <w:pStyle w:val="TextoIsa"/>
        <w:spacing w:line="360" w:lineRule="auto"/>
        <w:ind w:firstLine="426"/>
        <w:jc w:val="center"/>
      </w:pPr>
      <w:r>
        <w:t>Fonte: O Autor</w:t>
      </w:r>
    </w:p>
    <w:p w14:paraId="3F5B32EE" w14:textId="7A81EFF6" w:rsidR="00CD6719" w:rsidRDefault="00643AC5" w:rsidP="00287425">
      <w:pPr>
        <w:pStyle w:val="TextoIsa"/>
        <w:spacing w:line="360" w:lineRule="auto"/>
        <w:ind w:firstLine="426"/>
      </w:pPr>
      <w:r w:rsidRPr="00643AC5">
        <w:t>A Fig</w:t>
      </w:r>
      <w:r>
        <w:t>ura</w:t>
      </w:r>
      <w:r w:rsidRPr="00643AC5">
        <w:t xml:space="preserve"> </w:t>
      </w:r>
      <w:r>
        <w:t>5</w:t>
      </w:r>
      <w:r w:rsidRPr="00643AC5">
        <w:t xml:space="preserve"> mostra um exemplo simples de classificação de formas geométricas em duas classes distintas. Nesse exemplo o objeto de estudo possui dois atributos, representados pelos eixos horizontal e vertical</w:t>
      </w:r>
      <w:r w:rsidR="00CD6719">
        <w:t xml:space="preserve"> </w:t>
      </w:r>
      <w:r w:rsidRPr="00643AC5">
        <w:t>(</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e </m:t>
        </m:r>
        <m:sSub>
          <m:sSubPr>
            <m:ctrlPr>
              <w:rPr>
                <w:rFonts w:ascii="Cambria Math" w:hAnsi="Cambria Math"/>
                <w:i/>
              </w:rPr>
            </m:ctrlPr>
          </m:sSubPr>
          <m:e>
            <m:r>
              <w:rPr>
                <w:rFonts w:ascii="Cambria Math" w:hAnsi="Cambria Math"/>
              </w:rPr>
              <m:t>x</m:t>
            </m:r>
          </m:e>
          <m:sub>
            <m:r>
              <w:rPr>
                <w:rFonts w:ascii="Cambria Math" w:hAnsi="Cambria Math"/>
              </w:rPr>
              <m:t>2</m:t>
            </m:r>
          </m:sub>
        </m:sSub>
      </m:oMath>
      <w:r w:rsidRPr="00643AC5">
        <w:t>). A partir da disposição das formas geométricas, a curva vermelha é definida, sendo ela uma fronteira de decisão para o sistema definir a qual classe o objeto pertence. Essa curva é definida baseada na distância euclidiana entre as formas na representação gráfica.</w:t>
      </w:r>
    </w:p>
    <w:p w14:paraId="65DFB60A" w14:textId="77777777" w:rsidR="00100D50" w:rsidRDefault="00100D50" w:rsidP="00287425">
      <w:pPr>
        <w:pStyle w:val="TextoIsa"/>
        <w:spacing w:line="360" w:lineRule="auto"/>
        <w:ind w:firstLine="426"/>
      </w:pPr>
    </w:p>
    <w:p w14:paraId="100DA3B9" w14:textId="4604B3F5" w:rsidR="00643AC5" w:rsidRDefault="00643AC5" w:rsidP="00643AC5">
      <w:pPr>
        <w:pStyle w:val="TtuloIsa"/>
        <w:ind w:left="12" w:firstLine="696"/>
        <w:jc w:val="both"/>
        <w:outlineLvl w:val="2"/>
        <w:rPr>
          <w:sz w:val="28"/>
          <w:szCs w:val="28"/>
        </w:rPr>
      </w:pPr>
      <w:bookmarkStart w:id="33" w:name="_Toc98368797"/>
      <w:r w:rsidRPr="00DE6DCE">
        <w:rPr>
          <w:sz w:val="28"/>
          <w:szCs w:val="28"/>
        </w:rPr>
        <w:lastRenderedPageBreak/>
        <w:t>2.</w:t>
      </w:r>
      <w:r>
        <w:rPr>
          <w:sz w:val="28"/>
          <w:szCs w:val="28"/>
        </w:rPr>
        <w:t>5</w:t>
      </w:r>
      <w:r w:rsidRPr="00DE6DCE">
        <w:rPr>
          <w:sz w:val="28"/>
          <w:szCs w:val="28"/>
        </w:rPr>
        <w:t>.</w:t>
      </w:r>
      <w:r>
        <w:rPr>
          <w:sz w:val="28"/>
          <w:szCs w:val="28"/>
        </w:rPr>
        <w:t>1</w:t>
      </w:r>
      <w:r w:rsidRPr="00DE6DCE">
        <w:rPr>
          <w:sz w:val="28"/>
          <w:szCs w:val="28"/>
        </w:rPr>
        <w:t xml:space="preserve">.   </w:t>
      </w:r>
      <w:r>
        <w:rPr>
          <w:sz w:val="28"/>
          <w:szCs w:val="28"/>
        </w:rPr>
        <w:t>Parametrização de uma Máquina de Vetores de Suporte</w:t>
      </w:r>
      <w:bookmarkEnd w:id="33"/>
    </w:p>
    <w:p w14:paraId="3F630DEF" w14:textId="00D42B87" w:rsidR="00643AC5" w:rsidRDefault="00643AC5" w:rsidP="00336751">
      <w:pPr>
        <w:pStyle w:val="TextoIsa"/>
        <w:spacing w:line="360" w:lineRule="auto"/>
        <w:ind w:firstLine="426"/>
      </w:pPr>
      <w:r>
        <w:t xml:space="preserve">Analogamente a ANN, </w:t>
      </w:r>
      <w:r w:rsidR="00100D50">
        <w:t>à</w:t>
      </w:r>
      <w:r>
        <w:t xml:space="preserve"> máquina de vetores de suporte também possui parâmetros importantes que definem seu funcionamento. Cada combinação de parâmetros gera um resultado exclusivo, tornando a possibilidade de combinações infinita.</w:t>
      </w:r>
    </w:p>
    <w:p w14:paraId="2A946F1C" w14:textId="561A5188" w:rsidR="00C543A2" w:rsidRDefault="00643AC5" w:rsidP="00336751">
      <w:pPr>
        <w:pStyle w:val="TextoIsa"/>
        <w:spacing w:line="360" w:lineRule="auto"/>
        <w:ind w:firstLine="426"/>
      </w:pPr>
      <w:r>
        <w:t>Para o desenvolvimento desse trabalho, os parâmetros considerados para a modelagem foram:</w:t>
      </w:r>
    </w:p>
    <w:p w14:paraId="497635A2" w14:textId="40274999" w:rsidR="001F4A81" w:rsidRDefault="001F4A81" w:rsidP="001F4A81">
      <w:pPr>
        <w:pStyle w:val="TtuloIsa"/>
        <w:numPr>
          <w:ilvl w:val="0"/>
          <w:numId w:val="15"/>
        </w:numPr>
        <w:spacing w:line="360" w:lineRule="auto"/>
        <w:jc w:val="both"/>
        <w:rPr>
          <w:b w:val="0"/>
          <w:bCs/>
          <w:sz w:val="24"/>
          <w:szCs w:val="24"/>
        </w:rPr>
      </w:pPr>
      <w:r>
        <w:rPr>
          <w:b w:val="0"/>
          <w:bCs/>
          <w:sz w:val="24"/>
          <w:szCs w:val="24"/>
        </w:rPr>
        <w:t>Kernel</w:t>
      </w:r>
    </w:p>
    <w:p w14:paraId="3E3F45AE" w14:textId="66969D40" w:rsidR="001F4A81" w:rsidRDefault="001F4A81" w:rsidP="001F4A81">
      <w:pPr>
        <w:pStyle w:val="TtuloIsa"/>
        <w:spacing w:line="360" w:lineRule="auto"/>
        <w:ind w:left="1146"/>
        <w:jc w:val="both"/>
        <w:rPr>
          <w:b w:val="0"/>
          <w:bCs/>
          <w:sz w:val="24"/>
          <w:szCs w:val="24"/>
        </w:rPr>
      </w:pPr>
      <w:r w:rsidRPr="001F4A81">
        <w:rPr>
          <w:b w:val="0"/>
          <w:bCs/>
          <w:sz w:val="24"/>
          <w:szCs w:val="24"/>
        </w:rPr>
        <w:t>Esse parâmetro se refere ao tipo de função que será utilizada na formatação da fronteira de decisão, em vermelho na Fig</w:t>
      </w:r>
      <w:r w:rsidR="00504A96">
        <w:rPr>
          <w:b w:val="0"/>
          <w:bCs/>
          <w:sz w:val="24"/>
          <w:szCs w:val="24"/>
        </w:rPr>
        <w:t>ura 5</w:t>
      </w:r>
      <w:r w:rsidRPr="001F4A81">
        <w:rPr>
          <w:b w:val="0"/>
          <w:bCs/>
          <w:sz w:val="24"/>
          <w:szCs w:val="24"/>
        </w:rPr>
        <w:t xml:space="preserve">. </w:t>
      </w:r>
      <w:r>
        <w:rPr>
          <w:b w:val="0"/>
          <w:bCs/>
          <w:sz w:val="24"/>
          <w:szCs w:val="24"/>
        </w:rPr>
        <w:t>A Figura 6</w:t>
      </w:r>
      <w:r w:rsidRPr="001F4A81">
        <w:rPr>
          <w:b w:val="0"/>
          <w:bCs/>
          <w:sz w:val="24"/>
          <w:szCs w:val="24"/>
        </w:rPr>
        <w:t xml:space="preserve"> ilustra três exemplos com diferentes funções kernel para a resolução de um problema com três classes</w:t>
      </w:r>
      <w:r w:rsidR="0068289E">
        <w:rPr>
          <w:b w:val="0"/>
          <w:bCs/>
          <w:sz w:val="24"/>
          <w:szCs w:val="24"/>
        </w:rPr>
        <w:t>.</w:t>
      </w:r>
    </w:p>
    <w:p w14:paraId="311965F6" w14:textId="223C1570" w:rsidR="00B777C4" w:rsidRPr="00B777C4" w:rsidRDefault="00B777C4" w:rsidP="006269CC">
      <w:pPr>
        <w:pStyle w:val="Legenda"/>
        <w:keepNext/>
        <w:ind w:left="1276"/>
        <w:jc w:val="center"/>
        <w:rPr>
          <w:rFonts w:ascii="Times New Roman" w:hAnsi="Times New Roman" w:cs="Times New Roman"/>
          <w:i w:val="0"/>
          <w:iCs w:val="0"/>
          <w:color w:val="auto"/>
          <w:sz w:val="24"/>
          <w:szCs w:val="24"/>
        </w:rPr>
      </w:pPr>
      <w:bookmarkStart w:id="34" w:name="_Toc57832312"/>
      <w:bookmarkStart w:id="35" w:name="_Toc99068645"/>
      <w:r w:rsidRPr="00B777C4">
        <w:rPr>
          <w:rFonts w:ascii="Times New Roman" w:hAnsi="Times New Roman" w:cs="Times New Roman"/>
          <w:i w:val="0"/>
          <w:iCs w:val="0"/>
          <w:color w:val="auto"/>
          <w:sz w:val="24"/>
          <w:szCs w:val="24"/>
        </w:rPr>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A10EC5">
        <w:rPr>
          <w:rFonts w:ascii="Times New Roman" w:hAnsi="Times New Roman" w:cs="Times New Roman"/>
          <w:i w:val="0"/>
          <w:iCs w:val="0"/>
          <w:noProof/>
          <w:color w:val="auto"/>
          <w:sz w:val="24"/>
          <w:szCs w:val="24"/>
        </w:rPr>
        <w:t>6</w:t>
      </w:r>
      <w:r w:rsidR="005F50C0">
        <w:rPr>
          <w:rFonts w:ascii="Times New Roman" w:hAnsi="Times New Roman" w:cs="Times New Roman"/>
          <w:i w:val="0"/>
          <w:iCs w:val="0"/>
          <w:color w:val="auto"/>
          <w:sz w:val="24"/>
          <w:szCs w:val="24"/>
        </w:rPr>
        <w:fldChar w:fldCharType="end"/>
      </w:r>
      <w:r w:rsidRPr="00B777C4">
        <w:rPr>
          <w:rFonts w:ascii="Times New Roman" w:hAnsi="Times New Roman" w:cs="Times New Roman"/>
          <w:i w:val="0"/>
          <w:iCs w:val="0"/>
          <w:color w:val="auto"/>
          <w:sz w:val="24"/>
          <w:szCs w:val="24"/>
        </w:rPr>
        <w:t xml:space="preserve"> – Diferentes tipos de Kernel aplicados à tarefa de classificação</w:t>
      </w:r>
      <w:bookmarkEnd w:id="34"/>
      <w:bookmarkEnd w:id="35"/>
    </w:p>
    <w:p w14:paraId="49155AD8" w14:textId="666AE642" w:rsidR="00C543A2" w:rsidRDefault="009457F5" w:rsidP="009457F5">
      <w:pPr>
        <w:pStyle w:val="TextoIsa"/>
        <w:spacing w:line="360" w:lineRule="auto"/>
        <w:ind w:left="1276"/>
      </w:pPr>
      <w:r>
        <w:rPr>
          <w:noProof/>
        </w:rPr>
        <w:drawing>
          <wp:inline distT="0" distB="0" distL="0" distR="0" wp14:anchorId="2E10618C" wp14:editId="7F5168FF">
            <wp:extent cx="5092563" cy="1542197"/>
            <wp:effectExtent l="0" t="0" r="0" b="127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3020" cy="1557477"/>
                    </a:xfrm>
                    <a:prstGeom prst="rect">
                      <a:avLst/>
                    </a:prstGeom>
                    <a:noFill/>
                    <a:ln>
                      <a:noFill/>
                    </a:ln>
                  </pic:spPr>
                </pic:pic>
              </a:graphicData>
            </a:graphic>
          </wp:inline>
        </w:drawing>
      </w:r>
    </w:p>
    <w:p w14:paraId="7E75AE90" w14:textId="52920396" w:rsidR="00C543A2" w:rsidRDefault="0068289E" w:rsidP="0068289E">
      <w:pPr>
        <w:pStyle w:val="TextoIsa"/>
        <w:spacing w:line="360" w:lineRule="auto"/>
        <w:ind w:firstLine="426"/>
        <w:jc w:val="center"/>
      </w:pPr>
      <w:r>
        <w:t xml:space="preserve">Fonte: </w:t>
      </w:r>
      <w:sdt>
        <w:sdtPr>
          <w:id w:val="429942188"/>
          <w:citation/>
        </w:sdtPr>
        <w:sdtEndPr/>
        <w:sdtContent>
          <w:r w:rsidR="00504A96">
            <w:fldChar w:fldCharType="begin"/>
          </w:r>
          <w:r w:rsidR="00504A96">
            <w:instrText xml:space="preserve"> CITATION Sci201 \l 1046 </w:instrText>
          </w:r>
          <w:r w:rsidR="00504A96">
            <w:fldChar w:fldCharType="separate"/>
          </w:r>
          <w:r w:rsidR="00A535B4" w:rsidRPr="00A535B4">
            <w:rPr>
              <w:noProof/>
            </w:rPr>
            <w:t>[26]</w:t>
          </w:r>
          <w:r w:rsidR="00504A96">
            <w:fldChar w:fldCharType="end"/>
          </w:r>
        </w:sdtContent>
      </w:sdt>
    </w:p>
    <w:p w14:paraId="268CE685" w14:textId="53A9EA36" w:rsidR="0068289E" w:rsidRDefault="00EA3E1D" w:rsidP="0068289E">
      <w:pPr>
        <w:pStyle w:val="TtuloIsa"/>
        <w:numPr>
          <w:ilvl w:val="0"/>
          <w:numId w:val="15"/>
        </w:numPr>
        <w:spacing w:line="360" w:lineRule="auto"/>
        <w:jc w:val="both"/>
        <w:rPr>
          <w:b w:val="0"/>
          <w:bCs/>
          <w:sz w:val="24"/>
          <w:szCs w:val="24"/>
        </w:rPr>
      </w:pPr>
      <w:r>
        <w:rPr>
          <w:b w:val="0"/>
          <w:bCs/>
          <w:sz w:val="24"/>
          <w:szCs w:val="24"/>
        </w:rPr>
        <w:t>Parâmetro C</w:t>
      </w:r>
    </w:p>
    <w:p w14:paraId="467B2BE5" w14:textId="3C920BF9" w:rsidR="00EA3E1D" w:rsidRDefault="0068289E" w:rsidP="00C32DE5">
      <w:pPr>
        <w:pStyle w:val="TtuloIsa"/>
        <w:spacing w:line="360" w:lineRule="auto"/>
        <w:ind w:left="1146"/>
        <w:jc w:val="both"/>
        <w:rPr>
          <w:b w:val="0"/>
          <w:bCs/>
          <w:sz w:val="24"/>
          <w:szCs w:val="24"/>
        </w:rPr>
      </w:pPr>
      <w:r w:rsidRPr="0068289E">
        <w:rPr>
          <w:b w:val="0"/>
          <w:bCs/>
          <w:sz w:val="24"/>
          <w:szCs w:val="24"/>
        </w:rPr>
        <w:t xml:space="preserve">O parâmetro C determina a sensibilidade do sistema a variações. Ou seja, quanto maior o valor desse parâmetro, maior é a sensibilidade da fronteira de decisão. A vantagem de se ter um sistema menos sensível e mais propenso a erros é a de evitar um possível condicionamento do mesmo a um modelo fixo de dados. A </w:t>
      </w:r>
      <w:r w:rsidR="00EA3E1D">
        <w:rPr>
          <w:b w:val="0"/>
          <w:bCs/>
          <w:sz w:val="24"/>
          <w:szCs w:val="24"/>
        </w:rPr>
        <w:t>Figura 7</w:t>
      </w:r>
      <w:r w:rsidRPr="0068289E">
        <w:rPr>
          <w:b w:val="0"/>
          <w:bCs/>
          <w:sz w:val="24"/>
          <w:szCs w:val="24"/>
        </w:rPr>
        <w:t xml:space="preserve"> mostra um exemplo</w:t>
      </w:r>
      <w:r w:rsidR="00EA3E1D">
        <w:rPr>
          <w:b w:val="0"/>
          <w:bCs/>
          <w:sz w:val="24"/>
          <w:szCs w:val="24"/>
        </w:rPr>
        <w:t xml:space="preserve"> de classificação com diferentes valores para esse parâmetro</w:t>
      </w:r>
      <w:r w:rsidR="00C32DE5">
        <w:rPr>
          <w:b w:val="0"/>
          <w:bCs/>
          <w:sz w:val="24"/>
          <w:szCs w:val="24"/>
        </w:rPr>
        <w:t>.</w:t>
      </w:r>
    </w:p>
    <w:p w14:paraId="5317480E" w14:textId="032A8E88" w:rsidR="00B777C4" w:rsidRPr="00B777C4" w:rsidRDefault="00B777C4" w:rsidP="00D7320C">
      <w:pPr>
        <w:pStyle w:val="Legenda"/>
        <w:keepNext/>
        <w:ind w:left="1560"/>
        <w:jc w:val="center"/>
        <w:rPr>
          <w:rFonts w:ascii="Times New Roman" w:hAnsi="Times New Roman" w:cs="Times New Roman"/>
          <w:i w:val="0"/>
          <w:iCs w:val="0"/>
          <w:color w:val="auto"/>
          <w:sz w:val="24"/>
          <w:szCs w:val="24"/>
        </w:rPr>
      </w:pPr>
      <w:bookmarkStart w:id="36" w:name="_Toc57832313"/>
      <w:bookmarkStart w:id="37" w:name="_Toc99068646"/>
      <w:r w:rsidRPr="00B777C4">
        <w:rPr>
          <w:rFonts w:ascii="Times New Roman" w:hAnsi="Times New Roman" w:cs="Times New Roman"/>
          <w:i w:val="0"/>
          <w:iCs w:val="0"/>
          <w:color w:val="auto"/>
          <w:sz w:val="24"/>
          <w:szCs w:val="24"/>
        </w:rPr>
        <w:lastRenderedPageBreak/>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A10EC5">
        <w:rPr>
          <w:rFonts w:ascii="Times New Roman" w:hAnsi="Times New Roman" w:cs="Times New Roman"/>
          <w:i w:val="0"/>
          <w:iCs w:val="0"/>
          <w:noProof/>
          <w:color w:val="auto"/>
          <w:sz w:val="24"/>
          <w:szCs w:val="24"/>
        </w:rPr>
        <w:t>7</w:t>
      </w:r>
      <w:r w:rsidR="005F50C0">
        <w:rPr>
          <w:rFonts w:ascii="Times New Roman" w:hAnsi="Times New Roman" w:cs="Times New Roman"/>
          <w:i w:val="0"/>
          <w:iCs w:val="0"/>
          <w:color w:val="auto"/>
          <w:sz w:val="24"/>
          <w:szCs w:val="24"/>
        </w:rPr>
        <w:fldChar w:fldCharType="end"/>
      </w:r>
      <w:r w:rsidRPr="00B777C4">
        <w:rPr>
          <w:rFonts w:ascii="Times New Roman" w:hAnsi="Times New Roman" w:cs="Times New Roman"/>
          <w:i w:val="0"/>
          <w:iCs w:val="0"/>
          <w:color w:val="auto"/>
          <w:sz w:val="24"/>
          <w:szCs w:val="24"/>
        </w:rPr>
        <w:t xml:space="preserve"> – Tarefa de classificação para diferentes valores do parâmetro C</w:t>
      </w:r>
      <w:bookmarkEnd w:id="36"/>
      <w:bookmarkEnd w:id="37"/>
    </w:p>
    <w:p w14:paraId="419DD9F3" w14:textId="43B06233" w:rsidR="00EA3E1D" w:rsidRDefault="00EA3E1D" w:rsidP="007F3300">
      <w:pPr>
        <w:pStyle w:val="TtuloIsa"/>
        <w:spacing w:line="360" w:lineRule="auto"/>
        <w:ind w:left="1276"/>
        <w:rPr>
          <w:b w:val="0"/>
          <w:bCs/>
          <w:sz w:val="24"/>
          <w:szCs w:val="24"/>
        </w:rPr>
      </w:pPr>
      <w:r>
        <w:rPr>
          <w:b w:val="0"/>
          <w:bCs/>
          <w:noProof/>
          <w:sz w:val="24"/>
          <w:szCs w:val="24"/>
        </w:rPr>
        <w:drawing>
          <wp:inline distT="0" distB="0" distL="0" distR="0" wp14:anchorId="1880D9BE" wp14:editId="62B915D5">
            <wp:extent cx="4520975" cy="130492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4485" cy="1305938"/>
                    </a:xfrm>
                    <a:prstGeom prst="rect">
                      <a:avLst/>
                    </a:prstGeom>
                    <a:noFill/>
                    <a:ln>
                      <a:noFill/>
                    </a:ln>
                  </pic:spPr>
                </pic:pic>
              </a:graphicData>
            </a:graphic>
          </wp:inline>
        </w:drawing>
      </w:r>
    </w:p>
    <w:p w14:paraId="72D05434" w14:textId="314343D4" w:rsidR="0068289E" w:rsidRDefault="00AC40DF" w:rsidP="00AC40DF">
      <w:pPr>
        <w:pStyle w:val="TextoIsa"/>
        <w:spacing w:line="360" w:lineRule="auto"/>
        <w:ind w:firstLine="426"/>
        <w:jc w:val="center"/>
      </w:pPr>
      <w:r>
        <w:t xml:space="preserve">Fonte: </w:t>
      </w:r>
      <w:sdt>
        <w:sdtPr>
          <w:id w:val="99310126"/>
          <w:citation/>
        </w:sdtPr>
        <w:sdtEndPr/>
        <w:sdtContent>
          <w:r w:rsidR="00504A96">
            <w:fldChar w:fldCharType="begin"/>
          </w:r>
          <w:r w:rsidR="00504A96">
            <w:instrText xml:space="preserve"> CITATION Sci \l 1046 </w:instrText>
          </w:r>
          <w:r w:rsidR="00504A96">
            <w:fldChar w:fldCharType="separate"/>
          </w:r>
          <w:r w:rsidR="00A535B4" w:rsidRPr="00A535B4">
            <w:rPr>
              <w:noProof/>
            </w:rPr>
            <w:t>[27]</w:t>
          </w:r>
          <w:r w:rsidR="00504A96">
            <w:fldChar w:fldCharType="end"/>
          </w:r>
        </w:sdtContent>
      </w:sdt>
    </w:p>
    <w:p w14:paraId="1E5B9494" w14:textId="140F17B4" w:rsidR="00AC40DF" w:rsidRDefault="00AC40DF" w:rsidP="00AC40DF">
      <w:pPr>
        <w:pStyle w:val="TtuloIsa"/>
        <w:numPr>
          <w:ilvl w:val="0"/>
          <w:numId w:val="15"/>
        </w:numPr>
        <w:spacing w:line="360" w:lineRule="auto"/>
        <w:jc w:val="both"/>
        <w:rPr>
          <w:b w:val="0"/>
          <w:bCs/>
          <w:sz w:val="24"/>
          <w:szCs w:val="24"/>
        </w:rPr>
      </w:pPr>
      <w:r>
        <w:rPr>
          <w:b w:val="0"/>
          <w:bCs/>
          <w:sz w:val="24"/>
          <w:szCs w:val="24"/>
        </w:rPr>
        <w:t>Grau</w:t>
      </w:r>
    </w:p>
    <w:p w14:paraId="042A77FD" w14:textId="1D8927D8" w:rsidR="00AC40DF" w:rsidRDefault="00AC40DF" w:rsidP="00AC40DF">
      <w:pPr>
        <w:pStyle w:val="TtuloIsa"/>
        <w:spacing w:line="360" w:lineRule="auto"/>
        <w:ind w:left="1146"/>
        <w:jc w:val="both"/>
        <w:rPr>
          <w:b w:val="0"/>
          <w:bCs/>
          <w:sz w:val="24"/>
          <w:szCs w:val="24"/>
        </w:rPr>
      </w:pPr>
      <w:r w:rsidRPr="00AC40DF">
        <w:rPr>
          <w:b w:val="0"/>
          <w:bCs/>
          <w:sz w:val="24"/>
          <w:szCs w:val="24"/>
        </w:rPr>
        <w:t>Esse parâmetro promove mudanças apenas no kernel polinomial, não altera</w:t>
      </w:r>
      <w:r w:rsidR="00303F61">
        <w:rPr>
          <w:b w:val="0"/>
          <w:bCs/>
          <w:sz w:val="24"/>
          <w:szCs w:val="24"/>
        </w:rPr>
        <w:t>n</w:t>
      </w:r>
      <w:r w:rsidRPr="00AC40DF">
        <w:rPr>
          <w:b w:val="0"/>
          <w:bCs/>
          <w:sz w:val="24"/>
          <w:szCs w:val="24"/>
        </w:rPr>
        <w:t xml:space="preserve">do o resultado dos demais. Essa constante se refere ao grau do polinômio utilizado como fronteira de decisão. </w:t>
      </w:r>
      <w:r>
        <w:rPr>
          <w:b w:val="0"/>
          <w:bCs/>
          <w:sz w:val="24"/>
          <w:szCs w:val="24"/>
        </w:rPr>
        <w:t>A Figura 8</w:t>
      </w:r>
      <w:r w:rsidRPr="00AC40DF">
        <w:rPr>
          <w:b w:val="0"/>
          <w:bCs/>
          <w:sz w:val="24"/>
          <w:szCs w:val="24"/>
        </w:rPr>
        <w:t xml:space="preserve"> mostra a diferença entre diferentes graus para o kernel polinomial</w:t>
      </w:r>
      <w:r>
        <w:rPr>
          <w:b w:val="0"/>
          <w:bCs/>
          <w:sz w:val="24"/>
          <w:szCs w:val="24"/>
        </w:rPr>
        <w:t>.</w:t>
      </w:r>
    </w:p>
    <w:p w14:paraId="767D8E47" w14:textId="6E7B6799" w:rsidR="00B777C4" w:rsidRPr="00B777C4" w:rsidRDefault="00B777C4" w:rsidP="006269CC">
      <w:pPr>
        <w:pStyle w:val="Legenda"/>
        <w:keepNext/>
        <w:ind w:left="1134"/>
        <w:jc w:val="center"/>
        <w:rPr>
          <w:rFonts w:ascii="Times New Roman" w:hAnsi="Times New Roman" w:cs="Times New Roman"/>
          <w:i w:val="0"/>
          <w:iCs w:val="0"/>
          <w:color w:val="auto"/>
          <w:sz w:val="24"/>
          <w:szCs w:val="24"/>
        </w:rPr>
      </w:pPr>
      <w:bookmarkStart w:id="38" w:name="_Toc57832314"/>
      <w:bookmarkStart w:id="39" w:name="_Toc99068647"/>
      <w:r w:rsidRPr="00B777C4">
        <w:rPr>
          <w:rFonts w:ascii="Times New Roman" w:hAnsi="Times New Roman" w:cs="Times New Roman"/>
          <w:i w:val="0"/>
          <w:iCs w:val="0"/>
          <w:color w:val="auto"/>
          <w:sz w:val="24"/>
          <w:szCs w:val="24"/>
        </w:rPr>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A10EC5">
        <w:rPr>
          <w:rFonts w:ascii="Times New Roman" w:hAnsi="Times New Roman" w:cs="Times New Roman"/>
          <w:i w:val="0"/>
          <w:iCs w:val="0"/>
          <w:noProof/>
          <w:color w:val="auto"/>
          <w:sz w:val="24"/>
          <w:szCs w:val="24"/>
        </w:rPr>
        <w:t>8</w:t>
      </w:r>
      <w:r w:rsidR="005F50C0">
        <w:rPr>
          <w:rFonts w:ascii="Times New Roman" w:hAnsi="Times New Roman" w:cs="Times New Roman"/>
          <w:i w:val="0"/>
          <w:iCs w:val="0"/>
          <w:color w:val="auto"/>
          <w:sz w:val="24"/>
          <w:szCs w:val="24"/>
        </w:rPr>
        <w:fldChar w:fldCharType="end"/>
      </w:r>
      <w:r w:rsidRPr="00B777C4">
        <w:rPr>
          <w:rFonts w:ascii="Times New Roman" w:hAnsi="Times New Roman" w:cs="Times New Roman"/>
          <w:i w:val="0"/>
          <w:iCs w:val="0"/>
          <w:color w:val="auto"/>
          <w:sz w:val="24"/>
          <w:szCs w:val="24"/>
        </w:rPr>
        <w:t xml:space="preserve"> – Kernel com diferentes graus</w:t>
      </w:r>
      <w:bookmarkEnd w:id="38"/>
      <w:bookmarkEnd w:id="39"/>
    </w:p>
    <w:p w14:paraId="05672C66" w14:textId="50715B36" w:rsidR="00AC40DF" w:rsidRDefault="00AC40DF" w:rsidP="00AC40DF">
      <w:pPr>
        <w:pStyle w:val="TtuloIsa"/>
        <w:spacing w:line="360" w:lineRule="auto"/>
        <w:ind w:left="1146"/>
        <w:rPr>
          <w:b w:val="0"/>
          <w:bCs/>
          <w:sz w:val="24"/>
          <w:szCs w:val="24"/>
        </w:rPr>
      </w:pPr>
      <w:r>
        <w:rPr>
          <w:noProof/>
        </w:rPr>
        <w:drawing>
          <wp:inline distT="0" distB="0" distL="0" distR="0" wp14:anchorId="56E7DFC8" wp14:editId="6C77F14F">
            <wp:extent cx="5176520" cy="1749425"/>
            <wp:effectExtent l="0" t="0" r="5080" b="317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6520" cy="1749425"/>
                    </a:xfrm>
                    <a:prstGeom prst="rect">
                      <a:avLst/>
                    </a:prstGeom>
                    <a:noFill/>
                    <a:ln>
                      <a:noFill/>
                    </a:ln>
                  </pic:spPr>
                </pic:pic>
              </a:graphicData>
            </a:graphic>
          </wp:inline>
        </w:drawing>
      </w:r>
    </w:p>
    <w:p w14:paraId="635FD303" w14:textId="6A1CEA02" w:rsidR="00AC40DF" w:rsidRDefault="00AC40DF" w:rsidP="00AC40DF">
      <w:pPr>
        <w:pStyle w:val="TextoIsa"/>
        <w:spacing w:line="360" w:lineRule="auto"/>
        <w:ind w:firstLine="426"/>
        <w:jc w:val="center"/>
      </w:pPr>
      <w:r>
        <w:t xml:space="preserve">Fonte: </w:t>
      </w:r>
      <w:sdt>
        <w:sdtPr>
          <w:id w:val="-389812497"/>
          <w:citation/>
        </w:sdtPr>
        <w:sdtEndPr/>
        <w:sdtContent>
          <w:r w:rsidR="005A5F41">
            <w:fldChar w:fldCharType="begin"/>
          </w:r>
          <w:r w:rsidR="005A5F41">
            <w:instrText xml:space="preserve"> CITATION Ben07 \l 1046 </w:instrText>
          </w:r>
          <w:r w:rsidR="005A5F41">
            <w:fldChar w:fldCharType="separate"/>
          </w:r>
          <w:r w:rsidR="00A535B4" w:rsidRPr="00A535B4">
            <w:rPr>
              <w:noProof/>
            </w:rPr>
            <w:t>[28]</w:t>
          </w:r>
          <w:r w:rsidR="005A5F41">
            <w:fldChar w:fldCharType="end"/>
          </w:r>
        </w:sdtContent>
      </w:sdt>
    </w:p>
    <w:p w14:paraId="1EAAB2F1" w14:textId="67033544" w:rsidR="00AC40DF" w:rsidRDefault="006269CC" w:rsidP="00AC40DF">
      <w:pPr>
        <w:pStyle w:val="TtuloIsa"/>
        <w:numPr>
          <w:ilvl w:val="0"/>
          <w:numId w:val="15"/>
        </w:numPr>
        <w:spacing w:line="360" w:lineRule="auto"/>
        <w:jc w:val="both"/>
        <w:rPr>
          <w:b w:val="0"/>
          <w:bCs/>
          <w:sz w:val="24"/>
          <w:szCs w:val="24"/>
        </w:rPr>
      </w:pPr>
      <w:proofErr w:type="spellStart"/>
      <w:r>
        <w:rPr>
          <w:b w:val="0"/>
          <w:bCs/>
          <w:sz w:val="24"/>
          <w:szCs w:val="24"/>
        </w:rPr>
        <w:t>Gamma</w:t>
      </w:r>
      <w:proofErr w:type="spellEnd"/>
    </w:p>
    <w:p w14:paraId="7B0F028C" w14:textId="38FAE5C8" w:rsidR="00AC40DF" w:rsidRDefault="00AC40DF" w:rsidP="00AC40DF">
      <w:pPr>
        <w:pStyle w:val="TtuloIsa"/>
        <w:spacing w:line="360" w:lineRule="auto"/>
        <w:ind w:left="1146"/>
        <w:jc w:val="both"/>
        <w:rPr>
          <w:b w:val="0"/>
          <w:bCs/>
          <w:sz w:val="24"/>
          <w:szCs w:val="24"/>
        </w:rPr>
      </w:pPr>
      <w:r w:rsidRPr="00AC40DF">
        <w:rPr>
          <w:b w:val="0"/>
          <w:bCs/>
          <w:sz w:val="24"/>
          <w:szCs w:val="24"/>
        </w:rPr>
        <w:t xml:space="preserve">Entre os tipos de kernel utilizados nesse trabalho, apenas o RBF sofre alterações com a alteração do parâmetro </w:t>
      </w:r>
      <w:proofErr w:type="spellStart"/>
      <w:r w:rsidRPr="00AC40DF">
        <w:rPr>
          <w:b w:val="0"/>
          <w:bCs/>
          <w:sz w:val="24"/>
          <w:szCs w:val="24"/>
        </w:rPr>
        <w:t>gamma</w:t>
      </w:r>
      <w:proofErr w:type="spellEnd"/>
      <w:r w:rsidRPr="00AC40DF">
        <w:rPr>
          <w:b w:val="0"/>
          <w:bCs/>
          <w:sz w:val="24"/>
          <w:szCs w:val="24"/>
        </w:rPr>
        <w:t xml:space="preserve">. Esse parâmetro influencia o quanto uma única amostra de treinamento afeta o modelo. O parâmetro </w:t>
      </w:r>
      <w:proofErr w:type="spellStart"/>
      <w:r w:rsidRPr="00AC40DF">
        <w:rPr>
          <w:b w:val="0"/>
          <w:bCs/>
          <w:sz w:val="24"/>
          <w:szCs w:val="24"/>
        </w:rPr>
        <w:t>gamma</w:t>
      </w:r>
      <w:proofErr w:type="spellEnd"/>
      <w:r w:rsidRPr="00AC40DF">
        <w:rPr>
          <w:b w:val="0"/>
          <w:bCs/>
          <w:sz w:val="24"/>
          <w:szCs w:val="24"/>
        </w:rPr>
        <w:t xml:space="preserve"> pode ser visto como o inverso do raio de influência de uma única amostra. Ou seja, quan</w:t>
      </w:r>
      <w:r w:rsidR="00303F61">
        <w:rPr>
          <w:b w:val="0"/>
          <w:bCs/>
          <w:sz w:val="24"/>
          <w:szCs w:val="24"/>
        </w:rPr>
        <w:t>t</w:t>
      </w:r>
      <w:r w:rsidRPr="00AC40DF">
        <w:rPr>
          <w:b w:val="0"/>
          <w:bCs/>
          <w:sz w:val="24"/>
          <w:szCs w:val="24"/>
        </w:rPr>
        <w:t xml:space="preserve">o maior essa variável, menor é o raio de influência de uma amostra e quanto menor, maior é a influência dessa amostra na construção do modelo. </w:t>
      </w:r>
      <w:r>
        <w:rPr>
          <w:b w:val="0"/>
          <w:bCs/>
          <w:sz w:val="24"/>
          <w:szCs w:val="24"/>
        </w:rPr>
        <w:t>A Figura 9 m</w:t>
      </w:r>
      <w:r w:rsidRPr="00AC40DF">
        <w:rPr>
          <w:b w:val="0"/>
          <w:bCs/>
          <w:sz w:val="24"/>
          <w:szCs w:val="24"/>
        </w:rPr>
        <w:t>ostra como esse parâmetro influencia o modelo de treinamento.</w:t>
      </w:r>
    </w:p>
    <w:p w14:paraId="7F94840C" w14:textId="773618AB" w:rsidR="00B777C4" w:rsidRPr="00B777C4" w:rsidRDefault="00B777C4" w:rsidP="00D7320C">
      <w:pPr>
        <w:pStyle w:val="Legenda"/>
        <w:keepNext/>
        <w:ind w:left="1134"/>
        <w:jc w:val="center"/>
        <w:rPr>
          <w:rFonts w:ascii="Times New Roman" w:hAnsi="Times New Roman" w:cs="Times New Roman"/>
          <w:i w:val="0"/>
          <w:iCs w:val="0"/>
          <w:color w:val="auto"/>
          <w:sz w:val="24"/>
          <w:szCs w:val="24"/>
        </w:rPr>
      </w:pPr>
      <w:bookmarkStart w:id="40" w:name="_Toc57832315"/>
      <w:bookmarkStart w:id="41" w:name="_Toc99068648"/>
      <w:r w:rsidRPr="00B777C4">
        <w:rPr>
          <w:rFonts w:ascii="Times New Roman" w:hAnsi="Times New Roman" w:cs="Times New Roman"/>
          <w:i w:val="0"/>
          <w:iCs w:val="0"/>
          <w:color w:val="auto"/>
          <w:sz w:val="24"/>
          <w:szCs w:val="24"/>
        </w:rPr>
        <w:lastRenderedPageBreak/>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A10EC5">
        <w:rPr>
          <w:rFonts w:ascii="Times New Roman" w:hAnsi="Times New Roman" w:cs="Times New Roman"/>
          <w:i w:val="0"/>
          <w:iCs w:val="0"/>
          <w:noProof/>
          <w:color w:val="auto"/>
          <w:sz w:val="24"/>
          <w:szCs w:val="24"/>
        </w:rPr>
        <w:t>9</w:t>
      </w:r>
      <w:r w:rsidR="005F50C0">
        <w:rPr>
          <w:rFonts w:ascii="Times New Roman" w:hAnsi="Times New Roman" w:cs="Times New Roman"/>
          <w:i w:val="0"/>
          <w:iCs w:val="0"/>
          <w:color w:val="auto"/>
          <w:sz w:val="24"/>
          <w:szCs w:val="24"/>
        </w:rPr>
        <w:fldChar w:fldCharType="end"/>
      </w:r>
      <w:r w:rsidRPr="00B777C4">
        <w:rPr>
          <w:rFonts w:ascii="Times New Roman" w:hAnsi="Times New Roman" w:cs="Times New Roman"/>
          <w:i w:val="0"/>
          <w:iCs w:val="0"/>
          <w:color w:val="auto"/>
          <w:sz w:val="24"/>
          <w:szCs w:val="24"/>
        </w:rPr>
        <w:t xml:space="preserve"> – Kernel RBF com diferentes valores de </w:t>
      </w:r>
      <w:proofErr w:type="spellStart"/>
      <w:r w:rsidRPr="00B777C4">
        <w:rPr>
          <w:rFonts w:ascii="Times New Roman" w:hAnsi="Times New Roman" w:cs="Times New Roman"/>
          <w:i w:val="0"/>
          <w:iCs w:val="0"/>
          <w:color w:val="auto"/>
          <w:sz w:val="24"/>
          <w:szCs w:val="24"/>
        </w:rPr>
        <w:t>gamma</w:t>
      </w:r>
      <w:bookmarkEnd w:id="40"/>
      <w:bookmarkEnd w:id="41"/>
      <w:proofErr w:type="spellEnd"/>
    </w:p>
    <w:p w14:paraId="0941F3AE" w14:textId="60FB8024" w:rsidR="00AC40DF" w:rsidRDefault="00AC40DF" w:rsidP="007F3300">
      <w:pPr>
        <w:pStyle w:val="TtuloIsa"/>
        <w:spacing w:line="360" w:lineRule="auto"/>
        <w:ind w:left="1134"/>
        <w:rPr>
          <w:b w:val="0"/>
          <w:bCs/>
          <w:sz w:val="24"/>
          <w:szCs w:val="24"/>
        </w:rPr>
      </w:pPr>
      <w:r>
        <w:rPr>
          <w:noProof/>
        </w:rPr>
        <w:drawing>
          <wp:inline distT="0" distB="0" distL="0" distR="0" wp14:anchorId="173D9585" wp14:editId="1388C055">
            <wp:extent cx="5391150" cy="1379436"/>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26967" cy="1388600"/>
                    </a:xfrm>
                    <a:prstGeom prst="rect">
                      <a:avLst/>
                    </a:prstGeom>
                    <a:noFill/>
                    <a:ln>
                      <a:noFill/>
                    </a:ln>
                  </pic:spPr>
                </pic:pic>
              </a:graphicData>
            </a:graphic>
          </wp:inline>
        </w:drawing>
      </w:r>
    </w:p>
    <w:p w14:paraId="15E5E2BE" w14:textId="0906425D" w:rsidR="00C543A2" w:rsidRDefault="005A2B76" w:rsidP="00C32DE5">
      <w:pPr>
        <w:pStyle w:val="TextoIsa"/>
        <w:spacing w:line="360" w:lineRule="auto"/>
        <w:ind w:firstLine="426"/>
        <w:jc w:val="center"/>
      </w:pPr>
      <w:r>
        <w:t xml:space="preserve">Fonte: </w:t>
      </w:r>
      <w:sdt>
        <w:sdtPr>
          <w:id w:val="-194617968"/>
          <w:citation/>
        </w:sdtPr>
        <w:sdtEndPr/>
        <w:sdtContent>
          <w:r w:rsidR="005A5F41">
            <w:fldChar w:fldCharType="begin"/>
          </w:r>
          <w:r w:rsidR="005A5F41">
            <w:instrText xml:space="preserve"> CITATION Sci \l 1046 </w:instrText>
          </w:r>
          <w:r w:rsidR="005A5F41">
            <w:fldChar w:fldCharType="separate"/>
          </w:r>
          <w:r w:rsidR="00A535B4" w:rsidRPr="00A535B4">
            <w:rPr>
              <w:noProof/>
            </w:rPr>
            <w:t>[27]</w:t>
          </w:r>
          <w:r w:rsidR="005A5F41">
            <w:fldChar w:fldCharType="end"/>
          </w:r>
        </w:sdtContent>
      </w:sdt>
    </w:p>
    <w:p w14:paraId="04CB2C6C" w14:textId="6DC91BF5" w:rsidR="005A2B76" w:rsidRDefault="005A2B76" w:rsidP="005A2B76">
      <w:pPr>
        <w:pStyle w:val="TtuloIsa"/>
        <w:numPr>
          <w:ilvl w:val="0"/>
          <w:numId w:val="15"/>
        </w:numPr>
        <w:spacing w:line="360" w:lineRule="auto"/>
        <w:jc w:val="both"/>
        <w:rPr>
          <w:b w:val="0"/>
          <w:bCs/>
          <w:sz w:val="24"/>
          <w:szCs w:val="24"/>
        </w:rPr>
      </w:pPr>
      <w:r>
        <w:rPr>
          <w:b w:val="0"/>
          <w:bCs/>
          <w:sz w:val="24"/>
          <w:szCs w:val="24"/>
        </w:rPr>
        <w:t>Peso das classes</w:t>
      </w:r>
    </w:p>
    <w:p w14:paraId="57427472" w14:textId="2067435C" w:rsidR="005A2B76" w:rsidRDefault="005A2B76" w:rsidP="005A2B76">
      <w:pPr>
        <w:pStyle w:val="TtuloIsa"/>
        <w:spacing w:line="360" w:lineRule="auto"/>
        <w:ind w:left="1146"/>
        <w:jc w:val="both"/>
        <w:rPr>
          <w:b w:val="0"/>
          <w:bCs/>
          <w:sz w:val="24"/>
          <w:szCs w:val="24"/>
        </w:rPr>
      </w:pPr>
      <w:r w:rsidRPr="005A2B76">
        <w:rPr>
          <w:b w:val="0"/>
          <w:bCs/>
          <w:sz w:val="24"/>
          <w:szCs w:val="24"/>
        </w:rPr>
        <w:t>Em problemas cujos dados são desbalanceados, ou seja, há mais amostras de uma classe em relação a outra, é comum que esse parâmetro seja utilizado para atribuir um peso a uma determinada classe. Esse método tem como objetivo corrigir a falta de equilíbrio entre as classes. Esse parâmetro age diretamente no parâmetro C a partir de um produto entre ambos. A Fig</w:t>
      </w:r>
      <w:r w:rsidR="004A3413">
        <w:rPr>
          <w:b w:val="0"/>
          <w:bCs/>
          <w:sz w:val="24"/>
          <w:szCs w:val="24"/>
        </w:rPr>
        <w:t>ura</w:t>
      </w:r>
      <w:r w:rsidRPr="005A2B76">
        <w:rPr>
          <w:b w:val="0"/>
          <w:bCs/>
          <w:sz w:val="24"/>
          <w:szCs w:val="24"/>
        </w:rPr>
        <w:t xml:space="preserve"> </w:t>
      </w:r>
      <w:r>
        <w:rPr>
          <w:b w:val="0"/>
          <w:bCs/>
          <w:sz w:val="24"/>
          <w:szCs w:val="24"/>
        </w:rPr>
        <w:t>1</w:t>
      </w:r>
      <w:r w:rsidRPr="005A2B76">
        <w:rPr>
          <w:b w:val="0"/>
          <w:bCs/>
          <w:sz w:val="24"/>
          <w:szCs w:val="24"/>
        </w:rPr>
        <w:t>0 mostra a influência desse parâmetro na modelagem do problema</w:t>
      </w:r>
      <w:r>
        <w:rPr>
          <w:b w:val="0"/>
          <w:bCs/>
          <w:sz w:val="24"/>
          <w:szCs w:val="24"/>
        </w:rPr>
        <w:t>.</w:t>
      </w:r>
    </w:p>
    <w:p w14:paraId="63D8589C" w14:textId="7DCC3189" w:rsidR="005A2B76" w:rsidRDefault="005A2B76" w:rsidP="005A2B76">
      <w:pPr>
        <w:pStyle w:val="TtuloIsa"/>
        <w:spacing w:line="360" w:lineRule="auto"/>
        <w:ind w:left="1146"/>
        <w:rPr>
          <w:b w:val="0"/>
          <w:bCs/>
          <w:sz w:val="24"/>
          <w:szCs w:val="24"/>
        </w:rPr>
      </w:pPr>
    </w:p>
    <w:p w14:paraId="52EF6D41" w14:textId="0EC63A6E" w:rsidR="00666B19" w:rsidRPr="00666B19" w:rsidRDefault="00666B19" w:rsidP="00D7320C">
      <w:pPr>
        <w:pStyle w:val="Legenda"/>
        <w:keepNext/>
        <w:ind w:left="1134"/>
        <w:jc w:val="center"/>
        <w:rPr>
          <w:rFonts w:ascii="Times New Roman" w:hAnsi="Times New Roman" w:cs="Times New Roman"/>
          <w:i w:val="0"/>
          <w:iCs w:val="0"/>
          <w:color w:val="auto"/>
          <w:sz w:val="24"/>
          <w:szCs w:val="24"/>
        </w:rPr>
      </w:pPr>
      <w:bookmarkStart w:id="42" w:name="_Toc57832316"/>
      <w:bookmarkStart w:id="43" w:name="_Toc99068649"/>
      <w:r w:rsidRPr="00666B19">
        <w:rPr>
          <w:rFonts w:ascii="Times New Roman" w:hAnsi="Times New Roman" w:cs="Times New Roman"/>
          <w:i w:val="0"/>
          <w:iCs w:val="0"/>
          <w:color w:val="auto"/>
          <w:sz w:val="24"/>
          <w:szCs w:val="24"/>
        </w:rPr>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A10EC5">
        <w:rPr>
          <w:rFonts w:ascii="Times New Roman" w:hAnsi="Times New Roman" w:cs="Times New Roman"/>
          <w:i w:val="0"/>
          <w:iCs w:val="0"/>
          <w:noProof/>
          <w:color w:val="auto"/>
          <w:sz w:val="24"/>
          <w:szCs w:val="24"/>
        </w:rPr>
        <w:t>10</w:t>
      </w:r>
      <w:r w:rsidR="005F50C0">
        <w:rPr>
          <w:rFonts w:ascii="Times New Roman" w:hAnsi="Times New Roman" w:cs="Times New Roman"/>
          <w:i w:val="0"/>
          <w:iCs w:val="0"/>
          <w:color w:val="auto"/>
          <w:sz w:val="24"/>
          <w:szCs w:val="24"/>
        </w:rPr>
        <w:fldChar w:fldCharType="end"/>
      </w:r>
      <w:r w:rsidRPr="00666B19">
        <w:rPr>
          <w:rFonts w:ascii="Times New Roman" w:hAnsi="Times New Roman" w:cs="Times New Roman"/>
          <w:i w:val="0"/>
          <w:iCs w:val="0"/>
          <w:color w:val="auto"/>
          <w:sz w:val="24"/>
          <w:szCs w:val="24"/>
        </w:rPr>
        <w:t xml:space="preserve"> – Comparação entre uma modelagem com pesos (curva em vermelho) e uma sem pesos (curva em preto)</w:t>
      </w:r>
      <w:bookmarkEnd w:id="42"/>
      <w:bookmarkEnd w:id="43"/>
    </w:p>
    <w:p w14:paraId="7B42B797" w14:textId="523975F2" w:rsidR="005A2B76" w:rsidRDefault="005A2B76" w:rsidP="00D7320C">
      <w:pPr>
        <w:pStyle w:val="TtuloIsa"/>
        <w:spacing w:line="360" w:lineRule="auto"/>
        <w:ind w:left="1855"/>
        <w:rPr>
          <w:b w:val="0"/>
          <w:bCs/>
          <w:sz w:val="24"/>
          <w:szCs w:val="24"/>
        </w:rPr>
      </w:pPr>
      <w:r>
        <w:rPr>
          <w:b w:val="0"/>
          <w:bCs/>
          <w:noProof/>
          <w:sz w:val="24"/>
          <w:szCs w:val="24"/>
        </w:rPr>
        <w:drawing>
          <wp:inline distT="0" distB="0" distL="0" distR="0" wp14:anchorId="347CEE9D" wp14:editId="204D5819">
            <wp:extent cx="3379470" cy="2544445"/>
            <wp:effectExtent l="0" t="0" r="0" b="825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9470" cy="2544445"/>
                    </a:xfrm>
                    <a:prstGeom prst="rect">
                      <a:avLst/>
                    </a:prstGeom>
                    <a:noFill/>
                    <a:ln>
                      <a:noFill/>
                    </a:ln>
                  </pic:spPr>
                </pic:pic>
              </a:graphicData>
            </a:graphic>
          </wp:inline>
        </w:drawing>
      </w:r>
    </w:p>
    <w:p w14:paraId="238C048E" w14:textId="6CDB3BFD" w:rsidR="00666B19" w:rsidRDefault="005A2B76" w:rsidP="00336751">
      <w:pPr>
        <w:pStyle w:val="TextoIsa"/>
        <w:spacing w:line="360" w:lineRule="auto"/>
        <w:ind w:firstLine="426"/>
        <w:jc w:val="center"/>
      </w:pPr>
      <w:r>
        <w:t xml:space="preserve">Fonte: </w:t>
      </w:r>
      <w:sdt>
        <w:sdtPr>
          <w:id w:val="-1038511625"/>
          <w:citation/>
        </w:sdtPr>
        <w:sdtEndPr/>
        <w:sdtContent>
          <w:r w:rsidR="005A5F41">
            <w:fldChar w:fldCharType="begin"/>
          </w:r>
          <w:r w:rsidR="005A5F41">
            <w:instrText xml:space="preserve"> CITATION Sci201 \l 1046 </w:instrText>
          </w:r>
          <w:r w:rsidR="005A5F41">
            <w:fldChar w:fldCharType="separate"/>
          </w:r>
          <w:r w:rsidR="00A535B4" w:rsidRPr="00A535B4">
            <w:rPr>
              <w:noProof/>
            </w:rPr>
            <w:t>[26]</w:t>
          </w:r>
          <w:r w:rsidR="005A5F41">
            <w:fldChar w:fldCharType="end"/>
          </w:r>
        </w:sdtContent>
      </w:sdt>
    </w:p>
    <w:p w14:paraId="4FEC873D" w14:textId="49114E85" w:rsidR="00336751" w:rsidRDefault="00336751" w:rsidP="00336751">
      <w:pPr>
        <w:pStyle w:val="TextoIsa"/>
        <w:spacing w:line="360" w:lineRule="auto"/>
        <w:ind w:firstLine="426"/>
        <w:jc w:val="center"/>
      </w:pPr>
    </w:p>
    <w:p w14:paraId="3A6F027D" w14:textId="77777777" w:rsidR="006A220C" w:rsidRPr="009A750C" w:rsidRDefault="006A220C" w:rsidP="0062588B">
      <w:pPr>
        <w:pStyle w:val="TextoIsa"/>
        <w:spacing w:line="360" w:lineRule="auto"/>
      </w:pPr>
    </w:p>
    <w:p w14:paraId="59B64072" w14:textId="178945CE" w:rsidR="00C926A3" w:rsidRDefault="00C926A3" w:rsidP="004D2F6D">
      <w:pPr>
        <w:pStyle w:val="TtuloIsa"/>
        <w:spacing w:line="360" w:lineRule="auto"/>
        <w:outlineLvl w:val="0"/>
      </w:pPr>
      <w:bookmarkStart w:id="44" w:name="_Toc98368798"/>
      <w:r>
        <w:lastRenderedPageBreak/>
        <w:t>CAPÍTULO 3</w:t>
      </w:r>
      <w:bookmarkEnd w:id="44"/>
    </w:p>
    <w:p w14:paraId="3FD336E5" w14:textId="77777777" w:rsidR="00C926A3" w:rsidRDefault="00C926A3" w:rsidP="004D2F6D">
      <w:pPr>
        <w:pStyle w:val="TtuloIsa"/>
        <w:spacing w:line="360" w:lineRule="auto"/>
        <w:outlineLvl w:val="1"/>
      </w:pPr>
      <w:bookmarkStart w:id="45" w:name="_Toc98368799"/>
      <w:r>
        <w:t>METODOLOGIA</w:t>
      </w:r>
      <w:bookmarkEnd w:id="45"/>
    </w:p>
    <w:p w14:paraId="41B04DE6" w14:textId="3D5F431A" w:rsidR="004416DC" w:rsidRDefault="00C543A2" w:rsidP="004416DC">
      <w:pPr>
        <w:pStyle w:val="TextoIsa"/>
        <w:spacing w:line="360" w:lineRule="auto"/>
        <w:ind w:firstLine="426"/>
      </w:pPr>
      <w:r>
        <w:t xml:space="preserve">A partir dos conceitos discutidos no capítulo anterior, é necessário que haja uma metodologia por trás da execução do estudo comparativo. Essa etapa do trabalho </w:t>
      </w:r>
      <w:r w:rsidR="004416DC">
        <w:t>determina uma arquitetura de processos capaz de orientar o desenvolvimento das duas abordagens que compõe o projeto. Além disso, esse capítulo busca orientar a melhor metodologia para se efetuar o estudo comparativo entre as abordagens, bem como a escolha das melhores métricas de comparação.</w:t>
      </w:r>
    </w:p>
    <w:p w14:paraId="50F217D9" w14:textId="6AC32662" w:rsidR="00C543A2" w:rsidRPr="00211A35" w:rsidRDefault="006C0505" w:rsidP="00D858E2">
      <w:pPr>
        <w:pStyle w:val="TextoIsa"/>
        <w:numPr>
          <w:ilvl w:val="1"/>
          <w:numId w:val="13"/>
        </w:numPr>
        <w:spacing w:line="360" w:lineRule="auto"/>
        <w:ind w:left="709" w:hanging="283"/>
        <w:outlineLvl w:val="1"/>
        <w:rPr>
          <w:b/>
        </w:rPr>
      </w:pPr>
      <w:bookmarkStart w:id="46" w:name="_Toc98368800"/>
      <w:r>
        <w:rPr>
          <w:b/>
          <w:sz w:val="32"/>
          <w:szCs w:val="32"/>
        </w:rPr>
        <w:t>Tratamento dos Dados</w:t>
      </w:r>
      <w:bookmarkEnd w:id="46"/>
    </w:p>
    <w:p w14:paraId="185417E2" w14:textId="70F38937" w:rsidR="00A35A71" w:rsidRDefault="00A35A71" w:rsidP="00A35A71">
      <w:pPr>
        <w:pStyle w:val="TextoIsa"/>
        <w:spacing w:line="360" w:lineRule="auto"/>
        <w:ind w:firstLine="426"/>
        <w:rPr>
          <w:bCs/>
          <w:szCs w:val="24"/>
        </w:rPr>
      </w:pPr>
      <w:r>
        <w:rPr>
          <w:bCs/>
          <w:szCs w:val="24"/>
        </w:rPr>
        <w:t xml:space="preserve">A primeira etapa da metodologia se refere </w:t>
      </w:r>
      <w:r w:rsidR="0062588B">
        <w:rPr>
          <w:bCs/>
          <w:szCs w:val="24"/>
        </w:rPr>
        <w:t>à</w:t>
      </w:r>
      <w:r>
        <w:rPr>
          <w:bCs/>
          <w:szCs w:val="24"/>
        </w:rPr>
        <w:t xml:space="preserve"> escolha das bases de dados que serão utilizad</w:t>
      </w:r>
      <w:r w:rsidR="00D75048">
        <w:rPr>
          <w:bCs/>
          <w:szCs w:val="24"/>
        </w:rPr>
        <w:t>a</w:t>
      </w:r>
      <w:r>
        <w:rPr>
          <w:bCs/>
          <w:szCs w:val="24"/>
        </w:rPr>
        <w:t>s na implementação do estudo. O segundo tópico do Capítulo 2 ratifica a importância de se utilizar bases de dados que sejam condizentes com a realidade do fenômeno que está sendo estudado. Contudo, a escolha das fontes de dados não é baseada apenas nisso, é importante que um estudo seja realizado no formato e na disposição dos dados dentro da base.</w:t>
      </w:r>
    </w:p>
    <w:p w14:paraId="76B17703" w14:textId="63047F92" w:rsidR="00A35A71" w:rsidRDefault="00A35A71" w:rsidP="00A35A71">
      <w:pPr>
        <w:pStyle w:val="TextoIsa"/>
        <w:spacing w:line="360" w:lineRule="auto"/>
        <w:ind w:firstLine="426"/>
        <w:rPr>
          <w:bCs/>
          <w:szCs w:val="24"/>
        </w:rPr>
      </w:pPr>
      <w:r>
        <w:rPr>
          <w:bCs/>
          <w:szCs w:val="24"/>
        </w:rPr>
        <w:t>Para este trabalho, foi estabelecido como padrão trabalhar com arquivos no formato</w:t>
      </w:r>
      <w:r w:rsidR="00BC4276">
        <w:rPr>
          <w:bCs/>
          <w:szCs w:val="24"/>
        </w:rPr>
        <w:t xml:space="preserve"> </w:t>
      </w:r>
      <w:r w:rsidR="00BC4276" w:rsidRPr="00BC4276">
        <w:rPr>
          <w:bCs/>
          <w:i/>
          <w:iCs/>
          <w:szCs w:val="24"/>
        </w:rPr>
        <w:t>CSV</w:t>
      </w:r>
      <w:r>
        <w:rPr>
          <w:bCs/>
          <w:szCs w:val="24"/>
        </w:rPr>
        <w:t xml:space="preserve"> </w:t>
      </w:r>
      <w:r w:rsidR="00944A22">
        <w:rPr>
          <w:bCs/>
          <w:szCs w:val="24"/>
        </w:rPr>
        <w:t xml:space="preserve">pela agilidade da análise </w:t>
      </w:r>
      <w:r w:rsidR="00BC4276">
        <w:rPr>
          <w:bCs/>
          <w:szCs w:val="24"/>
        </w:rPr>
        <w:t>por meio</w:t>
      </w:r>
      <w:r w:rsidR="00944A22">
        <w:rPr>
          <w:bCs/>
          <w:szCs w:val="24"/>
        </w:rPr>
        <w:t xml:space="preserve"> de ferramentas de controle como o editor de consultas do Excel e, também, pela facilidade de manipulação através da linguagem de programação Python, utilizada ao longo de todo o projeto.</w:t>
      </w:r>
    </w:p>
    <w:p w14:paraId="7438DF15" w14:textId="7B1EADF5" w:rsidR="00822522" w:rsidRDefault="00944A22" w:rsidP="0075638D">
      <w:pPr>
        <w:pStyle w:val="TextoIsa"/>
        <w:spacing w:line="360" w:lineRule="auto"/>
        <w:ind w:firstLine="426"/>
        <w:rPr>
          <w:bCs/>
          <w:szCs w:val="24"/>
        </w:rPr>
      </w:pPr>
      <w:r>
        <w:rPr>
          <w:bCs/>
          <w:szCs w:val="24"/>
        </w:rPr>
        <w:t xml:space="preserve">O primeiro passo efetuado no que diz respeito a arquitetura de processos e, que é comum as duas abordagens desenvolvidas nesse trabalho, é a leitura dos arquivos </w:t>
      </w:r>
      <w:r w:rsidR="00BC4276">
        <w:rPr>
          <w:bCs/>
          <w:i/>
          <w:iCs/>
          <w:szCs w:val="24"/>
        </w:rPr>
        <w:t xml:space="preserve">CSV </w:t>
      </w:r>
      <w:r>
        <w:rPr>
          <w:bCs/>
          <w:szCs w:val="24"/>
        </w:rPr>
        <w:t>e seleção das colunas (atributos) que precisarão ser excluído</w:t>
      </w:r>
      <w:r w:rsidR="00D75048">
        <w:rPr>
          <w:bCs/>
          <w:szCs w:val="24"/>
        </w:rPr>
        <w:t>s</w:t>
      </w:r>
      <w:r>
        <w:rPr>
          <w:bCs/>
          <w:szCs w:val="24"/>
        </w:rPr>
        <w:t xml:space="preserve"> da análise, ou transformados de alguma forma. </w:t>
      </w:r>
    </w:p>
    <w:p w14:paraId="7AEFDCAC" w14:textId="43BA443A" w:rsidR="00211A35" w:rsidRPr="00D32084" w:rsidRDefault="0075638D" w:rsidP="00D858E2">
      <w:pPr>
        <w:pStyle w:val="TextoIsa"/>
        <w:numPr>
          <w:ilvl w:val="1"/>
          <w:numId w:val="13"/>
        </w:numPr>
        <w:spacing w:line="360" w:lineRule="auto"/>
        <w:ind w:left="709" w:hanging="283"/>
        <w:outlineLvl w:val="1"/>
        <w:rPr>
          <w:b/>
          <w:sz w:val="32"/>
          <w:szCs w:val="32"/>
        </w:rPr>
      </w:pPr>
      <w:bookmarkStart w:id="47" w:name="_Toc98368801"/>
      <w:r w:rsidRPr="00D32084">
        <w:rPr>
          <w:b/>
          <w:sz w:val="32"/>
          <w:szCs w:val="32"/>
        </w:rPr>
        <w:t xml:space="preserve">Abordagem </w:t>
      </w:r>
      <w:r w:rsidR="00D32084" w:rsidRPr="00D32084">
        <w:rPr>
          <w:b/>
          <w:sz w:val="32"/>
          <w:szCs w:val="32"/>
        </w:rPr>
        <w:t>basead</w:t>
      </w:r>
      <w:r w:rsidR="00D32084">
        <w:rPr>
          <w:b/>
          <w:sz w:val="32"/>
          <w:szCs w:val="32"/>
        </w:rPr>
        <w:t>a</w:t>
      </w:r>
      <w:r w:rsidR="00D32084" w:rsidRPr="00D32084">
        <w:rPr>
          <w:b/>
          <w:sz w:val="32"/>
          <w:szCs w:val="32"/>
        </w:rPr>
        <w:t xml:space="preserve"> </w:t>
      </w:r>
      <w:r w:rsidR="00D32084">
        <w:rPr>
          <w:b/>
          <w:sz w:val="32"/>
          <w:szCs w:val="32"/>
        </w:rPr>
        <w:t>no</w:t>
      </w:r>
      <w:r w:rsidR="00D32084" w:rsidRPr="00D32084">
        <w:rPr>
          <w:b/>
          <w:sz w:val="32"/>
          <w:szCs w:val="32"/>
        </w:rPr>
        <w:t xml:space="preserve"> método ARIMA</w:t>
      </w:r>
      <w:bookmarkEnd w:id="47"/>
    </w:p>
    <w:p w14:paraId="5917FE4A" w14:textId="096FC7FA" w:rsidR="001E5D31" w:rsidRDefault="001E5D31" w:rsidP="001E5D31">
      <w:pPr>
        <w:pStyle w:val="TextoIsa"/>
        <w:spacing w:line="360" w:lineRule="auto"/>
        <w:ind w:firstLine="426"/>
        <w:rPr>
          <w:bCs/>
          <w:szCs w:val="24"/>
        </w:rPr>
      </w:pPr>
      <w:r>
        <w:rPr>
          <w:bCs/>
          <w:szCs w:val="24"/>
        </w:rPr>
        <w:t xml:space="preserve">O primeiro passo realizado nessa abordagem diz respeito </w:t>
      </w:r>
      <w:r w:rsidR="0062588B">
        <w:rPr>
          <w:bCs/>
          <w:szCs w:val="24"/>
        </w:rPr>
        <w:t>à</w:t>
      </w:r>
      <w:r>
        <w:rPr>
          <w:bCs/>
          <w:szCs w:val="24"/>
        </w:rPr>
        <w:t xml:space="preserve"> implementação de um algoritmo para o </w:t>
      </w:r>
      <w:proofErr w:type="spellStart"/>
      <w:r>
        <w:rPr>
          <w:bCs/>
          <w:szCs w:val="24"/>
        </w:rPr>
        <w:t>janelamento</w:t>
      </w:r>
      <w:proofErr w:type="spellEnd"/>
      <w:r>
        <w:rPr>
          <w:bCs/>
          <w:szCs w:val="24"/>
        </w:rPr>
        <w:t xml:space="preserve"> das linhas de dados de acordo com o tempo conforme a Figura 11. Estabeleceu-se como padrão utilizar uma janela de cinco minutos para a realização das análises. Além disso, o processo de </w:t>
      </w:r>
      <w:proofErr w:type="spellStart"/>
      <w:r>
        <w:rPr>
          <w:bCs/>
          <w:szCs w:val="24"/>
        </w:rPr>
        <w:t>janelamento</w:t>
      </w:r>
      <w:proofErr w:type="spellEnd"/>
      <w:r>
        <w:rPr>
          <w:bCs/>
          <w:szCs w:val="24"/>
        </w:rPr>
        <w:t xml:space="preserve"> implementado não é estático, ou seja, ele possui um fator de deslizamento de um minuto responsável por uniformizar os dados para análise de forma a detectar a ameaça o quanto antes.</w:t>
      </w:r>
    </w:p>
    <w:p w14:paraId="088344D0" w14:textId="77777777" w:rsidR="001E5D31" w:rsidRDefault="001E5D31" w:rsidP="001E5D31">
      <w:pPr>
        <w:pStyle w:val="TextoIsa"/>
        <w:spacing w:line="360" w:lineRule="auto"/>
        <w:ind w:firstLine="426"/>
        <w:rPr>
          <w:bCs/>
          <w:szCs w:val="24"/>
        </w:rPr>
      </w:pPr>
    </w:p>
    <w:p w14:paraId="2EF39091" w14:textId="069B6A66" w:rsidR="001E5D31" w:rsidRPr="00666B19" w:rsidRDefault="001E5D31" w:rsidP="001E5D31">
      <w:pPr>
        <w:pStyle w:val="Legenda"/>
        <w:keepNext/>
        <w:jc w:val="center"/>
        <w:rPr>
          <w:rFonts w:ascii="Times New Roman" w:hAnsi="Times New Roman" w:cs="Times New Roman"/>
          <w:i w:val="0"/>
          <w:iCs w:val="0"/>
          <w:color w:val="auto"/>
          <w:sz w:val="24"/>
          <w:szCs w:val="24"/>
        </w:rPr>
      </w:pPr>
      <w:bookmarkStart w:id="48" w:name="_Toc57832317"/>
      <w:bookmarkStart w:id="49" w:name="_Toc99068650"/>
      <w:r w:rsidRPr="00666B19">
        <w:rPr>
          <w:rFonts w:ascii="Times New Roman" w:hAnsi="Times New Roman" w:cs="Times New Roman"/>
          <w:i w:val="0"/>
          <w:iCs w:val="0"/>
          <w:color w:val="auto"/>
          <w:sz w:val="24"/>
          <w:szCs w:val="24"/>
        </w:rPr>
        <w:lastRenderedPageBreak/>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A10EC5">
        <w:rPr>
          <w:rFonts w:ascii="Times New Roman" w:hAnsi="Times New Roman" w:cs="Times New Roman"/>
          <w:i w:val="0"/>
          <w:iCs w:val="0"/>
          <w:noProof/>
          <w:color w:val="auto"/>
          <w:sz w:val="24"/>
          <w:szCs w:val="24"/>
        </w:rPr>
        <w:t>11</w:t>
      </w:r>
      <w:r w:rsidR="005F50C0">
        <w:rPr>
          <w:rFonts w:ascii="Times New Roman" w:hAnsi="Times New Roman" w:cs="Times New Roman"/>
          <w:i w:val="0"/>
          <w:iCs w:val="0"/>
          <w:color w:val="auto"/>
          <w:sz w:val="24"/>
          <w:szCs w:val="24"/>
        </w:rPr>
        <w:fldChar w:fldCharType="end"/>
      </w:r>
      <w:r w:rsidRPr="00666B19">
        <w:rPr>
          <w:rFonts w:ascii="Times New Roman" w:hAnsi="Times New Roman" w:cs="Times New Roman"/>
          <w:i w:val="0"/>
          <w:iCs w:val="0"/>
          <w:color w:val="auto"/>
          <w:sz w:val="24"/>
          <w:szCs w:val="24"/>
        </w:rPr>
        <w:t xml:space="preserve"> – Demonstração de </w:t>
      </w:r>
      <w:proofErr w:type="spellStart"/>
      <w:r w:rsidRPr="00666B19">
        <w:rPr>
          <w:rFonts w:ascii="Times New Roman" w:hAnsi="Times New Roman" w:cs="Times New Roman"/>
          <w:i w:val="0"/>
          <w:iCs w:val="0"/>
          <w:color w:val="auto"/>
          <w:sz w:val="24"/>
          <w:szCs w:val="24"/>
        </w:rPr>
        <w:t>janelamento</w:t>
      </w:r>
      <w:proofErr w:type="spellEnd"/>
      <w:r w:rsidRPr="00666B19">
        <w:rPr>
          <w:rFonts w:ascii="Times New Roman" w:hAnsi="Times New Roman" w:cs="Times New Roman"/>
          <w:i w:val="0"/>
          <w:iCs w:val="0"/>
          <w:color w:val="auto"/>
          <w:sz w:val="24"/>
          <w:szCs w:val="24"/>
        </w:rPr>
        <w:t xml:space="preserve"> a cada 5 minutos com fator de deslizamento r igual a 1 minuto</w:t>
      </w:r>
      <w:bookmarkEnd w:id="48"/>
      <w:bookmarkEnd w:id="49"/>
    </w:p>
    <w:p w14:paraId="50FDDC92" w14:textId="77777777" w:rsidR="001E5D31" w:rsidRDefault="001E5D31" w:rsidP="001E5D31">
      <w:pPr>
        <w:pStyle w:val="TextoIsa"/>
        <w:spacing w:line="360" w:lineRule="auto"/>
        <w:ind w:firstLine="426"/>
        <w:jc w:val="center"/>
        <w:rPr>
          <w:bCs/>
          <w:szCs w:val="24"/>
        </w:rPr>
      </w:pPr>
      <w:r>
        <w:rPr>
          <w:bCs/>
          <w:noProof/>
          <w:szCs w:val="24"/>
        </w:rPr>
        <w:drawing>
          <wp:inline distT="0" distB="0" distL="0" distR="0" wp14:anchorId="71400512" wp14:editId="400F761B">
            <wp:extent cx="3028950" cy="2511476"/>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8992" cy="2519802"/>
                    </a:xfrm>
                    <a:prstGeom prst="rect">
                      <a:avLst/>
                    </a:prstGeom>
                    <a:noFill/>
                    <a:ln>
                      <a:noFill/>
                    </a:ln>
                  </pic:spPr>
                </pic:pic>
              </a:graphicData>
            </a:graphic>
          </wp:inline>
        </w:drawing>
      </w:r>
    </w:p>
    <w:p w14:paraId="5A73CD59" w14:textId="47A426C6" w:rsidR="001E5D31" w:rsidRDefault="001E5D31" w:rsidP="00DA2910">
      <w:pPr>
        <w:pStyle w:val="TextoIsa"/>
        <w:spacing w:line="360" w:lineRule="auto"/>
        <w:ind w:firstLine="426"/>
        <w:jc w:val="center"/>
        <w:rPr>
          <w:bCs/>
          <w:szCs w:val="24"/>
        </w:rPr>
      </w:pPr>
      <w:r>
        <w:rPr>
          <w:bCs/>
          <w:szCs w:val="24"/>
        </w:rPr>
        <w:t>Fonte: O autor.</w:t>
      </w:r>
    </w:p>
    <w:p w14:paraId="6099CC07" w14:textId="7A6BFA2B" w:rsidR="00AF4837" w:rsidRDefault="00302065" w:rsidP="0062588B">
      <w:pPr>
        <w:pStyle w:val="TextoIsa"/>
        <w:spacing w:line="360" w:lineRule="auto"/>
        <w:ind w:firstLine="426"/>
        <w:rPr>
          <w:bCs/>
          <w:szCs w:val="24"/>
        </w:rPr>
      </w:pPr>
      <w:r>
        <w:rPr>
          <w:bCs/>
          <w:szCs w:val="24"/>
        </w:rPr>
        <w:t>As etapas posteriores da</w:t>
      </w:r>
      <w:r w:rsidR="00AA0F24">
        <w:rPr>
          <w:bCs/>
          <w:szCs w:val="24"/>
        </w:rPr>
        <w:t xml:space="preserve"> abordagem baseada na metodologia ARIMA ter</w:t>
      </w:r>
      <w:r w:rsidR="0062588B">
        <w:rPr>
          <w:bCs/>
          <w:szCs w:val="24"/>
        </w:rPr>
        <w:t>ão</w:t>
      </w:r>
      <w:r w:rsidR="00AA0F24">
        <w:rPr>
          <w:bCs/>
          <w:szCs w:val="24"/>
        </w:rPr>
        <w:t xml:space="preserve"> como </w:t>
      </w:r>
      <w:r>
        <w:rPr>
          <w:bCs/>
          <w:szCs w:val="24"/>
        </w:rPr>
        <w:t>foco</w:t>
      </w:r>
      <w:r w:rsidR="00AA0F24">
        <w:rPr>
          <w:bCs/>
          <w:szCs w:val="24"/>
        </w:rPr>
        <w:t xml:space="preserve"> </w:t>
      </w:r>
      <w:r>
        <w:rPr>
          <w:bCs/>
          <w:szCs w:val="24"/>
        </w:rPr>
        <w:t>o</w:t>
      </w:r>
      <w:r w:rsidR="00AA0F24">
        <w:rPr>
          <w:bCs/>
          <w:szCs w:val="24"/>
        </w:rPr>
        <w:t xml:space="preserve"> </w:t>
      </w:r>
      <w:r>
        <w:rPr>
          <w:bCs/>
          <w:szCs w:val="24"/>
        </w:rPr>
        <w:t>cálculo</w:t>
      </w:r>
      <w:r w:rsidR="00AA0F24">
        <w:rPr>
          <w:bCs/>
          <w:szCs w:val="24"/>
        </w:rPr>
        <w:t xml:space="preserve"> da entropia de </w:t>
      </w:r>
      <w:r>
        <w:rPr>
          <w:bCs/>
          <w:szCs w:val="24"/>
        </w:rPr>
        <w:t xml:space="preserve">cada </w:t>
      </w:r>
      <w:r w:rsidR="00AA0F24">
        <w:rPr>
          <w:bCs/>
          <w:szCs w:val="24"/>
        </w:rPr>
        <w:t xml:space="preserve">janela </w:t>
      </w:r>
      <w:r>
        <w:rPr>
          <w:bCs/>
          <w:szCs w:val="24"/>
        </w:rPr>
        <w:t xml:space="preserve">de dados e, posteriormente, </w:t>
      </w:r>
      <w:r w:rsidR="00176292">
        <w:rPr>
          <w:bCs/>
          <w:szCs w:val="24"/>
        </w:rPr>
        <w:t xml:space="preserve">a aplicação do método para realizar a previsão de entropias de janelas </w:t>
      </w:r>
      <w:r w:rsidR="00AA0F24">
        <w:rPr>
          <w:bCs/>
          <w:szCs w:val="24"/>
        </w:rPr>
        <w:t>futuras</w:t>
      </w:r>
      <w:r w:rsidR="00D75048">
        <w:rPr>
          <w:bCs/>
          <w:szCs w:val="24"/>
        </w:rPr>
        <w:t>. Em</w:t>
      </w:r>
      <w:r w:rsidR="00AA0F24">
        <w:rPr>
          <w:bCs/>
          <w:szCs w:val="24"/>
        </w:rPr>
        <w:t xml:space="preserve"> seguida</w:t>
      </w:r>
      <w:r w:rsidR="00394729">
        <w:rPr>
          <w:bCs/>
          <w:szCs w:val="24"/>
        </w:rPr>
        <w:t>,</w:t>
      </w:r>
      <w:r w:rsidR="00AA0F24">
        <w:rPr>
          <w:bCs/>
          <w:szCs w:val="24"/>
        </w:rPr>
        <w:t xml:space="preserve"> um processo de </w:t>
      </w:r>
      <w:proofErr w:type="spellStart"/>
      <w:r w:rsidR="00AA0F24">
        <w:rPr>
          <w:bCs/>
          <w:szCs w:val="24"/>
        </w:rPr>
        <w:t>limiarização</w:t>
      </w:r>
      <w:proofErr w:type="spellEnd"/>
      <w:r w:rsidR="00AA0F24">
        <w:rPr>
          <w:bCs/>
          <w:szCs w:val="24"/>
        </w:rPr>
        <w:t xml:space="preserve"> para definição de situações de ataque </w:t>
      </w:r>
      <w:r w:rsidR="00394729">
        <w:rPr>
          <w:bCs/>
          <w:szCs w:val="24"/>
        </w:rPr>
        <w:t>é efetuado e aplicado nos dados de teste.</w:t>
      </w:r>
      <w:r w:rsidR="00176292">
        <w:rPr>
          <w:bCs/>
          <w:szCs w:val="24"/>
        </w:rPr>
        <w:t xml:space="preserve"> A Figura 12 mostra o fluxograma do algoritmo proposto.</w:t>
      </w:r>
    </w:p>
    <w:p w14:paraId="437D55E8" w14:textId="3E245CA2" w:rsidR="00666B19" w:rsidRPr="00666B19" w:rsidRDefault="00666B19" w:rsidP="00666B19">
      <w:pPr>
        <w:pStyle w:val="Legenda"/>
        <w:keepNext/>
        <w:jc w:val="center"/>
        <w:rPr>
          <w:rFonts w:ascii="Times New Roman" w:hAnsi="Times New Roman" w:cs="Times New Roman"/>
          <w:i w:val="0"/>
          <w:iCs w:val="0"/>
          <w:color w:val="auto"/>
          <w:sz w:val="24"/>
          <w:szCs w:val="24"/>
        </w:rPr>
      </w:pPr>
      <w:bookmarkStart w:id="50" w:name="_Toc57832319"/>
      <w:bookmarkStart w:id="51" w:name="_Toc99068651"/>
      <w:r w:rsidRPr="00666B19">
        <w:rPr>
          <w:rFonts w:ascii="Times New Roman" w:hAnsi="Times New Roman" w:cs="Times New Roman"/>
          <w:i w:val="0"/>
          <w:iCs w:val="0"/>
          <w:color w:val="auto"/>
          <w:sz w:val="24"/>
          <w:szCs w:val="24"/>
        </w:rPr>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A10EC5">
        <w:rPr>
          <w:rFonts w:ascii="Times New Roman" w:hAnsi="Times New Roman" w:cs="Times New Roman"/>
          <w:i w:val="0"/>
          <w:iCs w:val="0"/>
          <w:noProof/>
          <w:color w:val="auto"/>
          <w:sz w:val="24"/>
          <w:szCs w:val="24"/>
        </w:rPr>
        <w:t>12</w:t>
      </w:r>
      <w:r w:rsidR="005F50C0">
        <w:rPr>
          <w:rFonts w:ascii="Times New Roman" w:hAnsi="Times New Roman" w:cs="Times New Roman"/>
          <w:i w:val="0"/>
          <w:iCs w:val="0"/>
          <w:color w:val="auto"/>
          <w:sz w:val="24"/>
          <w:szCs w:val="24"/>
        </w:rPr>
        <w:fldChar w:fldCharType="end"/>
      </w:r>
      <w:r w:rsidRPr="00666B19">
        <w:rPr>
          <w:rFonts w:ascii="Times New Roman" w:hAnsi="Times New Roman" w:cs="Times New Roman"/>
          <w:i w:val="0"/>
          <w:iCs w:val="0"/>
          <w:color w:val="auto"/>
          <w:sz w:val="24"/>
          <w:szCs w:val="24"/>
        </w:rPr>
        <w:t xml:space="preserve"> – Fluxograma de processos da abordagem baseada no método ARIMA</w:t>
      </w:r>
      <w:bookmarkEnd w:id="50"/>
      <w:bookmarkEnd w:id="51"/>
    </w:p>
    <w:p w14:paraId="1229C335" w14:textId="0697A68B" w:rsidR="00AA0F24" w:rsidRPr="005E476E" w:rsidRDefault="00FE458A" w:rsidP="006E069B">
      <w:pPr>
        <w:pStyle w:val="TextoIsa"/>
        <w:spacing w:line="360" w:lineRule="auto"/>
        <w:jc w:val="center"/>
        <w:rPr>
          <w:bCs/>
          <w:szCs w:val="24"/>
        </w:rPr>
      </w:pPr>
      <w:r>
        <w:rPr>
          <w:noProof/>
        </w:rPr>
        <w:drawing>
          <wp:inline distT="0" distB="0" distL="0" distR="0" wp14:anchorId="1C56C1DB" wp14:editId="5FC6B622">
            <wp:extent cx="5760085" cy="213550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085" cy="2135505"/>
                    </a:xfrm>
                    <a:prstGeom prst="rect">
                      <a:avLst/>
                    </a:prstGeom>
                    <a:noFill/>
                    <a:ln>
                      <a:noFill/>
                    </a:ln>
                  </pic:spPr>
                </pic:pic>
              </a:graphicData>
            </a:graphic>
          </wp:inline>
        </w:drawing>
      </w:r>
    </w:p>
    <w:p w14:paraId="7BFDB1F2" w14:textId="32B77681" w:rsidR="00F31384" w:rsidRDefault="006E069B" w:rsidP="006E069B">
      <w:pPr>
        <w:pStyle w:val="TextoIsa"/>
        <w:spacing w:line="360" w:lineRule="auto"/>
        <w:ind w:left="709"/>
        <w:jc w:val="center"/>
        <w:rPr>
          <w:bCs/>
          <w:szCs w:val="24"/>
        </w:rPr>
      </w:pPr>
      <w:r>
        <w:rPr>
          <w:bCs/>
          <w:szCs w:val="24"/>
        </w:rPr>
        <w:t>Fonte: O autor</w:t>
      </w:r>
    </w:p>
    <w:p w14:paraId="6379CCEA" w14:textId="411367FB" w:rsidR="00FE6BC7" w:rsidRDefault="006E069B" w:rsidP="001E5D31">
      <w:pPr>
        <w:pStyle w:val="TextoIsa"/>
        <w:spacing w:line="360" w:lineRule="auto"/>
        <w:ind w:firstLine="426"/>
        <w:rPr>
          <w:bCs/>
          <w:szCs w:val="24"/>
        </w:rPr>
      </w:pPr>
      <w:r>
        <w:rPr>
          <w:bCs/>
          <w:szCs w:val="24"/>
        </w:rPr>
        <w:t>Dessa forma</w:t>
      </w:r>
      <w:r w:rsidR="002861B9">
        <w:rPr>
          <w:bCs/>
          <w:szCs w:val="24"/>
        </w:rPr>
        <w:t>, as situações de ataque serão detectadas a partir de casos que t</w:t>
      </w:r>
      <w:r w:rsidR="009F2EFE">
        <w:rPr>
          <w:bCs/>
          <w:szCs w:val="24"/>
        </w:rPr>
        <w:t>ê</w:t>
      </w:r>
      <w:r w:rsidR="002861B9">
        <w:rPr>
          <w:bCs/>
          <w:szCs w:val="24"/>
        </w:rPr>
        <w:t>m valores de entropia que destoam totalmente das situações normais.</w:t>
      </w:r>
    </w:p>
    <w:p w14:paraId="1A064AB8" w14:textId="77777777" w:rsidR="00DA2910" w:rsidRPr="002861B9" w:rsidRDefault="00DA2910" w:rsidP="00FE458A">
      <w:pPr>
        <w:pStyle w:val="TextoIsa"/>
        <w:spacing w:line="360" w:lineRule="auto"/>
        <w:rPr>
          <w:bCs/>
          <w:szCs w:val="24"/>
        </w:rPr>
      </w:pPr>
    </w:p>
    <w:p w14:paraId="59A74990" w14:textId="351B35F4" w:rsidR="00F31384" w:rsidRDefault="00F31384" w:rsidP="00D858E2">
      <w:pPr>
        <w:pStyle w:val="TextoIsa"/>
        <w:numPr>
          <w:ilvl w:val="1"/>
          <w:numId w:val="13"/>
        </w:numPr>
        <w:spacing w:line="360" w:lineRule="auto"/>
        <w:ind w:left="709" w:hanging="283"/>
        <w:outlineLvl w:val="1"/>
        <w:rPr>
          <w:b/>
          <w:sz w:val="32"/>
          <w:szCs w:val="32"/>
        </w:rPr>
      </w:pPr>
      <w:bookmarkStart w:id="52" w:name="_Toc98368802"/>
      <w:r>
        <w:rPr>
          <w:b/>
          <w:sz w:val="32"/>
          <w:szCs w:val="32"/>
        </w:rPr>
        <w:lastRenderedPageBreak/>
        <w:t xml:space="preserve">Abordagem </w:t>
      </w:r>
      <w:r w:rsidR="00B268E5">
        <w:rPr>
          <w:b/>
          <w:sz w:val="32"/>
          <w:szCs w:val="32"/>
        </w:rPr>
        <w:t>S</w:t>
      </w:r>
      <w:r>
        <w:rPr>
          <w:b/>
          <w:sz w:val="32"/>
          <w:szCs w:val="32"/>
        </w:rPr>
        <w:t>upervisionada</w:t>
      </w:r>
      <w:bookmarkEnd w:id="52"/>
    </w:p>
    <w:p w14:paraId="66D06CEF" w14:textId="6188D4D9" w:rsidR="00E91F91" w:rsidRDefault="00CA140B" w:rsidP="00AA0F24">
      <w:pPr>
        <w:pStyle w:val="TextoIsa"/>
        <w:spacing w:line="360" w:lineRule="auto"/>
        <w:ind w:firstLine="426"/>
        <w:rPr>
          <w:bCs/>
          <w:szCs w:val="24"/>
        </w:rPr>
      </w:pPr>
      <w:r>
        <w:rPr>
          <w:bCs/>
          <w:szCs w:val="24"/>
        </w:rPr>
        <w:t>Na abordagem supervisionada</w:t>
      </w:r>
      <w:r w:rsidR="00B268E5">
        <w:rPr>
          <w:bCs/>
          <w:szCs w:val="24"/>
        </w:rPr>
        <w:t xml:space="preserve"> serão implementados</w:t>
      </w:r>
      <w:r>
        <w:rPr>
          <w:bCs/>
          <w:szCs w:val="24"/>
        </w:rPr>
        <w:t xml:space="preserve"> os</w:t>
      </w:r>
      <w:r w:rsidR="00B268E5">
        <w:rPr>
          <w:bCs/>
          <w:szCs w:val="24"/>
        </w:rPr>
        <w:t xml:space="preserve"> algoritmos de aprendizagem de máquina para o treinamento de um modelo</w:t>
      </w:r>
      <w:r w:rsidR="00E91F91">
        <w:rPr>
          <w:bCs/>
          <w:szCs w:val="24"/>
        </w:rPr>
        <w:t xml:space="preserve"> capaz de realizar predições sobre valores futuros</w:t>
      </w:r>
      <w:r w:rsidR="009F2EFE">
        <w:rPr>
          <w:bCs/>
          <w:szCs w:val="24"/>
        </w:rPr>
        <w:t>.</w:t>
      </w:r>
      <w:r w:rsidR="00DA2910">
        <w:rPr>
          <w:bCs/>
          <w:szCs w:val="24"/>
        </w:rPr>
        <w:t xml:space="preserve"> </w:t>
      </w:r>
      <w:r w:rsidR="009F2EFE">
        <w:rPr>
          <w:bCs/>
          <w:szCs w:val="24"/>
        </w:rPr>
        <w:t>N</w:t>
      </w:r>
      <w:r w:rsidR="00DA2910">
        <w:rPr>
          <w:bCs/>
          <w:szCs w:val="24"/>
        </w:rPr>
        <w:t xml:space="preserve">essa abordagem a avaliação é feita linha a linha, ou seja, sem a aplicação do </w:t>
      </w:r>
      <w:proofErr w:type="spellStart"/>
      <w:r w:rsidR="00DA2910">
        <w:rPr>
          <w:bCs/>
          <w:szCs w:val="24"/>
        </w:rPr>
        <w:t>janelamento</w:t>
      </w:r>
      <w:proofErr w:type="spellEnd"/>
      <w:r w:rsidR="00DA2910">
        <w:rPr>
          <w:bCs/>
          <w:szCs w:val="24"/>
        </w:rPr>
        <w:t xml:space="preserve"> citada na seção anterior</w:t>
      </w:r>
      <w:r w:rsidR="00E91F91">
        <w:rPr>
          <w:bCs/>
          <w:szCs w:val="24"/>
        </w:rPr>
        <w:t xml:space="preserve">. Os algoritmos testados, modelados a partir das informações contidas </w:t>
      </w:r>
      <w:r>
        <w:rPr>
          <w:bCs/>
          <w:szCs w:val="24"/>
        </w:rPr>
        <w:t xml:space="preserve">nas </w:t>
      </w:r>
      <w:r w:rsidR="00E91F91">
        <w:rPr>
          <w:bCs/>
          <w:szCs w:val="24"/>
        </w:rPr>
        <w:t>janela</w:t>
      </w:r>
      <w:r>
        <w:rPr>
          <w:bCs/>
          <w:szCs w:val="24"/>
        </w:rPr>
        <w:t>s</w:t>
      </w:r>
      <w:r w:rsidR="00E91F91">
        <w:rPr>
          <w:bCs/>
          <w:szCs w:val="24"/>
        </w:rPr>
        <w:t xml:space="preserve"> de dados, serão o </w:t>
      </w:r>
      <w:r w:rsidR="00F453B8">
        <w:rPr>
          <w:bCs/>
          <w:szCs w:val="24"/>
        </w:rPr>
        <w:t>ANN</w:t>
      </w:r>
      <w:r w:rsidR="00E91F91">
        <w:rPr>
          <w:bCs/>
          <w:szCs w:val="24"/>
        </w:rPr>
        <w:t xml:space="preserve"> e o SVM. </w:t>
      </w:r>
    </w:p>
    <w:p w14:paraId="31D3876B" w14:textId="595A7FAB" w:rsidR="00E91F91" w:rsidRDefault="00E91F91" w:rsidP="00AA0F24">
      <w:pPr>
        <w:pStyle w:val="TextoIsa"/>
        <w:spacing w:line="360" w:lineRule="auto"/>
        <w:ind w:firstLine="426"/>
        <w:rPr>
          <w:bCs/>
          <w:szCs w:val="24"/>
        </w:rPr>
      </w:pPr>
      <w:r>
        <w:rPr>
          <w:bCs/>
          <w:szCs w:val="24"/>
        </w:rPr>
        <w:t>Além disso, um outro algoritmo será desenvolvido com o acréscimo de uma etapa anterior ao treinamento do modelo, a etapa PCA, cujo objetivo já descrito anteriormente é reduzir a dimensão dos dados de forma a atribuir peso maior a atributos mais redundantes para a classificação de um determinado dado.</w:t>
      </w:r>
    </w:p>
    <w:p w14:paraId="6FA579EA" w14:textId="1228C76F" w:rsidR="00AF4837" w:rsidRDefault="00E91F91" w:rsidP="00546BDA">
      <w:pPr>
        <w:pStyle w:val="TextoIsa"/>
        <w:spacing w:line="360" w:lineRule="auto"/>
        <w:ind w:firstLine="426"/>
        <w:rPr>
          <w:bCs/>
          <w:szCs w:val="24"/>
        </w:rPr>
      </w:pPr>
      <w:r>
        <w:rPr>
          <w:bCs/>
          <w:szCs w:val="24"/>
        </w:rPr>
        <w:t xml:space="preserve">Dessa forma, a Figura </w:t>
      </w:r>
      <w:r w:rsidR="009F2EFE">
        <w:rPr>
          <w:bCs/>
          <w:szCs w:val="24"/>
        </w:rPr>
        <w:t>13</w:t>
      </w:r>
      <w:r>
        <w:rPr>
          <w:bCs/>
          <w:szCs w:val="24"/>
        </w:rPr>
        <w:t xml:space="preserve"> mostra o fluxograma de dados capaz de resumir os processos implementados nessa abordagem.</w:t>
      </w:r>
    </w:p>
    <w:p w14:paraId="7D62B335" w14:textId="003B8C07" w:rsidR="00666B19" w:rsidRPr="00666B19" w:rsidRDefault="00666B19" w:rsidP="00666B19">
      <w:pPr>
        <w:pStyle w:val="Legenda"/>
        <w:keepNext/>
        <w:jc w:val="center"/>
        <w:rPr>
          <w:rFonts w:ascii="Times New Roman" w:hAnsi="Times New Roman" w:cs="Times New Roman"/>
          <w:i w:val="0"/>
          <w:iCs w:val="0"/>
          <w:color w:val="auto"/>
          <w:sz w:val="24"/>
          <w:szCs w:val="24"/>
        </w:rPr>
      </w:pPr>
      <w:bookmarkStart w:id="53" w:name="_Toc57832320"/>
      <w:bookmarkStart w:id="54" w:name="_Toc99068652"/>
      <w:r w:rsidRPr="00666B19">
        <w:rPr>
          <w:rFonts w:ascii="Times New Roman" w:hAnsi="Times New Roman" w:cs="Times New Roman"/>
          <w:i w:val="0"/>
          <w:iCs w:val="0"/>
          <w:color w:val="auto"/>
          <w:sz w:val="24"/>
          <w:szCs w:val="24"/>
        </w:rPr>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A10EC5">
        <w:rPr>
          <w:rFonts w:ascii="Times New Roman" w:hAnsi="Times New Roman" w:cs="Times New Roman"/>
          <w:i w:val="0"/>
          <w:iCs w:val="0"/>
          <w:noProof/>
          <w:color w:val="auto"/>
          <w:sz w:val="24"/>
          <w:szCs w:val="24"/>
        </w:rPr>
        <w:t>13</w:t>
      </w:r>
      <w:r w:rsidR="005F50C0">
        <w:rPr>
          <w:rFonts w:ascii="Times New Roman" w:hAnsi="Times New Roman" w:cs="Times New Roman"/>
          <w:i w:val="0"/>
          <w:iCs w:val="0"/>
          <w:color w:val="auto"/>
          <w:sz w:val="24"/>
          <w:szCs w:val="24"/>
        </w:rPr>
        <w:fldChar w:fldCharType="end"/>
      </w:r>
      <w:r w:rsidRPr="00666B19">
        <w:rPr>
          <w:rFonts w:ascii="Times New Roman" w:hAnsi="Times New Roman" w:cs="Times New Roman"/>
          <w:i w:val="0"/>
          <w:iCs w:val="0"/>
          <w:color w:val="auto"/>
          <w:sz w:val="24"/>
          <w:szCs w:val="24"/>
        </w:rPr>
        <w:t xml:space="preserve">  – Fluxograma de </w:t>
      </w:r>
      <w:r w:rsidR="00A1506C">
        <w:rPr>
          <w:rFonts w:ascii="Times New Roman" w:hAnsi="Times New Roman" w:cs="Times New Roman"/>
          <w:i w:val="0"/>
          <w:iCs w:val="0"/>
          <w:color w:val="auto"/>
          <w:sz w:val="24"/>
          <w:szCs w:val="24"/>
        </w:rPr>
        <w:t>p</w:t>
      </w:r>
      <w:r w:rsidRPr="00666B19">
        <w:rPr>
          <w:rFonts w:ascii="Times New Roman" w:hAnsi="Times New Roman" w:cs="Times New Roman"/>
          <w:i w:val="0"/>
          <w:iCs w:val="0"/>
          <w:color w:val="auto"/>
          <w:sz w:val="24"/>
          <w:szCs w:val="24"/>
        </w:rPr>
        <w:t>rocessos de abordagem supervisionada</w:t>
      </w:r>
      <w:bookmarkEnd w:id="53"/>
      <w:bookmarkEnd w:id="54"/>
    </w:p>
    <w:p w14:paraId="36577B08" w14:textId="16B549A6" w:rsidR="00E91F91" w:rsidRDefault="00A1506C" w:rsidP="00475E41">
      <w:pPr>
        <w:pStyle w:val="TextoIsa"/>
        <w:spacing w:line="360" w:lineRule="auto"/>
        <w:jc w:val="center"/>
        <w:rPr>
          <w:bCs/>
          <w:szCs w:val="24"/>
        </w:rPr>
      </w:pPr>
      <w:r>
        <w:rPr>
          <w:bCs/>
          <w:noProof/>
          <w:szCs w:val="24"/>
        </w:rPr>
        <w:drawing>
          <wp:inline distT="0" distB="0" distL="0" distR="0" wp14:anchorId="79EA0F0A" wp14:editId="3D85DDD3">
            <wp:extent cx="4495800" cy="2401499"/>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29741" cy="2419629"/>
                    </a:xfrm>
                    <a:prstGeom prst="rect">
                      <a:avLst/>
                    </a:prstGeom>
                    <a:noFill/>
                    <a:ln>
                      <a:noFill/>
                    </a:ln>
                  </pic:spPr>
                </pic:pic>
              </a:graphicData>
            </a:graphic>
          </wp:inline>
        </w:drawing>
      </w:r>
    </w:p>
    <w:p w14:paraId="5314D4C1" w14:textId="34CD03D4" w:rsidR="00C926A3" w:rsidRDefault="00475E41" w:rsidP="00F453B8">
      <w:pPr>
        <w:pStyle w:val="TextoIsa"/>
        <w:spacing w:line="360" w:lineRule="auto"/>
        <w:ind w:left="709"/>
        <w:jc w:val="center"/>
        <w:rPr>
          <w:bCs/>
          <w:szCs w:val="24"/>
        </w:rPr>
      </w:pPr>
      <w:r>
        <w:rPr>
          <w:bCs/>
          <w:szCs w:val="24"/>
        </w:rPr>
        <w:t>Fonte: O autor</w:t>
      </w:r>
    </w:p>
    <w:p w14:paraId="48995A47" w14:textId="3C17FAC3" w:rsidR="004416DC" w:rsidRDefault="006874BF" w:rsidP="00D72F39">
      <w:pPr>
        <w:pStyle w:val="TextoIsa"/>
        <w:spacing w:line="360" w:lineRule="auto"/>
        <w:ind w:firstLine="426"/>
        <w:rPr>
          <w:bCs/>
          <w:szCs w:val="24"/>
        </w:rPr>
      </w:pPr>
      <w:r>
        <w:rPr>
          <w:bCs/>
          <w:szCs w:val="24"/>
        </w:rPr>
        <w:t xml:space="preserve">Os dados, após o tratamento necessário, são divididos em duas partições, de forma que uma delas seja utilizada na análise PCA e no treinamento dos algoritmos de aprendizado de máquina, representada na Figura 14 por </w:t>
      </w:r>
      <w:proofErr w:type="spellStart"/>
      <w:r>
        <w:rPr>
          <w:bCs/>
          <w:i/>
          <w:iCs/>
          <w:szCs w:val="24"/>
        </w:rPr>
        <w:t>DTr</w:t>
      </w:r>
      <w:proofErr w:type="spellEnd"/>
      <w:r>
        <w:rPr>
          <w:bCs/>
          <w:szCs w:val="24"/>
        </w:rPr>
        <w:t xml:space="preserve">, enquanto a outra é utilizada para a avaliação dos modelos de treinamento, representada por </w:t>
      </w:r>
      <w:proofErr w:type="spellStart"/>
      <w:r>
        <w:rPr>
          <w:bCs/>
          <w:i/>
          <w:iCs/>
          <w:szCs w:val="24"/>
        </w:rPr>
        <w:t>DTe</w:t>
      </w:r>
      <w:proofErr w:type="spellEnd"/>
      <w:r>
        <w:rPr>
          <w:bCs/>
          <w:szCs w:val="24"/>
        </w:rPr>
        <w:t>.</w:t>
      </w:r>
    </w:p>
    <w:p w14:paraId="6C770F1C" w14:textId="32CC1592" w:rsidR="00D72F39" w:rsidRDefault="00D72F39" w:rsidP="00F92238">
      <w:pPr>
        <w:pStyle w:val="TextoIsa"/>
        <w:spacing w:line="360" w:lineRule="auto"/>
        <w:rPr>
          <w:bCs/>
          <w:szCs w:val="24"/>
        </w:rPr>
      </w:pPr>
    </w:p>
    <w:p w14:paraId="5A64610C" w14:textId="77777777" w:rsidR="00336418" w:rsidRDefault="00336418" w:rsidP="00F92238">
      <w:pPr>
        <w:pStyle w:val="TextoIsa"/>
        <w:spacing w:line="360" w:lineRule="auto"/>
        <w:rPr>
          <w:bCs/>
          <w:szCs w:val="24"/>
        </w:rPr>
      </w:pPr>
    </w:p>
    <w:p w14:paraId="1C5CB9FE" w14:textId="73D903B9" w:rsidR="00D51D5F" w:rsidRDefault="00D51D5F" w:rsidP="00F92D30">
      <w:pPr>
        <w:pStyle w:val="TextoIsa"/>
        <w:numPr>
          <w:ilvl w:val="1"/>
          <w:numId w:val="13"/>
        </w:numPr>
        <w:spacing w:line="360" w:lineRule="auto"/>
        <w:ind w:left="709" w:hanging="283"/>
        <w:outlineLvl w:val="1"/>
        <w:rPr>
          <w:b/>
          <w:sz w:val="32"/>
          <w:szCs w:val="32"/>
        </w:rPr>
      </w:pPr>
      <w:bookmarkStart w:id="55" w:name="_Toc98368803"/>
      <w:r>
        <w:rPr>
          <w:b/>
          <w:sz w:val="32"/>
          <w:szCs w:val="32"/>
        </w:rPr>
        <w:lastRenderedPageBreak/>
        <w:t>Método de Avaliação</w:t>
      </w:r>
      <w:bookmarkEnd w:id="55"/>
    </w:p>
    <w:p w14:paraId="3F5D8E4A" w14:textId="03288C0C" w:rsidR="00F92D30" w:rsidRDefault="004416DC" w:rsidP="00F92D30">
      <w:pPr>
        <w:pStyle w:val="TextoIsa"/>
        <w:spacing w:line="360" w:lineRule="auto"/>
        <w:ind w:firstLine="426"/>
        <w:rPr>
          <w:bCs/>
          <w:iCs/>
          <w:szCs w:val="24"/>
        </w:rPr>
      </w:pPr>
      <w:r>
        <w:rPr>
          <w:bCs/>
          <w:szCs w:val="24"/>
        </w:rPr>
        <w:t xml:space="preserve">A métrica </w:t>
      </w:r>
      <w:r w:rsidR="00A530D3">
        <w:rPr>
          <w:bCs/>
          <w:szCs w:val="24"/>
        </w:rPr>
        <w:t xml:space="preserve">base </w:t>
      </w:r>
      <w:r>
        <w:rPr>
          <w:bCs/>
          <w:szCs w:val="24"/>
        </w:rPr>
        <w:t xml:space="preserve">utilizada para a </w:t>
      </w:r>
      <w:r w:rsidR="00A530D3">
        <w:rPr>
          <w:bCs/>
          <w:szCs w:val="24"/>
        </w:rPr>
        <w:t xml:space="preserve">definir um método ou conjunto de parâmetros como melhor que o outro será o </w:t>
      </w:r>
      <w:r w:rsidR="00A530D3" w:rsidRPr="00A530D3">
        <w:rPr>
          <w:bCs/>
          <w:i/>
          <w:iCs/>
          <w:szCs w:val="24"/>
        </w:rPr>
        <w:t>f-score</w:t>
      </w:r>
      <w:r w:rsidR="00A530D3">
        <w:rPr>
          <w:bCs/>
          <w:iCs/>
          <w:szCs w:val="24"/>
        </w:rPr>
        <w:t>, medida obtida através d</w:t>
      </w:r>
      <w:r w:rsidR="00F92D30">
        <w:rPr>
          <w:bCs/>
          <w:iCs/>
          <w:szCs w:val="24"/>
        </w:rPr>
        <w:t xml:space="preserve">a </w:t>
      </w:r>
      <w:r w:rsidR="00A530D3">
        <w:rPr>
          <w:bCs/>
          <w:iCs/>
          <w:szCs w:val="24"/>
        </w:rPr>
        <w:t>média geométrica entre a precisão e a</w:t>
      </w:r>
      <w:r w:rsidR="00F92D30">
        <w:rPr>
          <w:bCs/>
          <w:iCs/>
          <w:szCs w:val="24"/>
        </w:rPr>
        <w:t xml:space="preserve"> </w:t>
      </w:r>
      <w:r w:rsidR="00A530D3">
        <w:rPr>
          <w:bCs/>
          <w:iCs/>
          <w:szCs w:val="24"/>
        </w:rPr>
        <w:t>sensitividade</w:t>
      </w:r>
      <w:r w:rsidR="00F92D30">
        <w:rPr>
          <w:bCs/>
          <w:iCs/>
          <w:szCs w:val="24"/>
        </w:rPr>
        <w:t xml:space="preserve"> </w:t>
      </w:r>
      <w:r w:rsidR="00204132">
        <w:rPr>
          <w:bCs/>
          <w:iCs/>
          <w:szCs w:val="24"/>
        </w:rPr>
        <w:t>do modelo</w:t>
      </w:r>
      <w:r w:rsidR="00F92D30">
        <w:rPr>
          <w:bCs/>
          <w:iCs/>
          <w:szCs w:val="24"/>
        </w:rPr>
        <w:t xml:space="preserve"> como mostra a equação (31).</w:t>
      </w:r>
    </w:p>
    <w:p w14:paraId="7935D9FD" w14:textId="63ECC9C9" w:rsidR="00F92D30" w:rsidRDefault="00F92D30" w:rsidP="00F92D30">
      <w:pPr>
        <w:pStyle w:val="TextoIsa"/>
        <w:spacing w:line="360" w:lineRule="auto"/>
        <w:ind w:firstLine="426"/>
        <w:rPr>
          <w:bCs/>
          <w:szCs w:val="24"/>
        </w:rPr>
      </w:pPr>
      <w:r>
        <w:rPr>
          <w:bCs/>
          <w:iCs/>
          <w:szCs w:val="24"/>
        </w:rPr>
        <w:br/>
      </w:r>
      <m:oMathPara>
        <m:oMath>
          <m:r>
            <w:rPr>
              <w:rFonts w:ascii="Cambria Math" w:hAnsi="Cambria Math"/>
              <w:szCs w:val="24"/>
            </w:rPr>
            <m:t xml:space="preserve">f-score (%) = </m:t>
          </m:r>
          <m:f>
            <m:fPr>
              <m:ctrlPr>
                <w:rPr>
                  <w:rFonts w:ascii="Cambria Math" w:hAnsi="Cambria Math"/>
                  <w:bCs/>
                  <w:i/>
                  <w:szCs w:val="24"/>
                </w:rPr>
              </m:ctrlPr>
            </m:fPr>
            <m:num>
              <m:r>
                <w:rPr>
                  <w:rFonts w:ascii="Cambria Math" w:hAnsi="Cambria Math"/>
                  <w:szCs w:val="24"/>
                </w:rPr>
                <m:t>2</m:t>
              </m:r>
            </m:num>
            <m:den>
              <m:sSup>
                <m:sSupPr>
                  <m:ctrlPr>
                    <w:rPr>
                      <w:rFonts w:ascii="Cambria Math" w:hAnsi="Cambria Math"/>
                      <w:i/>
                      <w:szCs w:val="24"/>
                    </w:rPr>
                  </m:ctrlPr>
                </m:sSupPr>
                <m:e>
                  <m:r>
                    <w:rPr>
                      <w:rFonts w:ascii="Cambria Math" w:hAnsi="Cambria Math"/>
                      <w:szCs w:val="24"/>
                    </w:rPr>
                    <m:t>sensitividade</m:t>
                  </m:r>
                </m:e>
                <m:sup>
                  <m:r>
                    <w:rPr>
                      <w:rFonts w:ascii="Cambria Math" w:hAnsi="Cambria Math"/>
                      <w:szCs w:val="24"/>
                    </w:rPr>
                    <m:t>-1</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precisão</m:t>
                  </m:r>
                </m:e>
                <m:sup>
                  <m:r>
                    <w:rPr>
                      <w:rFonts w:ascii="Cambria Math" w:hAnsi="Cambria Math"/>
                      <w:szCs w:val="24"/>
                    </w:rPr>
                    <m:t>-1</m:t>
                  </m:r>
                </m:sup>
              </m:sSup>
            </m:den>
          </m:f>
          <m:r>
            <w:rPr>
              <w:rFonts w:ascii="Cambria Math" w:hAnsi="Cambria Math"/>
              <w:szCs w:val="24"/>
            </w:rPr>
            <m:t xml:space="preserve"> × 100   (31)</m:t>
          </m:r>
        </m:oMath>
      </m:oMathPara>
    </w:p>
    <w:p w14:paraId="43A71842" w14:textId="0835E871" w:rsidR="00A530D3" w:rsidRPr="00A530D3" w:rsidRDefault="00016BFB" w:rsidP="004416DC">
      <w:pPr>
        <w:pStyle w:val="TextoIsa"/>
        <w:spacing w:line="360" w:lineRule="auto"/>
        <w:ind w:firstLine="426"/>
        <w:rPr>
          <w:bCs/>
          <w:szCs w:val="24"/>
        </w:rPr>
      </w:pPr>
      <w:r>
        <w:rPr>
          <w:bCs/>
          <w:szCs w:val="24"/>
        </w:rPr>
        <w:t>Por sua vez sensitividade e precisão podem ser definidas respectivamente como</w:t>
      </w:r>
      <w:r w:rsidR="001C0CD7">
        <w:rPr>
          <w:bCs/>
          <w:szCs w:val="24"/>
        </w:rPr>
        <w:t xml:space="preserve"> a eficiência da detecção para identificação de casos positivos e;</w:t>
      </w:r>
      <w:r w:rsidR="004441DE">
        <w:rPr>
          <w:bCs/>
          <w:szCs w:val="24"/>
        </w:rPr>
        <w:t xml:space="preserve"> dos casos classificados como positivos, quantos efetivamente eram positivos. As equações (32)</w:t>
      </w:r>
      <w:r w:rsidR="00F5553B">
        <w:rPr>
          <w:bCs/>
          <w:szCs w:val="24"/>
        </w:rPr>
        <w:t xml:space="preserve"> e (33) mostram a forma de calcular ambas as medidas</w:t>
      </w:r>
      <w:r w:rsidR="00E017B1">
        <w:rPr>
          <w:bCs/>
          <w:szCs w:val="24"/>
        </w:rPr>
        <w:t xml:space="preserve"> </w:t>
      </w:r>
      <w:sdt>
        <w:sdtPr>
          <w:rPr>
            <w:bCs/>
            <w:szCs w:val="24"/>
          </w:rPr>
          <w:id w:val="-924108769"/>
          <w:citation/>
        </w:sdtPr>
        <w:sdtEndPr/>
        <w:sdtContent>
          <w:r w:rsidR="00E017B1">
            <w:rPr>
              <w:bCs/>
              <w:szCs w:val="24"/>
            </w:rPr>
            <w:fldChar w:fldCharType="begin"/>
          </w:r>
          <w:r w:rsidR="00E017B1">
            <w:rPr>
              <w:bCs/>
              <w:szCs w:val="24"/>
            </w:rPr>
            <w:instrText xml:space="preserve"> CITATION Sok09 \l 1046 </w:instrText>
          </w:r>
          <w:r w:rsidR="00E017B1">
            <w:rPr>
              <w:bCs/>
              <w:szCs w:val="24"/>
            </w:rPr>
            <w:fldChar w:fldCharType="separate"/>
          </w:r>
          <w:r w:rsidR="00A535B4" w:rsidRPr="00A535B4">
            <w:rPr>
              <w:noProof/>
              <w:szCs w:val="24"/>
            </w:rPr>
            <w:t>[29]</w:t>
          </w:r>
          <w:r w:rsidR="00E017B1">
            <w:rPr>
              <w:bCs/>
              <w:szCs w:val="24"/>
            </w:rPr>
            <w:fldChar w:fldCharType="end"/>
          </w:r>
        </w:sdtContent>
      </w:sdt>
      <w:r w:rsidR="00F5553B">
        <w:rPr>
          <w:bCs/>
          <w:szCs w:val="24"/>
        </w:rPr>
        <w:t>.</w:t>
      </w:r>
    </w:p>
    <w:p w14:paraId="35C2A076" w14:textId="3F29D915" w:rsidR="00A530D3" w:rsidRPr="00F5553B" w:rsidRDefault="00F5553B" w:rsidP="004416DC">
      <w:pPr>
        <w:pStyle w:val="TextoIsa"/>
        <w:spacing w:line="360" w:lineRule="auto"/>
        <w:ind w:firstLine="426"/>
        <w:rPr>
          <w:szCs w:val="24"/>
        </w:rPr>
      </w:pPr>
      <m:oMathPara>
        <m:oMath>
          <m:r>
            <w:rPr>
              <w:rFonts w:ascii="Cambria Math" w:hAnsi="Cambria Math"/>
              <w:szCs w:val="24"/>
            </w:rPr>
            <m:t xml:space="preserve">Sensitividade (%) = </m:t>
          </m:r>
          <m:f>
            <m:fPr>
              <m:ctrlPr>
                <w:rPr>
                  <w:rFonts w:ascii="Cambria Math" w:hAnsi="Cambria Math"/>
                  <w:bCs/>
                  <w:i/>
                  <w:szCs w:val="24"/>
                </w:rPr>
              </m:ctrlPr>
            </m:fPr>
            <m:num>
              <m:r>
                <w:rPr>
                  <w:rFonts w:ascii="Cambria Math" w:hAnsi="Cambria Math"/>
                  <w:szCs w:val="24"/>
                </w:rPr>
                <m:t>Verdadeiros Positivos</m:t>
              </m:r>
            </m:num>
            <m:den>
              <m:r>
                <w:rPr>
                  <w:rFonts w:ascii="Cambria Math" w:hAnsi="Cambria Math"/>
                  <w:szCs w:val="24"/>
                </w:rPr>
                <m:t>Verdadeiros Positivos+Falsos Positivos</m:t>
              </m:r>
            </m:den>
          </m:f>
          <m:r>
            <w:rPr>
              <w:rFonts w:ascii="Cambria Math" w:hAnsi="Cambria Math"/>
              <w:szCs w:val="24"/>
            </w:rPr>
            <m:t xml:space="preserve"> × 100   (32)</m:t>
          </m:r>
        </m:oMath>
      </m:oMathPara>
    </w:p>
    <w:p w14:paraId="4CB55DFD" w14:textId="3033B3B0" w:rsidR="00F5553B" w:rsidRPr="00C50FC2" w:rsidRDefault="00C50FC2" w:rsidP="00C50FC2">
      <w:pPr>
        <w:pStyle w:val="TextoIsa"/>
        <w:spacing w:line="360" w:lineRule="auto"/>
        <w:ind w:firstLine="426"/>
        <w:rPr>
          <w:szCs w:val="24"/>
        </w:rPr>
      </w:pPr>
      <m:oMathPara>
        <m:oMath>
          <m:r>
            <w:rPr>
              <w:rFonts w:ascii="Cambria Math" w:hAnsi="Cambria Math"/>
              <w:szCs w:val="24"/>
            </w:rPr>
            <m:t xml:space="preserve">Precisão (%) = </m:t>
          </m:r>
          <m:f>
            <m:fPr>
              <m:ctrlPr>
                <w:rPr>
                  <w:rFonts w:ascii="Cambria Math" w:hAnsi="Cambria Math"/>
                  <w:bCs/>
                  <w:i/>
                  <w:szCs w:val="24"/>
                </w:rPr>
              </m:ctrlPr>
            </m:fPr>
            <m:num>
              <m:r>
                <w:rPr>
                  <w:rFonts w:ascii="Cambria Math" w:hAnsi="Cambria Math"/>
                  <w:szCs w:val="24"/>
                </w:rPr>
                <m:t>Verdadeiros Positivos</m:t>
              </m:r>
            </m:num>
            <m:den>
              <m:r>
                <w:rPr>
                  <w:rFonts w:ascii="Cambria Math" w:hAnsi="Cambria Math"/>
                  <w:szCs w:val="24"/>
                </w:rPr>
                <m:t>Verdadeiros Positivos+Falsos Negativos</m:t>
              </m:r>
            </m:den>
          </m:f>
          <m:r>
            <w:rPr>
              <w:rFonts w:ascii="Cambria Math" w:hAnsi="Cambria Math"/>
              <w:szCs w:val="24"/>
            </w:rPr>
            <m:t xml:space="preserve"> × 100   (33)</m:t>
          </m:r>
        </m:oMath>
      </m:oMathPara>
    </w:p>
    <w:p w14:paraId="77123BD9" w14:textId="4CB05618" w:rsidR="007F3300" w:rsidRDefault="00F1790A" w:rsidP="004416DC">
      <w:pPr>
        <w:pStyle w:val="TextoIsa"/>
        <w:spacing w:line="360" w:lineRule="auto"/>
        <w:ind w:firstLine="426"/>
        <w:rPr>
          <w:bCs/>
          <w:szCs w:val="24"/>
        </w:rPr>
      </w:pPr>
      <w:r>
        <w:rPr>
          <w:bCs/>
          <w:szCs w:val="24"/>
        </w:rPr>
        <w:t>O primeiro critério de desempate, após a análise</w:t>
      </w:r>
      <w:r w:rsidR="00016BFB">
        <w:rPr>
          <w:bCs/>
          <w:szCs w:val="24"/>
        </w:rPr>
        <w:t xml:space="preserve"> da </w:t>
      </w:r>
      <w:r w:rsidR="00016BFB" w:rsidRPr="00016BFB">
        <w:rPr>
          <w:bCs/>
          <w:i/>
          <w:szCs w:val="24"/>
        </w:rPr>
        <w:t>f-score</w:t>
      </w:r>
      <w:r w:rsidR="004416DC">
        <w:rPr>
          <w:bCs/>
          <w:szCs w:val="24"/>
        </w:rPr>
        <w:t xml:space="preserve">, </w:t>
      </w:r>
      <w:r w:rsidR="00016BFB">
        <w:rPr>
          <w:bCs/>
          <w:szCs w:val="24"/>
        </w:rPr>
        <w:t>será feito</w:t>
      </w:r>
      <w:r w:rsidR="004416DC">
        <w:rPr>
          <w:bCs/>
          <w:szCs w:val="24"/>
        </w:rPr>
        <w:t xml:space="preserve"> </w:t>
      </w:r>
      <w:r w:rsidR="00016BFB">
        <w:rPr>
          <w:bCs/>
          <w:szCs w:val="24"/>
        </w:rPr>
        <w:t>utilizando a acurácia geral, ou seja, a</w:t>
      </w:r>
      <w:r w:rsidR="004416DC">
        <w:rPr>
          <w:bCs/>
          <w:szCs w:val="24"/>
        </w:rPr>
        <w:t xml:space="preserve"> taxa de acertos de cada método. Essa métrica pode ser resumida pela equação (</w:t>
      </w:r>
      <w:r w:rsidR="00D7320C">
        <w:rPr>
          <w:bCs/>
          <w:szCs w:val="24"/>
        </w:rPr>
        <w:t>3</w:t>
      </w:r>
      <w:r w:rsidR="00C50FC2">
        <w:rPr>
          <w:bCs/>
          <w:szCs w:val="24"/>
        </w:rPr>
        <w:t>4</w:t>
      </w:r>
      <w:r w:rsidR="004416DC">
        <w:rPr>
          <w:bCs/>
          <w:szCs w:val="24"/>
        </w:rPr>
        <w:t>).</w:t>
      </w:r>
    </w:p>
    <w:p w14:paraId="7F6772B7" w14:textId="092D07C0" w:rsidR="00D7320C" w:rsidRDefault="00D7320C" w:rsidP="004416DC">
      <w:pPr>
        <w:pStyle w:val="TextoIsa"/>
        <w:spacing w:line="360" w:lineRule="auto"/>
        <w:ind w:firstLine="426"/>
        <w:rPr>
          <w:bCs/>
          <w:szCs w:val="24"/>
        </w:rPr>
      </w:pPr>
      <m:oMathPara>
        <m:oMath>
          <m:r>
            <w:rPr>
              <w:rFonts w:ascii="Cambria Math" w:hAnsi="Cambria Math"/>
              <w:szCs w:val="24"/>
            </w:rPr>
            <m:t xml:space="preserve">Acurácia (%) = </m:t>
          </m:r>
          <m:f>
            <m:fPr>
              <m:ctrlPr>
                <w:rPr>
                  <w:rFonts w:ascii="Cambria Math" w:hAnsi="Cambria Math"/>
                  <w:bCs/>
                  <w:i/>
                  <w:szCs w:val="24"/>
                </w:rPr>
              </m:ctrlPr>
            </m:fPr>
            <m:num>
              <m:r>
                <w:rPr>
                  <w:rFonts w:ascii="Cambria Math" w:hAnsi="Cambria Math"/>
                  <w:szCs w:val="24"/>
                </w:rPr>
                <m:t>Quantidade de acertos</m:t>
              </m:r>
            </m:num>
            <m:den>
              <m:r>
                <w:rPr>
                  <w:rFonts w:ascii="Cambria Math" w:hAnsi="Cambria Math"/>
                  <w:szCs w:val="24"/>
                </w:rPr>
                <m:t>Quantidade de testes</m:t>
              </m:r>
            </m:den>
          </m:f>
          <m:r>
            <w:rPr>
              <w:rFonts w:ascii="Cambria Math" w:hAnsi="Cambria Math"/>
              <w:szCs w:val="24"/>
            </w:rPr>
            <m:t xml:space="preserve"> × 100   (34)</m:t>
          </m:r>
        </m:oMath>
      </m:oMathPara>
    </w:p>
    <w:p w14:paraId="27AE8EB0" w14:textId="3C57FEA9" w:rsidR="00A530D3" w:rsidRDefault="00A530D3" w:rsidP="00A530D3">
      <w:pPr>
        <w:pStyle w:val="TextoIsa"/>
        <w:spacing w:line="360" w:lineRule="auto"/>
        <w:ind w:firstLine="425"/>
        <w:rPr>
          <w:bCs/>
          <w:szCs w:val="24"/>
        </w:rPr>
      </w:pPr>
      <w:r>
        <w:rPr>
          <w:bCs/>
          <w:szCs w:val="24"/>
        </w:rPr>
        <w:t xml:space="preserve">Outra métrica importante para o estudo, que é fator determinante para o desenvolvimento de sistemas de detecção de ameaças dessa natureza, é o tempo de execução dos processos. </w:t>
      </w:r>
      <w:r w:rsidR="00016BFB">
        <w:rPr>
          <w:bCs/>
          <w:szCs w:val="24"/>
        </w:rPr>
        <w:t>Essa métrica será utilizada como terceiro critério de desempate</w:t>
      </w:r>
      <w:r>
        <w:rPr>
          <w:bCs/>
          <w:szCs w:val="24"/>
        </w:rPr>
        <w:t>.</w:t>
      </w:r>
    </w:p>
    <w:p w14:paraId="73A8A428" w14:textId="77777777" w:rsidR="00A530D3" w:rsidRDefault="00A530D3" w:rsidP="00D7320C">
      <w:pPr>
        <w:pStyle w:val="TextoIsa"/>
        <w:spacing w:line="360" w:lineRule="auto"/>
        <w:ind w:firstLine="425"/>
        <w:rPr>
          <w:bCs/>
          <w:szCs w:val="24"/>
        </w:rPr>
      </w:pPr>
    </w:p>
    <w:p w14:paraId="5AE7BC6B" w14:textId="07343E00" w:rsidR="00983C5B" w:rsidRDefault="00983C5B" w:rsidP="00D7320C">
      <w:pPr>
        <w:pStyle w:val="TextoIsa"/>
        <w:spacing w:line="360" w:lineRule="auto"/>
        <w:ind w:firstLine="425"/>
        <w:rPr>
          <w:bCs/>
          <w:szCs w:val="24"/>
        </w:rPr>
      </w:pPr>
    </w:p>
    <w:p w14:paraId="7A3B3367" w14:textId="0AA82A6F" w:rsidR="00983C5B" w:rsidRDefault="00983C5B" w:rsidP="00D7320C">
      <w:pPr>
        <w:pStyle w:val="TextoIsa"/>
        <w:spacing w:line="360" w:lineRule="auto"/>
        <w:ind w:firstLine="425"/>
        <w:rPr>
          <w:bCs/>
          <w:szCs w:val="24"/>
        </w:rPr>
      </w:pPr>
    </w:p>
    <w:p w14:paraId="7070964C" w14:textId="76FED649" w:rsidR="00983C5B" w:rsidRDefault="00983C5B" w:rsidP="00D7320C">
      <w:pPr>
        <w:pStyle w:val="TextoIsa"/>
        <w:spacing w:line="360" w:lineRule="auto"/>
        <w:ind w:firstLine="425"/>
        <w:rPr>
          <w:bCs/>
          <w:szCs w:val="24"/>
        </w:rPr>
      </w:pPr>
    </w:p>
    <w:p w14:paraId="1D248014" w14:textId="3EDDEA21" w:rsidR="00983C5B" w:rsidRDefault="00983C5B" w:rsidP="009A4EEA">
      <w:pPr>
        <w:pStyle w:val="TextoIsa"/>
        <w:spacing w:line="360" w:lineRule="auto"/>
        <w:rPr>
          <w:bCs/>
          <w:szCs w:val="24"/>
        </w:rPr>
      </w:pPr>
    </w:p>
    <w:p w14:paraId="626BD0F9" w14:textId="77777777" w:rsidR="009A4EEA" w:rsidRPr="00F453B8" w:rsidRDefault="009A4EEA" w:rsidP="00B75800">
      <w:pPr>
        <w:pStyle w:val="TextoIsa"/>
        <w:rPr>
          <w:bCs/>
          <w:szCs w:val="24"/>
        </w:rPr>
      </w:pPr>
    </w:p>
    <w:p w14:paraId="6132E48D" w14:textId="77777777" w:rsidR="00A349C0" w:rsidRDefault="00C926A3" w:rsidP="00F453B8">
      <w:pPr>
        <w:pStyle w:val="TtuloIsa"/>
        <w:spacing w:line="360" w:lineRule="auto"/>
        <w:outlineLvl w:val="0"/>
      </w:pPr>
      <w:bookmarkStart w:id="56" w:name="_Toc98368804"/>
      <w:r>
        <w:lastRenderedPageBreak/>
        <w:t>CAPÍTULO 4</w:t>
      </w:r>
      <w:bookmarkEnd w:id="56"/>
    </w:p>
    <w:p w14:paraId="7876D966" w14:textId="77777777" w:rsidR="00C926A3" w:rsidRDefault="00C926A3" w:rsidP="004D2F6D">
      <w:pPr>
        <w:pStyle w:val="TtuloIsa"/>
        <w:spacing w:line="360" w:lineRule="auto"/>
        <w:outlineLvl w:val="1"/>
      </w:pPr>
      <w:bookmarkStart w:id="57" w:name="_Toc98368805"/>
      <w:r>
        <w:t>RECURSOS</w:t>
      </w:r>
      <w:bookmarkEnd w:id="57"/>
    </w:p>
    <w:p w14:paraId="027F18A4" w14:textId="5C32CC20" w:rsidR="00A349C0" w:rsidRDefault="00DE05CD" w:rsidP="00DE05CD">
      <w:pPr>
        <w:pStyle w:val="TextoIsa"/>
        <w:spacing w:line="360" w:lineRule="auto"/>
        <w:ind w:firstLine="708"/>
      </w:pPr>
      <w:r>
        <w:t>Os recursos que serão utilizados para o desenvolvimento do algoritmo proposto possuem grande importância. Para a análise visual dos dados e auxílio no desenvolvimento do trabalho, o editor de consultas do Excel foi utilizado. Como linguagem de programação para o desenvolvimento optou-se pela linguagem Python</w:t>
      </w:r>
      <w:r w:rsidR="000E1C24">
        <w:t xml:space="preserve"> </w:t>
      </w:r>
      <w:sdt>
        <w:sdtPr>
          <w:id w:val="-484628196"/>
          <w:citation/>
        </w:sdtPr>
        <w:sdtEndPr/>
        <w:sdtContent>
          <w:r w:rsidR="000E1C24">
            <w:fldChar w:fldCharType="begin"/>
          </w:r>
          <w:r w:rsidR="000E1C24">
            <w:instrText xml:space="preserve"> CITATION Van09 \l 1046 </w:instrText>
          </w:r>
          <w:r w:rsidR="000E1C24">
            <w:fldChar w:fldCharType="separate"/>
          </w:r>
          <w:r w:rsidR="00A535B4" w:rsidRPr="00A535B4">
            <w:rPr>
              <w:noProof/>
            </w:rPr>
            <w:t>[30]</w:t>
          </w:r>
          <w:r w:rsidR="000E1C24">
            <w:fldChar w:fldCharType="end"/>
          </w:r>
        </w:sdtContent>
      </w:sdt>
      <w:r w:rsidR="00F46D53">
        <w:t>,</w:t>
      </w:r>
      <w:r>
        <w:t xml:space="preserve"> dentro do ambiente de desenvolvimento </w:t>
      </w:r>
      <w:proofErr w:type="spellStart"/>
      <w:r>
        <w:t>PyCharm</w:t>
      </w:r>
      <w:proofErr w:type="spellEnd"/>
      <w:r>
        <w:t>,</w:t>
      </w:r>
      <w:r w:rsidR="00F46D53">
        <w:t xml:space="preserve"> </w:t>
      </w:r>
      <w:r>
        <w:t>principalmente pela sintaxe de fácil compreensão e pelo seu uso comum na execução de tarefas voltadas para a aprendizagem de máquina.</w:t>
      </w:r>
    </w:p>
    <w:p w14:paraId="7D03E910" w14:textId="1D0A3FFE" w:rsidR="00DE05CD" w:rsidRDefault="009B07D3" w:rsidP="00DE05CD">
      <w:pPr>
        <w:pStyle w:val="TextoIsa"/>
        <w:spacing w:line="360" w:lineRule="auto"/>
        <w:ind w:firstLine="708"/>
      </w:pPr>
      <w:r>
        <w:t>Junto com o</w:t>
      </w:r>
      <w:r w:rsidR="00DE05CD">
        <w:t xml:space="preserve"> Python, algumas bibliotecas </w:t>
      </w:r>
      <w:r>
        <w:t>serão</w:t>
      </w:r>
      <w:r w:rsidR="00DE05CD">
        <w:t xml:space="preserve"> fundamentais para a execução do trabalho de forma mais simples</w:t>
      </w:r>
      <w:r>
        <w:t>, sendo elas:</w:t>
      </w:r>
    </w:p>
    <w:p w14:paraId="7A4F64C2" w14:textId="77777777" w:rsidR="009B07D3" w:rsidRDefault="009B07D3" w:rsidP="009B07D3">
      <w:pPr>
        <w:pStyle w:val="TextoIsa"/>
        <w:numPr>
          <w:ilvl w:val="0"/>
          <w:numId w:val="14"/>
        </w:numPr>
        <w:spacing w:line="360" w:lineRule="auto"/>
      </w:pPr>
      <w:proofErr w:type="spellStart"/>
      <w:r>
        <w:t>csv</w:t>
      </w:r>
      <w:proofErr w:type="spellEnd"/>
      <w:r>
        <w:t xml:space="preserve">: biblioteca responsável pela leitura e operação de arquivos </w:t>
      </w:r>
      <w:proofErr w:type="spellStart"/>
      <w:r>
        <w:t>csv</w:t>
      </w:r>
      <w:proofErr w:type="spellEnd"/>
      <w:r>
        <w:t>;</w:t>
      </w:r>
    </w:p>
    <w:p w14:paraId="153FD2FD" w14:textId="77777777" w:rsidR="009B07D3" w:rsidRDefault="009B07D3" w:rsidP="009B07D3">
      <w:pPr>
        <w:pStyle w:val="TextoIsa"/>
        <w:numPr>
          <w:ilvl w:val="0"/>
          <w:numId w:val="14"/>
        </w:numPr>
        <w:spacing w:line="360" w:lineRule="auto"/>
      </w:pPr>
      <w:proofErr w:type="spellStart"/>
      <w:r>
        <w:t>ipaddress</w:t>
      </w:r>
      <w:proofErr w:type="spellEnd"/>
      <w:r>
        <w:t xml:space="preserve">: biblioteca para conversão de endereço </w:t>
      </w:r>
      <w:proofErr w:type="spellStart"/>
      <w:r>
        <w:t>ip</w:t>
      </w:r>
      <w:proofErr w:type="spellEnd"/>
      <w:r>
        <w:t xml:space="preserve"> para um número inteiro</w:t>
      </w:r>
    </w:p>
    <w:p w14:paraId="09A62DE2" w14:textId="181F6195" w:rsidR="00CA5C57" w:rsidRDefault="00CA5C57" w:rsidP="009B07D3">
      <w:pPr>
        <w:pStyle w:val="TextoIsa"/>
        <w:numPr>
          <w:ilvl w:val="0"/>
          <w:numId w:val="14"/>
        </w:numPr>
        <w:spacing w:line="360" w:lineRule="auto"/>
      </w:pPr>
      <w:proofErr w:type="spellStart"/>
      <w:r>
        <w:t>D</w:t>
      </w:r>
      <w:r w:rsidR="009B07D3">
        <w:t>atetime</w:t>
      </w:r>
      <w:proofErr w:type="spellEnd"/>
      <w:r w:rsidR="009B07D3">
        <w:t>: biblioteca responsável pela leitura e operação de</w:t>
      </w:r>
      <w:r>
        <w:t xml:space="preserve"> dados no formato de data</w:t>
      </w:r>
    </w:p>
    <w:p w14:paraId="2D45A866" w14:textId="697BFB98" w:rsidR="009B07D3" w:rsidRDefault="00CA5C57" w:rsidP="009B07D3">
      <w:pPr>
        <w:pStyle w:val="TextoIsa"/>
        <w:numPr>
          <w:ilvl w:val="0"/>
          <w:numId w:val="14"/>
        </w:numPr>
        <w:spacing w:line="360" w:lineRule="auto"/>
      </w:pPr>
      <w:proofErr w:type="spellStart"/>
      <w:r>
        <w:t>Scipy</w:t>
      </w:r>
      <w:proofErr w:type="spellEnd"/>
      <w:r>
        <w:t xml:space="preserve"> e </w:t>
      </w:r>
      <w:proofErr w:type="spellStart"/>
      <w:r>
        <w:t>Math</w:t>
      </w:r>
      <w:proofErr w:type="spellEnd"/>
      <w:r>
        <w:t xml:space="preserve">: </w:t>
      </w:r>
      <w:r w:rsidR="009B07D3">
        <w:t xml:space="preserve"> </w:t>
      </w:r>
      <w:r>
        <w:t>para operações matemáticas</w:t>
      </w:r>
    </w:p>
    <w:p w14:paraId="7FC4A6E1" w14:textId="72280F65" w:rsidR="00CA5C57" w:rsidRDefault="00CA5C57" w:rsidP="009B07D3">
      <w:pPr>
        <w:pStyle w:val="TextoIsa"/>
        <w:numPr>
          <w:ilvl w:val="0"/>
          <w:numId w:val="14"/>
        </w:numPr>
        <w:spacing w:line="360" w:lineRule="auto"/>
      </w:pPr>
      <w:r>
        <w:t>Pandas: para a manipulação de dados</w:t>
      </w:r>
    </w:p>
    <w:p w14:paraId="05E38DB1" w14:textId="546FD6CD" w:rsidR="00CA5C57" w:rsidRDefault="00CA5C57" w:rsidP="009B07D3">
      <w:pPr>
        <w:pStyle w:val="TextoIsa"/>
        <w:numPr>
          <w:ilvl w:val="0"/>
          <w:numId w:val="14"/>
        </w:numPr>
        <w:spacing w:line="360" w:lineRule="auto"/>
      </w:pPr>
      <w:proofErr w:type="spellStart"/>
      <w:r>
        <w:t>Numpy</w:t>
      </w:r>
      <w:proofErr w:type="spellEnd"/>
      <w:r>
        <w:t>: para a operação com vetores e listas</w:t>
      </w:r>
    </w:p>
    <w:p w14:paraId="6190557B" w14:textId="4E9EEEEB" w:rsidR="00CA5C57" w:rsidRDefault="00CA5C57" w:rsidP="009B07D3">
      <w:pPr>
        <w:pStyle w:val="TextoIsa"/>
        <w:numPr>
          <w:ilvl w:val="0"/>
          <w:numId w:val="14"/>
        </w:numPr>
        <w:spacing w:line="360" w:lineRule="auto"/>
      </w:pPr>
      <w:proofErr w:type="spellStart"/>
      <w:r>
        <w:t>Matplotlib</w:t>
      </w:r>
      <w:proofErr w:type="spellEnd"/>
      <w:r>
        <w:t>: para a criação de imagens e gráficos</w:t>
      </w:r>
    </w:p>
    <w:p w14:paraId="42407C58" w14:textId="0C47D43A" w:rsidR="00CA5C57" w:rsidRDefault="00CA5C57" w:rsidP="009B07D3">
      <w:pPr>
        <w:pStyle w:val="TextoIsa"/>
        <w:numPr>
          <w:ilvl w:val="0"/>
          <w:numId w:val="14"/>
        </w:numPr>
        <w:spacing w:line="360" w:lineRule="auto"/>
      </w:pPr>
      <w:proofErr w:type="spellStart"/>
      <w:r>
        <w:t>StatsModels</w:t>
      </w:r>
      <w:proofErr w:type="spellEnd"/>
      <w:r>
        <w:t xml:space="preserve">: para </w:t>
      </w:r>
      <w:r w:rsidR="00A22CC9">
        <w:t>implementação do modelo ARIMA</w:t>
      </w:r>
    </w:p>
    <w:p w14:paraId="3AA57330" w14:textId="27CD0959" w:rsidR="00F46D53" w:rsidRDefault="00F46D53" w:rsidP="009B07D3">
      <w:pPr>
        <w:pStyle w:val="TextoIsa"/>
        <w:numPr>
          <w:ilvl w:val="0"/>
          <w:numId w:val="14"/>
        </w:numPr>
        <w:spacing w:line="360" w:lineRule="auto"/>
      </w:pPr>
      <w:proofErr w:type="spellStart"/>
      <w:r w:rsidRPr="00F46D53">
        <w:t>Scikit</w:t>
      </w:r>
      <w:proofErr w:type="spellEnd"/>
      <w:r w:rsidRPr="00F46D53">
        <w:t xml:space="preserve"> Learning: para a implementação de</w:t>
      </w:r>
      <w:r>
        <w:t xml:space="preserve"> algoritmos de aprendizagem de máquina</w:t>
      </w:r>
    </w:p>
    <w:p w14:paraId="7FEC72D8" w14:textId="29DC4B13" w:rsidR="00155306" w:rsidRDefault="00155306" w:rsidP="009B07D3">
      <w:pPr>
        <w:pStyle w:val="TextoIsa"/>
        <w:numPr>
          <w:ilvl w:val="0"/>
          <w:numId w:val="14"/>
        </w:numPr>
        <w:spacing w:line="360" w:lineRule="auto"/>
      </w:pPr>
      <w:r>
        <w:t>Excel: utilização do editor de consultas para análise inicial</w:t>
      </w:r>
    </w:p>
    <w:p w14:paraId="77FB2020" w14:textId="40DC71C4" w:rsidR="00F46D53" w:rsidRDefault="00F46D53" w:rsidP="00F46D53">
      <w:pPr>
        <w:pStyle w:val="TextoIsa"/>
        <w:spacing w:line="360" w:lineRule="auto"/>
        <w:ind w:firstLine="708"/>
      </w:pPr>
      <w:r>
        <w:t>A partir desses recursos de software, será possível realizar a implementação do e</w:t>
      </w:r>
      <w:r w:rsidR="00E76599">
        <w:t>s</w:t>
      </w:r>
      <w:r>
        <w:t>tudo proposto por esse trabalho.</w:t>
      </w:r>
    </w:p>
    <w:p w14:paraId="640552C7" w14:textId="3B458FAF" w:rsidR="00FE6BC7" w:rsidRDefault="00FE6BC7" w:rsidP="00F46D53">
      <w:pPr>
        <w:pStyle w:val="TextoIsa"/>
        <w:spacing w:line="360" w:lineRule="auto"/>
        <w:ind w:firstLine="708"/>
      </w:pPr>
    </w:p>
    <w:p w14:paraId="73ACA254" w14:textId="77777777" w:rsidR="00FE6BC7" w:rsidRPr="00F46D53" w:rsidRDefault="00FE6BC7" w:rsidP="00155306">
      <w:pPr>
        <w:pStyle w:val="TextoIsa"/>
        <w:spacing w:line="360" w:lineRule="auto"/>
      </w:pPr>
    </w:p>
    <w:p w14:paraId="67E1C3FF" w14:textId="17B26605" w:rsidR="00FE6BC7" w:rsidRDefault="00FE6BC7" w:rsidP="00FE6BC7">
      <w:pPr>
        <w:pStyle w:val="TtuloIsa"/>
        <w:spacing w:line="360" w:lineRule="auto"/>
        <w:outlineLvl w:val="0"/>
      </w:pPr>
      <w:bookmarkStart w:id="58" w:name="_Toc98368806"/>
      <w:r>
        <w:lastRenderedPageBreak/>
        <w:t>CAPÍTULO 5</w:t>
      </w:r>
      <w:bookmarkEnd w:id="58"/>
    </w:p>
    <w:p w14:paraId="731DCC9F" w14:textId="593FED91" w:rsidR="0017735F" w:rsidRDefault="00FE6BC7" w:rsidP="00FE6BC7">
      <w:pPr>
        <w:pStyle w:val="TtuloIsa"/>
        <w:spacing w:line="360" w:lineRule="auto"/>
        <w:outlineLvl w:val="1"/>
      </w:pPr>
      <w:bookmarkStart w:id="59" w:name="_Toc98368807"/>
      <w:r>
        <w:t>RESULTADOS E DISCUSSÕES</w:t>
      </w:r>
      <w:bookmarkEnd w:id="59"/>
    </w:p>
    <w:p w14:paraId="64F85A97" w14:textId="0D187C25" w:rsidR="004E4280" w:rsidRDefault="0017735F" w:rsidP="004E4280">
      <w:pPr>
        <w:pStyle w:val="TextoIsa"/>
        <w:spacing w:line="360" w:lineRule="auto"/>
        <w:ind w:firstLine="709"/>
      </w:pPr>
      <w:r>
        <w:t>Esse capítulo elucidará a estrutura do código desenvolvido para cada um dos</w:t>
      </w:r>
      <w:r w:rsidR="004B1C52">
        <w:t xml:space="preserve"> métodos propostos</w:t>
      </w:r>
      <w:r>
        <w:t>.</w:t>
      </w:r>
      <w:r w:rsidR="004B1C52">
        <w:t xml:space="preserve"> Além disso, o capítulo </w:t>
      </w:r>
      <w:r w:rsidR="004E4280">
        <w:t>trará os resultados para cada um dos métodos de acordo com suas variáveis particulares, bem como comparará os resultados para cada metodologia.</w:t>
      </w:r>
    </w:p>
    <w:p w14:paraId="7F5F624B" w14:textId="40AB1D7C" w:rsidR="002B20C7" w:rsidRPr="0017735F" w:rsidRDefault="002B20C7" w:rsidP="004E4280">
      <w:pPr>
        <w:pStyle w:val="TextoIsa"/>
        <w:spacing w:line="360" w:lineRule="auto"/>
        <w:ind w:firstLine="709"/>
      </w:pPr>
      <w:r>
        <w:t xml:space="preserve">Além disso, nem todos os resultados dos testes foram expostos nesse trabalho devido </w:t>
      </w:r>
      <w:r w:rsidR="008663F8">
        <w:t>à</w:t>
      </w:r>
      <w:r>
        <w:t xml:space="preserve"> grande quantidade de testes realizados. Com isso, foi disponibilizado um diretório</w:t>
      </w:r>
      <w:r w:rsidR="001E4F7A">
        <w:t xml:space="preserve"> </w:t>
      </w:r>
      <w:sdt>
        <w:sdtPr>
          <w:id w:val="-1475906577"/>
          <w:citation/>
        </w:sdtPr>
        <w:sdtEndPr/>
        <w:sdtContent>
          <w:r w:rsidR="001E4F7A">
            <w:fldChar w:fldCharType="begin"/>
          </w:r>
          <w:r w:rsidR="001E4F7A">
            <w:instrText xml:space="preserve"> CITATION Tel21 \l 1046 </w:instrText>
          </w:r>
          <w:r w:rsidR="001E4F7A">
            <w:fldChar w:fldCharType="separate"/>
          </w:r>
          <w:r w:rsidR="00A535B4" w:rsidRPr="00A535B4">
            <w:rPr>
              <w:noProof/>
            </w:rPr>
            <w:t>[31]</w:t>
          </w:r>
          <w:r w:rsidR="001E4F7A">
            <w:fldChar w:fldCharType="end"/>
          </w:r>
        </w:sdtContent>
      </w:sdt>
      <w:r>
        <w:t xml:space="preserve"> dentro da plataforma GitHub para o armazenamento dos scripts utilizados e dos resultados do trabalho</w:t>
      </w:r>
      <w:r w:rsidR="007623A4">
        <w:t>.</w:t>
      </w:r>
    </w:p>
    <w:p w14:paraId="3B2B6555" w14:textId="04D944C2" w:rsidR="0017735F" w:rsidRDefault="0017735F" w:rsidP="0017735F">
      <w:pPr>
        <w:pStyle w:val="TextoIsa"/>
        <w:numPr>
          <w:ilvl w:val="1"/>
          <w:numId w:val="17"/>
        </w:numPr>
        <w:spacing w:line="360" w:lineRule="auto"/>
        <w:ind w:hanging="11"/>
        <w:outlineLvl w:val="1"/>
        <w:rPr>
          <w:b/>
          <w:sz w:val="32"/>
          <w:szCs w:val="32"/>
        </w:rPr>
      </w:pPr>
      <w:bookmarkStart w:id="60" w:name="_Toc98368808"/>
      <w:r>
        <w:rPr>
          <w:b/>
          <w:sz w:val="32"/>
          <w:szCs w:val="32"/>
        </w:rPr>
        <w:t>Método ARIMA</w:t>
      </w:r>
      <w:bookmarkEnd w:id="60"/>
    </w:p>
    <w:p w14:paraId="08A4FCC0" w14:textId="3E5EFFA8" w:rsidR="0017735F" w:rsidRDefault="00043103" w:rsidP="0017735F">
      <w:pPr>
        <w:pStyle w:val="TextoIsa"/>
        <w:spacing w:line="360" w:lineRule="auto"/>
        <w:ind w:firstLine="709"/>
      </w:pPr>
      <w:r>
        <w:t xml:space="preserve">O método ARIMA foi implementado </w:t>
      </w:r>
      <w:r w:rsidR="00A97B23">
        <w:t>a partir</w:t>
      </w:r>
      <w:r>
        <w:t xml:space="preserve"> </w:t>
      </w:r>
      <w:r w:rsidR="008663F8">
        <w:t xml:space="preserve">de </w:t>
      </w:r>
      <w:r>
        <w:t xml:space="preserve">seis </w:t>
      </w:r>
      <w:r w:rsidRPr="00043103">
        <w:rPr>
          <w:i/>
          <w:iCs/>
        </w:rPr>
        <w:t>scripts</w:t>
      </w:r>
      <w:r>
        <w:t xml:space="preserve"> </w:t>
      </w:r>
      <w:r w:rsidR="003F2517">
        <w:t xml:space="preserve">diferentes </w:t>
      </w:r>
      <w:r>
        <w:t>com o objetivo de melhor</w:t>
      </w:r>
      <w:r w:rsidR="00A97B23">
        <w:t>ar a</w:t>
      </w:r>
      <w:r>
        <w:t xml:space="preserve"> organização e </w:t>
      </w:r>
      <w:r w:rsidR="00A97B23">
        <w:t xml:space="preserve">a </w:t>
      </w:r>
      <w:r>
        <w:t>documentação do código</w:t>
      </w:r>
      <w:r w:rsidR="0017735F">
        <w:t>.</w:t>
      </w:r>
      <w:r>
        <w:t xml:space="preserve">  A Figura 15 mostra um diagrama que </w:t>
      </w:r>
      <w:r w:rsidR="006C0505">
        <w:t>representa</w:t>
      </w:r>
      <w:r>
        <w:t xml:space="preserve"> a arquitetura do código e o fluxo de dados durante sua execução.</w:t>
      </w:r>
    </w:p>
    <w:p w14:paraId="2A049169" w14:textId="77777777" w:rsidR="0016605F" w:rsidRDefault="0016605F" w:rsidP="0017735F">
      <w:pPr>
        <w:pStyle w:val="TextoIsa"/>
        <w:spacing w:line="360" w:lineRule="auto"/>
        <w:ind w:firstLine="709"/>
      </w:pPr>
    </w:p>
    <w:p w14:paraId="50A2A3F2" w14:textId="1C633194" w:rsidR="0016605F" w:rsidRPr="0016605F" w:rsidRDefault="0016605F" w:rsidP="0016605F">
      <w:pPr>
        <w:pStyle w:val="Legenda"/>
        <w:keepNext/>
        <w:jc w:val="center"/>
        <w:rPr>
          <w:rFonts w:ascii="Times New Roman" w:hAnsi="Times New Roman" w:cs="Times New Roman"/>
          <w:i w:val="0"/>
          <w:iCs w:val="0"/>
          <w:color w:val="auto"/>
          <w:sz w:val="24"/>
          <w:szCs w:val="24"/>
        </w:rPr>
      </w:pPr>
      <w:bookmarkStart w:id="61" w:name="_Toc99068653"/>
      <w:r w:rsidRPr="0016605F">
        <w:rPr>
          <w:rFonts w:ascii="Times New Roman" w:hAnsi="Times New Roman" w:cs="Times New Roman"/>
          <w:i w:val="0"/>
          <w:iCs w:val="0"/>
          <w:color w:val="auto"/>
          <w:sz w:val="24"/>
          <w:szCs w:val="24"/>
        </w:rPr>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A10EC5">
        <w:rPr>
          <w:rFonts w:ascii="Times New Roman" w:hAnsi="Times New Roman" w:cs="Times New Roman"/>
          <w:i w:val="0"/>
          <w:iCs w:val="0"/>
          <w:noProof/>
          <w:color w:val="auto"/>
          <w:sz w:val="24"/>
          <w:szCs w:val="24"/>
        </w:rPr>
        <w:t>14</w:t>
      </w:r>
      <w:r w:rsidR="005F50C0">
        <w:rPr>
          <w:rFonts w:ascii="Times New Roman" w:hAnsi="Times New Roman" w:cs="Times New Roman"/>
          <w:i w:val="0"/>
          <w:iCs w:val="0"/>
          <w:color w:val="auto"/>
          <w:sz w:val="24"/>
          <w:szCs w:val="24"/>
        </w:rPr>
        <w:fldChar w:fldCharType="end"/>
      </w:r>
      <w:r w:rsidRPr="0016605F">
        <w:rPr>
          <w:rFonts w:ascii="Times New Roman" w:hAnsi="Times New Roman" w:cs="Times New Roman"/>
          <w:i w:val="0"/>
          <w:iCs w:val="0"/>
          <w:color w:val="auto"/>
          <w:sz w:val="24"/>
          <w:szCs w:val="24"/>
        </w:rPr>
        <w:t xml:space="preserve">  – Fluxograma de scripts para metodologia ARIMA</w:t>
      </w:r>
      <w:bookmarkEnd w:id="61"/>
    </w:p>
    <w:p w14:paraId="4BEAD134" w14:textId="65833235" w:rsidR="0016605F" w:rsidRDefault="0016605F" w:rsidP="0016605F">
      <w:pPr>
        <w:pStyle w:val="TextoIsa"/>
        <w:spacing w:line="360" w:lineRule="auto"/>
        <w:jc w:val="center"/>
      </w:pPr>
      <w:r>
        <w:rPr>
          <w:noProof/>
        </w:rPr>
        <w:drawing>
          <wp:inline distT="0" distB="0" distL="0" distR="0" wp14:anchorId="7CFB32B0" wp14:editId="1CADCE51">
            <wp:extent cx="5760085" cy="2893695"/>
            <wp:effectExtent l="0" t="0" r="0" b="190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085" cy="2893695"/>
                    </a:xfrm>
                    <a:prstGeom prst="rect">
                      <a:avLst/>
                    </a:prstGeom>
                    <a:noFill/>
                    <a:ln>
                      <a:noFill/>
                    </a:ln>
                  </pic:spPr>
                </pic:pic>
              </a:graphicData>
            </a:graphic>
          </wp:inline>
        </w:drawing>
      </w:r>
    </w:p>
    <w:p w14:paraId="2A9EFD82" w14:textId="7FBE2C8B" w:rsidR="00983C5B" w:rsidRDefault="0016605F" w:rsidP="0016605F">
      <w:pPr>
        <w:pStyle w:val="TextoIsa"/>
        <w:spacing w:line="360" w:lineRule="auto"/>
        <w:ind w:firstLine="709"/>
        <w:jc w:val="center"/>
      </w:pPr>
      <w:r>
        <w:t>Fonte: O autor</w:t>
      </w:r>
    </w:p>
    <w:p w14:paraId="53FE2660" w14:textId="086389C6" w:rsidR="00DA6927" w:rsidRDefault="00624226" w:rsidP="00CA6B9A">
      <w:pPr>
        <w:pStyle w:val="TextoIsa"/>
        <w:spacing w:line="360" w:lineRule="auto"/>
        <w:ind w:firstLine="709"/>
      </w:pPr>
      <w:r>
        <w:t xml:space="preserve">Durante a implementação do código </w:t>
      </w:r>
      <w:r w:rsidR="003B5039">
        <w:t>ficou claro</w:t>
      </w:r>
      <w:r w:rsidR="004F03AF">
        <w:t>, a partir dos gráficos de entropia ao longo do tempo,</w:t>
      </w:r>
      <w:r w:rsidR="003B5039">
        <w:t xml:space="preserve"> que apenas a utilização do limiar inferior bastava para a classificação de um ataque. </w:t>
      </w:r>
    </w:p>
    <w:p w14:paraId="59C056A9" w14:textId="43117480" w:rsidR="002D40FF" w:rsidRDefault="00B14370" w:rsidP="00CA6B9A">
      <w:pPr>
        <w:pStyle w:val="TextoIsa"/>
        <w:spacing w:line="360" w:lineRule="auto"/>
        <w:ind w:firstLine="709"/>
      </w:pPr>
      <w:r>
        <w:lastRenderedPageBreak/>
        <w:t xml:space="preserve">A implementação do método, que possui como atributos </w:t>
      </w:r>
      <w:r w:rsidRPr="00756A5B">
        <w:rPr>
          <w:i/>
        </w:rPr>
        <w:t>p</w:t>
      </w:r>
      <w:r>
        <w:t xml:space="preserve">, </w:t>
      </w:r>
      <w:r w:rsidRPr="00756A5B">
        <w:rPr>
          <w:i/>
        </w:rPr>
        <w:t>q</w:t>
      </w:r>
      <w:r>
        <w:t xml:space="preserve"> </w:t>
      </w:r>
      <w:r w:rsidR="00613E4F">
        <w:t xml:space="preserve">e </w:t>
      </w:r>
      <w:r w:rsidRPr="00756A5B">
        <w:rPr>
          <w:i/>
        </w:rPr>
        <w:t>d</w:t>
      </w:r>
      <w:r w:rsidR="00CA6B9A">
        <w:t xml:space="preserve"> </w:t>
      </w:r>
      <w:r>
        <w:t xml:space="preserve">previamente apresentados no </w:t>
      </w:r>
      <w:r w:rsidR="00756A5B">
        <w:t>C</w:t>
      </w:r>
      <w:r>
        <w:t>apítulo 3</w:t>
      </w:r>
      <w:r w:rsidR="006A60CD">
        <w:t>,</w:t>
      </w:r>
      <w:r w:rsidR="00BA4E45">
        <w:t xml:space="preserve"> possibilitou a criação da Tabela 1.</w:t>
      </w:r>
    </w:p>
    <w:p w14:paraId="0FAF3DE0" w14:textId="77777777" w:rsidR="00D61CA6" w:rsidRDefault="00D61CA6" w:rsidP="00CA6B9A">
      <w:pPr>
        <w:pStyle w:val="TextoIsa"/>
        <w:spacing w:line="360" w:lineRule="auto"/>
        <w:ind w:firstLine="709"/>
      </w:pPr>
    </w:p>
    <w:p w14:paraId="737D17A9" w14:textId="289F9155" w:rsidR="00E612C5" w:rsidRPr="00E612C5" w:rsidRDefault="00E612C5" w:rsidP="00E612C5">
      <w:pPr>
        <w:pStyle w:val="Legenda"/>
        <w:keepNext/>
        <w:jc w:val="center"/>
        <w:rPr>
          <w:rFonts w:ascii="Times New Roman" w:hAnsi="Times New Roman" w:cs="Times New Roman"/>
          <w:i w:val="0"/>
          <w:iCs w:val="0"/>
          <w:color w:val="auto"/>
          <w:sz w:val="24"/>
          <w:szCs w:val="24"/>
        </w:rPr>
      </w:pPr>
      <w:bookmarkStart w:id="62" w:name="_Toc98368736"/>
      <w:r w:rsidRPr="00E612C5">
        <w:rPr>
          <w:rFonts w:ascii="Times New Roman" w:hAnsi="Times New Roman" w:cs="Times New Roman"/>
          <w:i w:val="0"/>
          <w:iCs w:val="0"/>
          <w:color w:val="auto"/>
          <w:sz w:val="24"/>
          <w:szCs w:val="24"/>
        </w:rPr>
        <w:t xml:space="preserve">Tabela </w:t>
      </w:r>
      <w:r w:rsidRPr="00E612C5">
        <w:rPr>
          <w:rFonts w:ascii="Times New Roman" w:hAnsi="Times New Roman" w:cs="Times New Roman"/>
          <w:i w:val="0"/>
          <w:iCs w:val="0"/>
          <w:color w:val="auto"/>
          <w:sz w:val="24"/>
          <w:szCs w:val="24"/>
        </w:rPr>
        <w:fldChar w:fldCharType="begin"/>
      </w:r>
      <w:r w:rsidRPr="00E612C5">
        <w:rPr>
          <w:rFonts w:ascii="Times New Roman" w:hAnsi="Times New Roman" w:cs="Times New Roman"/>
          <w:i w:val="0"/>
          <w:iCs w:val="0"/>
          <w:color w:val="auto"/>
          <w:sz w:val="24"/>
          <w:szCs w:val="24"/>
        </w:rPr>
        <w:instrText xml:space="preserve"> SEQ Tabela \* ARABIC </w:instrText>
      </w:r>
      <w:r w:rsidRPr="00E612C5">
        <w:rPr>
          <w:rFonts w:ascii="Times New Roman" w:hAnsi="Times New Roman" w:cs="Times New Roman"/>
          <w:i w:val="0"/>
          <w:iCs w:val="0"/>
          <w:color w:val="auto"/>
          <w:sz w:val="24"/>
          <w:szCs w:val="24"/>
        </w:rPr>
        <w:fldChar w:fldCharType="separate"/>
      </w:r>
      <w:r w:rsidR="00A10EC5">
        <w:rPr>
          <w:rFonts w:ascii="Times New Roman" w:hAnsi="Times New Roman" w:cs="Times New Roman"/>
          <w:i w:val="0"/>
          <w:iCs w:val="0"/>
          <w:noProof/>
          <w:color w:val="auto"/>
          <w:sz w:val="24"/>
          <w:szCs w:val="24"/>
        </w:rPr>
        <w:t>1</w:t>
      </w:r>
      <w:r w:rsidRPr="00E612C5">
        <w:rPr>
          <w:rFonts w:ascii="Times New Roman" w:hAnsi="Times New Roman" w:cs="Times New Roman"/>
          <w:i w:val="0"/>
          <w:iCs w:val="0"/>
          <w:color w:val="auto"/>
          <w:sz w:val="24"/>
          <w:szCs w:val="24"/>
        </w:rPr>
        <w:fldChar w:fldCharType="end"/>
      </w:r>
      <w:r w:rsidRPr="00E612C5">
        <w:rPr>
          <w:rFonts w:ascii="Times New Roman" w:hAnsi="Times New Roman" w:cs="Times New Roman"/>
          <w:i w:val="0"/>
          <w:iCs w:val="0"/>
          <w:color w:val="auto"/>
          <w:sz w:val="24"/>
          <w:szCs w:val="24"/>
        </w:rPr>
        <w:t xml:space="preserve"> – Resultados em relação </w:t>
      </w:r>
      <w:r w:rsidR="00A941A0">
        <w:rPr>
          <w:rFonts w:ascii="Times New Roman" w:hAnsi="Times New Roman" w:cs="Times New Roman"/>
          <w:i w:val="0"/>
          <w:iCs w:val="0"/>
          <w:color w:val="auto"/>
          <w:sz w:val="24"/>
          <w:szCs w:val="24"/>
        </w:rPr>
        <w:t>ao</w:t>
      </w:r>
      <w:r w:rsidRPr="00E612C5">
        <w:rPr>
          <w:rFonts w:ascii="Times New Roman" w:hAnsi="Times New Roman" w:cs="Times New Roman"/>
          <w:i w:val="0"/>
          <w:iCs w:val="0"/>
          <w:color w:val="auto"/>
          <w:sz w:val="24"/>
          <w:szCs w:val="24"/>
        </w:rPr>
        <w:t xml:space="preserve">s </w:t>
      </w:r>
      <w:r w:rsidR="00A941A0">
        <w:rPr>
          <w:rFonts w:ascii="Times New Roman" w:hAnsi="Times New Roman" w:cs="Times New Roman"/>
          <w:i w:val="0"/>
          <w:iCs w:val="0"/>
          <w:color w:val="auto"/>
          <w:sz w:val="24"/>
          <w:szCs w:val="24"/>
        </w:rPr>
        <w:t>atributos</w:t>
      </w:r>
      <w:r w:rsidRPr="00E612C5">
        <w:rPr>
          <w:rFonts w:ascii="Times New Roman" w:hAnsi="Times New Roman" w:cs="Times New Roman"/>
          <w:i w:val="0"/>
          <w:iCs w:val="0"/>
          <w:color w:val="auto"/>
          <w:sz w:val="24"/>
          <w:szCs w:val="24"/>
        </w:rPr>
        <w:t xml:space="preserve"> do modelo</w:t>
      </w:r>
      <w:bookmarkEnd w:id="62"/>
    </w:p>
    <w:tbl>
      <w:tblPr>
        <w:tblStyle w:val="TabelaSimples51"/>
        <w:tblW w:w="8484" w:type="dxa"/>
        <w:tblLook w:val="04A0" w:firstRow="1" w:lastRow="0" w:firstColumn="1" w:lastColumn="0" w:noHBand="0" w:noVBand="1"/>
      </w:tblPr>
      <w:tblGrid>
        <w:gridCol w:w="1108"/>
        <w:gridCol w:w="1668"/>
        <w:gridCol w:w="1127"/>
        <w:gridCol w:w="1710"/>
        <w:gridCol w:w="1523"/>
        <w:gridCol w:w="1348"/>
      </w:tblGrid>
      <w:tr w:rsidR="007623A4" w:rsidRPr="000D620E" w14:paraId="276D1344" w14:textId="12892237" w:rsidTr="007623A4">
        <w:trPr>
          <w:cnfStyle w:val="100000000000" w:firstRow="1" w:lastRow="0" w:firstColumn="0" w:lastColumn="0" w:oddVBand="0" w:evenVBand="0" w:oddHBand="0" w:evenHBand="0" w:firstRowFirstColumn="0" w:firstRowLastColumn="0" w:lastRowFirstColumn="0" w:lastRowLastColumn="0"/>
          <w:trHeight w:val="839"/>
        </w:trPr>
        <w:tc>
          <w:tcPr>
            <w:cnfStyle w:val="001000000100" w:firstRow="0" w:lastRow="0" w:firstColumn="1" w:lastColumn="0" w:oddVBand="0" w:evenVBand="0" w:oddHBand="0" w:evenHBand="0" w:firstRowFirstColumn="1" w:firstRowLastColumn="0" w:lastRowFirstColumn="0" w:lastRowLastColumn="0"/>
            <w:tcW w:w="1108" w:type="dxa"/>
          </w:tcPr>
          <w:p w14:paraId="51D65DC9" w14:textId="15F89591" w:rsidR="007623A4" w:rsidRPr="000D620E" w:rsidRDefault="007623A4" w:rsidP="007623A4">
            <w:pPr>
              <w:pStyle w:val="TextoIsa"/>
              <w:spacing w:line="360" w:lineRule="auto"/>
              <w:jc w:val="center"/>
              <w:rPr>
                <w:szCs w:val="24"/>
              </w:rPr>
            </w:pPr>
            <w:r w:rsidRPr="000D620E">
              <w:rPr>
                <w:szCs w:val="24"/>
              </w:rPr>
              <w:t>Modelo</w:t>
            </w:r>
          </w:p>
        </w:tc>
        <w:tc>
          <w:tcPr>
            <w:tcW w:w="1668" w:type="dxa"/>
          </w:tcPr>
          <w:p w14:paraId="127785A9" w14:textId="6CC579EB" w:rsidR="007623A4" w:rsidRPr="000D620E" w:rsidRDefault="007623A4" w:rsidP="007623A4">
            <w:pPr>
              <w:pStyle w:val="TextoIsa"/>
              <w:spacing w:line="360" w:lineRule="auto"/>
              <w:jc w:val="center"/>
              <w:cnfStyle w:val="100000000000" w:firstRow="1" w:lastRow="0" w:firstColumn="0" w:lastColumn="0" w:oddVBand="0" w:evenVBand="0" w:oddHBand="0" w:evenHBand="0" w:firstRowFirstColumn="0" w:firstRowLastColumn="0" w:lastRowFirstColumn="0" w:lastRowLastColumn="0"/>
              <w:rPr>
                <w:i w:val="0"/>
                <w:iCs w:val="0"/>
                <w:szCs w:val="24"/>
              </w:rPr>
            </w:pPr>
            <w:r>
              <w:rPr>
                <w:szCs w:val="24"/>
              </w:rPr>
              <w:t>Atributos</w:t>
            </w:r>
            <w:r w:rsidRPr="000D620E">
              <w:rPr>
                <w:szCs w:val="24"/>
              </w:rPr>
              <w:t xml:space="preserve"> (</w:t>
            </w:r>
            <w:proofErr w:type="spellStart"/>
            <w:proofErr w:type="gramStart"/>
            <w:r w:rsidRPr="000D620E">
              <w:rPr>
                <w:szCs w:val="24"/>
              </w:rPr>
              <w:t>p,q</w:t>
            </w:r>
            <w:proofErr w:type="gramEnd"/>
            <w:r w:rsidRPr="000D620E">
              <w:rPr>
                <w:szCs w:val="24"/>
              </w:rPr>
              <w:t>,d</w:t>
            </w:r>
            <w:proofErr w:type="spellEnd"/>
            <w:r w:rsidRPr="000D620E">
              <w:rPr>
                <w:szCs w:val="24"/>
              </w:rPr>
              <w:t>)</w:t>
            </w:r>
          </w:p>
        </w:tc>
        <w:tc>
          <w:tcPr>
            <w:tcW w:w="1127" w:type="dxa"/>
          </w:tcPr>
          <w:p w14:paraId="78C5871C" w14:textId="2AD8DE71" w:rsidR="007623A4" w:rsidRDefault="007623A4" w:rsidP="007623A4">
            <w:pPr>
              <w:pStyle w:val="TextoIsa"/>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Pr>
                <w:szCs w:val="24"/>
              </w:rPr>
              <w:t>f-score</w:t>
            </w:r>
            <w:r w:rsidRPr="000D620E">
              <w:rPr>
                <w:szCs w:val="24"/>
              </w:rPr>
              <w:t xml:space="preserve"> (%)</w:t>
            </w:r>
          </w:p>
        </w:tc>
        <w:tc>
          <w:tcPr>
            <w:tcW w:w="1710" w:type="dxa"/>
          </w:tcPr>
          <w:p w14:paraId="7E838580" w14:textId="1B048CCF" w:rsidR="007623A4" w:rsidRDefault="007623A4" w:rsidP="007623A4">
            <w:pPr>
              <w:pStyle w:val="TextoIsa"/>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sidRPr="000D620E">
              <w:rPr>
                <w:szCs w:val="24"/>
              </w:rPr>
              <w:t>Sensitividade (%)</w:t>
            </w:r>
          </w:p>
        </w:tc>
        <w:tc>
          <w:tcPr>
            <w:tcW w:w="1523" w:type="dxa"/>
          </w:tcPr>
          <w:p w14:paraId="57C5E666" w14:textId="3BB995EC" w:rsidR="007623A4" w:rsidRPr="000D620E" w:rsidRDefault="007623A4" w:rsidP="007623A4">
            <w:pPr>
              <w:pStyle w:val="TextoIsa"/>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Pr>
                <w:szCs w:val="24"/>
              </w:rPr>
              <w:t>Acurácia</w:t>
            </w:r>
            <w:r w:rsidRPr="000D620E">
              <w:rPr>
                <w:szCs w:val="24"/>
              </w:rPr>
              <w:t xml:space="preserve"> (%)</w:t>
            </w:r>
          </w:p>
        </w:tc>
        <w:tc>
          <w:tcPr>
            <w:tcW w:w="1348" w:type="dxa"/>
          </w:tcPr>
          <w:p w14:paraId="68D9C2F8" w14:textId="63A610D3" w:rsidR="007623A4" w:rsidRPr="000D620E" w:rsidRDefault="007623A4" w:rsidP="007623A4">
            <w:pPr>
              <w:pStyle w:val="TextoIsa"/>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sidRPr="000D620E">
              <w:rPr>
                <w:szCs w:val="24"/>
              </w:rPr>
              <w:t>Precisão (%)</w:t>
            </w:r>
          </w:p>
        </w:tc>
      </w:tr>
      <w:tr w:rsidR="007623A4" w:rsidRPr="00591AF3" w14:paraId="19D93F8E" w14:textId="36D85E17" w:rsidTr="007623A4">
        <w:trPr>
          <w:cnfStyle w:val="000000100000" w:firstRow="0" w:lastRow="0" w:firstColumn="0" w:lastColumn="0" w:oddVBand="0" w:evenVBand="0" w:oddHBand="1" w:evenHBand="0" w:firstRowFirstColumn="0" w:firstRowLastColumn="0" w:lastRowFirstColumn="0" w:lastRowLastColumn="0"/>
          <w:trHeight w:val="5191"/>
        </w:trPr>
        <w:tc>
          <w:tcPr>
            <w:cnfStyle w:val="001000000000" w:firstRow="0" w:lastRow="0" w:firstColumn="1" w:lastColumn="0" w:oddVBand="0" w:evenVBand="0" w:oddHBand="0" w:evenHBand="0" w:firstRowFirstColumn="0" w:firstRowLastColumn="0" w:lastRowFirstColumn="0" w:lastRowLastColumn="0"/>
            <w:tcW w:w="1108" w:type="dxa"/>
          </w:tcPr>
          <w:p w14:paraId="41BA969D" w14:textId="77777777" w:rsidR="007623A4" w:rsidRDefault="007623A4" w:rsidP="007623A4">
            <w:pPr>
              <w:pStyle w:val="TextoIsa"/>
              <w:jc w:val="center"/>
              <w:rPr>
                <w:b/>
                <w:bCs/>
                <w:szCs w:val="24"/>
              </w:rPr>
            </w:pPr>
          </w:p>
          <w:p w14:paraId="2586B62B" w14:textId="77777777" w:rsidR="007623A4" w:rsidRDefault="007623A4" w:rsidP="007623A4">
            <w:pPr>
              <w:pStyle w:val="TextoIsa"/>
              <w:jc w:val="center"/>
              <w:rPr>
                <w:b/>
                <w:bCs/>
                <w:szCs w:val="24"/>
              </w:rPr>
            </w:pPr>
          </w:p>
          <w:p w14:paraId="7F665393" w14:textId="77777777" w:rsidR="007623A4" w:rsidRDefault="007623A4" w:rsidP="007623A4">
            <w:pPr>
              <w:pStyle w:val="TextoIsa"/>
              <w:jc w:val="center"/>
              <w:rPr>
                <w:b/>
                <w:bCs/>
                <w:szCs w:val="24"/>
              </w:rPr>
            </w:pPr>
          </w:p>
          <w:p w14:paraId="2AD8F2CC" w14:textId="77777777" w:rsidR="007623A4" w:rsidRDefault="007623A4" w:rsidP="007623A4">
            <w:pPr>
              <w:pStyle w:val="TextoIsa"/>
              <w:jc w:val="center"/>
              <w:rPr>
                <w:b/>
                <w:bCs/>
                <w:szCs w:val="24"/>
              </w:rPr>
            </w:pPr>
          </w:p>
          <w:p w14:paraId="45F09E72" w14:textId="77777777" w:rsidR="007623A4" w:rsidRDefault="007623A4" w:rsidP="007623A4">
            <w:pPr>
              <w:pStyle w:val="TextoIsa"/>
              <w:jc w:val="center"/>
              <w:rPr>
                <w:b/>
                <w:bCs/>
                <w:szCs w:val="24"/>
              </w:rPr>
            </w:pPr>
          </w:p>
          <w:p w14:paraId="55EB9CD4" w14:textId="77777777" w:rsidR="007623A4" w:rsidRDefault="007623A4" w:rsidP="007623A4">
            <w:pPr>
              <w:pStyle w:val="TextoIsa"/>
              <w:jc w:val="center"/>
              <w:rPr>
                <w:b/>
                <w:bCs/>
                <w:szCs w:val="24"/>
              </w:rPr>
            </w:pPr>
          </w:p>
          <w:p w14:paraId="68594A33" w14:textId="77777777" w:rsidR="007623A4" w:rsidRDefault="007623A4" w:rsidP="007623A4">
            <w:pPr>
              <w:pStyle w:val="TextoIsa"/>
              <w:jc w:val="center"/>
              <w:rPr>
                <w:b/>
                <w:bCs/>
                <w:szCs w:val="24"/>
              </w:rPr>
            </w:pPr>
          </w:p>
          <w:p w14:paraId="0F144442" w14:textId="77777777" w:rsidR="007623A4" w:rsidRDefault="007623A4" w:rsidP="007623A4">
            <w:pPr>
              <w:pStyle w:val="TextoIsa"/>
              <w:jc w:val="center"/>
              <w:rPr>
                <w:b/>
                <w:bCs/>
                <w:szCs w:val="24"/>
              </w:rPr>
            </w:pPr>
          </w:p>
          <w:p w14:paraId="44E7A02F" w14:textId="30A83548" w:rsidR="007623A4" w:rsidRPr="00591AF3" w:rsidRDefault="007623A4" w:rsidP="007623A4">
            <w:pPr>
              <w:pStyle w:val="TextoIsa"/>
              <w:jc w:val="center"/>
              <w:rPr>
                <w:szCs w:val="24"/>
              </w:rPr>
            </w:pPr>
            <w:r>
              <w:rPr>
                <w:szCs w:val="24"/>
              </w:rPr>
              <w:t>A</w:t>
            </w:r>
          </w:p>
        </w:tc>
        <w:tc>
          <w:tcPr>
            <w:tcW w:w="1668" w:type="dxa"/>
          </w:tcPr>
          <w:p w14:paraId="247426AF" w14:textId="27D8D81D"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(1, 1, 1)</w:t>
            </w:r>
          </w:p>
          <w:p w14:paraId="16FCC8D7"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(2, 1, 1)</w:t>
            </w:r>
          </w:p>
          <w:p w14:paraId="7AB19B98"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(3, 1, 1)</w:t>
            </w:r>
          </w:p>
          <w:p w14:paraId="0AAB1EF7"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(1, 1, 2)</w:t>
            </w:r>
          </w:p>
          <w:p w14:paraId="61CFB03C"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(2, 1, 2)</w:t>
            </w:r>
          </w:p>
          <w:p w14:paraId="77A8EB13"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(3, 1, 2)</w:t>
            </w:r>
          </w:p>
          <w:p w14:paraId="264F2CB8"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(1, 1, 3)</w:t>
            </w:r>
          </w:p>
          <w:p w14:paraId="46734936"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(2, 1, 3)</w:t>
            </w:r>
          </w:p>
          <w:p w14:paraId="4FCC8990"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(3, 1, 3)</w:t>
            </w:r>
          </w:p>
          <w:p w14:paraId="74C63732"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(1, 2, 1)</w:t>
            </w:r>
          </w:p>
          <w:p w14:paraId="734069DA"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(2, 2, 1)</w:t>
            </w:r>
          </w:p>
          <w:p w14:paraId="0929D798"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(3, 2, 1)</w:t>
            </w:r>
          </w:p>
          <w:p w14:paraId="25409E63"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(1, 2, 2)</w:t>
            </w:r>
          </w:p>
          <w:p w14:paraId="3B091056"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(2, 2, 2)</w:t>
            </w:r>
          </w:p>
          <w:p w14:paraId="65C47AF2"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(3, 2, 2)</w:t>
            </w:r>
          </w:p>
          <w:p w14:paraId="3DAD8F99"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(1, 2, 3)</w:t>
            </w:r>
          </w:p>
          <w:p w14:paraId="466AB9D2" w14:textId="77777777"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(2, 2, 3)</w:t>
            </w:r>
          </w:p>
          <w:p w14:paraId="59E5A161" w14:textId="076793F2" w:rsidR="007623A4" w:rsidRPr="00591AF3" w:rsidRDefault="007623A4" w:rsidP="007623A4">
            <w:pPr>
              <w:pStyle w:val="TextoIsa"/>
              <w:spacing w:line="360" w:lineRule="auto"/>
              <w:jc w:val="center"/>
              <w:cnfStyle w:val="000000100000" w:firstRow="0" w:lastRow="0" w:firstColumn="0" w:lastColumn="0" w:oddVBand="0" w:evenVBand="0" w:oddHBand="1" w:evenHBand="0" w:firstRowFirstColumn="0" w:firstRowLastColumn="0" w:lastRowFirstColumn="0" w:lastRowLastColumn="0"/>
              <w:rPr>
                <w:i/>
                <w:iCs/>
                <w:szCs w:val="24"/>
              </w:rPr>
            </w:pPr>
            <w:r w:rsidRPr="00591AF3">
              <w:rPr>
                <w:szCs w:val="24"/>
              </w:rPr>
              <w:t>(3, 2, 3)</w:t>
            </w:r>
          </w:p>
        </w:tc>
        <w:tc>
          <w:tcPr>
            <w:tcW w:w="1127" w:type="dxa"/>
          </w:tcPr>
          <w:p w14:paraId="5CDA6BD1"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426717CD"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0808FC60"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5BC6ADBD"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700414B5"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679B56EB"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4D625641"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5093D022"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5BF8FB1B" w14:textId="51A47DFE"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r>
              <w:rPr>
                <w:szCs w:val="24"/>
              </w:rPr>
              <w:t>67,04</w:t>
            </w:r>
          </w:p>
        </w:tc>
        <w:tc>
          <w:tcPr>
            <w:tcW w:w="1710" w:type="dxa"/>
          </w:tcPr>
          <w:p w14:paraId="189A938E"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7D1B6475"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1EE9CD59"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0A779817"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29126C25"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42CB8D5A"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15FA7B3B"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45564F7D"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678B1DD7" w14:textId="1B344C13"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r>
              <w:rPr>
                <w:szCs w:val="24"/>
              </w:rPr>
              <w:t>69,34</w:t>
            </w:r>
          </w:p>
        </w:tc>
        <w:tc>
          <w:tcPr>
            <w:tcW w:w="1523" w:type="dxa"/>
          </w:tcPr>
          <w:p w14:paraId="78702CDB" w14:textId="3745888A"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785B91F0"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06EF36B3"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2A631951"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3E6D29DD"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7C9248B2"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5F9E375D"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59E01068"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43B0EFB0" w14:textId="53BECD8A"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r>
              <w:rPr>
                <w:szCs w:val="24"/>
              </w:rPr>
              <w:t>62,02</w:t>
            </w:r>
          </w:p>
        </w:tc>
        <w:tc>
          <w:tcPr>
            <w:tcW w:w="1348" w:type="dxa"/>
          </w:tcPr>
          <w:p w14:paraId="2559678E"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30DA6EFC"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2C783D32"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26FDAB8A"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67FD0556"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765264F3"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2550E917"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3A977F8D" w14:textId="77777777" w:rsidR="007623A4"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p>
          <w:p w14:paraId="42C3D4A9" w14:textId="1DC66D52" w:rsidR="007623A4" w:rsidRPr="00591AF3" w:rsidRDefault="007623A4" w:rsidP="007623A4">
            <w:pPr>
              <w:pStyle w:val="TextoIsa"/>
              <w:jc w:val="center"/>
              <w:cnfStyle w:val="000000100000" w:firstRow="0" w:lastRow="0" w:firstColumn="0" w:lastColumn="0" w:oddVBand="0" w:evenVBand="0" w:oddHBand="1" w:evenHBand="0" w:firstRowFirstColumn="0" w:firstRowLastColumn="0" w:lastRowFirstColumn="0" w:lastRowLastColumn="0"/>
              <w:rPr>
                <w:szCs w:val="24"/>
              </w:rPr>
            </w:pPr>
            <w:r>
              <w:rPr>
                <w:szCs w:val="24"/>
              </w:rPr>
              <w:t>64,88</w:t>
            </w:r>
          </w:p>
        </w:tc>
      </w:tr>
      <w:tr w:rsidR="007623A4" w:rsidRPr="00591AF3" w14:paraId="4092CF2A" w14:textId="4AF7352E" w:rsidTr="007623A4">
        <w:trPr>
          <w:trHeight w:val="2671"/>
        </w:trPr>
        <w:tc>
          <w:tcPr>
            <w:cnfStyle w:val="001000000000" w:firstRow="0" w:lastRow="0" w:firstColumn="1" w:lastColumn="0" w:oddVBand="0" w:evenVBand="0" w:oddHBand="0" w:evenHBand="0" w:firstRowFirstColumn="0" w:firstRowLastColumn="0" w:lastRowFirstColumn="0" w:lastRowLastColumn="0"/>
            <w:tcW w:w="1108" w:type="dxa"/>
          </w:tcPr>
          <w:p w14:paraId="63EB93C5" w14:textId="77777777" w:rsidR="007623A4" w:rsidRDefault="007623A4" w:rsidP="007623A4">
            <w:pPr>
              <w:spacing w:line="240" w:lineRule="auto"/>
              <w:jc w:val="center"/>
              <w:rPr>
                <w:rFonts w:ascii="Times New Roman" w:hAnsi="Times New Roman" w:cs="Times New Roman"/>
                <w:b/>
                <w:bCs/>
                <w:sz w:val="24"/>
                <w:szCs w:val="24"/>
              </w:rPr>
            </w:pPr>
          </w:p>
          <w:p w14:paraId="554299F6" w14:textId="77777777" w:rsidR="007623A4" w:rsidRDefault="007623A4" w:rsidP="007623A4">
            <w:pPr>
              <w:spacing w:line="240" w:lineRule="auto"/>
              <w:jc w:val="center"/>
              <w:rPr>
                <w:rFonts w:ascii="Times New Roman" w:hAnsi="Times New Roman" w:cs="Times New Roman"/>
                <w:b/>
                <w:bCs/>
                <w:sz w:val="24"/>
                <w:szCs w:val="24"/>
              </w:rPr>
            </w:pPr>
          </w:p>
          <w:p w14:paraId="23DA78E8" w14:textId="77777777" w:rsidR="007623A4" w:rsidRDefault="007623A4" w:rsidP="007623A4">
            <w:pPr>
              <w:spacing w:line="240" w:lineRule="auto"/>
              <w:jc w:val="center"/>
              <w:rPr>
                <w:rFonts w:ascii="Times New Roman" w:hAnsi="Times New Roman" w:cs="Times New Roman"/>
                <w:b/>
                <w:bCs/>
                <w:sz w:val="24"/>
                <w:szCs w:val="24"/>
              </w:rPr>
            </w:pPr>
          </w:p>
          <w:p w14:paraId="02883C41" w14:textId="77777777" w:rsidR="007623A4" w:rsidRDefault="007623A4" w:rsidP="007623A4">
            <w:pPr>
              <w:spacing w:line="240" w:lineRule="auto"/>
              <w:jc w:val="center"/>
              <w:rPr>
                <w:rFonts w:ascii="Times New Roman" w:hAnsi="Times New Roman" w:cs="Times New Roman"/>
                <w:b/>
                <w:bCs/>
                <w:sz w:val="24"/>
                <w:szCs w:val="24"/>
              </w:rPr>
            </w:pPr>
          </w:p>
          <w:p w14:paraId="60B9F11E" w14:textId="3F7C2F74" w:rsidR="007623A4" w:rsidRPr="00591AF3" w:rsidRDefault="007623A4" w:rsidP="007623A4">
            <w:pPr>
              <w:spacing w:line="24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1668" w:type="dxa"/>
          </w:tcPr>
          <w:p w14:paraId="61E2C41E" w14:textId="04F90824" w:rsidR="007623A4" w:rsidRPr="00591AF3"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591AF3">
              <w:rPr>
                <w:rFonts w:ascii="Times New Roman" w:hAnsi="Times New Roman" w:cs="Times New Roman"/>
                <w:sz w:val="24"/>
                <w:szCs w:val="24"/>
              </w:rPr>
              <w:t>(1, 3, 1)</w:t>
            </w:r>
          </w:p>
          <w:p w14:paraId="538AA876" w14:textId="77777777" w:rsidR="007623A4" w:rsidRPr="00591AF3"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591AF3">
              <w:rPr>
                <w:rFonts w:ascii="Times New Roman" w:hAnsi="Times New Roman" w:cs="Times New Roman"/>
                <w:sz w:val="24"/>
                <w:szCs w:val="24"/>
              </w:rPr>
              <w:t>(2, 3, 1)</w:t>
            </w:r>
          </w:p>
          <w:p w14:paraId="096D907C" w14:textId="77777777" w:rsidR="007623A4" w:rsidRPr="00591AF3"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591AF3">
              <w:rPr>
                <w:rFonts w:ascii="Times New Roman" w:hAnsi="Times New Roman" w:cs="Times New Roman"/>
                <w:sz w:val="24"/>
                <w:szCs w:val="24"/>
              </w:rPr>
              <w:t>(3, 3, 1)</w:t>
            </w:r>
          </w:p>
          <w:p w14:paraId="4B4CA1D0" w14:textId="77777777" w:rsidR="007623A4" w:rsidRPr="00591AF3"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591AF3">
              <w:rPr>
                <w:rFonts w:ascii="Times New Roman" w:hAnsi="Times New Roman" w:cs="Times New Roman"/>
                <w:sz w:val="24"/>
                <w:szCs w:val="24"/>
              </w:rPr>
              <w:t>(1, 3, 2)</w:t>
            </w:r>
          </w:p>
          <w:p w14:paraId="55E88E50" w14:textId="77777777" w:rsidR="007623A4" w:rsidRPr="00591AF3"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591AF3">
              <w:rPr>
                <w:rFonts w:ascii="Times New Roman" w:hAnsi="Times New Roman" w:cs="Times New Roman"/>
                <w:sz w:val="24"/>
                <w:szCs w:val="24"/>
              </w:rPr>
              <w:t>(2, 3, 2)</w:t>
            </w:r>
          </w:p>
          <w:p w14:paraId="55A88687" w14:textId="77777777" w:rsidR="007623A4" w:rsidRPr="00591AF3"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591AF3">
              <w:rPr>
                <w:rFonts w:ascii="Times New Roman" w:hAnsi="Times New Roman" w:cs="Times New Roman"/>
                <w:sz w:val="24"/>
                <w:szCs w:val="24"/>
              </w:rPr>
              <w:t>(3, 3, 2)</w:t>
            </w:r>
          </w:p>
          <w:p w14:paraId="73CCFBAE" w14:textId="3D3DBF5C" w:rsidR="007623A4" w:rsidRPr="00591AF3"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591AF3">
              <w:rPr>
                <w:rFonts w:ascii="Times New Roman" w:hAnsi="Times New Roman" w:cs="Times New Roman"/>
                <w:sz w:val="24"/>
                <w:szCs w:val="24"/>
              </w:rPr>
              <w:t>(1, 3, 3)</w:t>
            </w:r>
          </w:p>
          <w:p w14:paraId="2D783729" w14:textId="2E9A62CC" w:rsidR="007623A4" w:rsidRPr="00591AF3"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591AF3">
              <w:rPr>
                <w:rFonts w:ascii="Times New Roman" w:hAnsi="Times New Roman" w:cs="Times New Roman"/>
                <w:sz w:val="24"/>
                <w:szCs w:val="24"/>
              </w:rPr>
              <w:t>(3, 3, 3)</w:t>
            </w:r>
          </w:p>
          <w:p w14:paraId="3E67EB66" w14:textId="77777777" w:rsidR="007623A4" w:rsidRPr="00591AF3" w:rsidRDefault="007623A4" w:rsidP="007623A4">
            <w:pPr>
              <w:pStyle w:val="TextoIsa"/>
              <w:spacing w:line="360" w:lineRule="auto"/>
              <w:jc w:val="center"/>
              <w:cnfStyle w:val="000000000000" w:firstRow="0" w:lastRow="0" w:firstColumn="0" w:lastColumn="0" w:oddVBand="0" w:evenVBand="0" w:oddHBand="0" w:evenHBand="0" w:firstRowFirstColumn="0" w:firstRowLastColumn="0" w:lastRowFirstColumn="0" w:lastRowLastColumn="0"/>
              <w:rPr>
                <w:i/>
                <w:iCs/>
                <w:szCs w:val="24"/>
              </w:rPr>
            </w:pPr>
          </w:p>
        </w:tc>
        <w:tc>
          <w:tcPr>
            <w:tcW w:w="1127" w:type="dxa"/>
          </w:tcPr>
          <w:p w14:paraId="2E826AB7"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C44C878"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5CB8334"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B753309"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2E16A23" w14:textId="5A33D59B"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59,78</w:t>
            </w:r>
          </w:p>
        </w:tc>
        <w:tc>
          <w:tcPr>
            <w:tcW w:w="1710" w:type="dxa"/>
          </w:tcPr>
          <w:p w14:paraId="40572A54"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AFF9F8C"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B989F30"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91FF2D7"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25F3D8E" w14:textId="39B40C6E"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69,96</w:t>
            </w:r>
          </w:p>
        </w:tc>
        <w:tc>
          <w:tcPr>
            <w:tcW w:w="1523" w:type="dxa"/>
          </w:tcPr>
          <w:p w14:paraId="1ADD5ADB" w14:textId="22D47BDB"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9A696FE"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B8D1061"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D0F6387"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0EBCF39" w14:textId="1DBA3EFE" w:rsidR="007623A4" w:rsidRPr="00591AF3"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60,81</w:t>
            </w:r>
          </w:p>
        </w:tc>
        <w:tc>
          <w:tcPr>
            <w:tcW w:w="1348" w:type="dxa"/>
          </w:tcPr>
          <w:p w14:paraId="77791C88"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74501CC"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DB91282"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716F717" w14:textId="77777777" w:rsidR="007623A4"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0713F3E" w14:textId="5007D22D" w:rsidR="007623A4" w:rsidRPr="00591AF3" w:rsidRDefault="007623A4" w:rsidP="007623A4">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59,78</w:t>
            </w:r>
          </w:p>
        </w:tc>
      </w:tr>
      <w:tr w:rsidR="007623A4" w:rsidRPr="00591AF3" w14:paraId="15472624" w14:textId="496DCDE0" w:rsidTr="007623A4">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108" w:type="dxa"/>
          </w:tcPr>
          <w:p w14:paraId="0D909CE5" w14:textId="1A354492" w:rsidR="007623A4" w:rsidRPr="00591AF3" w:rsidRDefault="007623A4" w:rsidP="007623A4">
            <w:pPr>
              <w:spacing w:line="24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668" w:type="dxa"/>
          </w:tcPr>
          <w:p w14:paraId="7B9E9654" w14:textId="5863F3E6" w:rsidR="007623A4" w:rsidRPr="00591AF3" w:rsidRDefault="007623A4" w:rsidP="007623A4">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591AF3">
              <w:rPr>
                <w:rFonts w:ascii="Times New Roman" w:hAnsi="Times New Roman" w:cs="Times New Roman"/>
                <w:sz w:val="24"/>
                <w:szCs w:val="24"/>
              </w:rPr>
              <w:t>(2, 3, 3)</w:t>
            </w:r>
          </w:p>
          <w:p w14:paraId="5B22534D" w14:textId="77777777" w:rsidR="007623A4" w:rsidRPr="00591AF3" w:rsidRDefault="007623A4" w:rsidP="007623A4">
            <w:pPr>
              <w:pStyle w:val="TextoIsa"/>
              <w:spacing w:line="360" w:lineRule="auto"/>
              <w:jc w:val="center"/>
              <w:cnfStyle w:val="000000100000" w:firstRow="0" w:lastRow="0" w:firstColumn="0" w:lastColumn="0" w:oddVBand="0" w:evenVBand="0" w:oddHBand="1" w:evenHBand="0" w:firstRowFirstColumn="0" w:firstRowLastColumn="0" w:lastRowFirstColumn="0" w:lastRowLastColumn="0"/>
              <w:rPr>
                <w:i/>
                <w:iCs/>
                <w:szCs w:val="24"/>
              </w:rPr>
            </w:pPr>
          </w:p>
        </w:tc>
        <w:tc>
          <w:tcPr>
            <w:tcW w:w="1127" w:type="dxa"/>
          </w:tcPr>
          <w:p w14:paraId="22106774" w14:textId="11968689" w:rsidR="007623A4" w:rsidRDefault="007623A4" w:rsidP="007623A4">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57,66</w:t>
            </w:r>
          </w:p>
        </w:tc>
        <w:tc>
          <w:tcPr>
            <w:tcW w:w="1710" w:type="dxa"/>
          </w:tcPr>
          <w:p w14:paraId="07A9243B" w14:textId="4B4DA822" w:rsidR="007623A4" w:rsidRDefault="007623A4" w:rsidP="007623A4">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69,75</w:t>
            </w:r>
          </w:p>
        </w:tc>
        <w:tc>
          <w:tcPr>
            <w:tcW w:w="1523" w:type="dxa"/>
          </w:tcPr>
          <w:p w14:paraId="4488FB8F" w14:textId="3C46346C" w:rsidR="007623A4" w:rsidRPr="00591AF3" w:rsidRDefault="007623A4" w:rsidP="007623A4">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58,93</w:t>
            </w:r>
          </w:p>
        </w:tc>
        <w:tc>
          <w:tcPr>
            <w:tcW w:w="1348" w:type="dxa"/>
          </w:tcPr>
          <w:p w14:paraId="7F41DF98" w14:textId="1FBC6636" w:rsidR="007623A4" w:rsidRPr="00591AF3" w:rsidRDefault="007623A4" w:rsidP="007623A4">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69,75</w:t>
            </w:r>
          </w:p>
        </w:tc>
      </w:tr>
    </w:tbl>
    <w:p w14:paraId="0E60629A" w14:textId="661FB0E2" w:rsidR="00D61CA6" w:rsidRDefault="00E612C5" w:rsidP="00D61CA6">
      <w:pPr>
        <w:pStyle w:val="TextoIsa"/>
        <w:spacing w:line="360" w:lineRule="auto"/>
        <w:ind w:firstLine="709"/>
        <w:jc w:val="center"/>
      </w:pPr>
      <w:r>
        <w:t>Fonte: O autor</w:t>
      </w:r>
    </w:p>
    <w:p w14:paraId="2BAA3546" w14:textId="7BF4AD08" w:rsidR="009D22FB" w:rsidRDefault="002E5130" w:rsidP="009D22FB">
      <w:pPr>
        <w:pStyle w:val="TextoIsa"/>
        <w:spacing w:line="360" w:lineRule="auto"/>
        <w:ind w:firstLine="709"/>
      </w:pPr>
      <w:r>
        <w:t xml:space="preserve">A partir disso foi possível montar </w:t>
      </w:r>
      <w:r w:rsidR="00A920CE">
        <w:t xml:space="preserve">os gráficos das Figuras </w:t>
      </w:r>
      <w:r>
        <w:t>1</w:t>
      </w:r>
      <w:r w:rsidR="00A920CE">
        <w:t>5</w:t>
      </w:r>
      <w:r>
        <w:t xml:space="preserve">, </w:t>
      </w:r>
      <w:r w:rsidR="00A920CE">
        <w:t>16</w:t>
      </w:r>
      <w:r>
        <w:t xml:space="preserve"> e </w:t>
      </w:r>
      <w:r w:rsidR="00A920CE">
        <w:t>17</w:t>
      </w:r>
      <w:r>
        <w:t xml:space="preserve"> para representação da tarefa de seleção através do limiar obtida pelo método ARIMA. É importante frisar que, devido </w:t>
      </w:r>
      <w:r w:rsidR="006A60CD">
        <w:t>à</w:t>
      </w:r>
      <w:r>
        <w:t xml:space="preserve"> semelhança entre a maioria dos gráficos</w:t>
      </w:r>
      <w:r w:rsidR="009D22FB">
        <w:t xml:space="preserve"> e a quantidade de gráficos obtidos,</w:t>
      </w:r>
      <w:r>
        <w:t xml:space="preserve"> apenas os </w:t>
      </w:r>
      <w:r w:rsidR="009D22FB">
        <w:t>três casos</w:t>
      </w:r>
      <w:r>
        <w:t xml:space="preserve"> que possuem o comportamento mais diferente</w:t>
      </w:r>
      <w:r w:rsidR="009D22FB">
        <w:t xml:space="preserve"> entre si</w:t>
      </w:r>
      <w:r>
        <w:t xml:space="preserve"> foram escolhidos para compor o trabalho. </w:t>
      </w:r>
      <w:r w:rsidR="00280888">
        <w:t xml:space="preserve">Além disso, o tempo para construção de cada modelo foi omitido do trabalho devido </w:t>
      </w:r>
      <w:r w:rsidR="00280888">
        <w:lastRenderedPageBreak/>
        <w:t xml:space="preserve">ao baixo tempo de processamento, todos os modelos levaram menos de 1 segundo para serem processados. </w:t>
      </w:r>
      <w:r w:rsidR="009D22FB">
        <w:t>Além do aspecto visual, os resultados também foram base para a escolha dos gráficos utilizados no trabalho, sendo escolhidos um de cada modelo proposto pela Tabela 1.</w:t>
      </w:r>
    </w:p>
    <w:p w14:paraId="27413453" w14:textId="28DFE49A" w:rsidR="0018184B" w:rsidRPr="0018184B" w:rsidRDefault="0018184B" w:rsidP="0018184B">
      <w:pPr>
        <w:pStyle w:val="Legenda"/>
        <w:keepNext/>
        <w:jc w:val="center"/>
        <w:rPr>
          <w:rFonts w:ascii="Times New Roman" w:hAnsi="Times New Roman" w:cs="Times New Roman"/>
          <w:i w:val="0"/>
          <w:iCs w:val="0"/>
          <w:color w:val="auto"/>
          <w:sz w:val="24"/>
          <w:szCs w:val="24"/>
        </w:rPr>
      </w:pPr>
      <w:bookmarkStart w:id="63" w:name="_Toc99068654"/>
      <w:r w:rsidRPr="0018184B">
        <w:rPr>
          <w:rFonts w:ascii="Times New Roman" w:hAnsi="Times New Roman" w:cs="Times New Roman"/>
          <w:i w:val="0"/>
          <w:iCs w:val="0"/>
          <w:color w:val="auto"/>
          <w:sz w:val="24"/>
          <w:szCs w:val="24"/>
        </w:rPr>
        <w:t xml:space="preserve">Figura </w:t>
      </w:r>
      <w:r w:rsidR="005F50C0">
        <w:rPr>
          <w:rFonts w:ascii="Times New Roman" w:hAnsi="Times New Roman" w:cs="Times New Roman"/>
          <w:i w:val="0"/>
          <w:iCs w:val="0"/>
          <w:color w:val="auto"/>
          <w:sz w:val="24"/>
          <w:szCs w:val="24"/>
        </w:rPr>
        <w:fldChar w:fldCharType="begin"/>
      </w:r>
      <w:r w:rsidR="005F50C0">
        <w:rPr>
          <w:rFonts w:ascii="Times New Roman" w:hAnsi="Times New Roman" w:cs="Times New Roman"/>
          <w:i w:val="0"/>
          <w:iCs w:val="0"/>
          <w:color w:val="auto"/>
          <w:sz w:val="24"/>
          <w:szCs w:val="24"/>
        </w:rPr>
        <w:instrText xml:space="preserve"> SEQ Figura \* ARABIC </w:instrText>
      </w:r>
      <w:r w:rsidR="005F50C0">
        <w:rPr>
          <w:rFonts w:ascii="Times New Roman" w:hAnsi="Times New Roman" w:cs="Times New Roman"/>
          <w:i w:val="0"/>
          <w:iCs w:val="0"/>
          <w:color w:val="auto"/>
          <w:sz w:val="24"/>
          <w:szCs w:val="24"/>
        </w:rPr>
        <w:fldChar w:fldCharType="separate"/>
      </w:r>
      <w:r w:rsidR="00A10EC5">
        <w:rPr>
          <w:rFonts w:ascii="Times New Roman" w:hAnsi="Times New Roman" w:cs="Times New Roman"/>
          <w:i w:val="0"/>
          <w:iCs w:val="0"/>
          <w:noProof/>
          <w:color w:val="auto"/>
          <w:sz w:val="24"/>
          <w:szCs w:val="24"/>
        </w:rPr>
        <w:t>15</w:t>
      </w:r>
      <w:r w:rsidR="005F50C0">
        <w:rPr>
          <w:rFonts w:ascii="Times New Roman" w:hAnsi="Times New Roman" w:cs="Times New Roman"/>
          <w:i w:val="0"/>
          <w:iCs w:val="0"/>
          <w:color w:val="auto"/>
          <w:sz w:val="24"/>
          <w:szCs w:val="24"/>
        </w:rPr>
        <w:fldChar w:fldCharType="end"/>
      </w:r>
      <w:r w:rsidRPr="0018184B">
        <w:rPr>
          <w:rFonts w:ascii="Times New Roman" w:hAnsi="Times New Roman" w:cs="Times New Roman"/>
          <w:i w:val="0"/>
          <w:iCs w:val="0"/>
          <w:color w:val="auto"/>
          <w:sz w:val="24"/>
          <w:szCs w:val="24"/>
        </w:rPr>
        <w:t xml:space="preserve"> – Gráfico de Entropia por Janelas e limiar (1,1,1) em função do tempo</w:t>
      </w:r>
      <w:bookmarkEnd w:id="63"/>
    </w:p>
    <w:p w14:paraId="74BA8E3F" w14:textId="2093114E" w:rsidR="0090394C" w:rsidRDefault="0090394C" w:rsidP="00AA04E9">
      <w:pPr>
        <w:pStyle w:val="TextoIsa"/>
        <w:spacing w:line="360" w:lineRule="auto"/>
        <w:jc w:val="center"/>
      </w:pPr>
      <w:r>
        <w:rPr>
          <w:noProof/>
        </w:rPr>
        <w:drawing>
          <wp:inline distT="0" distB="0" distL="0" distR="0" wp14:anchorId="15FFF157" wp14:editId="3BC75563">
            <wp:extent cx="5972175" cy="2991039"/>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034737" cy="3022372"/>
                    </a:xfrm>
                    <a:prstGeom prst="rect">
                      <a:avLst/>
                    </a:prstGeom>
                    <a:noFill/>
                    <a:ln>
                      <a:noFill/>
                    </a:ln>
                  </pic:spPr>
                </pic:pic>
              </a:graphicData>
            </a:graphic>
          </wp:inline>
        </w:drawing>
      </w:r>
    </w:p>
    <w:p w14:paraId="165FAA86" w14:textId="6EB30DA7" w:rsidR="0018184B" w:rsidRPr="00D61CA6" w:rsidRDefault="00A920CE" w:rsidP="00D61CA6">
      <w:pPr>
        <w:pStyle w:val="TextoIsa"/>
        <w:spacing w:line="360" w:lineRule="auto"/>
        <w:jc w:val="center"/>
      </w:pPr>
      <w:r>
        <w:t>Fonte: O autor</w:t>
      </w:r>
    </w:p>
    <w:p w14:paraId="075D5059" w14:textId="48C89C2F" w:rsidR="0018184B" w:rsidRPr="0018184B" w:rsidRDefault="0018184B" w:rsidP="0018184B">
      <w:pPr>
        <w:pStyle w:val="Legenda"/>
        <w:keepNext/>
        <w:jc w:val="center"/>
        <w:rPr>
          <w:rFonts w:ascii="Times New Roman" w:hAnsi="Times New Roman" w:cs="Times New Roman"/>
          <w:i w:val="0"/>
          <w:color w:val="auto"/>
          <w:sz w:val="24"/>
          <w:szCs w:val="24"/>
        </w:rPr>
      </w:pPr>
      <w:bookmarkStart w:id="64" w:name="_Toc99068655"/>
      <w:r w:rsidRPr="0018184B">
        <w:rPr>
          <w:rFonts w:ascii="Times New Roman" w:hAnsi="Times New Roman" w:cs="Times New Roman"/>
          <w:i w:val="0"/>
          <w:color w:val="auto"/>
          <w:sz w:val="24"/>
          <w:szCs w:val="24"/>
        </w:rPr>
        <w:t xml:space="preserve">Figura </w:t>
      </w:r>
      <w:r w:rsidR="005F50C0">
        <w:rPr>
          <w:rFonts w:ascii="Times New Roman" w:hAnsi="Times New Roman" w:cs="Times New Roman"/>
          <w:i w:val="0"/>
          <w:color w:val="auto"/>
          <w:sz w:val="24"/>
          <w:szCs w:val="24"/>
        </w:rPr>
        <w:fldChar w:fldCharType="begin"/>
      </w:r>
      <w:r w:rsidR="005F50C0">
        <w:rPr>
          <w:rFonts w:ascii="Times New Roman" w:hAnsi="Times New Roman" w:cs="Times New Roman"/>
          <w:i w:val="0"/>
          <w:color w:val="auto"/>
          <w:sz w:val="24"/>
          <w:szCs w:val="24"/>
        </w:rPr>
        <w:instrText xml:space="preserve"> SEQ Figura \* ARABIC </w:instrText>
      </w:r>
      <w:r w:rsidR="005F50C0">
        <w:rPr>
          <w:rFonts w:ascii="Times New Roman" w:hAnsi="Times New Roman" w:cs="Times New Roman"/>
          <w:i w:val="0"/>
          <w:color w:val="auto"/>
          <w:sz w:val="24"/>
          <w:szCs w:val="24"/>
        </w:rPr>
        <w:fldChar w:fldCharType="separate"/>
      </w:r>
      <w:r w:rsidR="00A10EC5">
        <w:rPr>
          <w:rFonts w:ascii="Times New Roman" w:hAnsi="Times New Roman" w:cs="Times New Roman"/>
          <w:i w:val="0"/>
          <w:noProof/>
          <w:color w:val="auto"/>
          <w:sz w:val="24"/>
          <w:szCs w:val="24"/>
        </w:rPr>
        <w:t>16</w:t>
      </w:r>
      <w:r w:rsidR="005F50C0">
        <w:rPr>
          <w:rFonts w:ascii="Times New Roman" w:hAnsi="Times New Roman" w:cs="Times New Roman"/>
          <w:i w:val="0"/>
          <w:color w:val="auto"/>
          <w:sz w:val="24"/>
          <w:szCs w:val="24"/>
        </w:rPr>
        <w:fldChar w:fldCharType="end"/>
      </w:r>
      <w:r w:rsidRPr="0018184B">
        <w:rPr>
          <w:rFonts w:ascii="Times New Roman" w:hAnsi="Times New Roman" w:cs="Times New Roman"/>
          <w:i w:val="0"/>
          <w:color w:val="auto"/>
          <w:sz w:val="24"/>
          <w:szCs w:val="24"/>
        </w:rPr>
        <w:t xml:space="preserve"> – Gráfico de Entropia por Janelas e limiar (3,3,1) em função do tempo</w:t>
      </w:r>
      <w:bookmarkEnd w:id="64"/>
    </w:p>
    <w:p w14:paraId="4DA72F3C" w14:textId="24A62F91" w:rsidR="0028192E" w:rsidRDefault="00AA04E9" w:rsidP="0018184B">
      <w:pPr>
        <w:pStyle w:val="TtuloIsa"/>
        <w:spacing w:line="360" w:lineRule="auto"/>
        <w:jc w:val="left"/>
        <w:rPr>
          <w:b w:val="0"/>
          <w:bCs/>
          <w:sz w:val="24"/>
          <w:szCs w:val="24"/>
        </w:rPr>
      </w:pPr>
      <w:r>
        <w:rPr>
          <w:noProof/>
        </w:rPr>
        <w:drawing>
          <wp:inline distT="0" distB="0" distL="0" distR="0" wp14:anchorId="71DD132F" wp14:editId="27EE67B5">
            <wp:extent cx="5915025" cy="2957837"/>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92197" cy="2996427"/>
                    </a:xfrm>
                    <a:prstGeom prst="rect">
                      <a:avLst/>
                    </a:prstGeom>
                    <a:noFill/>
                    <a:ln>
                      <a:noFill/>
                    </a:ln>
                  </pic:spPr>
                </pic:pic>
              </a:graphicData>
            </a:graphic>
          </wp:inline>
        </w:drawing>
      </w:r>
    </w:p>
    <w:p w14:paraId="167B965C" w14:textId="4038F1B1" w:rsidR="00A920CE" w:rsidRPr="0028192E" w:rsidRDefault="00A920CE" w:rsidP="00A920CE">
      <w:pPr>
        <w:pStyle w:val="TtuloIsa"/>
        <w:spacing w:line="360" w:lineRule="auto"/>
        <w:rPr>
          <w:b w:val="0"/>
          <w:bCs/>
          <w:sz w:val="24"/>
          <w:szCs w:val="24"/>
        </w:rPr>
      </w:pPr>
      <w:r>
        <w:rPr>
          <w:b w:val="0"/>
          <w:bCs/>
          <w:sz w:val="24"/>
          <w:szCs w:val="24"/>
        </w:rPr>
        <w:t>Fonte: O autor</w:t>
      </w:r>
    </w:p>
    <w:p w14:paraId="3FFEAEFB" w14:textId="3987C7E3" w:rsidR="0018184B" w:rsidRPr="0018184B" w:rsidRDefault="0018184B" w:rsidP="0018184B">
      <w:pPr>
        <w:pStyle w:val="Legenda"/>
        <w:keepNext/>
        <w:jc w:val="center"/>
        <w:rPr>
          <w:rFonts w:ascii="Times New Roman" w:hAnsi="Times New Roman" w:cs="Times New Roman"/>
          <w:i w:val="0"/>
          <w:color w:val="auto"/>
          <w:sz w:val="24"/>
          <w:szCs w:val="24"/>
        </w:rPr>
      </w:pPr>
      <w:bookmarkStart w:id="65" w:name="_Toc99068656"/>
      <w:r w:rsidRPr="0018184B">
        <w:rPr>
          <w:rFonts w:ascii="Times New Roman" w:hAnsi="Times New Roman" w:cs="Times New Roman"/>
          <w:i w:val="0"/>
          <w:color w:val="auto"/>
          <w:sz w:val="24"/>
          <w:szCs w:val="24"/>
        </w:rPr>
        <w:lastRenderedPageBreak/>
        <w:t xml:space="preserve">Figura </w:t>
      </w:r>
      <w:r w:rsidR="005F50C0">
        <w:rPr>
          <w:rFonts w:ascii="Times New Roman" w:hAnsi="Times New Roman" w:cs="Times New Roman"/>
          <w:i w:val="0"/>
          <w:color w:val="auto"/>
          <w:sz w:val="24"/>
          <w:szCs w:val="24"/>
        </w:rPr>
        <w:fldChar w:fldCharType="begin"/>
      </w:r>
      <w:r w:rsidR="005F50C0">
        <w:rPr>
          <w:rFonts w:ascii="Times New Roman" w:hAnsi="Times New Roman" w:cs="Times New Roman"/>
          <w:i w:val="0"/>
          <w:color w:val="auto"/>
          <w:sz w:val="24"/>
          <w:szCs w:val="24"/>
        </w:rPr>
        <w:instrText xml:space="preserve"> SEQ Figura \* ARABIC </w:instrText>
      </w:r>
      <w:r w:rsidR="005F50C0">
        <w:rPr>
          <w:rFonts w:ascii="Times New Roman" w:hAnsi="Times New Roman" w:cs="Times New Roman"/>
          <w:i w:val="0"/>
          <w:color w:val="auto"/>
          <w:sz w:val="24"/>
          <w:szCs w:val="24"/>
        </w:rPr>
        <w:fldChar w:fldCharType="separate"/>
      </w:r>
      <w:r w:rsidR="00A10EC5">
        <w:rPr>
          <w:rFonts w:ascii="Times New Roman" w:hAnsi="Times New Roman" w:cs="Times New Roman"/>
          <w:i w:val="0"/>
          <w:noProof/>
          <w:color w:val="auto"/>
          <w:sz w:val="24"/>
          <w:szCs w:val="24"/>
        </w:rPr>
        <w:t>17</w:t>
      </w:r>
      <w:r w:rsidR="005F50C0">
        <w:rPr>
          <w:rFonts w:ascii="Times New Roman" w:hAnsi="Times New Roman" w:cs="Times New Roman"/>
          <w:i w:val="0"/>
          <w:color w:val="auto"/>
          <w:sz w:val="24"/>
          <w:szCs w:val="24"/>
        </w:rPr>
        <w:fldChar w:fldCharType="end"/>
      </w:r>
      <w:r w:rsidRPr="0018184B">
        <w:rPr>
          <w:rFonts w:ascii="Times New Roman" w:hAnsi="Times New Roman" w:cs="Times New Roman"/>
          <w:i w:val="0"/>
          <w:color w:val="auto"/>
          <w:sz w:val="24"/>
          <w:szCs w:val="24"/>
        </w:rPr>
        <w:t xml:space="preserve"> – Gráfico de Entropia por Janelas e limiar (2,3,3) em função do tempo</w:t>
      </w:r>
      <w:bookmarkEnd w:id="65"/>
    </w:p>
    <w:p w14:paraId="152FC947" w14:textId="271AE072" w:rsidR="0028192E" w:rsidRPr="0028192E" w:rsidRDefault="00585A8E" w:rsidP="004F03AF">
      <w:pPr>
        <w:pStyle w:val="TtuloIsa"/>
        <w:spacing w:line="360" w:lineRule="auto"/>
        <w:jc w:val="left"/>
        <w:rPr>
          <w:b w:val="0"/>
          <w:bCs/>
          <w:sz w:val="24"/>
          <w:szCs w:val="24"/>
        </w:rPr>
      </w:pPr>
      <w:r>
        <w:rPr>
          <w:noProof/>
        </w:rPr>
        <w:drawing>
          <wp:inline distT="0" distB="0" distL="0" distR="0" wp14:anchorId="3BBE59D0" wp14:editId="5BD60270">
            <wp:extent cx="5771515" cy="2886075"/>
            <wp:effectExtent l="0" t="0" r="635"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87873" cy="2894255"/>
                    </a:xfrm>
                    <a:prstGeom prst="rect">
                      <a:avLst/>
                    </a:prstGeom>
                    <a:noFill/>
                    <a:ln>
                      <a:noFill/>
                    </a:ln>
                  </pic:spPr>
                </pic:pic>
              </a:graphicData>
            </a:graphic>
          </wp:inline>
        </w:drawing>
      </w:r>
    </w:p>
    <w:p w14:paraId="1DB51A8D" w14:textId="33B4166F" w:rsidR="00453898" w:rsidRDefault="00A920CE" w:rsidP="000B29E7">
      <w:pPr>
        <w:pStyle w:val="TtuloIsa"/>
        <w:spacing w:line="360" w:lineRule="auto"/>
        <w:rPr>
          <w:b w:val="0"/>
          <w:sz w:val="24"/>
          <w:szCs w:val="24"/>
        </w:rPr>
      </w:pPr>
      <w:r>
        <w:rPr>
          <w:b w:val="0"/>
          <w:sz w:val="24"/>
          <w:szCs w:val="24"/>
        </w:rPr>
        <w:t>Fonte: O autor</w:t>
      </w:r>
    </w:p>
    <w:p w14:paraId="298D9A81" w14:textId="77777777" w:rsidR="00572EB4" w:rsidRDefault="00572EB4" w:rsidP="0004141C">
      <w:pPr>
        <w:pStyle w:val="TtuloIsa"/>
        <w:spacing w:line="360" w:lineRule="auto"/>
        <w:ind w:firstLine="709"/>
        <w:jc w:val="both"/>
        <w:rPr>
          <w:b w:val="0"/>
          <w:sz w:val="24"/>
          <w:szCs w:val="24"/>
        </w:rPr>
      </w:pPr>
    </w:p>
    <w:p w14:paraId="1A21C3AA" w14:textId="1226B5CA" w:rsidR="00E004BB" w:rsidRDefault="00E004BB" w:rsidP="00E004BB">
      <w:pPr>
        <w:pStyle w:val="TextoIsa"/>
        <w:numPr>
          <w:ilvl w:val="1"/>
          <w:numId w:val="17"/>
        </w:numPr>
        <w:spacing w:line="360" w:lineRule="auto"/>
        <w:ind w:hanging="11"/>
        <w:outlineLvl w:val="1"/>
        <w:rPr>
          <w:b/>
          <w:sz w:val="32"/>
          <w:szCs w:val="32"/>
        </w:rPr>
      </w:pPr>
      <w:bookmarkStart w:id="66" w:name="_Toc98368809"/>
      <w:r>
        <w:rPr>
          <w:b/>
          <w:sz w:val="32"/>
          <w:szCs w:val="32"/>
        </w:rPr>
        <w:t xml:space="preserve">Método </w:t>
      </w:r>
      <w:r w:rsidR="0034518B">
        <w:rPr>
          <w:b/>
          <w:sz w:val="32"/>
          <w:szCs w:val="32"/>
        </w:rPr>
        <w:t>de Aprendizagem Supervisionada</w:t>
      </w:r>
      <w:bookmarkEnd w:id="66"/>
    </w:p>
    <w:p w14:paraId="513681DC" w14:textId="165945F9" w:rsidR="00D51A18" w:rsidRDefault="0034518B" w:rsidP="00E14003">
      <w:pPr>
        <w:pStyle w:val="TtuloIsa"/>
        <w:spacing w:line="360" w:lineRule="auto"/>
        <w:ind w:firstLine="709"/>
        <w:jc w:val="both"/>
        <w:rPr>
          <w:b w:val="0"/>
          <w:sz w:val="24"/>
          <w:szCs w:val="24"/>
        </w:rPr>
      </w:pPr>
      <w:r>
        <w:rPr>
          <w:b w:val="0"/>
          <w:sz w:val="24"/>
          <w:szCs w:val="24"/>
        </w:rPr>
        <w:t xml:space="preserve">De forma análoga ao método ARIMA, o método de aprendizagem supervisionada foi implementado a partir de módulos para melhorar a organização do código. </w:t>
      </w:r>
      <w:r w:rsidR="009374EC">
        <w:rPr>
          <w:b w:val="0"/>
          <w:sz w:val="24"/>
          <w:szCs w:val="24"/>
        </w:rPr>
        <w:t xml:space="preserve">De modo geral, os dois </w:t>
      </w:r>
      <w:r w:rsidR="009374EC" w:rsidRPr="00E017B1">
        <w:rPr>
          <w:b w:val="0"/>
          <w:sz w:val="24"/>
          <w:szCs w:val="24"/>
        </w:rPr>
        <w:t>modelos</w:t>
      </w:r>
      <w:r w:rsidR="009374EC">
        <w:rPr>
          <w:b w:val="0"/>
          <w:sz w:val="24"/>
          <w:szCs w:val="24"/>
        </w:rPr>
        <w:t xml:space="preserve"> de classificador foram aplicados a um subconjunto</w:t>
      </w:r>
      <w:r w:rsidR="00101D9A">
        <w:rPr>
          <w:b w:val="0"/>
          <w:sz w:val="24"/>
          <w:szCs w:val="24"/>
        </w:rPr>
        <w:t xml:space="preserve"> de 10000 dados</w:t>
      </w:r>
      <w:r w:rsidR="009374EC">
        <w:rPr>
          <w:b w:val="0"/>
          <w:sz w:val="24"/>
          <w:szCs w:val="24"/>
        </w:rPr>
        <w:t xml:space="preserve"> retirado do conjunto de dados principal</w:t>
      </w:r>
      <w:r w:rsidR="00A55DD0">
        <w:rPr>
          <w:b w:val="0"/>
          <w:sz w:val="24"/>
          <w:szCs w:val="24"/>
        </w:rPr>
        <w:t xml:space="preserve"> e o</w:t>
      </w:r>
      <w:r w:rsidR="00101D9A">
        <w:rPr>
          <w:b w:val="0"/>
          <w:sz w:val="24"/>
          <w:szCs w:val="24"/>
        </w:rPr>
        <w:t>s dados restantes foram utilizados para os testes</w:t>
      </w:r>
      <w:r w:rsidR="009374EC">
        <w:rPr>
          <w:b w:val="0"/>
          <w:sz w:val="24"/>
          <w:szCs w:val="24"/>
        </w:rPr>
        <w:t xml:space="preserve">. Foram utilizados 5 vetores de mapeamento, definidos </w:t>
      </w:r>
      <w:r w:rsidR="00A55DD0">
        <w:rPr>
          <w:b w:val="0"/>
          <w:sz w:val="24"/>
          <w:szCs w:val="24"/>
        </w:rPr>
        <w:t>aleatoriamente</w:t>
      </w:r>
      <w:r w:rsidR="009374EC">
        <w:rPr>
          <w:b w:val="0"/>
          <w:sz w:val="24"/>
          <w:szCs w:val="24"/>
        </w:rPr>
        <w:t>,</w:t>
      </w:r>
      <w:r w:rsidR="00DA0BA6">
        <w:rPr>
          <w:b w:val="0"/>
          <w:sz w:val="24"/>
          <w:szCs w:val="24"/>
        </w:rPr>
        <w:t xml:space="preserve"> para realização de </w:t>
      </w:r>
      <w:r w:rsidR="00A55DD0">
        <w:rPr>
          <w:b w:val="0"/>
          <w:sz w:val="24"/>
          <w:szCs w:val="24"/>
        </w:rPr>
        <w:t>t</w:t>
      </w:r>
      <w:r w:rsidR="00DA0BA6">
        <w:rPr>
          <w:b w:val="0"/>
          <w:sz w:val="24"/>
          <w:szCs w:val="24"/>
        </w:rPr>
        <w:t>estes utilizando diferentes conjuntos de treinamento.</w:t>
      </w:r>
      <w:r w:rsidR="002225B8">
        <w:rPr>
          <w:b w:val="0"/>
          <w:sz w:val="24"/>
          <w:szCs w:val="24"/>
        </w:rPr>
        <w:t xml:space="preserve"> </w:t>
      </w:r>
    </w:p>
    <w:p w14:paraId="0CCD2F18" w14:textId="4EB80E2A" w:rsidR="00E14003" w:rsidRDefault="00E14003" w:rsidP="00D32820">
      <w:pPr>
        <w:pStyle w:val="TtuloIsa"/>
        <w:spacing w:line="360" w:lineRule="auto"/>
        <w:ind w:firstLine="709"/>
        <w:jc w:val="both"/>
        <w:rPr>
          <w:b w:val="0"/>
          <w:sz w:val="24"/>
          <w:szCs w:val="24"/>
        </w:rPr>
      </w:pPr>
    </w:p>
    <w:p w14:paraId="006DA8B1" w14:textId="0939E8CF" w:rsidR="00E14003" w:rsidRPr="00E14003" w:rsidRDefault="00E14003" w:rsidP="00E14003">
      <w:pPr>
        <w:pStyle w:val="Legenda"/>
        <w:keepNext/>
        <w:jc w:val="center"/>
        <w:rPr>
          <w:rFonts w:ascii="Times New Roman" w:hAnsi="Times New Roman" w:cs="Times New Roman"/>
          <w:i w:val="0"/>
          <w:iCs w:val="0"/>
          <w:color w:val="auto"/>
          <w:sz w:val="24"/>
          <w:szCs w:val="24"/>
        </w:rPr>
      </w:pPr>
      <w:bookmarkStart w:id="67" w:name="_Toc99068657"/>
      <w:r w:rsidRPr="00E14003">
        <w:rPr>
          <w:rFonts w:ascii="Times New Roman" w:hAnsi="Times New Roman" w:cs="Times New Roman"/>
          <w:i w:val="0"/>
          <w:iCs w:val="0"/>
          <w:color w:val="auto"/>
          <w:sz w:val="24"/>
          <w:szCs w:val="24"/>
        </w:rPr>
        <w:t xml:space="preserve">Figura </w:t>
      </w:r>
      <w:r w:rsidRPr="00E14003">
        <w:rPr>
          <w:rFonts w:ascii="Times New Roman" w:hAnsi="Times New Roman" w:cs="Times New Roman"/>
          <w:i w:val="0"/>
          <w:iCs w:val="0"/>
          <w:color w:val="auto"/>
          <w:sz w:val="24"/>
          <w:szCs w:val="24"/>
        </w:rPr>
        <w:fldChar w:fldCharType="begin"/>
      </w:r>
      <w:r w:rsidRPr="00E14003">
        <w:rPr>
          <w:rFonts w:ascii="Times New Roman" w:hAnsi="Times New Roman" w:cs="Times New Roman"/>
          <w:i w:val="0"/>
          <w:iCs w:val="0"/>
          <w:color w:val="auto"/>
          <w:sz w:val="24"/>
          <w:szCs w:val="24"/>
        </w:rPr>
        <w:instrText xml:space="preserve"> SEQ Figura \* ARABIC </w:instrText>
      </w:r>
      <w:r w:rsidRPr="00E14003">
        <w:rPr>
          <w:rFonts w:ascii="Times New Roman" w:hAnsi="Times New Roman" w:cs="Times New Roman"/>
          <w:i w:val="0"/>
          <w:iCs w:val="0"/>
          <w:color w:val="auto"/>
          <w:sz w:val="24"/>
          <w:szCs w:val="24"/>
        </w:rPr>
        <w:fldChar w:fldCharType="separate"/>
      </w:r>
      <w:r w:rsidR="00A10EC5">
        <w:rPr>
          <w:rFonts w:ascii="Times New Roman" w:hAnsi="Times New Roman" w:cs="Times New Roman"/>
          <w:i w:val="0"/>
          <w:iCs w:val="0"/>
          <w:noProof/>
          <w:color w:val="auto"/>
          <w:sz w:val="24"/>
          <w:szCs w:val="24"/>
        </w:rPr>
        <w:t>18</w:t>
      </w:r>
      <w:r w:rsidRPr="00E14003">
        <w:rPr>
          <w:rFonts w:ascii="Times New Roman" w:hAnsi="Times New Roman" w:cs="Times New Roman"/>
          <w:i w:val="0"/>
          <w:iCs w:val="0"/>
          <w:color w:val="auto"/>
          <w:sz w:val="24"/>
          <w:szCs w:val="24"/>
        </w:rPr>
        <w:fldChar w:fldCharType="end"/>
      </w:r>
      <w:r w:rsidRPr="00E14003">
        <w:rPr>
          <w:rFonts w:ascii="Times New Roman" w:hAnsi="Times New Roman" w:cs="Times New Roman"/>
          <w:i w:val="0"/>
          <w:iCs w:val="0"/>
          <w:color w:val="auto"/>
          <w:sz w:val="24"/>
          <w:szCs w:val="24"/>
        </w:rPr>
        <w:t xml:space="preserve"> – Fluxograma do código</w:t>
      </w:r>
      <w:bookmarkEnd w:id="67"/>
    </w:p>
    <w:p w14:paraId="755F8F78" w14:textId="1554C410" w:rsidR="00E14003" w:rsidRPr="00E14003" w:rsidRDefault="00E14003" w:rsidP="00D32820">
      <w:pPr>
        <w:pStyle w:val="TtuloIsa"/>
        <w:spacing w:line="360" w:lineRule="auto"/>
        <w:ind w:firstLine="709"/>
        <w:jc w:val="both"/>
        <w:rPr>
          <w:b w:val="0"/>
          <w:sz w:val="24"/>
          <w:szCs w:val="24"/>
        </w:rPr>
      </w:pPr>
      <w:r>
        <w:rPr>
          <w:b w:val="0"/>
          <w:noProof/>
          <w:sz w:val="24"/>
          <w:szCs w:val="24"/>
        </w:rPr>
        <w:drawing>
          <wp:inline distT="0" distB="0" distL="0" distR="0" wp14:anchorId="0948E3B3" wp14:editId="61A93C2E">
            <wp:extent cx="4847922" cy="151447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61485" cy="1518712"/>
                    </a:xfrm>
                    <a:prstGeom prst="rect">
                      <a:avLst/>
                    </a:prstGeom>
                    <a:noFill/>
                    <a:ln>
                      <a:noFill/>
                    </a:ln>
                  </pic:spPr>
                </pic:pic>
              </a:graphicData>
            </a:graphic>
          </wp:inline>
        </w:drawing>
      </w:r>
    </w:p>
    <w:p w14:paraId="1BA8EBFB" w14:textId="1A947498" w:rsidR="00D32820" w:rsidRDefault="00E14003" w:rsidP="00E14003">
      <w:pPr>
        <w:pStyle w:val="TtuloIsa"/>
        <w:spacing w:line="360" w:lineRule="auto"/>
        <w:ind w:firstLine="709"/>
        <w:rPr>
          <w:b w:val="0"/>
          <w:sz w:val="24"/>
          <w:szCs w:val="24"/>
        </w:rPr>
      </w:pPr>
      <w:r>
        <w:rPr>
          <w:b w:val="0"/>
          <w:sz w:val="24"/>
          <w:szCs w:val="24"/>
        </w:rPr>
        <w:t>Fonte: O autor</w:t>
      </w:r>
    </w:p>
    <w:p w14:paraId="2ECADAF6" w14:textId="6734EC72" w:rsidR="000B29E7" w:rsidRDefault="00E14003" w:rsidP="0004141C">
      <w:pPr>
        <w:pStyle w:val="TtuloIsa"/>
        <w:spacing w:line="360" w:lineRule="auto"/>
        <w:ind w:firstLine="709"/>
        <w:jc w:val="both"/>
        <w:rPr>
          <w:b w:val="0"/>
          <w:sz w:val="24"/>
          <w:szCs w:val="24"/>
        </w:rPr>
      </w:pPr>
      <w:r>
        <w:rPr>
          <w:b w:val="0"/>
          <w:sz w:val="24"/>
          <w:szCs w:val="24"/>
        </w:rPr>
        <w:lastRenderedPageBreak/>
        <w:t xml:space="preserve">O fluxograma da Figura 18 mostra a execução dos </w:t>
      </w:r>
      <w:r w:rsidRPr="00E14003">
        <w:rPr>
          <w:b w:val="0"/>
          <w:i/>
          <w:sz w:val="24"/>
          <w:szCs w:val="24"/>
        </w:rPr>
        <w:t>scripts</w:t>
      </w:r>
      <w:r>
        <w:rPr>
          <w:b w:val="0"/>
          <w:sz w:val="24"/>
          <w:szCs w:val="24"/>
        </w:rPr>
        <w:t>. O bloco ML se refere aos diferentes métodos de aprendizagem aplicados.</w:t>
      </w:r>
    </w:p>
    <w:p w14:paraId="745FB48B" w14:textId="7DBB14C3" w:rsidR="00E14003" w:rsidRDefault="004E4D5D" w:rsidP="0004141C">
      <w:pPr>
        <w:pStyle w:val="TtuloIsa"/>
        <w:spacing w:line="360" w:lineRule="auto"/>
        <w:ind w:firstLine="709"/>
        <w:jc w:val="both"/>
        <w:rPr>
          <w:b w:val="0"/>
          <w:sz w:val="24"/>
          <w:szCs w:val="24"/>
        </w:rPr>
      </w:pPr>
      <w:r>
        <w:rPr>
          <w:b w:val="0"/>
          <w:sz w:val="24"/>
          <w:szCs w:val="24"/>
        </w:rPr>
        <w:t>Devido ao grande número de testes realizados, os modelos foram divididos nas seguintes categorias: SVM, ANN, SVM</w:t>
      </w:r>
      <w:r w:rsidR="002B20C7">
        <w:rPr>
          <w:b w:val="0"/>
          <w:sz w:val="24"/>
          <w:szCs w:val="24"/>
        </w:rPr>
        <w:t>+</w:t>
      </w:r>
      <w:r>
        <w:rPr>
          <w:b w:val="0"/>
          <w:sz w:val="24"/>
          <w:szCs w:val="24"/>
        </w:rPr>
        <w:t>PCA e ANN</w:t>
      </w:r>
      <w:r w:rsidR="002B20C7">
        <w:rPr>
          <w:b w:val="0"/>
          <w:sz w:val="24"/>
          <w:szCs w:val="24"/>
        </w:rPr>
        <w:t>+</w:t>
      </w:r>
      <w:r>
        <w:rPr>
          <w:b w:val="0"/>
          <w:sz w:val="24"/>
          <w:szCs w:val="24"/>
        </w:rPr>
        <w:t>PCA. A partir dessa divisão e dos critérios de seleção destrinchados no item 3.4 deste trabalho, os seguintes modelos foram selecionados:</w:t>
      </w:r>
    </w:p>
    <w:p w14:paraId="102D5B2C" w14:textId="28114F34" w:rsidR="00EE4ED3" w:rsidRPr="00EE4ED3" w:rsidRDefault="00EE4ED3" w:rsidP="00EE4ED3">
      <w:pPr>
        <w:pStyle w:val="Legenda"/>
        <w:keepNext/>
        <w:jc w:val="center"/>
        <w:rPr>
          <w:rFonts w:ascii="Times New Roman" w:hAnsi="Times New Roman" w:cs="Times New Roman"/>
          <w:i w:val="0"/>
          <w:iCs w:val="0"/>
          <w:color w:val="auto"/>
          <w:sz w:val="24"/>
          <w:szCs w:val="24"/>
        </w:rPr>
      </w:pPr>
      <w:bookmarkStart w:id="68" w:name="_Toc98368737"/>
      <w:r w:rsidRPr="00EE4ED3">
        <w:rPr>
          <w:rFonts w:ascii="Times New Roman" w:hAnsi="Times New Roman" w:cs="Times New Roman"/>
          <w:i w:val="0"/>
          <w:iCs w:val="0"/>
          <w:color w:val="auto"/>
          <w:sz w:val="24"/>
          <w:szCs w:val="24"/>
        </w:rPr>
        <w:t xml:space="preserve">Tabela </w:t>
      </w:r>
      <w:r w:rsidRPr="00EE4ED3">
        <w:rPr>
          <w:rFonts w:ascii="Times New Roman" w:hAnsi="Times New Roman" w:cs="Times New Roman"/>
          <w:i w:val="0"/>
          <w:iCs w:val="0"/>
          <w:color w:val="auto"/>
          <w:sz w:val="24"/>
          <w:szCs w:val="24"/>
        </w:rPr>
        <w:fldChar w:fldCharType="begin"/>
      </w:r>
      <w:r w:rsidRPr="00EE4ED3">
        <w:rPr>
          <w:rFonts w:ascii="Times New Roman" w:hAnsi="Times New Roman" w:cs="Times New Roman"/>
          <w:i w:val="0"/>
          <w:iCs w:val="0"/>
          <w:color w:val="auto"/>
          <w:sz w:val="24"/>
          <w:szCs w:val="24"/>
        </w:rPr>
        <w:instrText xml:space="preserve"> SEQ Tabela \* ARABIC </w:instrText>
      </w:r>
      <w:r w:rsidRPr="00EE4ED3">
        <w:rPr>
          <w:rFonts w:ascii="Times New Roman" w:hAnsi="Times New Roman" w:cs="Times New Roman"/>
          <w:i w:val="0"/>
          <w:iCs w:val="0"/>
          <w:color w:val="auto"/>
          <w:sz w:val="24"/>
          <w:szCs w:val="24"/>
        </w:rPr>
        <w:fldChar w:fldCharType="separate"/>
      </w:r>
      <w:r w:rsidR="00A10EC5">
        <w:rPr>
          <w:rFonts w:ascii="Times New Roman" w:hAnsi="Times New Roman" w:cs="Times New Roman"/>
          <w:i w:val="0"/>
          <w:iCs w:val="0"/>
          <w:noProof/>
          <w:color w:val="auto"/>
          <w:sz w:val="24"/>
          <w:szCs w:val="24"/>
        </w:rPr>
        <w:t>2</w:t>
      </w:r>
      <w:r w:rsidRPr="00EE4ED3">
        <w:rPr>
          <w:rFonts w:ascii="Times New Roman" w:hAnsi="Times New Roman" w:cs="Times New Roman"/>
          <w:i w:val="0"/>
          <w:iCs w:val="0"/>
          <w:color w:val="auto"/>
          <w:sz w:val="24"/>
          <w:szCs w:val="24"/>
        </w:rPr>
        <w:fldChar w:fldCharType="end"/>
      </w:r>
      <w:r w:rsidRPr="00EE4ED3">
        <w:rPr>
          <w:rFonts w:ascii="Times New Roman" w:hAnsi="Times New Roman" w:cs="Times New Roman"/>
          <w:i w:val="0"/>
          <w:iCs w:val="0"/>
          <w:color w:val="auto"/>
          <w:sz w:val="24"/>
          <w:szCs w:val="24"/>
        </w:rPr>
        <w:t xml:space="preserve"> –</w:t>
      </w:r>
      <w:r w:rsidRPr="00EE4ED3">
        <w:rPr>
          <w:rFonts w:ascii="Times New Roman" w:hAnsi="Times New Roman" w:cs="Times New Roman"/>
          <w:i w:val="0"/>
          <w:iCs w:val="0"/>
          <w:noProof/>
          <w:color w:val="auto"/>
          <w:sz w:val="24"/>
          <w:szCs w:val="24"/>
        </w:rPr>
        <w:t xml:space="preserve"> Métricas em relação ao método utilizado</w:t>
      </w:r>
      <w:bookmarkEnd w:id="68"/>
    </w:p>
    <w:tbl>
      <w:tblPr>
        <w:tblStyle w:val="TabelaSimples51"/>
        <w:tblW w:w="9088" w:type="dxa"/>
        <w:tblLook w:val="04A0" w:firstRow="1" w:lastRow="0" w:firstColumn="1" w:lastColumn="0" w:noHBand="0" w:noVBand="1"/>
      </w:tblPr>
      <w:tblGrid>
        <w:gridCol w:w="1365"/>
        <w:gridCol w:w="1437"/>
        <w:gridCol w:w="1217"/>
        <w:gridCol w:w="1651"/>
        <w:gridCol w:w="1415"/>
        <w:gridCol w:w="1033"/>
        <w:gridCol w:w="970"/>
      </w:tblGrid>
      <w:tr w:rsidR="00EE4ED3" w14:paraId="33585A50" w14:textId="52700A28" w:rsidTr="00EE4ED3">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1365" w:type="dxa"/>
          </w:tcPr>
          <w:p w14:paraId="70A8EBDB" w14:textId="6824C921" w:rsidR="004E4D5D" w:rsidRPr="0001010F" w:rsidRDefault="004E4D5D" w:rsidP="0001010F">
            <w:pPr>
              <w:pStyle w:val="TtuloIsa"/>
              <w:spacing w:line="360" w:lineRule="auto"/>
              <w:rPr>
                <w:b w:val="0"/>
                <w:sz w:val="20"/>
                <w:szCs w:val="20"/>
              </w:rPr>
            </w:pPr>
            <w:r w:rsidRPr="0001010F">
              <w:rPr>
                <w:b w:val="0"/>
                <w:sz w:val="20"/>
                <w:szCs w:val="20"/>
              </w:rPr>
              <w:t>Método</w:t>
            </w:r>
          </w:p>
        </w:tc>
        <w:tc>
          <w:tcPr>
            <w:tcW w:w="1437" w:type="dxa"/>
          </w:tcPr>
          <w:p w14:paraId="1B6D3688" w14:textId="26835195" w:rsidR="004E4D5D" w:rsidRPr="0001010F" w:rsidRDefault="004E4D5D" w:rsidP="0001010F">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Atributos</w:t>
            </w:r>
          </w:p>
        </w:tc>
        <w:tc>
          <w:tcPr>
            <w:tcW w:w="1217" w:type="dxa"/>
          </w:tcPr>
          <w:p w14:paraId="47D1D08E" w14:textId="031E710E" w:rsidR="004E4D5D" w:rsidRPr="0001010F" w:rsidRDefault="004E4D5D" w:rsidP="0001010F">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f-score</w:t>
            </w:r>
            <w:r w:rsidR="0001010F" w:rsidRPr="0001010F">
              <w:rPr>
                <w:b w:val="0"/>
                <w:sz w:val="20"/>
                <w:szCs w:val="20"/>
              </w:rPr>
              <w:t xml:space="preserve"> (%)</w:t>
            </w:r>
          </w:p>
        </w:tc>
        <w:tc>
          <w:tcPr>
            <w:tcW w:w="1651" w:type="dxa"/>
          </w:tcPr>
          <w:p w14:paraId="573AA68F" w14:textId="6E3BDA92" w:rsidR="004E4D5D" w:rsidRPr="0001010F" w:rsidRDefault="004E4D5D" w:rsidP="0001010F">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Sensitividade</w:t>
            </w:r>
            <w:r w:rsidR="0001010F" w:rsidRPr="0001010F">
              <w:rPr>
                <w:b w:val="0"/>
                <w:sz w:val="20"/>
                <w:szCs w:val="20"/>
              </w:rPr>
              <w:t xml:space="preserve"> (%)</w:t>
            </w:r>
          </w:p>
        </w:tc>
        <w:tc>
          <w:tcPr>
            <w:tcW w:w="1415" w:type="dxa"/>
          </w:tcPr>
          <w:p w14:paraId="0014A707" w14:textId="3FDC393C" w:rsidR="004E4D5D" w:rsidRPr="0001010F" w:rsidRDefault="004E4D5D" w:rsidP="0001010F">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Acurácia</w:t>
            </w:r>
            <w:r w:rsidR="0001010F" w:rsidRPr="0001010F">
              <w:rPr>
                <w:b w:val="0"/>
                <w:sz w:val="20"/>
                <w:szCs w:val="20"/>
              </w:rPr>
              <w:t xml:space="preserve"> (%)</w:t>
            </w:r>
          </w:p>
        </w:tc>
        <w:tc>
          <w:tcPr>
            <w:tcW w:w="1033" w:type="dxa"/>
          </w:tcPr>
          <w:p w14:paraId="11D97DCE" w14:textId="64B5D9B5" w:rsidR="004E4D5D" w:rsidRPr="0001010F" w:rsidRDefault="0001010F" w:rsidP="0001010F">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Precisão (%)</w:t>
            </w:r>
          </w:p>
        </w:tc>
        <w:tc>
          <w:tcPr>
            <w:tcW w:w="970" w:type="dxa"/>
          </w:tcPr>
          <w:p w14:paraId="2F4291D3" w14:textId="604029DB" w:rsidR="004E4D5D" w:rsidRPr="0001010F" w:rsidRDefault="0001010F" w:rsidP="008A67C1">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Tempo (s)</w:t>
            </w:r>
          </w:p>
        </w:tc>
      </w:tr>
      <w:tr w:rsidR="00EE4ED3" w14:paraId="1B4E0631" w14:textId="27E117B5" w:rsidTr="00EE4ED3">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365" w:type="dxa"/>
          </w:tcPr>
          <w:p w14:paraId="7BD6D97B" w14:textId="77777777" w:rsidR="00EE4ED3" w:rsidRDefault="00EE4ED3" w:rsidP="0001010F">
            <w:pPr>
              <w:pStyle w:val="TtuloIsa"/>
              <w:spacing w:line="360" w:lineRule="auto"/>
              <w:rPr>
                <w:b w:val="0"/>
                <w:sz w:val="20"/>
                <w:szCs w:val="20"/>
              </w:rPr>
            </w:pPr>
          </w:p>
          <w:p w14:paraId="5F8D6D54" w14:textId="7DC7FA36" w:rsidR="004E4D5D" w:rsidRPr="0001010F" w:rsidRDefault="0001010F" w:rsidP="0001010F">
            <w:pPr>
              <w:pStyle w:val="TtuloIsa"/>
              <w:spacing w:line="360" w:lineRule="auto"/>
              <w:rPr>
                <w:b w:val="0"/>
                <w:sz w:val="20"/>
                <w:szCs w:val="20"/>
              </w:rPr>
            </w:pPr>
            <w:r w:rsidRPr="0001010F">
              <w:rPr>
                <w:b w:val="0"/>
                <w:sz w:val="20"/>
                <w:szCs w:val="20"/>
              </w:rPr>
              <w:t>ANN</w:t>
            </w:r>
          </w:p>
        </w:tc>
        <w:tc>
          <w:tcPr>
            <w:tcW w:w="1437" w:type="dxa"/>
          </w:tcPr>
          <w:p w14:paraId="469CF3C9" w14:textId="77777777" w:rsidR="004E4D5D" w:rsidRDefault="0001010F" w:rsidP="0001010F">
            <w:pPr>
              <w:pStyle w:val="TtuloIsa"/>
              <w:spacing w:line="360" w:lineRule="auto"/>
              <w:jc w:val="left"/>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Arquitetura: 50,10</w:t>
            </w:r>
          </w:p>
          <w:p w14:paraId="4FA814D1" w14:textId="66236018" w:rsidR="0001010F" w:rsidRPr="0001010F" w:rsidRDefault="0001010F" w:rsidP="0001010F">
            <w:pPr>
              <w:pStyle w:val="TtuloIsa"/>
              <w:spacing w:line="360" w:lineRule="auto"/>
              <w:jc w:val="left"/>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Alfa: 0,001</w:t>
            </w:r>
          </w:p>
        </w:tc>
        <w:tc>
          <w:tcPr>
            <w:tcW w:w="1217" w:type="dxa"/>
          </w:tcPr>
          <w:p w14:paraId="7C9EA937" w14:textId="77777777" w:rsidR="00EE4ED3" w:rsidRDefault="00EE4ED3"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7E3385F1" w14:textId="682F60BA" w:rsidR="004E4D5D" w:rsidRPr="0001010F" w:rsidRDefault="0001010F"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99,77</w:t>
            </w:r>
          </w:p>
        </w:tc>
        <w:tc>
          <w:tcPr>
            <w:tcW w:w="1651" w:type="dxa"/>
          </w:tcPr>
          <w:p w14:paraId="2BFDCC52" w14:textId="77777777" w:rsidR="00EE4ED3" w:rsidRDefault="00EE4ED3"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19A65D99" w14:textId="6DCEA787" w:rsidR="004E4D5D" w:rsidRPr="0001010F" w:rsidRDefault="0001010F"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99,60</w:t>
            </w:r>
          </w:p>
        </w:tc>
        <w:tc>
          <w:tcPr>
            <w:tcW w:w="1415" w:type="dxa"/>
          </w:tcPr>
          <w:p w14:paraId="4C03990A" w14:textId="77777777" w:rsidR="00EE4ED3" w:rsidRDefault="00EE4ED3"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1E61718E" w14:textId="42943D61" w:rsidR="004E4D5D" w:rsidRPr="0001010F" w:rsidRDefault="0001010F"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99,69</w:t>
            </w:r>
          </w:p>
        </w:tc>
        <w:tc>
          <w:tcPr>
            <w:tcW w:w="1033" w:type="dxa"/>
          </w:tcPr>
          <w:p w14:paraId="0F89DBAA" w14:textId="77777777" w:rsidR="00EE4ED3" w:rsidRDefault="00EE4ED3"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4D177608" w14:textId="4112F690" w:rsidR="004E4D5D" w:rsidRPr="0001010F" w:rsidRDefault="0001010F"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99,94</w:t>
            </w:r>
          </w:p>
        </w:tc>
        <w:tc>
          <w:tcPr>
            <w:tcW w:w="970" w:type="dxa"/>
          </w:tcPr>
          <w:p w14:paraId="03C741DE" w14:textId="77777777" w:rsidR="00EE4ED3" w:rsidRDefault="00EE4ED3"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01573C3F" w14:textId="36BCCB12" w:rsidR="004E4D5D" w:rsidRPr="0001010F" w:rsidRDefault="0001010F"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83,0</w:t>
            </w:r>
          </w:p>
        </w:tc>
      </w:tr>
      <w:tr w:rsidR="004E4D5D" w14:paraId="168E77D7" w14:textId="0AAEE6ED" w:rsidTr="00EE4ED3">
        <w:trPr>
          <w:trHeight w:val="615"/>
        </w:trPr>
        <w:tc>
          <w:tcPr>
            <w:cnfStyle w:val="001000000000" w:firstRow="0" w:lastRow="0" w:firstColumn="1" w:lastColumn="0" w:oddVBand="0" w:evenVBand="0" w:oddHBand="0" w:evenHBand="0" w:firstRowFirstColumn="0" w:firstRowLastColumn="0" w:lastRowFirstColumn="0" w:lastRowLastColumn="0"/>
            <w:tcW w:w="1365" w:type="dxa"/>
          </w:tcPr>
          <w:p w14:paraId="61ECE089" w14:textId="77777777" w:rsidR="00EE4ED3" w:rsidRDefault="00EE4ED3" w:rsidP="0001010F">
            <w:pPr>
              <w:pStyle w:val="TtuloIsa"/>
              <w:spacing w:line="360" w:lineRule="auto"/>
              <w:rPr>
                <w:b w:val="0"/>
                <w:sz w:val="20"/>
                <w:szCs w:val="20"/>
              </w:rPr>
            </w:pPr>
          </w:p>
          <w:p w14:paraId="52BAE4AA" w14:textId="77777777" w:rsidR="00EE4ED3" w:rsidRDefault="00EE4ED3" w:rsidP="0001010F">
            <w:pPr>
              <w:pStyle w:val="TtuloIsa"/>
              <w:spacing w:line="360" w:lineRule="auto"/>
              <w:rPr>
                <w:b w:val="0"/>
                <w:sz w:val="20"/>
                <w:szCs w:val="20"/>
              </w:rPr>
            </w:pPr>
          </w:p>
          <w:p w14:paraId="1B5042B8" w14:textId="576EDA55" w:rsidR="004E4D5D" w:rsidRPr="0001010F" w:rsidRDefault="0001010F" w:rsidP="0001010F">
            <w:pPr>
              <w:pStyle w:val="TtuloIsa"/>
              <w:spacing w:line="360" w:lineRule="auto"/>
              <w:rPr>
                <w:b w:val="0"/>
                <w:sz w:val="20"/>
                <w:szCs w:val="20"/>
              </w:rPr>
            </w:pPr>
            <w:r w:rsidRPr="0001010F">
              <w:rPr>
                <w:b w:val="0"/>
                <w:sz w:val="20"/>
                <w:szCs w:val="20"/>
              </w:rPr>
              <w:t>ANN+PCA</w:t>
            </w:r>
          </w:p>
        </w:tc>
        <w:tc>
          <w:tcPr>
            <w:tcW w:w="1437" w:type="dxa"/>
          </w:tcPr>
          <w:p w14:paraId="711C5A2B" w14:textId="662F079F" w:rsidR="004E4D5D" w:rsidRPr="0001010F" w:rsidRDefault="00135C76" w:rsidP="0001010F">
            <w:pPr>
              <w:pStyle w:val="TtuloIsa"/>
              <w:spacing w:line="360" w:lineRule="auto"/>
              <w:jc w:val="left"/>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Arquitetura: 100,50,10</w:t>
            </w:r>
            <w:r>
              <w:rPr>
                <w:b w:val="0"/>
                <w:sz w:val="20"/>
                <w:szCs w:val="20"/>
              </w:rPr>
              <w:br/>
              <w:t>Alfa: 0,001</w:t>
            </w:r>
            <w:r>
              <w:rPr>
                <w:b w:val="0"/>
                <w:sz w:val="20"/>
                <w:szCs w:val="20"/>
              </w:rPr>
              <w:br/>
              <w:t>Componentes: 49</w:t>
            </w:r>
          </w:p>
        </w:tc>
        <w:tc>
          <w:tcPr>
            <w:tcW w:w="1217" w:type="dxa"/>
          </w:tcPr>
          <w:p w14:paraId="5D65D0EB"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50320807"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67BC0ED7" w14:textId="260CB2BF" w:rsidR="004E4D5D" w:rsidRPr="0001010F" w:rsidRDefault="00135C76"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99,99</w:t>
            </w:r>
          </w:p>
        </w:tc>
        <w:tc>
          <w:tcPr>
            <w:tcW w:w="1651" w:type="dxa"/>
          </w:tcPr>
          <w:p w14:paraId="5DA1E11A"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539E041A"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34924B9D" w14:textId="26458221" w:rsidR="004E4D5D" w:rsidRPr="0001010F" w:rsidRDefault="00135C76"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99,99</w:t>
            </w:r>
          </w:p>
        </w:tc>
        <w:tc>
          <w:tcPr>
            <w:tcW w:w="1415" w:type="dxa"/>
          </w:tcPr>
          <w:p w14:paraId="3C0D20D8"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64C1C307"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6B6B8306" w14:textId="5EB1C43A" w:rsidR="004E4D5D" w:rsidRPr="0001010F" w:rsidRDefault="00135C76"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99,99</w:t>
            </w:r>
          </w:p>
        </w:tc>
        <w:tc>
          <w:tcPr>
            <w:tcW w:w="1033" w:type="dxa"/>
          </w:tcPr>
          <w:p w14:paraId="29DD36CE"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6C7F2F36"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68A3D269" w14:textId="268C394E" w:rsidR="004E4D5D" w:rsidRPr="0001010F" w:rsidRDefault="00135C76"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99,99</w:t>
            </w:r>
          </w:p>
        </w:tc>
        <w:tc>
          <w:tcPr>
            <w:tcW w:w="970" w:type="dxa"/>
          </w:tcPr>
          <w:p w14:paraId="3A5E4592"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053535BC"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72DDC1C0" w14:textId="4D9FC429" w:rsidR="004E4D5D" w:rsidRPr="0001010F" w:rsidRDefault="00135C76"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108,0</w:t>
            </w:r>
          </w:p>
        </w:tc>
      </w:tr>
      <w:tr w:rsidR="00EE4ED3" w14:paraId="15EDB54A" w14:textId="405EDC2C" w:rsidTr="00EE4ED3">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1365" w:type="dxa"/>
          </w:tcPr>
          <w:p w14:paraId="69D0A6A4" w14:textId="77777777" w:rsidR="00EE4ED3" w:rsidRDefault="00EE4ED3" w:rsidP="0001010F">
            <w:pPr>
              <w:pStyle w:val="TtuloIsa"/>
              <w:spacing w:line="360" w:lineRule="auto"/>
              <w:rPr>
                <w:b w:val="0"/>
                <w:sz w:val="20"/>
                <w:szCs w:val="20"/>
              </w:rPr>
            </w:pPr>
          </w:p>
          <w:p w14:paraId="729833EA" w14:textId="0495C28A" w:rsidR="004E4D5D" w:rsidRPr="0001010F" w:rsidRDefault="0001010F" w:rsidP="00EE4ED3">
            <w:pPr>
              <w:pStyle w:val="TtuloIsa"/>
              <w:spacing w:line="360" w:lineRule="auto"/>
              <w:rPr>
                <w:b w:val="0"/>
                <w:sz w:val="20"/>
                <w:szCs w:val="20"/>
              </w:rPr>
            </w:pPr>
            <w:r w:rsidRPr="0001010F">
              <w:rPr>
                <w:b w:val="0"/>
                <w:sz w:val="20"/>
                <w:szCs w:val="20"/>
              </w:rPr>
              <w:t>SVM</w:t>
            </w:r>
          </w:p>
        </w:tc>
        <w:tc>
          <w:tcPr>
            <w:tcW w:w="1437" w:type="dxa"/>
          </w:tcPr>
          <w:p w14:paraId="540C9CC8" w14:textId="18DAC1F4" w:rsidR="004E4D5D" w:rsidRPr="0001010F" w:rsidRDefault="008A67C1" w:rsidP="0001010F">
            <w:pPr>
              <w:pStyle w:val="TtuloIsa"/>
              <w:spacing w:line="360" w:lineRule="auto"/>
              <w:jc w:val="left"/>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Tipo: Polinomial</w:t>
            </w:r>
            <w:r>
              <w:rPr>
                <w:b w:val="0"/>
                <w:sz w:val="20"/>
                <w:szCs w:val="20"/>
              </w:rPr>
              <w:br/>
              <w:t>C: 0,001</w:t>
            </w:r>
            <w:r>
              <w:rPr>
                <w:b w:val="0"/>
                <w:sz w:val="20"/>
                <w:szCs w:val="20"/>
              </w:rPr>
              <w:br/>
              <w:t>Grau: 4</w:t>
            </w:r>
          </w:p>
        </w:tc>
        <w:tc>
          <w:tcPr>
            <w:tcW w:w="1217" w:type="dxa"/>
          </w:tcPr>
          <w:p w14:paraId="7452BA1B" w14:textId="77777777" w:rsidR="00EE4ED3" w:rsidRDefault="00EE4ED3"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02E77967" w14:textId="655B22CB" w:rsidR="004E4D5D" w:rsidRPr="0001010F" w:rsidRDefault="008A67C1"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77,29</w:t>
            </w:r>
          </w:p>
        </w:tc>
        <w:tc>
          <w:tcPr>
            <w:tcW w:w="1651" w:type="dxa"/>
          </w:tcPr>
          <w:p w14:paraId="26CE04F2" w14:textId="77777777" w:rsidR="00EE4ED3" w:rsidRDefault="00EE4ED3"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0529289B" w14:textId="24BAA162" w:rsidR="004E4D5D" w:rsidRPr="0001010F" w:rsidRDefault="008A67C1"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100</w:t>
            </w:r>
          </w:p>
        </w:tc>
        <w:tc>
          <w:tcPr>
            <w:tcW w:w="1415" w:type="dxa"/>
          </w:tcPr>
          <w:p w14:paraId="4E27C2C8" w14:textId="77777777" w:rsidR="00EE4ED3" w:rsidRDefault="00EE4ED3"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17078107" w14:textId="48A0714F" w:rsidR="004E4D5D" w:rsidRPr="0001010F" w:rsidRDefault="008A67C1"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66,37</w:t>
            </w:r>
          </w:p>
        </w:tc>
        <w:tc>
          <w:tcPr>
            <w:tcW w:w="1033" w:type="dxa"/>
          </w:tcPr>
          <w:p w14:paraId="4D2E3492" w14:textId="77777777" w:rsidR="00EE4ED3" w:rsidRDefault="00EE4ED3"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7DF49A57" w14:textId="66685FC0" w:rsidR="004E4D5D" w:rsidRPr="0001010F" w:rsidRDefault="008A67C1"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63,14</w:t>
            </w:r>
          </w:p>
        </w:tc>
        <w:tc>
          <w:tcPr>
            <w:tcW w:w="970" w:type="dxa"/>
          </w:tcPr>
          <w:p w14:paraId="22437632" w14:textId="77777777" w:rsidR="00EE4ED3" w:rsidRDefault="00EE4ED3"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12315822" w14:textId="00A3AD7E" w:rsidR="004E4D5D" w:rsidRPr="0001010F" w:rsidRDefault="008A67C1" w:rsidP="0001010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114,0</w:t>
            </w:r>
          </w:p>
        </w:tc>
      </w:tr>
      <w:tr w:rsidR="004E4D5D" w14:paraId="4D7E87E4" w14:textId="0A0EC328" w:rsidTr="00EE4ED3">
        <w:trPr>
          <w:trHeight w:val="615"/>
        </w:trPr>
        <w:tc>
          <w:tcPr>
            <w:cnfStyle w:val="001000000000" w:firstRow="0" w:lastRow="0" w:firstColumn="1" w:lastColumn="0" w:oddVBand="0" w:evenVBand="0" w:oddHBand="0" w:evenHBand="0" w:firstRowFirstColumn="0" w:firstRowLastColumn="0" w:lastRowFirstColumn="0" w:lastRowLastColumn="0"/>
            <w:tcW w:w="1365" w:type="dxa"/>
          </w:tcPr>
          <w:p w14:paraId="43697B7E" w14:textId="77777777" w:rsidR="00EE4ED3" w:rsidRDefault="00EE4ED3" w:rsidP="0001010F">
            <w:pPr>
              <w:pStyle w:val="TtuloIsa"/>
              <w:spacing w:line="360" w:lineRule="auto"/>
              <w:rPr>
                <w:b w:val="0"/>
                <w:sz w:val="20"/>
                <w:szCs w:val="20"/>
              </w:rPr>
            </w:pPr>
          </w:p>
          <w:p w14:paraId="3B6D38F8" w14:textId="77777777" w:rsidR="00EE4ED3" w:rsidRDefault="00EE4ED3" w:rsidP="0001010F">
            <w:pPr>
              <w:pStyle w:val="TtuloIsa"/>
              <w:spacing w:line="360" w:lineRule="auto"/>
              <w:rPr>
                <w:b w:val="0"/>
                <w:sz w:val="20"/>
                <w:szCs w:val="20"/>
              </w:rPr>
            </w:pPr>
          </w:p>
          <w:p w14:paraId="5B50949C" w14:textId="40B35914" w:rsidR="004E4D5D" w:rsidRPr="0001010F" w:rsidRDefault="0001010F" w:rsidP="0001010F">
            <w:pPr>
              <w:pStyle w:val="TtuloIsa"/>
              <w:spacing w:line="360" w:lineRule="auto"/>
              <w:rPr>
                <w:b w:val="0"/>
                <w:sz w:val="20"/>
                <w:szCs w:val="20"/>
              </w:rPr>
            </w:pPr>
            <w:r w:rsidRPr="0001010F">
              <w:rPr>
                <w:b w:val="0"/>
                <w:sz w:val="20"/>
                <w:szCs w:val="20"/>
              </w:rPr>
              <w:t>SVM+PCA</w:t>
            </w:r>
          </w:p>
        </w:tc>
        <w:tc>
          <w:tcPr>
            <w:tcW w:w="1437" w:type="dxa"/>
          </w:tcPr>
          <w:p w14:paraId="3D621A1F" w14:textId="3D4D0654" w:rsidR="004E4D5D" w:rsidRPr="0001010F" w:rsidRDefault="00C04BB2" w:rsidP="0001010F">
            <w:pPr>
              <w:pStyle w:val="TtuloIsa"/>
              <w:spacing w:line="360" w:lineRule="auto"/>
              <w:jc w:val="left"/>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 xml:space="preserve">Tipo: </w:t>
            </w:r>
            <w:r>
              <w:rPr>
                <w:b w:val="0"/>
                <w:sz w:val="20"/>
                <w:szCs w:val="20"/>
              </w:rPr>
              <w:br/>
              <w:t>RBF</w:t>
            </w:r>
            <w:r>
              <w:rPr>
                <w:b w:val="0"/>
                <w:sz w:val="20"/>
                <w:szCs w:val="20"/>
              </w:rPr>
              <w:br/>
              <w:t xml:space="preserve">C: </w:t>
            </w:r>
            <w:r w:rsidR="00EE4ED3">
              <w:rPr>
                <w:b w:val="0"/>
                <w:sz w:val="20"/>
                <w:szCs w:val="20"/>
              </w:rPr>
              <w:t xml:space="preserve">1000 </w:t>
            </w:r>
            <w:r>
              <w:rPr>
                <w:b w:val="0"/>
                <w:sz w:val="20"/>
                <w:szCs w:val="20"/>
              </w:rPr>
              <w:br/>
            </w:r>
            <w:proofErr w:type="spellStart"/>
            <w:r w:rsidR="00EE4ED3">
              <w:rPr>
                <w:b w:val="0"/>
                <w:sz w:val="20"/>
                <w:szCs w:val="20"/>
              </w:rPr>
              <w:t>Gamma</w:t>
            </w:r>
            <w:proofErr w:type="spellEnd"/>
            <w:r>
              <w:rPr>
                <w:b w:val="0"/>
                <w:sz w:val="20"/>
                <w:szCs w:val="20"/>
              </w:rPr>
              <w:t xml:space="preserve">: </w:t>
            </w:r>
            <w:r w:rsidR="00EE4ED3">
              <w:rPr>
                <w:b w:val="0"/>
                <w:sz w:val="20"/>
                <w:szCs w:val="20"/>
              </w:rPr>
              <w:t>0,1</w:t>
            </w:r>
            <w:r>
              <w:rPr>
                <w:b w:val="0"/>
                <w:sz w:val="20"/>
                <w:szCs w:val="20"/>
              </w:rPr>
              <w:br/>
              <w:t>Componentes:</w:t>
            </w:r>
            <w:r>
              <w:rPr>
                <w:b w:val="0"/>
                <w:sz w:val="20"/>
                <w:szCs w:val="20"/>
              </w:rPr>
              <w:br/>
              <w:t>35</w:t>
            </w:r>
          </w:p>
        </w:tc>
        <w:tc>
          <w:tcPr>
            <w:tcW w:w="1217" w:type="dxa"/>
          </w:tcPr>
          <w:p w14:paraId="30134109"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008EBC48"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7790F991" w14:textId="6DB2D47D" w:rsidR="004E4D5D" w:rsidRPr="0001010F" w:rsidRDefault="00C04BB2"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99,99</w:t>
            </w:r>
          </w:p>
        </w:tc>
        <w:tc>
          <w:tcPr>
            <w:tcW w:w="1651" w:type="dxa"/>
          </w:tcPr>
          <w:p w14:paraId="4F6E7843"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4F6801AA"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0FC31582" w14:textId="5C088F22" w:rsidR="004E4D5D" w:rsidRPr="0001010F" w:rsidRDefault="00C04BB2"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99,98</w:t>
            </w:r>
          </w:p>
        </w:tc>
        <w:tc>
          <w:tcPr>
            <w:tcW w:w="1415" w:type="dxa"/>
          </w:tcPr>
          <w:p w14:paraId="07B0DBCD"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6EBCD2EB"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4A1CCA02" w14:textId="26ED0A9C" w:rsidR="004E4D5D" w:rsidRPr="0001010F" w:rsidRDefault="00C04BB2"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99,98</w:t>
            </w:r>
          </w:p>
        </w:tc>
        <w:tc>
          <w:tcPr>
            <w:tcW w:w="1033" w:type="dxa"/>
          </w:tcPr>
          <w:p w14:paraId="287274E0"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2B3E2F33"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32B8BA4F" w14:textId="49FA87F2" w:rsidR="004E4D5D" w:rsidRPr="0001010F" w:rsidRDefault="00C04BB2"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99,99</w:t>
            </w:r>
          </w:p>
        </w:tc>
        <w:tc>
          <w:tcPr>
            <w:tcW w:w="970" w:type="dxa"/>
          </w:tcPr>
          <w:p w14:paraId="665F9C01"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3B219500" w14:textId="77777777" w:rsidR="00EE4ED3" w:rsidRDefault="00EE4ED3"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73618ED9" w14:textId="37424040" w:rsidR="004E4D5D" w:rsidRPr="0001010F" w:rsidRDefault="00C04BB2" w:rsidP="0001010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44</w:t>
            </w:r>
            <w:r w:rsidR="00EE4ED3">
              <w:rPr>
                <w:b w:val="0"/>
                <w:sz w:val="20"/>
                <w:szCs w:val="20"/>
              </w:rPr>
              <w:t>,0</w:t>
            </w:r>
          </w:p>
        </w:tc>
      </w:tr>
    </w:tbl>
    <w:p w14:paraId="2245AB7B" w14:textId="0C141F36" w:rsidR="004E4D5D" w:rsidRDefault="00A941A0" w:rsidP="00EE4ED3">
      <w:pPr>
        <w:pStyle w:val="TtuloIsa"/>
        <w:spacing w:line="360" w:lineRule="auto"/>
        <w:ind w:firstLine="709"/>
        <w:rPr>
          <w:b w:val="0"/>
          <w:sz w:val="24"/>
          <w:szCs w:val="24"/>
        </w:rPr>
      </w:pPr>
      <w:r>
        <w:rPr>
          <w:b w:val="0"/>
          <w:sz w:val="24"/>
          <w:szCs w:val="24"/>
        </w:rPr>
        <w:t>Fonte: O autor</w:t>
      </w:r>
    </w:p>
    <w:p w14:paraId="39EB50F5" w14:textId="7D8CE16B" w:rsidR="00D32820" w:rsidRDefault="00D32820" w:rsidP="0004141C">
      <w:pPr>
        <w:pStyle w:val="TtuloIsa"/>
        <w:spacing w:line="360" w:lineRule="auto"/>
        <w:ind w:firstLine="709"/>
        <w:jc w:val="both"/>
        <w:rPr>
          <w:b w:val="0"/>
          <w:sz w:val="24"/>
          <w:szCs w:val="24"/>
        </w:rPr>
      </w:pPr>
    </w:p>
    <w:p w14:paraId="20B0D06A" w14:textId="255A5459" w:rsidR="008F4366" w:rsidRDefault="008F4366" w:rsidP="0004141C">
      <w:pPr>
        <w:pStyle w:val="TtuloIsa"/>
        <w:spacing w:line="360" w:lineRule="auto"/>
        <w:ind w:firstLine="709"/>
        <w:jc w:val="both"/>
        <w:rPr>
          <w:b w:val="0"/>
          <w:sz w:val="24"/>
          <w:szCs w:val="24"/>
        </w:rPr>
      </w:pPr>
      <w:r>
        <w:rPr>
          <w:b w:val="0"/>
          <w:sz w:val="24"/>
          <w:szCs w:val="24"/>
        </w:rPr>
        <w:t>Com o objetivo de entender o impacto da aplicação da PCA, a Tabela 3 mostra</w:t>
      </w:r>
      <w:r w:rsidR="00BF2C6E">
        <w:rPr>
          <w:b w:val="0"/>
          <w:sz w:val="24"/>
          <w:szCs w:val="24"/>
        </w:rPr>
        <w:t xml:space="preserve"> as métricas d</w:t>
      </w:r>
      <w:r>
        <w:rPr>
          <w:b w:val="0"/>
          <w:sz w:val="24"/>
          <w:szCs w:val="24"/>
        </w:rPr>
        <w:t>os dois modelos utilizados na Tabela 2 em ANN+PCA e SVM+PCA</w:t>
      </w:r>
      <w:r w:rsidR="00BF2C6E">
        <w:rPr>
          <w:b w:val="0"/>
          <w:sz w:val="24"/>
          <w:szCs w:val="24"/>
        </w:rPr>
        <w:t xml:space="preserve"> sem a aplicação da PCA.</w:t>
      </w:r>
    </w:p>
    <w:p w14:paraId="15629E38" w14:textId="035C938D" w:rsidR="00BF2C6E" w:rsidRDefault="00BF2C6E" w:rsidP="0004141C">
      <w:pPr>
        <w:pStyle w:val="TtuloIsa"/>
        <w:spacing w:line="360" w:lineRule="auto"/>
        <w:ind w:firstLine="709"/>
        <w:jc w:val="both"/>
        <w:rPr>
          <w:b w:val="0"/>
          <w:sz w:val="24"/>
          <w:szCs w:val="24"/>
        </w:rPr>
      </w:pPr>
    </w:p>
    <w:p w14:paraId="11954D76" w14:textId="77777777" w:rsidR="00BF2C6E" w:rsidRDefault="00BF2C6E" w:rsidP="0004141C">
      <w:pPr>
        <w:pStyle w:val="TtuloIsa"/>
        <w:spacing w:line="360" w:lineRule="auto"/>
        <w:ind w:firstLine="709"/>
        <w:jc w:val="both"/>
        <w:rPr>
          <w:b w:val="0"/>
          <w:sz w:val="24"/>
          <w:szCs w:val="24"/>
        </w:rPr>
      </w:pPr>
    </w:p>
    <w:p w14:paraId="519DDC02" w14:textId="300E10FE" w:rsidR="00BF2C6E" w:rsidRDefault="00BF2C6E" w:rsidP="0004141C">
      <w:pPr>
        <w:pStyle w:val="TtuloIsa"/>
        <w:spacing w:line="360" w:lineRule="auto"/>
        <w:ind w:firstLine="709"/>
        <w:jc w:val="both"/>
        <w:rPr>
          <w:b w:val="0"/>
          <w:sz w:val="24"/>
          <w:szCs w:val="24"/>
        </w:rPr>
      </w:pPr>
    </w:p>
    <w:p w14:paraId="17FE7E05" w14:textId="5A563101" w:rsidR="00BF2C6E" w:rsidRPr="00BF2C6E" w:rsidRDefault="00BF2C6E" w:rsidP="00BF2C6E">
      <w:pPr>
        <w:pStyle w:val="Legenda"/>
        <w:jc w:val="center"/>
        <w:rPr>
          <w:rFonts w:ascii="Times New Roman" w:hAnsi="Times New Roman" w:cs="Times New Roman"/>
          <w:i w:val="0"/>
          <w:iCs w:val="0"/>
          <w:color w:val="auto"/>
          <w:sz w:val="24"/>
          <w:szCs w:val="24"/>
        </w:rPr>
      </w:pPr>
      <w:bookmarkStart w:id="69" w:name="_Toc98368738"/>
      <w:r w:rsidRPr="00BF2C6E">
        <w:rPr>
          <w:rFonts w:ascii="Times New Roman" w:hAnsi="Times New Roman" w:cs="Times New Roman"/>
          <w:i w:val="0"/>
          <w:iCs w:val="0"/>
          <w:color w:val="auto"/>
          <w:sz w:val="24"/>
          <w:szCs w:val="24"/>
        </w:rPr>
        <w:lastRenderedPageBreak/>
        <w:t xml:space="preserve">Tabela </w:t>
      </w:r>
      <w:r w:rsidRPr="00BF2C6E">
        <w:rPr>
          <w:rFonts w:ascii="Times New Roman" w:hAnsi="Times New Roman" w:cs="Times New Roman"/>
          <w:i w:val="0"/>
          <w:iCs w:val="0"/>
          <w:color w:val="auto"/>
          <w:sz w:val="24"/>
          <w:szCs w:val="24"/>
        </w:rPr>
        <w:fldChar w:fldCharType="begin"/>
      </w:r>
      <w:r w:rsidRPr="00BF2C6E">
        <w:rPr>
          <w:rFonts w:ascii="Times New Roman" w:hAnsi="Times New Roman" w:cs="Times New Roman"/>
          <w:i w:val="0"/>
          <w:iCs w:val="0"/>
          <w:color w:val="auto"/>
          <w:sz w:val="24"/>
          <w:szCs w:val="24"/>
        </w:rPr>
        <w:instrText xml:space="preserve"> SEQ Tabela \* ARABIC </w:instrText>
      </w:r>
      <w:r w:rsidRPr="00BF2C6E">
        <w:rPr>
          <w:rFonts w:ascii="Times New Roman" w:hAnsi="Times New Roman" w:cs="Times New Roman"/>
          <w:i w:val="0"/>
          <w:iCs w:val="0"/>
          <w:color w:val="auto"/>
          <w:sz w:val="24"/>
          <w:szCs w:val="24"/>
        </w:rPr>
        <w:fldChar w:fldCharType="separate"/>
      </w:r>
      <w:r w:rsidR="00A10EC5">
        <w:rPr>
          <w:rFonts w:ascii="Times New Roman" w:hAnsi="Times New Roman" w:cs="Times New Roman"/>
          <w:i w:val="0"/>
          <w:iCs w:val="0"/>
          <w:noProof/>
          <w:color w:val="auto"/>
          <w:sz w:val="24"/>
          <w:szCs w:val="24"/>
        </w:rPr>
        <w:t>3</w:t>
      </w:r>
      <w:r w:rsidRPr="00BF2C6E">
        <w:rPr>
          <w:rFonts w:ascii="Times New Roman" w:hAnsi="Times New Roman" w:cs="Times New Roman"/>
          <w:i w:val="0"/>
          <w:iCs w:val="0"/>
          <w:color w:val="auto"/>
          <w:sz w:val="24"/>
          <w:szCs w:val="24"/>
        </w:rPr>
        <w:fldChar w:fldCharType="end"/>
      </w:r>
      <w:r w:rsidRPr="00BF2C6E">
        <w:rPr>
          <w:rFonts w:ascii="Times New Roman" w:hAnsi="Times New Roman" w:cs="Times New Roman"/>
          <w:i w:val="0"/>
          <w:iCs w:val="0"/>
          <w:color w:val="auto"/>
          <w:sz w:val="24"/>
          <w:szCs w:val="24"/>
        </w:rPr>
        <w:t xml:space="preserve"> – Métricas dos modelos da Tabela 2 sem a aplicação da PCA</w:t>
      </w:r>
      <w:bookmarkEnd w:id="69"/>
    </w:p>
    <w:tbl>
      <w:tblPr>
        <w:tblStyle w:val="TabelaSimples51"/>
        <w:tblW w:w="9088" w:type="dxa"/>
        <w:tblLook w:val="04A0" w:firstRow="1" w:lastRow="0" w:firstColumn="1" w:lastColumn="0" w:noHBand="0" w:noVBand="1"/>
      </w:tblPr>
      <w:tblGrid>
        <w:gridCol w:w="1365"/>
        <w:gridCol w:w="1437"/>
        <w:gridCol w:w="1217"/>
        <w:gridCol w:w="1651"/>
        <w:gridCol w:w="1415"/>
        <w:gridCol w:w="1033"/>
        <w:gridCol w:w="970"/>
      </w:tblGrid>
      <w:tr w:rsidR="00BF2C6E" w14:paraId="63EFFDEB" w14:textId="77777777" w:rsidTr="000C65FF">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1365" w:type="dxa"/>
          </w:tcPr>
          <w:p w14:paraId="19354C2D" w14:textId="77777777" w:rsidR="00BF2C6E" w:rsidRPr="0001010F" w:rsidRDefault="00BF2C6E" w:rsidP="000C65FF">
            <w:pPr>
              <w:pStyle w:val="TtuloIsa"/>
              <w:spacing w:line="360" w:lineRule="auto"/>
              <w:rPr>
                <w:b w:val="0"/>
                <w:sz w:val="20"/>
                <w:szCs w:val="20"/>
              </w:rPr>
            </w:pPr>
            <w:r w:rsidRPr="0001010F">
              <w:rPr>
                <w:b w:val="0"/>
                <w:sz w:val="20"/>
                <w:szCs w:val="20"/>
              </w:rPr>
              <w:t>Método</w:t>
            </w:r>
          </w:p>
        </w:tc>
        <w:tc>
          <w:tcPr>
            <w:tcW w:w="1437" w:type="dxa"/>
          </w:tcPr>
          <w:p w14:paraId="2CB82354" w14:textId="77777777" w:rsidR="00BF2C6E" w:rsidRPr="0001010F" w:rsidRDefault="00BF2C6E" w:rsidP="000C65FF">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Atributos</w:t>
            </w:r>
          </w:p>
        </w:tc>
        <w:tc>
          <w:tcPr>
            <w:tcW w:w="1217" w:type="dxa"/>
          </w:tcPr>
          <w:p w14:paraId="2F302436" w14:textId="77777777" w:rsidR="00BF2C6E" w:rsidRPr="0001010F" w:rsidRDefault="00BF2C6E" w:rsidP="000C65FF">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f-score (%)</w:t>
            </w:r>
          </w:p>
        </w:tc>
        <w:tc>
          <w:tcPr>
            <w:tcW w:w="1651" w:type="dxa"/>
          </w:tcPr>
          <w:p w14:paraId="64E9E529" w14:textId="77777777" w:rsidR="00BF2C6E" w:rsidRPr="0001010F" w:rsidRDefault="00BF2C6E" w:rsidP="000C65FF">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Sensitividade (%)</w:t>
            </w:r>
          </w:p>
        </w:tc>
        <w:tc>
          <w:tcPr>
            <w:tcW w:w="1415" w:type="dxa"/>
          </w:tcPr>
          <w:p w14:paraId="7C0942E9" w14:textId="77777777" w:rsidR="00BF2C6E" w:rsidRPr="0001010F" w:rsidRDefault="00BF2C6E" w:rsidP="000C65FF">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Acurácia (%)</w:t>
            </w:r>
          </w:p>
        </w:tc>
        <w:tc>
          <w:tcPr>
            <w:tcW w:w="1033" w:type="dxa"/>
          </w:tcPr>
          <w:p w14:paraId="0A58EFDD" w14:textId="77777777" w:rsidR="00BF2C6E" w:rsidRPr="0001010F" w:rsidRDefault="00BF2C6E" w:rsidP="000C65FF">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Precisão (%)</w:t>
            </w:r>
          </w:p>
        </w:tc>
        <w:tc>
          <w:tcPr>
            <w:tcW w:w="970" w:type="dxa"/>
          </w:tcPr>
          <w:p w14:paraId="10F6B7A5" w14:textId="77777777" w:rsidR="00BF2C6E" w:rsidRPr="0001010F" w:rsidRDefault="00BF2C6E" w:rsidP="000C65FF">
            <w:pPr>
              <w:pStyle w:val="TtuloIsa"/>
              <w:spacing w:line="36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01010F">
              <w:rPr>
                <w:b w:val="0"/>
                <w:sz w:val="20"/>
                <w:szCs w:val="20"/>
              </w:rPr>
              <w:t>Tempo (s)</w:t>
            </w:r>
          </w:p>
        </w:tc>
      </w:tr>
      <w:tr w:rsidR="00BF2C6E" w14:paraId="3B691639" w14:textId="77777777" w:rsidTr="000C65FF">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365" w:type="dxa"/>
          </w:tcPr>
          <w:p w14:paraId="624FF702" w14:textId="77777777" w:rsidR="00BF2C6E" w:rsidRDefault="00BF2C6E" w:rsidP="000C65FF">
            <w:pPr>
              <w:pStyle w:val="TtuloIsa"/>
              <w:spacing w:line="360" w:lineRule="auto"/>
              <w:rPr>
                <w:b w:val="0"/>
                <w:sz w:val="20"/>
                <w:szCs w:val="20"/>
              </w:rPr>
            </w:pPr>
          </w:p>
          <w:p w14:paraId="30C3EC35" w14:textId="77777777" w:rsidR="00BF2C6E" w:rsidRDefault="00BF2C6E" w:rsidP="000C65FF">
            <w:pPr>
              <w:pStyle w:val="TtuloIsa"/>
              <w:spacing w:line="360" w:lineRule="auto"/>
              <w:rPr>
                <w:b w:val="0"/>
                <w:sz w:val="20"/>
                <w:szCs w:val="20"/>
              </w:rPr>
            </w:pPr>
          </w:p>
          <w:p w14:paraId="674976FB" w14:textId="00CCED68" w:rsidR="00BF2C6E" w:rsidRPr="0001010F" w:rsidRDefault="00BF2C6E" w:rsidP="000C65FF">
            <w:pPr>
              <w:pStyle w:val="TtuloIsa"/>
              <w:spacing w:line="360" w:lineRule="auto"/>
              <w:rPr>
                <w:b w:val="0"/>
                <w:sz w:val="20"/>
                <w:szCs w:val="20"/>
              </w:rPr>
            </w:pPr>
            <w:r w:rsidRPr="0001010F">
              <w:rPr>
                <w:b w:val="0"/>
                <w:sz w:val="20"/>
                <w:szCs w:val="20"/>
              </w:rPr>
              <w:t>ANN</w:t>
            </w:r>
          </w:p>
        </w:tc>
        <w:tc>
          <w:tcPr>
            <w:tcW w:w="1437" w:type="dxa"/>
          </w:tcPr>
          <w:p w14:paraId="08667133" w14:textId="65E9767E" w:rsidR="00BF2C6E" w:rsidRPr="0001010F" w:rsidRDefault="00BF2C6E" w:rsidP="000C65FF">
            <w:pPr>
              <w:pStyle w:val="TtuloIsa"/>
              <w:spacing w:line="360" w:lineRule="auto"/>
              <w:jc w:val="left"/>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Arquitetura: 100,50,10</w:t>
            </w:r>
            <w:r>
              <w:rPr>
                <w:b w:val="0"/>
                <w:sz w:val="20"/>
                <w:szCs w:val="20"/>
              </w:rPr>
              <w:br/>
              <w:t>Alfa: 0,001</w:t>
            </w:r>
          </w:p>
        </w:tc>
        <w:tc>
          <w:tcPr>
            <w:tcW w:w="1217" w:type="dxa"/>
          </w:tcPr>
          <w:p w14:paraId="5D116839" w14:textId="77777777" w:rsidR="00BF2C6E"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7FD84378" w14:textId="77777777" w:rsidR="00BF2C6E"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26A160F6" w14:textId="65EBBE0B" w:rsidR="00BF2C6E" w:rsidRPr="0001010F"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99,73</w:t>
            </w:r>
          </w:p>
        </w:tc>
        <w:tc>
          <w:tcPr>
            <w:tcW w:w="1651" w:type="dxa"/>
          </w:tcPr>
          <w:p w14:paraId="18117557" w14:textId="77777777" w:rsidR="00BF2C6E"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70CF5861" w14:textId="77777777" w:rsidR="00BF2C6E"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5D7E6FE8" w14:textId="38CCE5B6" w:rsidR="00BF2C6E" w:rsidRPr="0001010F"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99,5</w:t>
            </w:r>
          </w:p>
        </w:tc>
        <w:tc>
          <w:tcPr>
            <w:tcW w:w="1415" w:type="dxa"/>
          </w:tcPr>
          <w:p w14:paraId="5697FC0F" w14:textId="77777777" w:rsidR="00BF2C6E"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1FADB10E" w14:textId="77777777" w:rsidR="00BF2C6E"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656E2540" w14:textId="43E0FD3C" w:rsidR="00BF2C6E" w:rsidRPr="0001010F"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99,63</w:t>
            </w:r>
          </w:p>
        </w:tc>
        <w:tc>
          <w:tcPr>
            <w:tcW w:w="1033" w:type="dxa"/>
          </w:tcPr>
          <w:p w14:paraId="4D97E6CF" w14:textId="77777777" w:rsidR="00BF2C6E"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577E75E1" w14:textId="77777777" w:rsidR="00BF2C6E"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297D1B0C" w14:textId="579973F7" w:rsidR="00BF2C6E" w:rsidRPr="0001010F"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99,97</w:t>
            </w:r>
          </w:p>
        </w:tc>
        <w:tc>
          <w:tcPr>
            <w:tcW w:w="970" w:type="dxa"/>
          </w:tcPr>
          <w:p w14:paraId="3F835AD3" w14:textId="77777777" w:rsidR="00BF2C6E"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2D4024B9" w14:textId="77777777" w:rsidR="00BF2C6E"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p>
          <w:p w14:paraId="10CD9F68" w14:textId="1D29EEFD" w:rsidR="00BF2C6E" w:rsidRPr="0001010F" w:rsidRDefault="00BF2C6E" w:rsidP="000C65FF">
            <w:pPr>
              <w:pStyle w:val="TtuloIsa"/>
              <w:spacing w:line="360" w:lineRule="auto"/>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83,0</w:t>
            </w:r>
          </w:p>
        </w:tc>
      </w:tr>
      <w:tr w:rsidR="00BF2C6E" w:rsidRPr="0001010F" w14:paraId="15DE3861" w14:textId="77777777" w:rsidTr="000C65FF">
        <w:trPr>
          <w:trHeight w:val="615"/>
        </w:trPr>
        <w:tc>
          <w:tcPr>
            <w:cnfStyle w:val="001000000000" w:firstRow="0" w:lastRow="0" w:firstColumn="1" w:lastColumn="0" w:oddVBand="0" w:evenVBand="0" w:oddHBand="0" w:evenHBand="0" w:firstRowFirstColumn="0" w:firstRowLastColumn="0" w:lastRowFirstColumn="0" w:lastRowLastColumn="0"/>
            <w:tcW w:w="1365" w:type="dxa"/>
          </w:tcPr>
          <w:p w14:paraId="074771B1" w14:textId="77777777" w:rsidR="00BF2C6E" w:rsidRDefault="00BF2C6E" w:rsidP="000C65FF">
            <w:pPr>
              <w:pStyle w:val="TtuloIsa"/>
              <w:spacing w:line="360" w:lineRule="auto"/>
              <w:rPr>
                <w:b w:val="0"/>
                <w:sz w:val="20"/>
                <w:szCs w:val="20"/>
              </w:rPr>
            </w:pPr>
          </w:p>
          <w:p w14:paraId="5AE14880" w14:textId="77777777" w:rsidR="00BF2C6E" w:rsidRDefault="00BF2C6E" w:rsidP="000C65FF">
            <w:pPr>
              <w:pStyle w:val="TtuloIsa"/>
              <w:spacing w:line="360" w:lineRule="auto"/>
              <w:rPr>
                <w:b w:val="0"/>
                <w:sz w:val="20"/>
                <w:szCs w:val="20"/>
              </w:rPr>
            </w:pPr>
          </w:p>
          <w:p w14:paraId="0FA72EFE" w14:textId="67FDD988" w:rsidR="00BF2C6E" w:rsidRPr="0001010F" w:rsidRDefault="00BF2C6E" w:rsidP="000C65FF">
            <w:pPr>
              <w:pStyle w:val="TtuloIsa"/>
              <w:spacing w:line="360" w:lineRule="auto"/>
              <w:rPr>
                <w:b w:val="0"/>
                <w:sz w:val="20"/>
                <w:szCs w:val="20"/>
              </w:rPr>
            </w:pPr>
            <w:r w:rsidRPr="0001010F">
              <w:rPr>
                <w:b w:val="0"/>
                <w:sz w:val="20"/>
                <w:szCs w:val="20"/>
              </w:rPr>
              <w:t>SVM</w:t>
            </w:r>
          </w:p>
        </w:tc>
        <w:tc>
          <w:tcPr>
            <w:tcW w:w="1437" w:type="dxa"/>
          </w:tcPr>
          <w:p w14:paraId="1BC28D9C" w14:textId="4873BA6E" w:rsidR="00BF2C6E" w:rsidRPr="0001010F" w:rsidRDefault="00BF2C6E" w:rsidP="000C65FF">
            <w:pPr>
              <w:pStyle w:val="TtuloIsa"/>
              <w:spacing w:line="360" w:lineRule="auto"/>
              <w:jc w:val="left"/>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 xml:space="preserve">Tipo: </w:t>
            </w:r>
            <w:r>
              <w:rPr>
                <w:b w:val="0"/>
                <w:sz w:val="20"/>
                <w:szCs w:val="20"/>
              </w:rPr>
              <w:br/>
              <w:t>RBF</w:t>
            </w:r>
            <w:r>
              <w:rPr>
                <w:b w:val="0"/>
                <w:sz w:val="20"/>
                <w:szCs w:val="20"/>
              </w:rPr>
              <w:br/>
              <w:t xml:space="preserve">C: 1000 </w:t>
            </w:r>
            <w:r>
              <w:rPr>
                <w:b w:val="0"/>
                <w:sz w:val="20"/>
                <w:szCs w:val="20"/>
              </w:rPr>
              <w:br/>
            </w:r>
            <w:proofErr w:type="spellStart"/>
            <w:r>
              <w:rPr>
                <w:b w:val="0"/>
                <w:sz w:val="20"/>
                <w:szCs w:val="20"/>
              </w:rPr>
              <w:t>Gamma</w:t>
            </w:r>
            <w:proofErr w:type="spellEnd"/>
            <w:r>
              <w:rPr>
                <w:b w:val="0"/>
                <w:sz w:val="20"/>
                <w:szCs w:val="20"/>
              </w:rPr>
              <w:t>: 0,1</w:t>
            </w:r>
          </w:p>
        </w:tc>
        <w:tc>
          <w:tcPr>
            <w:tcW w:w="1217" w:type="dxa"/>
          </w:tcPr>
          <w:p w14:paraId="11BF4A27" w14:textId="77777777" w:rsidR="00BF2C6E"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728C81A6" w14:textId="77777777" w:rsidR="00BF2C6E"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1356A216" w14:textId="39F6F0A5" w:rsidR="00BF2C6E" w:rsidRPr="0001010F"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0</w:t>
            </w:r>
          </w:p>
        </w:tc>
        <w:tc>
          <w:tcPr>
            <w:tcW w:w="1651" w:type="dxa"/>
          </w:tcPr>
          <w:p w14:paraId="7D94E54E" w14:textId="77777777" w:rsidR="00BF2C6E"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542DCDD5" w14:textId="77777777" w:rsidR="00BF2C6E"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7C3E3ED0" w14:textId="6DC400AE" w:rsidR="00BF2C6E" w:rsidRPr="0001010F"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0</w:t>
            </w:r>
          </w:p>
        </w:tc>
        <w:tc>
          <w:tcPr>
            <w:tcW w:w="1415" w:type="dxa"/>
          </w:tcPr>
          <w:p w14:paraId="7AFCBAFA" w14:textId="77777777" w:rsidR="00BF2C6E"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4C9E0E1E" w14:textId="77777777" w:rsidR="00BF2C6E"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66907421" w14:textId="5BFD042A" w:rsidR="00BF2C6E" w:rsidRPr="0001010F"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43,27</w:t>
            </w:r>
          </w:p>
        </w:tc>
        <w:tc>
          <w:tcPr>
            <w:tcW w:w="1033" w:type="dxa"/>
          </w:tcPr>
          <w:p w14:paraId="4EC41105" w14:textId="77777777" w:rsidR="00BF2C6E"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52CDD065" w14:textId="77777777" w:rsidR="00BF2C6E"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3CC09BE4" w14:textId="4C5B2C05" w:rsidR="00BF2C6E" w:rsidRPr="0001010F"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0</w:t>
            </w:r>
          </w:p>
        </w:tc>
        <w:tc>
          <w:tcPr>
            <w:tcW w:w="970" w:type="dxa"/>
          </w:tcPr>
          <w:p w14:paraId="44295491" w14:textId="77777777" w:rsidR="00BF2C6E"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009E173F" w14:textId="77777777" w:rsidR="00BF2C6E" w:rsidRDefault="00BF2C6E"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p>
          <w:p w14:paraId="4BEE73D3" w14:textId="0D140151" w:rsidR="00BF2C6E" w:rsidRPr="0001010F" w:rsidRDefault="00F01B23" w:rsidP="000C65FF">
            <w:pPr>
              <w:pStyle w:val="TtuloIsa"/>
              <w:spacing w:line="360" w:lineRule="auto"/>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83</w:t>
            </w:r>
            <w:r w:rsidR="00BF2C6E">
              <w:rPr>
                <w:b w:val="0"/>
                <w:sz w:val="20"/>
                <w:szCs w:val="20"/>
              </w:rPr>
              <w:t>,0</w:t>
            </w:r>
          </w:p>
        </w:tc>
      </w:tr>
    </w:tbl>
    <w:p w14:paraId="26AEB911" w14:textId="4526FBDA" w:rsidR="00BF2C6E" w:rsidRDefault="00BF2C6E" w:rsidP="00BF2C6E">
      <w:pPr>
        <w:pStyle w:val="TtuloIsa"/>
        <w:spacing w:line="360" w:lineRule="auto"/>
        <w:ind w:firstLine="709"/>
        <w:rPr>
          <w:b w:val="0"/>
          <w:sz w:val="24"/>
          <w:szCs w:val="24"/>
        </w:rPr>
      </w:pPr>
      <w:r>
        <w:rPr>
          <w:b w:val="0"/>
          <w:sz w:val="24"/>
          <w:szCs w:val="24"/>
        </w:rPr>
        <w:t>Fonte: O autor</w:t>
      </w:r>
    </w:p>
    <w:p w14:paraId="1C010D94" w14:textId="77777777" w:rsidR="008F4366" w:rsidRDefault="008F4366" w:rsidP="0004141C">
      <w:pPr>
        <w:pStyle w:val="TtuloIsa"/>
        <w:spacing w:line="360" w:lineRule="auto"/>
        <w:ind w:firstLine="709"/>
        <w:jc w:val="both"/>
        <w:rPr>
          <w:b w:val="0"/>
          <w:sz w:val="24"/>
          <w:szCs w:val="24"/>
        </w:rPr>
      </w:pPr>
    </w:p>
    <w:p w14:paraId="297B4F26" w14:textId="78F437E3" w:rsidR="00F01B23" w:rsidRDefault="00D36889" w:rsidP="00F01B23">
      <w:pPr>
        <w:pStyle w:val="TtuloIsa"/>
        <w:spacing w:line="360" w:lineRule="auto"/>
        <w:ind w:firstLine="709"/>
        <w:jc w:val="both"/>
        <w:rPr>
          <w:b w:val="0"/>
          <w:sz w:val="24"/>
          <w:szCs w:val="24"/>
        </w:rPr>
      </w:pPr>
      <w:r>
        <w:rPr>
          <w:b w:val="0"/>
          <w:sz w:val="24"/>
          <w:szCs w:val="24"/>
        </w:rPr>
        <w:t xml:space="preserve">Dessa forma, comparando os resultados das Tabelas 1 e 2 o método </w:t>
      </w:r>
      <w:r w:rsidR="0068279D">
        <w:rPr>
          <w:b w:val="0"/>
          <w:sz w:val="24"/>
          <w:szCs w:val="24"/>
        </w:rPr>
        <w:t>ANN</w:t>
      </w:r>
      <w:r>
        <w:rPr>
          <w:b w:val="0"/>
          <w:sz w:val="24"/>
          <w:szCs w:val="24"/>
        </w:rPr>
        <w:t xml:space="preserve">+PCA com redução de dimensionalidade para </w:t>
      </w:r>
      <w:r w:rsidR="0068279D">
        <w:rPr>
          <w:b w:val="0"/>
          <w:sz w:val="24"/>
          <w:szCs w:val="24"/>
        </w:rPr>
        <w:t>49</w:t>
      </w:r>
      <w:r>
        <w:rPr>
          <w:b w:val="0"/>
          <w:sz w:val="24"/>
          <w:szCs w:val="24"/>
        </w:rPr>
        <w:t xml:space="preserve"> componentes, </w:t>
      </w:r>
      <w:r w:rsidR="0068279D">
        <w:rPr>
          <w:b w:val="0"/>
          <w:sz w:val="24"/>
          <w:szCs w:val="24"/>
        </w:rPr>
        <w:t>arquitetura (100,50,10) e alfa</w:t>
      </w:r>
      <w:r>
        <w:rPr>
          <w:b w:val="0"/>
          <w:sz w:val="24"/>
          <w:szCs w:val="24"/>
        </w:rPr>
        <w:t xml:space="preserve"> igual a </w:t>
      </w:r>
      <w:r w:rsidR="0068279D">
        <w:rPr>
          <w:b w:val="0"/>
          <w:sz w:val="24"/>
          <w:szCs w:val="24"/>
        </w:rPr>
        <w:t>0,001</w:t>
      </w:r>
      <w:r>
        <w:rPr>
          <w:b w:val="0"/>
          <w:sz w:val="24"/>
          <w:szCs w:val="24"/>
        </w:rPr>
        <w:t xml:space="preserve"> e foi o que demonstrou maior desempenho na tarefa proposta</w:t>
      </w:r>
      <w:r w:rsidR="0068279D">
        <w:rPr>
          <w:b w:val="0"/>
          <w:sz w:val="24"/>
          <w:szCs w:val="24"/>
        </w:rPr>
        <w:t>, utilizando os critérios estipulados no item 3.4.</w:t>
      </w:r>
      <w:r w:rsidR="00F01B23">
        <w:rPr>
          <w:b w:val="0"/>
          <w:sz w:val="24"/>
          <w:szCs w:val="24"/>
        </w:rPr>
        <w:t xml:space="preserve"> Além disso, é possível perceber a efetividade da aplicação do método PCA para esse tipo de aplicação. Ao comparar as Tabelas 2 e 3 é notável a melhora de todas as métricas.</w:t>
      </w:r>
    </w:p>
    <w:p w14:paraId="2F4C3A9E" w14:textId="239120A1" w:rsidR="00D36889" w:rsidRDefault="00A46050" w:rsidP="0004141C">
      <w:pPr>
        <w:pStyle w:val="TtuloIsa"/>
        <w:spacing w:line="360" w:lineRule="auto"/>
        <w:ind w:firstLine="709"/>
        <w:jc w:val="both"/>
        <w:rPr>
          <w:b w:val="0"/>
          <w:sz w:val="24"/>
          <w:szCs w:val="24"/>
        </w:rPr>
      </w:pPr>
      <w:r>
        <w:rPr>
          <w:b w:val="0"/>
          <w:sz w:val="24"/>
          <w:szCs w:val="24"/>
        </w:rPr>
        <w:t>S</w:t>
      </w:r>
      <w:r w:rsidR="00D36889">
        <w:rPr>
          <w:b w:val="0"/>
          <w:sz w:val="24"/>
          <w:szCs w:val="24"/>
        </w:rPr>
        <w:t xml:space="preserve">e comparado ao método </w:t>
      </w:r>
      <w:r w:rsidR="0068279D">
        <w:rPr>
          <w:b w:val="0"/>
          <w:sz w:val="24"/>
          <w:szCs w:val="24"/>
        </w:rPr>
        <w:t>SVM+PCA</w:t>
      </w:r>
      <w:r w:rsidR="00D36889">
        <w:rPr>
          <w:b w:val="0"/>
          <w:sz w:val="24"/>
          <w:szCs w:val="24"/>
        </w:rPr>
        <w:t xml:space="preserve">, as métricas se aproximam </w:t>
      </w:r>
      <w:r w:rsidR="0068279D">
        <w:rPr>
          <w:b w:val="0"/>
          <w:sz w:val="24"/>
          <w:szCs w:val="24"/>
        </w:rPr>
        <w:t>consideravelmente</w:t>
      </w:r>
      <w:r w:rsidR="00D36889">
        <w:rPr>
          <w:b w:val="0"/>
          <w:sz w:val="24"/>
          <w:szCs w:val="24"/>
        </w:rPr>
        <w:t xml:space="preserve">, sendo superadas pelo método </w:t>
      </w:r>
      <w:r>
        <w:rPr>
          <w:b w:val="0"/>
          <w:sz w:val="24"/>
          <w:szCs w:val="24"/>
        </w:rPr>
        <w:t>ANN+PCA por apenas um centésimo no critério acurácia. Contudo</w:t>
      </w:r>
      <w:r w:rsidR="00703995">
        <w:rPr>
          <w:b w:val="0"/>
          <w:sz w:val="24"/>
          <w:szCs w:val="24"/>
        </w:rPr>
        <w:t>,</w:t>
      </w:r>
      <w:r>
        <w:rPr>
          <w:b w:val="0"/>
          <w:sz w:val="24"/>
          <w:szCs w:val="24"/>
        </w:rPr>
        <w:t xml:space="preserve"> o tempo de processamento do método SVM+PCA é cerca de 40% menor se comparado ao ANN+PCA.</w:t>
      </w:r>
    </w:p>
    <w:p w14:paraId="2A9F5681" w14:textId="3DC668F5" w:rsidR="00A46050" w:rsidRDefault="00A46050" w:rsidP="0004141C">
      <w:pPr>
        <w:pStyle w:val="TtuloIsa"/>
        <w:spacing w:line="360" w:lineRule="auto"/>
        <w:ind w:firstLine="709"/>
        <w:jc w:val="both"/>
        <w:rPr>
          <w:b w:val="0"/>
          <w:sz w:val="24"/>
          <w:szCs w:val="24"/>
        </w:rPr>
      </w:pPr>
    </w:p>
    <w:p w14:paraId="7FB54D86" w14:textId="696C1BAB" w:rsidR="00A46050" w:rsidRDefault="00A46050" w:rsidP="0004141C">
      <w:pPr>
        <w:pStyle w:val="TtuloIsa"/>
        <w:spacing w:line="360" w:lineRule="auto"/>
        <w:ind w:firstLine="709"/>
        <w:jc w:val="both"/>
        <w:rPr>
          <w:b w:val="0"/>
          <w:sz w:val="24"/>
          <w:szCs w:val="24"/>
        </w:rPr>
      </w:pPr>
    </w:p>
    <w:p w14:paraId="736E510D" w14:textId="6A284912" w:rsidR="00A46050" w:rsidRDefault="00A46050" w:rsidP="0004141C">
      <w:pPr>
        <w:pStyle w:val="TtuloIsa"/>
        <w:spacing w:line="360" w:lineRule="auto"/>
        <w:ind w:firstLine="709"/>
        <w:jc w:val="both"/>
        <w:rPr>
          <w:b w:val="0"/>
          <w:sz w:val="24"/>
          <w:szCs w:val="24"/>
        </w:rPr>
      </w:pPr>
    </w:p>
    <w:p w14:paraId="2688205E" w14:textId="4F4E6E0B" w:rsidR="00A46050" w:rsidRDefault="00A46050" w:rsidP="0004141C">
      <w:pPr>
        <w:pStyle w:val="TtuloIsa"/>
        <w:spacing w:line="360" w:lineRule="auto"/>
        <w:ind w:firstLine="709"/>
        <w:jc w:val="both"/>
        <w:rPr>
          <w:b w:val="0"/>
          <w:sz w:val="24"/>
          <w:szCs w:val="24"/>
        </w:rPr>
      </w:pPr>
    </w:p>
    <w:p w14:paraId="0EE0892C" w14:textId="56FB030C" w:rsidR="00A46050" w:rsidRDefault="00A46050" w:rsidP="0004141C">
      <w:pPr>
        <w:pStyle w:val="TtuloIsa"/>
        <w:spacing w:line="360" w:lineRule="auto"/>
        <w:ind w:firstLine="709"/>
        <w:jc w:val="both"/>
        <w:rPr>
          <w:b w:val="0"/>
          <w:sz w:val="24"/>
          <w:szCs w:val="24"/>
        </w:rPr>
      </w:pPr>
    </w:p>
    <w:p w14:paraId="76B0C7AF" w14:textId="76E98D17" w:rsidR="00A46050" w:rsidRDefault="00A46050" w:rsidP="0004141C">
      <w:pPr>
        <w:pStyle w:val="TtuloIsa"/>
        <w:spacing w:line="360" w:lineRule="auto"/>
        <w:ind w:firstLine="709"/>
        <w:jc w:val="both"/>
        <w:rPr>
          <w:b w:val="0"/>
          <w:sz w:val="24"/>
          <w:szCs w:val="24"/>
        </w:rPr>
      </w:pPr>
    </w:p>
    <w:p w14:paraId="78D6A9C2" w14:textId="54B4E676" w:rsidR="00A46050" w:rsidRDefault="00A46050" w:rsidP="0004141C">
      <w:pPr>
        <w:pStyle w:val="TtuloIsa"/>
        <w:spacing w:line="360" w:lineRule="auto"/>
        <w:ind w:firstLine="709"/>
        <w:jc w:val="both"/>
        <w:rPr>
          <w:b w:val="0"/>
          <w:sz w:val="24"/>
          <w:szCs w:val="24"/>
        </w:rPr>
      </w:pPr>
    </w:p>
    <w:p w14:paraId="3AFA1A3A" w14:textId="77777777" w:rsidR="00155306" w:rsidRDefault="00155306" w:rsidP="0004141C">
      <w:pPr>
        <w:pStyle w:val="TtuloIsa"/>
        <w:spacing w:line="360" w:lineRule="auto"/>
        <w:ind w:firstLine="709"/>
        <w:jc w:val="both"/>
        <w:rPr>
          <w:b w:val="0"/>
          <w:sz w:val="24"/>
          <w:szCs w:val="24"/>
        </w:rPr>
      </w:pPr>
    </w:p>
    <w:p w14:paraId="41A35AC1" w14:textId="77777777" w:rsidR="00336418" w:rsidRDefault="00336418" w:rsidP="00FE6BC7">
      <w:pPr>
        <w:pStyle w:val="TtuloIsa"/>
        <w:spacing w:line="360" w:lineRule="auto"/>
        <w:outlineLvl w:val="1"/>
        <w:rPr>
          <w:b w:val="0"/>
          <w:sz w:val="24"/>
          <w:szCs w:val="24"/>
        </w:rPr>
      </w:pPr>
      <w:bookmarkStart w:id="70" w:name="_Toc98368810"/>
    </w:p>
    <w:p w14:paraId="4C4B8B8D" w14:textId="4D39E8C3" w:rsidR="00FE6BC7" w:rsidRDefault="00FE6BC7" w:rsidP="00FE6BC7">
      <w:pPr>
        <w:pStyle w:val="TtuloIsa"/>
        <w:spacing w:line="360" w:lineRule="auto"/>
        <w:outlineLvl w:val="1"/>
      </w:pPr>
      <w:r>
        <w:lastRenderedPageBreak/>
        <w:t xml:space="preserve">CAPÍTULO </w:t>
      </w:r>
      <w:r w:rsidR="006A220C">
        <w:t>6</w:t>
      </w:r>
      <w:bookmarkEnd w:id="70"/>
    </w:p>
    <w:p w14:paraId="09358D3F" w14:textId="48217F8B" w:rsidR="00FE6BC7" w:rsidRDefault="00FE6BC7" w:rsidP="00FE6BC7">
      <w:pPr>
        <w:pStyle w:val="TtuloIsa"/>
        <w:spacing w:line="360" w:lineRule="auto"/>
        <w:outlineLvl w:val="1"/>
      </w:pPr>
      <w:bookmarkStart w:id="71" w:name="_Toc98368811"/>
      <w:r>
        <w:t>CONSIDERAÇÕES FINAIS</w:t>
      </w:r>
      <w:bookmarkEnd w:id="71"/>
    </w:p>
    <w:p w14:paraId="339702E6" w14:textId="34491772" w:rsidR="00C926A3" w:rsidRPr="00C55A00" w:rsidRDefault="00C926A3" w:rsidP="00191792">
      <w:pPr>
        <w:rPr>
          <w:rFonts w:ascii="Times New Roman" w:hAnsi="Times New Roman" w:cs="Times New Roman"/>
          <w:sz w:val="24"/>
          <w:szCs w:val="24"/>
        </w:rPr>
      </w:pPr>
    </w:p>
    <w:p w14:paraId="0F1C55AF" w14:textId="765EE859" w:rsidR="00BF18B7" w:rsidRDefault="00C55A00" w:rsidP="00FB593B">
      <w:pPr>
        <w:ind w:firstLine="709"/>
        <w:jc w:val="both"/>
        <w:rPr>
          <w:rFonts w:ascii="Times New Roman" w:hAnsi="Times New Roman" w:cs="Times New Roman"/>
          <w:sz w:val="24"/>
          <w:szCs w:val="24"/>
        </w:rPr>
      </w:pPr>
      <w:r>
        <w:rPr>
          <w:rFonts w:ascii="Times New Roman" w:hAnsi="Times New Roman" w:cs="Times New Roman"/>
          <w:sz w:val="24"/>
          <w:szCs w:val="24"/>
        </w:rPr>
        <w:t xml:space="preserve">Este trabalho apresentou </w:t>
      </w:r>
      <w:r w:rsidR="007C4CD8">
        <w:rPr>
          <w:rFonts w:ascii="Times New Roman" w:hAnsi="Times New Roman" w:cs="Times New Roman"/>
          <w:sz w:val="24"/>
          <w:szCs w:val="24"/>
        </w:rPr>
        <w:t xml:space="preserve">diferentes metodologias de reconhecimento de padrões aplicadas a tarefa de detecção de ataques </w:t>
      </w:r>
      <w:proofErr w:type="spellStart"/>
      <w:r w:rsidR="007C4CD8">
        <w:rPr>
          <w:rFonts w:ascii="Times New Roman" w:hAnsi="Times New Roman" w:cs="Times New Roman"/>
          <w:sz w:val="24"/>
          <w:szCs w:val="24"/>
        </w:rPr>
        <w:t>DDoS</w:t>
      </w:r>
      <w:proofErr w:type="spellEnd"/>
      <w:r w:rsidR="007C4CD8">
        <w:rPr>
          <w:rFonts w:ascii="Times New Roman" w:hAnsi="Times New Roman" w:cs="Times New Roman"/>
          <w:sz w:val="24"/>
          <w:szCs w:val="24"/>
        </w:rPr>
        <w:t xml:space="preserve">. Inicialmente foi realizada uma análise exploratória dos dados </w:t>
      </w:r>
      <w:r w:rsidR="001A1240">
        <w:rPr>
          <w:rFonts w:ascii="Times New Roman" w:hAnsi="Times New Roman" w:cs="Times New Roman"/>
          <w:sz w:val="24"/>
          <w:szCs w:val="24"/>
        </w:rPr>
        <w:t xml:space="preserve">preliminar com o objetivo </w:t>
      </w:r>
      <w:r w:rsidR="00BF18B7">
        <w:rPr>
          <w:rFonts w:ascii="Times New Roman" w:hAnsi="Times New Roman" w:cs="Times New Roman"/>
          <w:sz w:val="24"/>
          <w:szCs w:val="24"/>
        </w:rPr>
        <w:t xml:space="preserve">de escolher a base de dados a ser utilizada no trabalho, sendo a selecionada a </w:t>
      </w:r>
      <w:r w:rsidR="00BF18B7" w:rsidRPr="00BF18B7">
        <w:rPr>
          <w:rFonts w:ascii="Times New Roman" w:hAnsi="Times New Roman" w:cs="Times New Roman"/>
          <w:sz w:val="24"/>
          <w:szCs w:val="24"/>
        </w:rPr>
        <w:t>UNB CIC-IDS</w:t>
      </w:r>
      <w:r w:rsidR="00BF18B7">
        <w:rPr>
          <w:rFonts w:ascii="Times New Roman" w:hAnsi="Times New Roman" w:cs="Times New Roman"/>
          <w:sz w:val="24"/>
          <w:szCs w:val="24"/>
        </w:rPr>
        <w:t xml:space="preserve"> 2017, destrinchada no item 2.2.1 deste trabalho.</w:t>
      </w:r>
      <w:r w:rsidR="00FB593B">
        <w:rPr>
          <w:rFonts w:ascii="Times New Roman" w:hAnsi="Times New Roman" w:cs="Times New Roman"/>
          <w:sz w:val="24"/>
          <w:szCs w:val="24"/>
        </w:rPr>
        <w:t xml:space="preserve"> </w:t>
      </w:r>
      <w:r w:rsidR="00BF18B7">
        <w:rPr>
          <w:rFonts w:ascii="Times New Roman" w:hAnsi="Times New Roman" w:cs="Times New Roman"/>
          <w:sz w:val="24"/>
          <w:szCs w:val="24"/>
        </w:rPr>
        <w:t xml:space="preserve">Após a análise exploratória, realizada com </w:t>
      </w:r>
      <w:r w:rsidR="00C65A02">
        <w:rPr>
          <w:rFonts w:ascii="Times New Roman" w:hAnsi="Times New Roman" w:cs="Times New Roman"/>
          <w:sz w:val="24"/>
          <w:szCs w:val="24"/>
        </w:rPr>
        <w:t xml:space="preserve">o </w:t>
      </w:r>
      <w:r w:rsidR="00E30EA3">
        <w:rPr>
          <w:rFonts w:ascii="Times New Roman" w:hAnsi="Times New Roman" w:cs="Times New Roman"/>
          <w:iCs/>
          <w:sz w:val="24"/>
          <w:szCs w:val="24"/>
        </w:rPr>
        <w:t>editor de consultas</w:t>
      </w:r>
      <w:r w:rsidR="00BF18B7">
        <w:rPr>
          <w:rFonts w:ascii="Times New Roman" w:hAnsi="Times New Roman" w:cs="Times New Roman"/>
          <w:sz w:val="24"/>
          <w:szCs w:val="24"/>
        </w:rPr>
        <w:t xml:space="preserve"> do Excel</w:t>
      </w:r>
      <w:r w:rsidR="00FB593B">
        <w:rPr>
          <w:rFonts w:ascii="Times New Roman" w:hAnsi="Times New Roman" w:cs="Times New Roman"/>
          <w:sz w:val="24"/>
          <w:szCs w:val="24"/>
        </w:rPr>
        <w:t>, a base de dados passou por um processo de seleção e normalização com o objetivo de transformá-la em uma base capaz de ser utilizada nos processos seguintes.</w:t>
      </w:r>
    </w:p>
    <w:p w14:paraId="2650055C" w14:textId="039ED165" w:rsidR="00FB593B" w:rsidRDefault="00EB2D80" w:rsidP="003B591F">
      <w:pPr>
        <w:ind w:firstLine="709"/>
        <w:jc w:val="both"/>
        <w:rPr>
          <w:rFonts w:ascii="Times New Roman" w:hAnsi="Times New Roman" w:cs="Times New Roman"/>
          <w:sz w:val="24"/>
          <w:szCs w:val="24"/>
        </w:rPr>
      </w:pPr>
      <w:r>
        <w:rPr>
          <w:rFonts w:ascii="Times New Roman" w:hAnsi="Times New Roman" w:cs="Times New Roman"/>
          <w:sz w:val="24"/>
          <w:szCs w:val="24"/>
        </w:rPr>
        <w:t xml:space="preserve">A metodologia ARIMA, utilizando a entropia </w:t>
      </w:r>
      <w:r w:rsidR="00B6329F">
        <w:rPr>
          <w:rFonts w:ascii="Times New Roman" w:hAnsi="Times New Roman" w:cs="Times New Roman"/>
          <w:sz w:val="24"/>
          <w:szCs w:val="24"/>
        </w:rPr>
        <w:t xml:space="preserve">em janelas de tempo </w:t>
      </w:r>
      <w:r>
        <w:rPr>
          <w:rFonts w:ascii="Times New Roman" w:hAnsi="Times New Roman" w:cs="Times New Roman"/>
          <w:sz w:val="24"/>
          <w:szCs w:val="24"/>
        </w:rPr>
        <w:t xml:space="preserve">como base para o estabelecimento de limiares para casos normais e anormais demonstrou </w:t>
      </w:r>
      <w:r w:rsidR="003B591F">
        <w:rPr>
          <w:rFonts w:ascii="Times New Roman" w:hAnsi="Times New Roman" w:cs="Times New Roman"/>
          <w:sz w:val="24"/>
          <w:szCs w:val="24"/>
        </w:rPr>
        <w:t>um f-score máximo de 67,04% com acurácia geral de 62,02% e tempo médio de processamento menor que 1 segundo</w:t>
      </w:r>
      <w:r w:rsidR="00B6329F">
        <w:rPr>
          <w:rFonts w:ascii="Times New Roman" w:hAnsi="Times New Roman" w:cs="Times New Roman"/>
          <w:sz w:val="24"/>
          <w:szCs w:val="24"/>
        </w:rPr>
        <w:t>.</w:t>
      </w:r>
    </w:p>
    <w:p w14:paraId="194A6159" w14:textId="3A85631A" w:rsidR="00B6329F" w:rsidRDefault="00347304" w:rsidP="003B591F">
      <w:pPr>
        <w:ind w:firstLine="709"/>
        <w:jc w:val="both"/>
        <w:rPr>
          <w:rFonts w:ascii="Times New Roman" w:hAnsi="Times New Roman" w:cs="Times New Roman"/>
          <w:sz w:val="24"/>
          <w:szCs w:val="24"/>
        </w:rPr>
      </w:pPr>
      <w:r>
        <w:rPr>
          <w:rFonts w:ascii="Times New Roman" w:hAnsi="Times New Roman" w:cs="Times New Roman"/>
          <w:sz w:val="24"/>
          <w:szCs w:val="24"/>
        </w:rPr>
        <w:t>Por outro lado,</w:t>
      </w:r>
      <w:r w:rsidR="00B6329F">
        <w:rPr>
          <w:rFonts w:ascii="Times New Roman" w:hAnsi="Times New Roman" w:cs="Times New Roman"/>
          <w:sz w:val="24"/>
          <w:szCs w:val="24"/>
        </w:rPr>
        <w:t xml:space="preserve"> os métodos clássicos de </w:t>
      </w:r>
      <w:proofErr w:type="spellStart"/>
      <w:r w:rsidR="00B6329F">
        <w:rPr>
          <w:rFonts w:ascii="Times New Roman" w:hAnsi="Times New Roman" w:cs="Times New Roman"/>
          <w:i/>
          <w:sz w:val="24"/>
          <w:szCs w:val="24"/>
        </w:rPr>
        <w:t>machine</w:t>
      </w:r>
      <w:proofErr w:type="spellEnd"/>
      <w:r w:rsidR="00B6329F">
        <w:rPr>
          <w:rFonts w:ascii="Times New Roman" w:hAnsi="Times New Roman" w:cs="Times New Roman"/>
          <w:i/>
          <w:sz w:val="24"/>
          <w:szCs w:val="24"/>
        </w:rPr>
        <w:t xml:space="preserve"> </w:t>
      </w:r>
      <w:proofErr w:type="spellStart"/>
      <w:r w:rsidR="00B6329F">
        <w:rPr>
          <w:rFonts w:ascii="Times New Roman" w:hAnsi="Times New Roman" w:cs="Times New Roman"/>
          <w:i/>
          <w:sz w:val="24"/>
          <w:szCs w:val="24"/>
        </w:rPr>
        <w:t>learning</w:t>
      </w:r>
      <w:proofErr w:type="spellEnd"/>
      <w:r w:rsidR="00B6329F">
        <w:rPr>
          <w:rFonts w:ascii="Times New Roman" w:hAnsi="Times New Roman" w:cs="Times New Roman"/>
          <w:sz w:val="24"/>
          <w:szCs w:val="24"/>
        </w:rPr>
        <w:t xml:space="preserve"> se mostraram extremamente eficientes quando aliados a uma boa escolha de parâmetros</w:t>
      </w:r>
      <w:r w:rsidR="00DC21F4">
        <w:rPr>
          <w:rFonts w:ascii="Times New Roman" w:hAnsi="Times New Roman" w:cs="Times New Roman"/>
          <w:sz w:val="24"/>
          <w:szCs w:val="24"/>
        </w:rPr>
        <w:t>.</w:t>
      </w:r>
      <w:r w:rsidR="00DE4D39">
        <w:rPr>
          <w:rFonts w:ascii="Times New Roman" w:hAnsi="Times New Roman" w:cs="Times New Roman"/>
          <w:sz w:val="24"/>
          <w:szCs w:val="24"/>
        </w:rPr>
        <w:t xml:space="preserve"> Dentre as centenas de testes realizados combinando os parâmetros pré-estabelecidos a combinação que mais obteve sucesso foi</w:t>
      </w:r>
      <w:r>
        <w:rPr>
          <w:rFonts w:ascii="Times New Roman" w:hAnsi="Times New Roman" w:cs="Times New Roman"/>
          <w:sz w:val="24"/>
          <w:szCs w:val="24"/>
        </w:rPr>
        <w:t xml:space="preserve"> a ANN+PCA, obtendo f-score de 99,99% e acurácia geral de 99,99%. Contudo é importante frisar que o modelo SVM+PCA obteve métricas significativamente importantes, pois igualou a maioria das métricas, perdendo apenas por um centésimo na medida de acurácia geral do modelo ANN+PCA, mas obteve um tempo de treinamento menor que o modelo.</w:t>
      </w:r>
    </w:p>
    <w:p w14:paraId="2A37B251" w14:textId="751BE815" w:rsidR="00347304" w:rsidRDefault="00347304" w:rsidP="003B591F">
      <w:pPr>
        <w:ind w:firstLine="709"/>
        <w:jc w:val="both"/>
        <w:rPr>
          <w:rFonts w:ascii="Times New Roman" w:hAnsi="Times New Roman" w:cs="Times New Roman"/>
          <w:sz w:val="24"/>
          <w:szCs w:val="24"/>
        </w:rPr>
      </w:pPr>
      <w:r>
        <w:rPr>
          <w:rFonts w:ascii="Times New Roman" w:hAnsi="Times New Roman" w:cs="Times New Roman"/>
          <w:sz w:val="24"/>
          <w:szCs w:val="24"/>
        </w:rPr>
        <w:t xml:space="preserve">Outra consideração importante a ser feita é o impacto positivo que a análise de principais componentes </w:t>
      </w:r>
      <w:r w:rsidR="002B20C7">
        <w:rPr>
          <w:rFonts w:ascii="Times New Roman" w:hAnsi="Times New Roman" w:cs="Times New Roman"/>
          <w:sz w:val="24"/>
          <w:szCs w:val="24"/>
        </w:rPr>
        <w:t>proporcionou, sendo ela imprescindível para a melhora das métricas da maioria dos modelos testados.</w:t>
      </w:r>
    </w:p>
    <w:p w14:paraId="16A49DF2" w14:textId="09135D42" w:rsidR="00FE6BC7" w:rsidRDefault="00F54D54" w:rsidP="002A031F">
      <w:pPr>
        <w:ind w:firstLine="709"/>
        <w:jc w:val="both"/>
        <w:rPr>
          <w:rFonts w:ascii="Times New Roman" w:hAnsi="Times New Roman" w:cs="Times New Roman"/>
          <w:sz w:val="24"/>
          <w:szCs w:val="24"/>
        </w:rPr>
      </w:pPr>
      <w:r w:rsidRPr="00F54D54">
        <w:rPr>
          <w:rFonts w:ascii="Times New Roman" w:hAnsi="Times New Roman" w:cs="Times New Roman"/>
          <w:sz w:val="24"/>
          <w:szCs w:val="24"/>
        </w:rPr>
        <w:t xml:space="preserve">Para trabalhos futuros, sugere-se a aplicação das técnicas analisadas em novas bases de dados. Outra possibilidade é utilizar seletores de dados para melhorar a eficiência do treinamento utilizando menos amostras. A realização de testes em tempo real permitiria uma melhor avaliação do desempenho dos métodos. Outra sugestão é a aplicação de outros métodos de classificação. O uso de árvores de decisão, por exemplo, poderia facilitar a interpretação do processo de decisão, permitindo a identificação dos atributos mais importantes nesse processo. Também poderiam ser usadas técnicas mais avançadas, como redes neurais </w:t>
      </w:r>
      <w:proofErr w:type="spellStart"/>
      <w:r w:rsidRPr="00F54D54">
        <w:rPr>
          <w:rFonts w:ascii="Times New Roman" w:hAnsi="Times New Roman" w:cs="Times New Roman"/>
          <w:sz w:val="24"/>
          <w:szCs w:val="24"/>
        </w:rPr>
        <w:t>convolucionais</w:t>
      </w:r>
      <w:proofErr w:type="spellEnd"/>
      <w:r w:rsidRPr="00F54D54">
        <w:rPr>
          <w:rFonts w:ascii="Times New Roman" w:hAnsi="Times New Roman" w:cs="Times New Roman"/>
          <w:sz w:val="24"/>
          <w:szCs w:val="24"/>
        </w:rPr>
        <w:t xml:space="preserve">. Em </w:t>
      </w:r>
      <w:r w:rsidRPr="00F54D54">
        <w:rPr>
          <w:rFonts w:ascii="Times New Roman" w:hAnsi="Times New Roman" w:cs="Times New Roman"/>
          <w:sz w:val="24"/>
          <w:szCs w:val="24"/>
        </w:rPr>
        <w:lastRenderedPageBreak/>
        <w:t>qualquer caso, sugere-se o uso de uma base de dados disponibilizada remotamente para maior facilidade de interação a partir de outros computadores.</w:t>
      </w:r>
    </w:p>
    <w:p w14:paraId="46ED62C6" w14:textId="1BF32FCE" w:rsidR="00F54D54" w:rsidRDefault="00F54D54" w:rsidP="00191792">
      <w:pPr>
        <w:rPr>
          <w:rFonts w:ascii="Times New Roman" w:hAnsi="Times New Roman" w:cs="Times New Roman"/>
          <w:sz w:val="24"/>
          <w:szCs w:val="24"/>
        </w:rPr>
      </w:pPr>
    </w:p>
    <w:p w14:paraId="5B7DBE90" w14:textId="02047428" w:rsidR="00F54D54" w:rsidRDefault="00F54D54" w:rsidP="00191792">
      <w:pPr>
        <w:rPr>
          <w:rFonts w:ascii="Times New Roman" w:hAnsi="Times New Roman" w:cs="Times New Roman"/>
          <w:sz w:val="24"/>
          <w:szCs w:val="24"/>
        </w:rPr>
      </w:pPr>
    </w:p>
    <w:p w14:paraId="7FE8CDD6" w14:textId="212D8A80" w:rsidR="00F54D54" w:rsidRDefault="00F54D54" w:rsidP="00191792">
      <w:pPr>
        <w:rPr>
          <w:rFonts w:ascii="Times New Roman" w:hAnsi="Times New Roman" w:cs="Times New Roman"/>
          <w:sz w:val="24"/>
          <w:szCs w:val="24"/>
        </w:rPr>
      </w:pPr>
    </w:p>
    <w:p w14:paraId="6B270F5D" w14:textId="54854BD5" w:rsidR="00F54D54" w:rsidRDefault="00F54D54" w:rsidP="00191792">
      <w:pPr>
        <w:rPr>
          <w:rFonts w:ascii="Times New Roman" w:hAnsi="Times New Roman" w:cs="Times New Roman"/>
          <w:sz w:val="24"/>
          <w:szCs w:val="24"/>
        </w:rPr>
      </w:pPr>
    </w:p>
    <w:p w14:paraId="18BB1DB2" w14:textId="5D6EFE0B" w:rsidR="00F54D54" w:rsidRDefault="00F54D54" w:rsidP="00191792">
      <w:pPr>
        <w:rPr>
          <w:rFonts w:ascii="Times New Roman" w:hAnsi="Times New Roman" w:cs="Times New Roman"/>
          <w:sz w:val="24"/>
          <w:szCs w:val="24"/>
        </w:rPr>
      </w:pPr>
    </w:p>
    <w:p w14:paraId="0614D7AC" w14:textId="68A295A2" w:rsidR="00F54D54" w:rsidRDefault="00F54D54" w:rsidP="00191792">
      <w:pPr>
        <w:rPr>
          <w:rFonts w:ascii="Times New Roman" w:hAnsi="Times New Roman" w:cs="Times New Roman"/>
          <w:sz w:val="24"/>
          <w:szCs w:val="24"/>
        </w:rPr>
      </w:pPr>
    </w:p>
    <w:p w14:paraId="405351E0" w14:textId="5778D90A" w:rsidR="00F54D54" w:rsidRDefault="00F54D54" w:rsidP="00191792">
      <w:pPr>
        <w:rPr>
          <w:rFonts w:ascii="Times New Roman" w:hAnsi="Times New Roman" w:cs="Times New Roman"/>
          <w:sz w:val="24"/>
          <w:szCs w:val="24"/>
        </w:rPr>
      </w:pPr>
    </w:p>
    <w:p w14:paraId="522B263B" w14:textId="5C6677DA" w:rsidR="00F54D54" w:rsidRDefault="00F54D54" w:rsidP="00191792">
      <w:pPr>
        <w:rPr>
          <w:rFonts w:ascii="Times New Roman" w:hAnsi="Times New Roman" w:cs="Times New Roman"/>
          <w:sz w:val="24"/>
          <w:szCs w:val="24"/>
        </w:rPr>
      </w:pPr>
    </w:p>
    <w:p w14:paraId="6210DEE7" w14:textId="3C4435A9" w:rsidR="00F54D54" w:rsidRDefault="00F54D54" w:rsidP="00191792">
      <w:pPr>
        <w:rPr>
          <w:rFonts w:ascii="Times New Roman" w:hAnsi="Times New Roman" w:cs="Times New Roman"/>
          <w:sz w:val="24"/>
          <w:szCs w:val="24"/>
        </w:rPr>
      </w:pPr>
    </w:p>
    <w:p w14:paraId="1FCB63E5" w14:textId="58C41751" w:rsidR="00F54D54" w:rsidRDefault="00F54D54" w:rsidP="00191792">
      <w:pPr>
        <w:rPr>
          <w:rFonts w:ascii="Times New Roman" w:hAnsi="Times New Roman" w:cs="Times New Roman"/>
          <w:sz w:val="24"/>
          <w:szCs w:val="24"/>
        </w:rPr>
      </w:pPr>
    </w:p>
    <w:p w14:paraId="75BF5112" w14:textId="479606CA" w:rsidR="00F54D54" w:rsidRDefault="00F54D54" w:rsidP="00191792">
      <w:pPr>
        <w:rPr>
          <w:rFonts w:ascii="Times New Roman" w:hAnsi="Times New Roman" w:cs="Times New Roman"/>
          <w:sz w:val="24"/>
          <w:szCs w:val="24"/>
        </w:rPr>
      </w:pPr>
    </w:p>
    <w:p w14:paraId="618F58E9" w14:textId="5352C134" w:rsidR="00F54D54" w:rsidRDefault="00F54D54" w:rsidP="00191792">
      <w:pPr>
        <w:rPr>
          <w:rFonts w:ascii="Times New Roman" w:hAnsi="Times New Roman" w:cs="Times New Roman"/>
          <w:sz w:val="24"/>
          <w:szCs w:val="24"/>
        </w:rPr>
      </w:pPr>
    </w:p>
    <w:p w14:paraId="28CACA93" w14:textId="06CA2559" w:rsidR="00F54D54" w:rsidRDefault="00F54D54" w:rsidP="00191792">
      <w:pPr>
        <w:rPr>
          <w:rFonts w:ascii="Times New Roman" w:hAnsi="Times New Roman" w:cs="Times New Roman"/>
          <w:sz w:val="24"/>
          <w:szCs w:val="24"/>
        </w:rPr>
      </w:pPr>
    </w:p>
    <w:p w14:paraId="140786CD" w14:textId="7FCB142D" w:rsidR="00F54D54" w:rsidRDefault="00F54D54" w:rsidP="00191792">
      <w:pPr>
        <w:rPr>
          <w:rFonts w:ascii="Times New Roman" w:hAnsi="Times New Roman" w:cs="Times New Roman"/>
          <w:sz w:val="24"/>
          <w:szCs w:val="24"/>
        </w:rPr>
      </w:pPr>
    </w:p>
    <w:p w14:paraId="2CD1FAE9" w14:textId="0E937A2A" w:rsidR="00F54D54" w:rsidRDefault="00F54D54" w:rsidP="00191792">
      <w:pPr>
        <w:rPr>
          <w:rFonts w:ascii="Times New Roman" w:hAnsi="Times New Roman" w:cs="Times New Roman"/>
          <w:sz w:val="24"/>
          <w:szCs w:val="24"/>
        </w:rPr>
      </w:pPr>
    </w:p>
    <w:p w14:paraId="4AC2559B" w14:textId="1C5AE591" w:rsidR="00F54D54" w:rsidRDefault="00F54D54" w:rsidP="00191792">
      <w:pPr>
        <w:rPr>
          <w:rFonts w:ascii="Times New Roman" w:hAnsi="Times New Roman" w:cs="Times New Roman"/>
          <w:sz w:val="24"/>
          <w:szCs w:val="24"/>
        </w:rPr>
      </w:pPr>
    </w:p>
    <w:p w14:paraId="66259F60" w14:textId="4C600C74" w:rsidR="00F54D54" w:rsidRDefault="00F54D54" w:rsidP="00191792">
      <w:pPr>
        <w:rPr>
          <w:rFonts w:ascii="Times New Roman" w:hAnsi="Times New Roman" w:cs="Times New Roman"/>
          <w:sz w:val="24"/>
          <w:szCs w:val="24"/>
        </w:rPr>
      </w:pPr>
    </w:p>
    <w:p w14:paraId="1BCA8B2B" w14:textId="4449BFF8" w:rsidR="00F54D54" w:rsidRDefault="00F54D54" w:rsidP="00191792">
      <w:pPr>
        <w:rPr>
          <w:rFonts w:ascii="Times New Roman" w:hAnsi="Times New Roman" w:cs="Times New Roman"/>
          <w:sz w:val="24"/>
          <w:szCs w:val="24"/>
        </w:rPr>
      </w:pPr>
    </w:p>
    <w:p w14:paraId="5C5674A5" w14:textId="7BC5B8D3" w:rsidR="00F54D54" w:rsidRDefault="00F54D54" w:rsidP="00191792">
      <w:pPr>
        <w:rPr>
          <w:rFonts w:ascii="Times New Roman" w:hAnsi="Times New Roman" w:cs="Times New Roman"/>
          <w:sz w:val="24"/>
          <w:szCs w:val="24"/>
        </w:rPr>
      </w:pPr>
    </w:p>
    <w:p w14:paraId="337F7804" w14:textId="125B451C" w:rsidR="00F54D54" w:rsidRDefault="00F54D54" w:rsidP="00191792">
      <w:pPr>
        <w:rPr>
          <w:rFonts w:ascii="Times New Roman" w:hAnsi="Times New Roman" w:cs="Times New Roman"/>
          <w:sz w:val="24"/>
          <w:szCs w:val="24"/>
        </w:rPr>
      </w:pPr>
    </w:p>
    <w:p w14:paraId="56864B10" w14:textId="441FDCC6" w:rsidR="00F54D54" w:rsidRDefault="00F54D54" w:rsidP="00191792">
      <w:pPr>
        <w:rPr>
          <w:rFonts w:ascii="Times New Roman" w:hAnsi="Times New Roman" w:cs="Times New Roman"/>
          <w:sz w:val="24"/>
          <w:szCs w:val="24"/>
        </w:rPr>
      </w:pPr>
    </w:p>
    <w:p w14:paraId="15657957" w14:textId="77777777" w:rsidR="00292230" w:rsidRPr="00F54D54" w:rsidRDefault="00292230" w:rsidP="00191792">
      <w:pPr>
        <w:rPr>
          <w:rFonts w:ascii="Times New Roman" w:hAnsi="Times New Roman" w:cs="Times New Roman"/>
          <w:sz w:val="24"/>
          <w:szCs w:val="24"/>
        </w:rPr>
      </w:pPr>
    </w:p>
    <w:p w14:paraId="5CD225BD" w14:textId="04FEA419" w:rsidR="00471CA7" w:rsidRDefault="00471CA7" w:rsidP="00746F2F">
      <w:pPr>
        <w:pStyle w:val="TextoIsa"/>
        <w:spacing w:line="240" w:lineRule="auto"/>
      </w:pPr>
    </w:p>
    <w:p w14:paraId="7CA88504" w14:textId="77777777" w:rsidR="00A349C0" w:rsidRDefault="00FD2857" w:rsidP="00746F2F">
      <w:pPr>
        <w:pStyle w:val="TtuloIsa"/>
        <w:spacing w:line="360" w:lineRule="auto"/>
        <w:outlineLvl w:val="0"/>
      </w:pPr>
      <w:bookmarkStart w:id="72" w:name="_Toc98368812"/>
      <w:r>
        <w:lastRenderedPageBreak/>
        <w:t>REFERÊNCIAS</w:t>
      </w:r>
      <w:bookmarkEnd w:id="72"/>
    </w:p>
    <w:sdt>
      <w:sdtPr>
        <w:rPr>
          <w:b/>
        </w:rPr>
        <w:id w:val="36326795"/>
        <w:docPartObj>
          <w:docPartGallery w:val="Bibliographies"/>
          <w:docPartUnique/>
        </w:docPartObj>
      </w:sdtPr>
      <w:sdtEndPr>
        <w:rPr>
          <w:rFonts w:ascii="Times New Roman" w:hAnsi="Times New Roman" w:cs="Times New Roman"/>
          <w:b w:val="0"/>
          <w:sz w:val="24"/>
          <w:szCs w:val="24"/>
        </w:rPr>
      </w:sdtEndPr>
      <w:sdtContent>
        <w:sdt>
          <w:sdtPr>
            <w:rPr>
              <w:b/>
            </w:rPr>
            <w:id w:val="111145805"/>
            <w:bibliography/>
          </w:sdtPr>
          <w:sdtEndPr>
            <w:rPr>
              <w:rFonts w:ascii="Times New Roman" w:hAnsi="Times New Roman" w:cs="Times New Roman"/>
              <w:b w:val="0"/>
              <w:sz w:val="24"/>
              <w:szCs w:val="24"/>
            </w:rPr>
          </w:sdtEndPr>
          <w:sdtContent>
            <w:p w14:paraId="6067FF33" w14:textId="77777777" w:rsidR="00A535B4" w:rsidRPr="00A535B4" w:rsidRDefault="00E60F94" w:rsidP="00E14D1F">
              <w:pPr>
                <w:rPr>
                  <w:rFonts w:ascii="Times New Roman" w:hAnsi="Times New Roman" w:cs="Times New Roman"/>
                  <w:noProof/>
                  <w:sz w:val="24"/>
                  <w:szCs w:val="24"/>
                </w:rPr>
              </w:pPr>
              <w:r w:rsidRPr="00A535B4">
                <w:rPr>
                  <w:rFonts w:ascii="Times New Roman" w:eastAsiaTheme="majorEastAsia" w:hAnsi="Times New Roman" w:cs="Times New Roman"/>
                  <w:sz w:val="24"/>
                  <w:szCs w:val="24"/>
                </w:rPr>
                <w:fldChar w:fldCharType="begin"/>
              </w:r>
              <w:r w:rsidRPr="00A535B4">
                <w:rPr>
                  <w:rFonts w:ascii="Times New Roman" w:hAnsi="Times New Roman" w:cs="Times New Roman"/>
                  <w:sz w:val="24"/>
                  <w:szCs w:val="24"/>
                </w:rPr>
                <w:instrText>BIBLIOGRAPHY</w:instrText>
              </w:r>
              <w:r w:rsidRPr="00A535B4">
                <w:rPr>
                  <w:rFonts w:ascii="Times New Roman" w:eastAsiaTheme="majorEastAsia"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6"/>
              </w:tblGrid>
              <w:tr w:rsidR="00A535B4" w:rsidRPr="00AE6F7E" w14:paraId="029DA714" w14:textId="77777777">
                <w:trPr>
                  <w:divId w:val="659430845"/>
                  <w:tblCellSpacing w:w="15" w:type="dxa"/>
                </w:trPr>
                <w:tc>
                  <w:tcPr>
                    <w:tcW w:w="50" w:type="pct"/>
                    <w:hideMark/>
                  </w:tcPr>
                  <w:p w14:paraId="5FE17697" w14:textId="4DF23855"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[1] </w:t>
                    </w:r>
                  </w:p>
                </w:tc>
                <w:tc>
                  <w:tcPr>
                    <w:tcW w:w="0" w:type="auto"/>
                    <w:hideMark/>
                  </w:tcPr>
                  <w:p w14:paraId="678F6189" w14:textId="77777777" w:rsidR="00A535B4" w:rsidRPr="00A535B4" w:rsidRDefault="00A535B4">
                    <w:pPr>
                      <w:pStyle w:val="Bibliografia"/>
                      <w:rPr>
                        <w:rFonts w:ascii="Times New Roman" w:hAnsi="Times New Roman" w:cs="Times New Roman"/>
                        <w:noProof/>
                        <w:sz w:val="24"/>
                        <w:szCs w:val="24"/>
                        <w:lang w:val="en-US"/>
                      </w:rPr>
                    </w:pPr>
                    <w:r w:rsidRPr="00A535B4">
                      <w:rPr>
                        <w:rFonts w:ascii="Times New Roman" w:hAnsi="Times New Roman" w:cs="Times New Roman"/>
                        <w:noProof/>
                        <w:sz w:val="24"/>
                        <w:szCs w:val="24"/>
                        <w:lang w:val="en-US"/>
                      </w:rPr>
                      <w:t xml:space="preserve">M. Idhammad, K. Afdel e M. Belouch, “Semi-supervised machine learning approach for DDoS detection,” </w:t>
                    </w:r>
                    <w:r w:rsidRPr="00A535B4">
                      <w:rPr>
                        <w:rFonts w:ascii="Times New Roman" w:hAnsi="Times New Roman" w:cs="Times New Roman"/>
                        <w:i/>
                        <w:iCs/>
                        <w:noProof/>
                        <w:sz w:val="24"/>
                        <w:szCs w:val="24"/>
                        <w:lang w:val="en-US"/>
                      </w:rPr>
                      <w:t xml:space="preserve">Applied Intelligence, </w:t>
                    </w:r>
                    <w:r w:rsidRPr="00A535B4">
                      <w:rPr>
                        <w:rFonts w:ascii="Times New Roman" w:hAnsi="Times New Roman" w:cs="Times New Roman"/>
                        <w:noProof/>
                        <w:sz w:val="24"/>
                        <w:szCs w:val="24"/>
                        <w:lang w:val="en-US"/>
                      </w:rPr>
                      <w:t xml:space="preserve">pp. 3193-3208, 2018. </w:t>
                    </w:r>
                  </w:p>
                </w:tc>
              </w:tr>
              <w:tr w:rsidR="00A535B4" w:rsidRPr="00A535B4" w14:paraId="066EB2A4" w14:textId="77777777">
                <w:trPr>
                  <w:divId w:val="659430845"/>
                  <w:tblCellSpacing w:w="15" w:type="dxa"/>
                </w:trPr>
                <w:tc>
                  <w:tcPr>
                    <w:tcW w:w="50" w:type="pct"/>
                    <w:hideMark/>
                  </w:tcPr>
                  <w:p w14:paraId="751F69BA"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[2] </w:t>
                    </w:r>
                  </w:p>
                </w:tc>
                <w:tc>
                  <w:tcPr>
                    <w:tcW w:w="0" w:type="auto"/>
                    <w:hideMark/>
                  </w:tcPr>
                  <w:p w14:paraId="5127FF01"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J. Snow, “Os ciberataques mais famosos dos últimos tempos,” Kaspersky Lab, 7 Novembro 2018. [Online]. Available: https://www.kaspersky.com.br/blog/five-most-notorious-cyberattacks/11042/. [Acesso em 27 Julho 2020].</w:t>
                    </w:r>
                  </w:p>
                </w:tc>
              </w:tr>
              <w:tr w:rsidR="00A535B4" w:rsidRPr="00A535B4" w14:paraId="011B9564" w14:textId="77777777">
                <w:trPr>
                  <w:divId w:val="659430845"/>
                  <w:tblCellSpacing w:w="15" w:type="dxa"/>
                </w:trPr>
                <w:tc>
                  <w:tcPr>
                    <w:tcW w:w="50" w:type="pct"/>
                    <w:hideMark/>
                  </w:tcPr>
                  <w:p w14:paraId="5FC7F8EB"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[3] </w:t>
                    </w:r>
                  </w:p>
                </w:tc>
                <w:tc>
                  <w:tcPr>
                    <w:tcW w:w="0" w:type="auto"/>
                    <w:hideMark/>
                  </w:tcPr>
                  <w:p w14:paraId="15A54A2E"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Kaspersky, “Cibercriminosos estão recorrendo às técnicas mais sofisticadas de ataque DDoS,” Kaspersky Lab, 12 Fevereiro 2019. [Online]. Available: https://www.kaspersky.com.br/about/press-releases/2019_kaspersky-lab-ddos-intelligence-report-para-traducao-br. [Acesso em 27 Julho 2020].</w:t>
                    </w:r>
                  </w:p>
                </w:tc>
              </w:tr>
              <w:tr w:rsidR="00A535B4" w:rsidRPr="00A535B4" w14:paraId="75F1E3A4" w14:textId="77777777">
                <w:trPr>
                  <w:divId w:val="659430845"/>
                  <w:tblCellSpacing w:w="15" w:type="dxa"/>
                </w:trPr>
                <w:tc>
                  <w:tcPr>
                    <w:tcW w:w="50" w:type="pct"/>
                    <w:hideMark/>
                  </w:tcPr>
                  <w:p w14:paraId="1A3EC62B"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[4] </w:t>
                    </w:r>
                  </w:p>
                </w:tc>
                <w:tc>
                  <w:tcPr>
                    <w:tcW w:w="0" w:type="auto"/>
                    <w:hideMark/>
                  </w:tcPr>
                  <w:p w14:paraId="754512DF"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Kaspersky, “O que são ataques de DDoS?,” Kaspersky Lab, 25 Abril 2013. [Online]. Available: https://www.kaspersky.com.br/resource-center/threats/ddos-attacks. [Acesso em 27 Julho 2020].</w:t>
                    </w:r>
                  </w:p>
                </w:tc>
              </w:tr>
              <w:tr w:rsidR="00A535B4" w:rsidRPr="00AE6F7E" w14:paraId="3BD404D5" w14:textId="77777777">
                <w:trPr>
                  <w:divId w:val="659430845"/>
                  <w:tblCellSpacing w:w="15" w:type="dxa"/>
                </w:trPr>
                <w:tc>
                  <w:tcPr>
                    <w:tcW w:w="50" w:type="pct"/>
                    <w:hideMark/>
                  </w:tcPr>
                  <w:p w14:paraId="5BB6FF17"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[5] </w:t>
                    </w:r>
                  </w:p>
                </w:tc>
                <w:tc>
                  <w:tcPr>
                    <w:tcW w:w="0" w:type="auto"/>
                    <w:hideMark/>
                  </w:tcPr>
                  <w:p w14:paraId="16650095" w14:textId="77777777" w:rsidR="00A535B4" w:rsidRPr="00A535B4" w:rsidRDefault="00A535B4">
                    <w:pPr>
                      <w:pStyle w:val="Bibliografia"/>
                      <w:rPr>
                        <w:rFonts w:ascii="Times New Roman" w:hAnsi="Times New Roman" w:cs="Times New Roman"/>
                        <w:noProof/>
                        <w:sz w:val="24"/>
                        <w:szCs w:val="24"/>
                        <w:lang w:val="en-US"/>
                      </w:rPr>
                    </w:pPr>
                    <w:r w:rsidRPr="00A535B4">
                      <w:rPr>
                        <w:rFonts w:ascii="Times New Roman" w:hAnsi="Times New Roman" w:cs="Times New Roman"/>
                        <w:noProof/>
                        <w:sz w:val="24"/>
                        <w:szCs w:val="24"/>
                        <w:lang w:val="en-US"/>
                      </w:rPr>
                      <w:t>Kaspersky, “Global Security Risks Survey 2014 - Distributed Denial of Service (DDoS) attacks,” Kaspersky Lab, Moscou, 2014.</w:t>
                    </w:r>
                  </w:p>
                </w:tc>
              </w:tr>
              <w:tr w:rsidR="00A535B4" w:rsidRPr="00AE6F7E" w14:paraId="35FBE220" w14:textId="77777777">
                <w:trPr>
                  <w:divId w:val="659430845"/>
                  <w:tblCellSpacing w:w="15" w:type="dxa"/>
                </w:trPr>
                <w:tc>
                  <w:tcPr>
                    <w:tcW w:w="50" w:type="pct"/>
                    <w:hideMark/>
                  </w:tcPr>
                  <w:p w14:paraId="4FCA3BC4"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[6] </w:t>
                    </w:r>
                  </w:p>
                </w:tc>
                <w:tc>
                  <w:tcPr>
                    <w:tcW w:w="0" w:type="auto"/>
                    <w:hideMark/>
                  </w:tcPr>
                  <w:p w14:paraId="1C63A69F" w14:textId="77777777" w:rsidR="00A535B4" w:rsidRPr="00A535B4" w:rsidRDefault="00A535B4">
                    <w:pPr>
                      <w:pStyle w:val="Bibliografia"/>
                      <w:rPr>
                        <w:rFonts w:ascii="Times New Roman" w:hAnsi="Times New Roman" w:cs="Times New Roman"/>
                        <w:noProof/>
                        <w:sz w:val="24"/>
                        <w:szCs w:val="24"/>
                        <w:lang w:val="en-US"/>
                      </w:rPr>
                    </w:pPr>
                    <w:r w:rsidRPr="00A535B4">
                      <w:rPr>
                        <w:rFonts w:ascii="Times New Roman" w:hAnsi="Times New Roman" w:cs="Times New Roman"/>
                        <w:noProof/>
                        <w:sz w:val="24"/>
                        <w:szCs w:val="24"/>
                        <w:lang w:val="en-US"/>
                      </w:rPr>
                      <w:t xml:space="preserve">G. Somani, M. S. Gaur, D. Sanghi, M. Conti e R. Buyya, “DDoS attacks in cloud computing: Issues, taxonomy, and future directions,” </w:t>
                    </w:r>
                    <w:r w:rsidRPr="00A535B4">
                      <w:rPr>
                        <w:rFonts w:ascii="Times New Roman" w:hAnsi="Times New Roman" w:cs="Times New Roman"/>
                        <w:i/>
                        <w:iCs/>
                        <w:noProof/>
                        <w:sz w:val="24"/>
                        <w:szCs w:val="24"/>
                        <w:lang w:val="en-US"/>
                      </w:rPr>
                      <w:t xml:space="preserve">Computer Communications, </w:t>
                    </w:r>
                    <w:r w:rsidRPr="00A535B4">
                      <w:rPr>
                        <w:rFonts w:ascii="Times New Roman" w:hAnsi="Times New Roman" w:cs="Times New Roman"/>
                        <w:noProof/>
                        <w:sz w:val="24"/>
                        <w:szCs w:val="24"/>
                        <w:lang w:val="en-US"/>
                      </w:rPr>
                      <w:t xml:space="preserve">vol. 107, pp. 30-48, 2017. </w:t>
                    </w:r>
                  </w:p>
                </w:tc>
              </w:tr>
              <w:tr w:rsidR="00A535B4" w:rsidRPr="00AE6F7E" w14:paraId="773CF0AA" w14:textId="77777777">
                <w:trPr>
                  <w:divId w:val="659430845"/>
                  <w:tblCellSpacing w:w="15" w:type="dxa"/>
                </w:trPr>
                <w:tc>
                  <w:tcPr>
                    <w:tcW w:w="50" w:type="pct"/>
                    <w:hideMark/>
                  </w:tcPr>
                  <w:p w14:paraId="1B1EC097"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[7] </w:t>
                    </w:r>
                  </w:p>
                </w:tc>
                <w:tc>
                  <w:tcPr>
                    <w:tcW w:w="0" w:type="auto"/>
                    <w:hideMark/>
                  </w:tcPr>
                  <w:p w14:paraId="05CF27F7" w14:textId="77777777" w:rsidR="00A535B4" w:rsidRPr="00A535B4" w:rsidRDefault="00A535B4">
                    <w:pPr>
                      <w:pStyle w:val="Bibliografia"/>
                      <w:rPr>
                        <w:rFonts w:ascii="Times New Roman" w:hAnsi="Times New Roman" w:cs="Times New Roman"/>
                        <w:noProof/>
                        <w:sz w:val="24"/>
                        <w:szCs w:val="24"/>
                        <w:lang w:val="en-US"/>
                      </w:rPr>
                    </w:pPr>
                    <w:r w:rsidRPr="00A535B4">
                      <w:rPr>
                        <w:rFonts w:ascii="Times New Roman" w:hAnsi="Times New Roman" w:cs="Times New Roman"/>
                        <w:noProof/>
                        <w:sz w:val="24"/>
                        <w:szCs w:val="24"/>
                        <w:lang w:val="en-US"/>
                      </w:rPr>
                      <w:t xml:space="preserve">N. Jeyanthi, N. C. S. Iyengar, P. M. Kumar e A. Kannammal, “An Enhanced Entropy Approach to Detect and,” </w:t>
                    </w:r>
                    <w:r w:rsidRPr="00A535B4">
                      <w:rPr>
                        <w:rFonts w:ascii="Times New Roman" w:hAnsi="Times New Roman" w:cs="Times New Roman"/>
                        <w:i/>
                        <w:iCs/>
                        <w:noProof/>
                        <w:sz w:val="24"/>
                        <w:szCs w:val="24"/>
                        <w:lang w:val="en-US"/>
                      </w:rPr>
                      <w:t xml:space="preserve">International Journal of Communication Networks and Information Security, </w:t>
                    </w:r>
                    <w:r w:rsidRPr="00A535B4">
                      <w:rPr>
                        <w:rFonts w:ascii="Times New Roman" w:hAnsi="Times New Roman" w:cs="Times New Roman"/>
                        <w:noProof/>
                        <w:sz w:val="24"/>
                        <w:szCs w:val="24"/>
                        <w:lang w:val="en-US"/>
                      </w:rPr>
                      <w:t xml:space="preserve">vol. 5, nº 2, p. 110, 2013. </w:t>
                    </w:r>
                  </w:p>
                </w:tc>
              </w:tr>
              <w:tr w:rsidR="00A535B4" w:rsidRPr="00AE6F7E" w14:paraId="255165B7" w14:textId="77777777">
                <w:trPr>
                  <w:divId w:val="659430845"/>
                  <w:tblCellSpacing w:w="15" w:type="dxa"/>
                </w:trPr>
                <w:tc>
                  <w:tcPr>
                    <w:tcW w:w="50" w:type="pct"/>
                    <w:hideMark/>
                  </w:tcPr>
                  <w:p w14:paraId="77E9A3F6"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[8] </w:t>
                    </w:r>
                  </w:p>
                </w:tc>
                <w:tc>
                  <w:tcPr>
                    <w:tcW w:w="0" w:type="auto"/>
                    <w:hideMark/>
                  </w:tcPr>
                  <w:p w14:paraId="59441E75" w14:textId="77777777" w:rsidR="00A535B4" w:rsidRPr="00A535B4" w:rsidRDefault="00A535B4">
                    <w:pPr>
                      <w:pStyle w:val="Bibliografia"/>
                      <w:rPr>
                        <w:rFonts w:ascii="Times New Roman" w:hAnsi="Times New Roman" w:cs="Times New Roman"/>
                        <w:noProof/>
                        <w:sz w:val="24"/>
                        <w:szCs w:val="24"/>
                        <w:lang w:val="en-US"/>
                      </w:rPr>
                    </w:pPr>
                    <w:r w:rsidRPr="00A535B4">
                      <w:rPr>
                        <w:rFonts w:ascii="Times New Roman" w:hAnsi="Times New Roman" w:cs="Times New Roman"/>
                        <w:noProof/>
                        <w:sz w:val="24"/>
                        <w:szCs w:val="24"/>
                        <w:lang w:val="en-US"/>
                      </w:rPr>
                      <w:t xml:space="preserve">M. A. S. Monge, J. M. Vidal e L. J. G. Villalba, “Entropy-Based Economic Denial of Sustainability Detection,” </w:t>
                    </w:r>
                    <w:r w:rsidRPr="00A535B4">
                      <w:rPr>
                        <w:rFonts w:ascii="Times New Roman" w:hAnsi="Times New Roman" w:cs="Times New Roman"/>
                        <w:i/>
                        <w:iCs/>
                        <w:noProof/>
                        <w:sz w:val="24"/>
                        <w:szCs w:val="24"/>
                        <w:lang w:val="en-US"/>
                      </w:rPr>
                      <w:t xml:space="preserve">Entropy, </w:t>
                    </w:r>
                    <w:r w:rsidRPr="00A535B4">
                      <w:rPr>
                        <w:rFonts w:ascii="Times New Roman" w:hAnsi="Times New Roman" w:cs="Times New Roman"/>
                        <w:noProof/>
                        <w:sz w:val="24"/>
                        <w:szCs w:val="24"/>
                        <w:lang w:val="en-US"/>
                      </w:rPr>
                      <w:t xml:space="preserve">vol. 19, p. 649, 2017. </w:t>
                    </w:r>
                  </w:p>
                </w:tc>
              </w:tr>
              <w:tr w:rsidR="00A535B4" w:rsidRPr="00AE6F7E" w14:paraId="5EAB34CD" w14:textId="77777777">
                <w:trPr>
                  <w:divId w:val="659430845"/>
                  <w:tblCellSpacing w:w="15" w:type="dxa"/>
                </w:trPr>
                <w:tc>
                  <w:tcPr>
                    <w:tcW w:w="50" w:type="pct"/>
                    <w:hideMark/>
                  </w:tcPr>
                  <w:p w14:paraId="3EB7F6F2"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[9] </w:t>
                    </w:r>
                  </w:p>
                </w:tc>
                <w:tc>
                  <w:tcPr>
                    <w:tcW w:w="0" w:type="auto"/>
                    <w:hideMark/>
                  </w:tcPr>
                  <w:p w14:paraId="3289771C" w14:textId="77777777" w:rsidR="00A535B4" w:rsidRPr="00A535B4" w:rsidRDefault="00A535B4">
                    <w:pPr>
                      <w:pStyle w:val="Bibliografia"/>
                      <w:rPr>
                        <w:rFonts w:ascii="Times New Roman" w:hAnsi="Times New Roman" w:cs="Times New Roman"/>
                        <w:noProof/>
                        <w:sz w:val="24"/>
                        <w:szCs w:val="24"/>
                        <w:lang w:val="en-US"/>
                      </w:rPr>
                    </w:pPr>
                    <w:r w:rsidRPr="00A535B4">
                      <w:rPr>
                        <w:rFonts w:ascii="Times New Roman" w:hAnsi="Times New Roman" w:cs="Times New Roman"/>
                        <w:noProof/>
                        <w:sz w:val="24"/>
                        <w:szCs w:val="24"/>
                        <w:lang w:val="en-US"/>
                      </w:rPr>
                      <w:t xml:space="preserve">K. Bhushan e B. B. Gupta, “Hypothesis test for low-rate DDoS attack detection in cloud computing environment,” </w:t>
                    </w:r>
                    <w:r w:rsidRPr="00A535B4">
                      <w:rPr>
                        <w:rFonts w:ascii="Times New Roman" w:hAnsi="Times New Roman" w:cs="Times New Roman"/>
                        <w:i/>
                        <w:iCs/>
                        <w:noProof/>
                        <w:sz w:val="24"/>
                        <w:szCs w:val="24"/>
                        <w:lang w:val="en-US"/>
                      </w:rPr>
                      <w:t xml:space="preserve">Procedia computer science, </w:t>
                    </w:r>
                    <w:r w:rsidRPr="00A535B4">
                      <w:rPr>
                        <w:rFonts w:ascii="Times New Roman" w:hAnsi="Times New Roman" w:cs="Times New Roman"/>
                        <w:noProof/>
                        <w:sz w:val="24"/>
                        <w:szCs w:val="24"/>
                        <w:lang w:val="en-US"/>
                      </w:rPr>
                      <w:t xml:space="preserve">vol. 132, pp. 947-955, 2018. </w:t>
                    </w:r>
                  </w:p>
                </w:tc>
              </w:tr>
              <w:tr w:rsidR="00A535B4" w:rsidRPr="00AE6F7E" w14:paraId="0908D564" w14:textId="77777777">
                <w:trPr>
                  <w:divId w:val="659430845"/>
                  <w:tblCellSpacing w:w="15" w:type="dxa"/>
                </w:trPr>
                <w:tc>
                  <w:tcPr>
                    <w:tcW w:w="50" w:type="pct"/>
                    <w:hideMark/>
                  </w:tcPr>
                  <w:p w14:paraId="69158F30"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lastRenderedPageBreak/>
                      <w:t xml:space="preserve">[10] </w:t>
                    </w:r>
                  </w:p>
                </w:tc>
                <w:tc>
                  <w:tcPr>
                    <w:tcW w:w="0" w:type="auto"/>
                    <w:hideMark/>
                  </w:tcPr>
                  <w:p w14:paraId="7B2301CB" w14:textId="77777777" w:rsidR="00A535B4" w:rsidRPr="00A535B4" w:rsidRDefault="00A535B4">
                    <w:pPr>
                      <w:pStyle w:val="Bibliografia"/>
                      <w:rPr>
                        <w:rFonts w:ascii="Times New Roman" w:hAnsi="Times New Roman" w:cs="Times New Roman"/>
                        <w:noProof/>
                        <w:sz w:val="24"/>
                        <w:szCs w:val="24"/>
                        <w:lang w:val="en-US"/>
                      </w:rPr>
                    </w:pPr>
                    <w:r w:rsidRPr="00A535B4">
                      <w:rPr>
                        <w:rFonts w:ascii="Times New Roman" w:hAnsi="Times New Roman" w:cs="Times New Roman"/>
                        <w:noProof/>
                        <w:sz w:val="24"/>
                        <w:szCs w:val="24"/>
                        <w:lang w:val="en-US"/>
                      </w:rPr>
                      <w:t xml:space="preserve">G. E. P. Box, G. M. Jenkins, G. C. Reinsel e G. M. Ljung, Time series analysis, forecasting, and control, Hoboken: Wiley, 2016. </w:t>
                    </w:r>
                  </w:p>
                </w:tc>
              </w:tr>
              <w:tr w:rsidR="00A535B4" w:rsidRPr="00AE6F7E" w14:paraId="76626BE5" w14:textId="77777777">
                <w:trPr>
                  <w:divId w:val="659430845"/>
                  <w:tblCellSpacing w:w="15" w:type="dxa"/>
                </w:trPr>
                <w:tc>
                  <w:tcPr>
                    <w:tcW w:w="50" w:type="pct"/>
                    <w:hideMark/>
                  </w:tcPr>
                  <w:p w14:paraId="32EF0E8F"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[11] </w:t>
                    </w:r>
                  </w:p>
                </w:tc>
                <w:tc>
                  <w:tcPr>
                    <w:tcW w:w="0" w:type="auto"/>
                    <w:hideMark/>
                  </w:tcPr>
                  <w:p w14:paraId="180E4464" w14:textId="77777777" w:rsidR="00A535B4" w:rsidRPr="00A535B4" w:rsidRDefault="00A535B4">
                    <w:pPr>
                      <w:pStyle w:val="Bibliografia"/>
                      <w:rPr>
                        <w:rFonts w:ascii="Times New Roman" w:hAnsi="Times New Roman" w:cs="Times New Roman"/>
                        <w:noProof/>
                        <w:sz w:val="24"/>
                        <w:szCs w:val="24"/>
                        <w:lang w:val="en-US"/>
                      </w:rPr>
                    </w:pPr>
                    <w:r w:rsidRPr="00A535B4">
                      <w:rPr>
                        <w:rFonts w:ascii="Times New Roman" w:hAnsi="Times New Roman" w:cs="Times New Roman"/>
                        <w:noProof/>
                        <w:sz w:val="24"/>
                        <w:szCs w:val="24"/>
                        <w:lang w:val="en-US"/>
                      </w:rPr>
                      <w:t xml:space="preserve">R. H. Shumway e D. S. Stoffer, Time Series Analysis and Its Applications: With R Examples, Gewerbestrasse: Springer, 2016. </w:t>
                    </w:r>
                  </w:p>
                </w:tc>
              </w:tr>
              <w:tr w:rsidR="00A535B4" w:rsidRPr="00AE6F7E" w14:paraId="5313B443" w14:textId="77777777">
                <w:trPr>
                  <w:divId w:val="659430845"/>
                  <w:tblCellSpacing w:w="15" w:type="dxa"/>
                </w:trPr>
                <w:tc>
                  <w:tcPr>
                    <w:tcW w:w="50" w:type="pct"/>
                    <w:hideMark/>
                  </w:tcPr>
                  <w:p w14:paraId="38D2198B"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[12] </w:t>
                    </w:r>
                  </w:p>
                </w:tc>
                <w:tc>
                  <w:tcPr>
                    <w:tcW w:w="0" w:type="auto"/>
                    <w:hideMark/>
                  </w:tcPr>
                  <w:p w14:paraId="6F2AABF4" w14:textId="77777777" w:rsidR="00A535B4" w:rsidRPr="00A535B4" w:rsidRDefault="00A535B4">
                    <w:pPr>
                      <w:pStyle w:val="Bibliografia"/>
                      <w:rPr>
                        <w:rFonts w:ascii="Times New Roman" w:hAnsi="Times New Roman" w:cs="Times New Roman"/>
                        <w:noProof/>
                        <w:sz w:val="24"/>
                        <w:szCs w:val="24"/>
                        <w:lang w:val="en-US"/>
                      </w:rPr>
                    </w:pPr>
                    <w:r w:rsidRPr="00A535B4">
                      <w:rPr>
                        <w:rFonts w:ascii="Times New Roman" w:hAnsi="Times New Roman" w:cs="Times New Roman"/>
                        <w:noProof/>
                        <w:sz w:val="24"/>
                        <w:szCs w:val="24"/>
                        <w:lang w:val="en-US"/>
                      </w:rPr>
                      <w:t xml:space="preserve">G. a. S. G. Somani, M. S. Gaur, D. Sanghi, M. Conti e R. Buyya, “DDoS attacks in cloud computing: Issues, taxonomy, and future directions,” </w:t>
                    </w:r>
                    <w:r w:rsidRPr="00A535B4">
                      <w:rPr>
                        <w:rFonts w:ascii="Times New Roman" w:hAnsi="Times New Roman" w:cs="Times New Roman"/>
                        <w:i/>
                        <w:iCs/>
                        <w:noProof/>
                        <w:sz w:val="24"/>
                        <w:szCs w:val="24"/>
                        <w:lang w:val="en-US"/>
                      </w:rPr>
                      <w:t xml:space="preserve">Computer Communications, </w:t>
                    </w:r>
                    <w:r w:rsidRPr="00A535B4">
                      <w:rPr>
                        <w:rFonts w:ascii="Times New Roman" w:hAnsi="Times New Roman" w:cs="Times New Roman"/>
                        <w:noProof/>
                        <w:sz w:val="24"/>
                        <w:szCs w:val="24"/>
                        <w:lang w:val="en-US"/>
                      </w:rPr>
                      <w:t xml:space="preserve">vol. 107, pp. 30-48, 2017. </w:t>
                    </w:r>
                  </w:p>
                </w:tc>
              </w:tr>
              <w:tr w:rsidR="00A535B4" w:rsidRPr="00AE6F7E" w14:paraId="051BBA91" w14:textId="77777777">
                <w:trPr>
                  <w:divId w:val="659430845"/>
                  <w:tblCellSpacing w:w="15" w:type="dxa"/>
                </w:trPr>
                <w:tc>
                  <w:tcPr>
                    <w:tcW w:w="50" w:type="pct"/>
                    <w:hideMark/>
                  </w:tcPr>
                  <w:p w14:paraId="35F75BA9"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[13] </w:t>
                    </w:r>
                  </w:p>
                </w:tc>
                <w:tc>
                  <w:tcPr>
                    <w:tcW w:w="0" w:type="auto"/>
                    <w:hideMark/>
                  </w:tcPr>
                  <w:p w14:paraId="6D843CC1" w14:textId="77777777" w:rsidR="00A535B4" w:rsidRPr="00A535B4" w:rsidRDefault="00A535B4">
                    <w:pPr>
                      <w:pStyle w:val="Bibliografia"/>
                      <w:rPr>
                        <w:rFonts w:ascii="Times New Roman" w:hAnsi="Times New Roman" w:cs="Times New Roman"/>
                        <w:noProof/>
                        <w:sz w:val="24"/>
                        <w:szCs w:val="24"/>
                        <w:lang w:val="en-US"/>
                      </w:rPr>
                    </w:pPr>
                    <w:r w:rsidRPr="00A535B4">
                      <w:rPr>
                        <w:rFonts w:ascii="Times New Roman" w:hAnsi="Times New Roman" w:cs="Times New Roman"/>
                        <w:noProof/>
                        <w:sz w:val="24"/>
                        <w:szCs w:val="24"/>
                        <w:lang w:val="en-US"/>
                      </w:rPr>
                      <w:t xml:space="preserve">I. Sharafaldin, A. H. Lashkari e A. A. Ghorbani, “Toward Generating a New Intrusion Detection Dataset and Intrusion Traffic Characterization,” em </w:t>
                    </w:r>
                    <w:r w:rsidRPr="00A535B4">
                      <w:rPr>
                        <w:rFonts w:ascii="Times New Roman" w:hAnsi="Times New Roman" w:cs="Times New Roman"/>
                        <w:i/>
                        <w:iCs/>
                        <w:noProof/>
                        <w:sz w:val="24"/>
                        <w:szCs w:val="24"/>
                        <w:lang w:val="en-US"/>
                      </w:rPr>
                      <w:t>4th International Conference on Information Systems Security and Privacy (ICISSP)</w:t>
                    </w:r>
                    <w:r w:rsidRPr="00A535B4">
                      <w:rPr>
                        <w:rFonts w:ascii="Times New Roman" w:hAnsi="Times New Roman" w:cs="Times New Roman"/>
                        <w:noProof/>
                        <w:sz w:val="24"/>
                        <w:szCs w:val="24"/>
                        <w:lang w:val="en-US"/>
                      </w:rPr>
                      <w:t xml:space="preserve">, Madeira, 2018. </w:t>
                    </w:r>
                  </w:p>
                </w:tc>
              </w:tr>
              <w:tr w:rsidR="00A535B4" w:rsidRPr="00AE6F7E" w14:paraId="1FB1ED28" w14:textId="77777777">
                <w:trPr>
                  <w:divId w:val="659430845"/>
                  <w:tblCellSpacing w:w="15" w:type="dxa"/>
                </w:trPr>
                <w:tc>
                  <w:tcPr>
                    <w:tcW w:w="50" w:type="pct"/>
                    <w:hideMark/>
                  </w:tcPr>
                  <w:p w14:paraId="13D1094C"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[14] </w:t>
                    </w:r>
                  </w:p>
                </w:tc>
                <w:tc>
                  <w:tcPr>
                    <w:tcW w:w="0" w:type="auto"/>
                    <w:hideMark/>
                  </w:tcPr>
                  <w:p w14:paraId="555E5A10" w14:textId="77777777" w:rsidR="00A535B4" w:rsidRPr="00A535B4" w:rsidRDefault="00A535B4">
                    <w:pPr>
                      <w:pStyle w:val="Bibliografia"/>
                      <w:rPr>
                        <w:rFonts w:ascii="Times New Roman" w:hAnsi="Times New Roman" w:cs="Times New Roman"/>
                        <w:noProof/>
                        <w:sz w:val="24"/>
                        <w:szCs w:val="24"/>
                        <w:lang w:val="en-US"/>
                      </w:rPr>
                    </w:pPr>
                    <w:r w:rsidRPr="00A535B4">
                      <w:rPr>
                        <w:rFonts w:ascii="Times New Roman" w:hAnsi="Times New Roman" w:cs="Times New Roman"/>
                        <w:noProof/>
                        <w:sz w:val="24"/>
                        <w:szCs w:val="24"/>
                        <w:lang w:val="en-US"/>
                      </w:rPr>
                      <w:t xml:space="preserve">I. Sharafaldin, A. H. Lashkari, S. Hakak e A. A. Ghorbani, “Developing Realistic Distributed Denial of Service (DDoS) Attack Dataset and Taxonomy,” em </w:t>
                    </w:r>
                    <w:r w:rsidRPr="00A535B4">
                      <w:rPr>
                        <w:rFonts w:ascii="Times New Roman" w:hAnsi="Times New Roman" w:cs="Times New Roman"/>
                        <w:i/>
                        <w:iCs/>
                        <w:noProof/>
                        <w:sz w:val="24"/>
                        <w:szCs w:val="24"/>
                        <w:lang w:val="en-US"/>
                      </w:rPr>
                      <w:t>IEEE 53rd International Carnahan Conference on Security Technology</w:t>
                    </w:r>
                    <w:r w:rsidRPr="00A535B4">
                      <w:rPr>
                        <w:rFonts w:ascii="Times New Roman" w:hAnsi="Times New Roman" w:cs="Times New Roman"/>
                        <w:noProof/>
                        <w:sz w:val="24"/>
                        <w:szCs w:val="24"/>
                        <w:lang w:val="en-US"/>
                      </w:rPr>
                      <w:t xml:space="preserve">, Chennai, 2019. </w:t>
                    </w:r>
                  </w:p>
                </w:tc>
              </w:tr>
              <w:tr w:rsidR="00A535B4" w:rsidRPr="00AE6F7E" w14:paraId="34339FB2" w14:textId="77777777">
                <w:trPr>
                  <w:divId w:val="659430845"/>
                  <w:tblCellSpacing w:w="15" w:type="dxa"/>
                </w:trPr>
                <w:tc>
                  <w:tcPr>
                    <w:tcW w:w="50" w:type="pct"/>
                    <w:hideMark/>
                  </w:tcPr>
                  <w:p w14:paraId="07E3ED1A"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[15] </w:t>
                    </w:r>
                  </w:p>
                </w:tc>
                <w:tc>
                  <w:tcPr>
                    <w:tcW w:w="0" w:type="auto"/>
                    <w:hideMark/>
                  </w:tcPr>
                  <w:p w14:paraId="4E0BC28E" w14:textId="77777777" w:rsidR="00A535B4" w:rsidRPr="00A535B4" w:rsidRDefault="00A535B4">
                    <w:pPr>
                      <w:pStyle w:val="Bibliografia"/>
                      <w:rPr>
                        <w:rFonts w:ascii="Times New Roman" w:hAnsi="Times New Roman" w:cs="Times New Roman"/>
                        <w:noProof/>
                        <w:sz w:val="24"/>
                        <w:szCs w:val="24"/>
                        <w:lang w:val="en-US"/>
                      </w:rPr>
                    </w:pPr>
                    <w:r w:rsidRPr="00A535B4">
                      <w:rPr>
                        <w:rFonts w:ascii="Times New Roman" w:hAnsi="Times New Roman" w:cs="Times New Roman"/>
                        <w:noProof/>
                        <w:sz w:val="24"/>
                        <w:szCs w:val="24"/>
                        <w:lang w:val="en-US"/>
                      </w:rPr>
                      <w:t xml:space="preserve">G. D. Gil, A. H. Lashkari, M. Mamun e A. A. Ghorbani, “Characterization of Encrypted and VPN Traffic Using Time-Related Features,” em </w:t>
                    </w:r>
                    <w:r w:rsidRPr="00A535B4">
                      <w:rPr>
                        <w:rFonts w:ascii="Times New Roman" w:hAnsi="Times New Roman" w:cs="Times New Roman"/>
                        <w:i/>
                        <w:iCs/>
                        <w:noProof/>
                        <w:sz w:val="24"/>
                        <w:szCs w:val="24"/>
                        <w:lang w:val="en-US"/>
                      </w:rPr>
                      <w:t>2nd International Conference on Information Systems Security and Privacy (ICISSP 2016)</w:t>
                    </w:r>
                    <w:r w:rsidRPr="00A535B4">
                      <w:rPr>
                        <w:rFonts w:ascii="Times New Roman" w:hAnsi="Times New Roman" w:cs="Times New Roman"/>
                        <w:noProof/>
                        <w:sz w:val="24"/>
                        <w:szCs w:val="24"/>
                        <w:lang w:val="en-US"/>
                      </w:rPr>
                      <w:t xml:space="preserve">, Roma, 2016. </w:t>
                    </w:r>
                  </w:p>
                </w:tc>
              </w:tr>
              <w:tr w:rsidR="00A535B4" w:rsidRPr="00AE6F7E" w14:paraId="1F71484A" w14:textId="77777777">
                <w:trPr>
                  <w:divId w:val="659430845"/>
                  <w:tblCellSpacing w:w="15" w:type="dxa"/>
                </w:trPr>
                <w:tc>
                  <w:tcPr>
                    <w:tcW w:w="50" w:type="pct"/>
                    <w:hideMark/>
                  </w:tcPr>
                  <w:p w14:paraId="3B824EE6"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[16] </w:t>
                    </w:r>
                  </w:p>
                </w:tc>
                <w:tc>
                  <w:tcPr>
                    <w:tcW w:w="0" w:type="auto"/>
                    <w:hideMark/>
                  </w:tcPr>
                  <w:p w14:paraId="1119A23A" w14:textId="77777777" w:rsidR="00A535B4" w:rsidRPr="00A535B4" w:rsidRDefault="00A535B4">
                    <w:pPr>
                      <w:pStyle w:val="Bibliografia"/>
                      <w:rPr>
                        <w:rFonts w:ascii="Times New Roman" w:hAnsi="Times New Roman" w:cs="Times New Roman"/>
                        <w:noProof/>
                        <w:sz w:val="24"/>
                        <w:szCs w:val="24"/>
                        <w:lang w:val="en-US"/>
                      </w:rPr>
                    </w:pPr>
                    <w:r w:rsidRPr="00A535B4">
                      <w:rPr>
                        <w:rFonts w:ascii="Times New Roman" w:hAnsi="Times New Roman" w:cs="Times New Roman"/>
                        <w:noProof/>
                        <w:sz w:val="24"/>
                        <w:szCs w:val="24"/>
                        <w:lang w:val="en-US"/>
                      </w:rPr>
                      <w:t xml:space="preserve">A. H. Lashkari, G. Draper-Gil, M. S. I. Mamun e A. A. Ghorbani, “Characterization of Tor Traffic Using Time Based Features,” em </w:t>
                    </w:r>
                    <w:r w:rsidRPr="00A535B4">
                      <w:rPr>
                        <w:rFonts w:ascii="Times New Roman" w:hAnsi="Times New Roman" w:cs="Times New Roman"/>
                        <w:i/>
                        <w:iCs/>
                        <w:noProof/>
                        <w:sz w:val="24"/>
                        <w:szCs w:val="24"/>
                        <w:lang w:val="en-US"/>
                      </w:rPr>
                      <w:t>3rd International Conference on Information System Security and Privacy</w:t>
                    </w:r>
                    <w:r w:rsidRPr="00A535B4">
                      <w:rPr>
                        <w:rFonts w:ascii="Times New Roman" w:hAnsi="Times New Roman" w:cs="Times New Roman"/>
                        <w:noProof/>
                        <w:sz w:val="24"/>
                        <w:szCs w:val="24"/>
                        <w:lang w:val="en-US"/>
                      </w:rPr>
                      <w:t xml:space="preserve">, Porto, 2017. </w:t>
                    </w:r>
                  </w:p>
                </w:tc>
              </w:tr>
              <w:tr w:rsidR="00A535B4" w:rsidRPr="00AE6F7E" w14:paraId="36658EB2" w14:textId="77777777">
                <w:trPr>
                  <w:divId w:val="659430845"/>
                  <w:tblCellSpacing w:w="15" w:type="dxa"/>
                </w:trPr>
                <w:tc>
                  <w:tcPr>
                    <w:tcW w:w="50" w:type="pct"/>
                    <w:hideMark/>
                  </w:tcPr>
                  <w:p w14:paraId="57EF01B8"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[17] </w:t>
                    </w:r>
                  </w:p>
                </w:tc>
                <w:tc>
                  <w:tcPr>
                    <w:tcW w:w="0" w:type="auto"/>
                    <w:hideMark/>
                  </w:tcPr>
                  <w:p w14:paraId="0721CA96" w14:textId="77777777" w:rsidR="00A535B4" w:rsidRPr="00A535B4" w:rsidRDefault="00A535B4">
                    <w:pPr>
                      <w:pStyle w:val="Bibliografia"/>
                      <w:rPr>
                        <w:rFonts w:ascii="Times New Roman" w:hAnsi="Times New Roman" w:cs="Times New Roman"/>
                        <w:noProof/>
                        <w:sz w:val="24"/>
                        <w:szCs w:val="24"/>
                        <w:lang w:val="en-US"/>
                      </w:rPr>
                    </w:pPr>
                    <w:r w:rsidRPr="00A535B4">
                      <w:rPr>
                        <w:rFonts w:ascii="Times New Roman" w:hAnsi="Times New Roman" w:cs="Times New Roman"/>
                        <w:noProof/>
                        <w:sz w:val="24"/>
                        <w:szCs w:val="24"/>
                        <w:lang w:val="en-US"/>
                      </w:rPr>
                      <w:t xml:space="preserve">A. Gharib, I. Sharafaldin, A. H. Lashkari e A. A. Ghorbani, “An Evaluation Framework for Intrusion Detection Dataset,” em </w:t>
                    </w:r>
                    <w:r w:rsidRPr="00A535B4">
                      <w:rPr>
                        <w:rFonts w:ascii="Times New Roman" w:hAnsi="Times New Roman" w:cs="Times New Roman"/>
                        <w:i/>
                        <w:iCs/>
                        <w:noProof/>
                        <w:sz w:val="24"/>
                        <w:szCs w:val="24"/>
                        <w:lang w:val="en-US"/>
                      </w:rPr>
                      <w:t>2016 International Conference on Information Science and Security (ICISS)</w:t>
                    </w:r>
                    <w:r w:rsidRPr="00A535B4">
                      <w:rPr>
                        <w:rFonts w:ascii="Times New Roman" w:hAnsi="Times New Roman" w:cs="Times New Roman"/>
                        <w:noProof/>
                        <w:sz w:val="24"/>
                        <w:szCs w:val="24"/>
                        <w:lang w:val="en-US"/>
                      </w:rPr>
                      <w:t xml:space="preserve">, Pattaya, 2016. </w:t>
                    </w:r>
                  </w:p>
                </w:tc>
              </w:tr>
              <w:tr w:rsidR="00A535B4" w:rsidRPr="00A535B4" w14:paraId="4FF977FF" w14:textId="77777777">
                <w:trPr>
                  <w:divId w:val="659430845"/>
                  <w:tblCellSpacing w:w="15" w:type="dxa"/>
                </w:trPr>
                <w:tc>
                  <w:tcPr>
                    <w:tcW w:w="50" w:type="pct"/>
                    <w:hideMark/>
                  </w:tcPr>
                  <w:p w14:paraId="712010F6"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[18] </w:t>
                    </w:r>
                  </w:p>
                </w:tc>
                <w:tc>
                  <w:tcPr>
                    <w:tcW w:w="0" w:type="auto"/>
                    <w:hideMark/>
                  </w:tcPr>
                  <w:p w14:paraId="7637A673"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S. Haykin, Sistemas de Comunicação analógicos e digitais, São Paulo: Bookman, 2007. </w:t>
                    </w:r>
                  </w:p>
                </w:tc>
              </w:tr>
              <w:tr w:rsidR="00A535B4" w:rsidRPr="00A535B4" w14:paraId="2E753EBB" w14:textId="77777777">
                <w:trPr>
                  <w:divId w:val="659430845"/>
                  <w:tblCellSpacing w:w="15" w:type="dxa"/>
                </w:trPr>
                <w:tc>
                  <w:tcPr>
                    <w:tcW w:w="50" w:type="pct"/>
                    <w:hideMark/>
                  </w:tcPr>
                  <w:p w14:paraId="307D52F8"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[19] </w:t>
                    </w:r>
                  </w:p>
                </w:tc>
                <w:tc>
                  <w:tcPr>
                    <w:tcW w:w="0" w:type="auto"/>
                    <w:hideMark/>
                  </w:tcPr>
                  <w:p w14:paraId="52E4CC0F"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A. L. S. Maia, F. d. A. T. de Carvalho e T. B. Ludermir, “Forecasting models for interval-valued time series,” </w:t>
                    </w:r>
                    <w:r w:rsidRPr="00A535B4">
                      <w:rPr>
                        <w:rFonts w:ascii="Times New Roman" w:hAnsi="Times New Roman" w:cs="Times New Roman"/>
                        <w:i/>
                        <w:iCs/>
                        <w:noProof/>
                        <w:sz w:val="24"/>
                        <w:szCs w:val="24"/>
                      </w:rPr>
                      <w:t xml:space="preserve">Neurocomputing, </w:t>
                    </w:r>
                    <w:r w:rsidRPr="00A535B4">
                      <w:rPr>
                        <w:rFonts w:ascii="Times New Roman" w:hAnsi="Times New Roman" w:cs="Times New Roman"/>
                        <w:noProof/>
                        <w:sz w:val="24"/>
                        <w:szCs w:val="24"/>
                      </w:rPr>
                      <w:t xml:space="preserve">vol. 71, pp. 3344-3352, 2008. </w:t>
                    </w:r>
                  </w:p>
                </w:tc>
              </w:tr>
              <w:tr w:rsidR="00A535B4" w:rsidRPr="00AE6F7E" w14:paraId="53A68F98" w14:textId="77777777">
                <w:trPr>
                  <w:divId w:val="659430845"/>
                  <w:tblCellSpacing w:w="15" w:type="dxa"/>
                </w:trPr>
                <w:tc>
                  <w:tcPr>
                    <w:tcW w:w="50" w:type="pct"/>
                    <w:hideMark/>
                  </w:tcPr>
                  <w:p w14:paraId="62F45942"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[20] </w:t>
                    </w:r>
                  </w:p>
                </w:tc>
                <w:tc>
                  <w:tcPr>
                    <w:tcW w:w="0" w:type="auto"/>
                    <w:hideMark/>
                  </w:tcPr>
                  <w:p w14:paraId="53112433" w14:textId="77777777" w:rsidR="00A535B4" w:rsidRPr="00A535B4" w:rsidRDefault="00A535B4">
                    <w:pPr>
                      <w:pStyle w:val="Bibliografia"/>
                      <w:rPr>
                        <w:rFonts w:ascii="Times New Roman" w:hAnsi="Times New Roman" w:cs="Times New Roman"/>
                        <w:noProof/>
                        <w:sz w:val="24"/>
                        <w:szCs w:val="24"/>
                        <w:lang w:val="en-US"/>
                      </w:rPr>
                    </w:pPr>
                    <w:r w:rsidRPr="00A535B4">
                      <w:rPr>
                        <w:rFonts w:ascii="Times New Roman" w:hAnsi="Times New Roman" w:cs="Times New Roman"/>
                        <w:noProof/>
                        <w:sz w:val="24"/>
                        <w:szCs w:val="24"/>
                        <w:lang w:val="en-US"/>
                      </w:rPr>
                      <w:t xml:space="preserve">A. B. Koehler, R. D. Snyder e J. K. Ord, “Forecasting models and prediction intervals for the multiplicative,” </w:t>
                    </w:r>
                    <w:r w:rsidRPr="00A535B4">
                      <w:rPr>
                        <w:rFonts w:ascii="Times New Roman" w:hAnsi="Times New Roman" w:cs="Times New Roman"/>
                        <w:i/>
                        <w:iCs/>
                        <w:noProof/>
                        <w:sz w:val="24"/>
                        <w:szCs w:val="24"/>
                        <w:lang w:val="en-US"/>
                      </w:rPr>
                      <w:t xml:space="preserve">International Journal of Forecasting, </w:t>
                    </w:r>
                    <w:r w:rsidRPr="00A535B4">
                      <w:rPr>
                        <w:rFonts w:ascii="Times New Roman" w:hAnsi="Times New Roman" w:cs="Times New Roman"/>
                        <w:noProof/>
                        <w:sz w:val="24"/>
                        <w:szCs w:val="24"/>
                        <w:lang w:val="en-US"/>
                      </w:rPr>
                      <w:t xml:space="preserve">vol. 17, p. 269–286, 2001. </w:t>
                    </w:r>
                  </w:p>
                </w:tc>
              </w:tr>
              <w:tr w:rsidR="00A535B4" w:rsidRPr="00AE6F7E" w14:paraId="2C39EFEF" w14:textId="77777777">
                <w:trPr>
                  <w:divId w:val="659430845"/>
                  <w:tblCellSpacing w:w="15" w:type="dxa"/>
                </w:trPr>
                <w:tc>
                  <w:tcPr>
                    <w:tcW w:w="50" w:type="pct"/>
                    <w:hideMark/>
                  </w:tcPr>
                  <w:p w14:paraId="37DF969B"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lastRenderedPageBreak/>
                      <w:t xml:space="preserve">[21] </w:t>
                    </w:r>
                  </w:p>
                </w:tc>
                <w:tc>
                  <w:tcPr>
                    <w:tcW w:w="0" w:type="auto"/>
                    <w:hideMark/>
                  </w:tcPr>
                  <w:p w14:paraId="17A190BA" w14:textId="77777777" w:rsidR="00A535B4" w:rsidRPr="00A535B4" w:rsidRDefault="00A535B4">
                    <w:pPr>
                      <w:pStyle w:val="Bibliografia"/>
                      <w:rPr>
                        <w:rFonts w:ascii="Times New Roman" w:hAnsi="Times New Roman" w:cs="Times New Roman"/>
                        <w:noProof/>
                        <w:sz w:val="24"/>
                        <w:szCs w:val="24"/>
                        <w:lang w:val="en-US"/>
                      </w:rPr>
                    </w:pPr>
                    <w:r w:rsidRPr="00A535B4">
                      <w:rPr>
                        <w:rFonts w:ascii="Times New Roman" w:hAnsi="Times New Roman" w:cs="Times New Roman"/>
                        <w:noProof/>
                        <w:sz w:val="24"/>
                        <w:szCs w:val="24"/>
                        <w:lang w:val="en-US"/>
                      </w:rPr>
                      <w:t xml:space="preserve">M. H. Khan, N. S. Muhammad e A. El-Shafie, “Wavelet based hybrid ANN-ARIMA models for meteorological drought,” </w:t>
                    </w:r>
                    <w:r w:rsidRPr="00A535B4">
                      <w:rPr>
                        <w:rFonts w:ascii="Times New Roman" w:hAnsi="Times New Roman" w:cs="Times New Roman"/>
                        <w:i/>
                        <w:iCs/>
                        <w:noProof/>
                        <w:sz w:val="24"/>
                        <w:szCs w:val="24"/>
                        <w:lang w:val="en-US"/>
                      </w:rPr>
                      <w:t xml:space="preserve">Journal of Hydrology, </w:t>
                    </w:r>
                    <w:r w:rsidRPr="00A535B4">
                      <w:rPr>
                        <w:rFonts w:ascii="Times New Roman" w:hAnsi="Times New Roman" w:cs="Times New Roman"/>
                        <w:noProof/>
                        <w:sz w:val="24"/>
                        <w:szCs w:val="24"/>
                        <w:lang w:val="en-US"/>
                      </w:rPr>
                      <w:t xml:space="preserve">vol. 590, 2020. </w:t>
                    </w:r>
                  </w:p>
                </w:tc>
              </w:tr>
              <w:tr w:rsidR="00A535B4" w:rsidRPr="00AE6F7E" w14:paraId="56D9EDB6" w14:textId="77777777">
                <w:trPr>
                  <w:divId w:val="659430845"/>
                  <w:tblCellSpacing w:w="15" w:type="dxa"/>
                </w:trPr>
                <w:tc>
                  <w:tcPr>
                    <w:tcW w:w="50" w:type="pct"/>
                    <w:hideMark/>
                  </w:tcPr>
                  <w:p w14:paraId="45B67ECA"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[22] </w:t>
                    </w:r>
                  </w:p>
                </w:tc>
                <w:tc>
                  <w:tcPr>
                    <w:tcW w:w="0" w:type="auto"/>
                    <w:hideMark/>
                  </w:tcPr>
                  <w:p w14:paraId="052AD27E" w14:textId="77777777" w:rsidR="00A535B4" w:rsidRPr="00A535B4" w:rsidRDefault="00A535B4">
                    <w:pPr>
                      <w:pStyle w:val="Bibliografia"/>
                      <w:rPr>
                        <w:rFonts w:ascii="Times New Roman" w:hAnsi="Times New Roman" w:cs="Times New Roman"/>
                        <w:noProof/>
                        <w:sz w:val="24"/>
                        <w:szCs w:val="24"/>
                        <w:lang w:val="en-US"/>
                      </w:rPr>
                    </w:pPr>
                    <w:r w:rsidRPr="00A535B4">
                      <w:rPr>
                        <w:rFonts w:ascii="Times New Roman" w:hAnsi="Times New Roman" w:cs="Times New Roman"/>
                        <w:noProof/>
                        <w:sz w:val="24"/>
                        <w:szCs w:val="24"/>
                        <w:lang w:val="en-US"/>
                      </w:rPr>
                      <w:t xml:space="preserve">J. J. Selvaraj, V. Arunachalam, K. V. Coronado-Franco, L. V. Romero-Orjuela e Y. N. Ramírez-Yara, “Time-series modeling of fishery landings in the Colombian Pacific Ocean using an ARIMA model,” </w:t>
                    </w:r>
                    <w:r w:rsidRPr="00A535B4">
                      <w:rPr>
                        <w:rFonts w:ascii="Times New Roman" w:hAnsi="Times New Roman" w:cs="Times New Roman"/>
                        <w:i/>
                        <w:iCs/>
                        <w:noProof/>
                        <w:sz w:val="24"/>
                        <w:szCs w:val="24"/>
                        <w:lang w:val="en-US"/>
                      </w:rPr>
                      <w:t xml:space="preserve">Regional Studies in Marine Science, </w:t>
                    </w:r>
                    <w:r w:rsidRPr="00A535B4">
                      <w:rPr>
                        <w:rFonts w:ascii="Times New Roman" w:hAnsi="Times New Roman" w:cs="Times New Roman"/>
                        <w:noProof/>
                        <w:sz w:val="24"/>
                        <w:szCs w:val="24"/>
                        <w:lang w:val="en-US"/>
                      </w:rPr>
                      <w:t xml:space="preserve">vol. 39, 2020. </w:t>
                    </w:r>
                  </w:p>
                </w:tc>
              </w:tr>
              <w:tr w:rsidR="00A535B4" w:rsidRPr="00A535B4" w14:paraId="3D210EFC" w14:textId="77777777">
                <w:trPr>
                  <w:divId w:val="659430845"/>
                  <w:tblCellSpacing w:w="15" w:type="dxa"/>
                </w:trPr>
                <w:tc>
                  <w:tcPr>
                    <w:tcW w:w="50" w:type="pct"/>
                    <w:hideMark/>
                  </w:tcPr>
                  <w:p w14:paraId="018132F7"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[23] </w:t>
                    </w:r>
                  </w:p>
                </w:tc>
                <w:tc>
                  <w:tcPr>
                    <w:tcW w:w="0" w:type="auto"/>
                    <w:hideMark/>
                  </w:tcPr>
                  <w:p w14:paraId="548CEB05"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H. Pedrini e W. R. Schartz, Análise de Imagens Digitais: princípios, algoritmos e aplicações, São Paulo: Thomson Learning, 2008. </w:t>
                    </w:r>
                  </w:p>
                </w:tc>
              </w:tr>
              <w:tr w:rsidR="00A535B4" w:rsidRPr="00A535B4" w14:paraId="5B77FC93" w14:textId="77777777">
                <w:trPr>
                  <w:divId w:val="659430845"/>
                  <w:tblCellSpacing w:w="15" w:type="dxa"/>
                </w:trPr>
                <w:tc>
                  <w:tcPr>
                    <w:tcW w:w="50" w:type="pct"/>
                    <w:hideMark/>
                  </w:tcPr>
                  <w:p w14:paraId="3848BBA1"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[24] </w:t>
                    </w:r>
                  </w:p>
                </w:tc>
                <w:tc>
                  <w:tcPr>
                    <w:tcW w:w="0" w:type="auto"/>
                    <w:hideMark/>
                  </w:tcPr>
                  <w:p w14:paraId="5952E069"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A. O. Artero, Inteligência Artificial: Teoria e Prática, São Paulo: Editora Livraria da Física, 2009. </w:t>
                    </w:r>
                  </w:p>
                </w:tc>
              </w:tr>
              <w:tr w:rsidR="00A535B4" w:rsidRPr="00A535B4" w14:paraId="08A17B5F" w14:textId="77777777">
                <w:trPr>
                  <w:divId w:val="659430845"/>
                  <w:tblCellSpacing w:w="15" w:type="dxa"/>
                </w:trPr>
                <w:tc>
                  <w:tcPr>
                    <w:tcW w:w="50" w:type="pct"/>
                    <w:hideMark/>
                  </w:tcPr>
                  <w:p w14:paraId="25218AD7"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[25] </w:t>
                    </w:r>
                  </w:p>
                </w:tc>
                <w:tc>
                  <w:tcPr>
                    <w:tcW w:w="0" w:type="auto"/>
                    <w:hideMark/>
                  </w:tcPr>
                  <w:p w14:paraId="12D8221D"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lang w:val="en-US"/>
                      </w:rPr>
                      <w:t xml:space="preserve">Scikit-learn, “Scikit-learn: Machine Learning in Python,” Scikit-learn, 28 Setembro 2020. </w:t>
                    </w:r>
                    <w:r w:rsidRPr="00A535B4">
                      <w:rPr>
                        <w:rFonts w:ascii="Times New Roman" w:hAnsi="Times New Roman" w:cs="Times New Roman"/>
                        <w:noProof/>
                        <w:sz w:val="24"/>
                        <w:szCs w:val="24"/>
                      </w:rPr>
                      <w:t>[Online]. Available: https://scikit-learn.org/stable/auto_examples/neural_networks/plot_mlp_alpha.html. [Acesso em 28 Setembro 2020].</w:t>
                    </w:r>
                  </w:p>
                </w:tc>
              </w:tr>
              <w:tr w:rsidR="00A535B4" w:rsidRPr="00A535B4" w14:paraId="7D74DB72" w14:textId="77777777">
                <w:trPr>
                  <w:divId w:val="659430845"/>
                  <w:tblCellSpacing w:w="15" w:type="dxa"/>
                </w:trPr>
                <w:tc>
                  <w:tcPr>
                    <w:tcW w:w="50" w:type="pct"/>
                    <w:hideMark/>
                  </w:tcPr>
                  <w:p w14:paraId="36068DE8"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[26] </w:t>
                    </w:r>
                  </w:p>
                </w:tc>
                <w:tc>
                  <w:tcPr>
                    <w:tcW w:w="0" w:type="auto"/>
                    <w:hideMark/>
                  </w:tcPr>
                  <w:p w14:paraId="347EBF12"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lang w:val="en-US"/>
                      </w:rPr>
                      <w:t xml:space="preserve">Scikit-learn, “Scikit-learn: Machine Learning in Python,” Scikit-learn, 3 Agosto 2020. </w:t>
                    </w:r>
                    <w:r w:rsidRPr="00A535B4">
                      <w:rPr>
                        <w:rFonts w:ascii="Times New Roman" w:hAnsi="Times New Roman" w:cs="Times New Roman"/>
                        <w:noProof/>
                        <w:sz w:val="24"/>
                        <w:szCs w:val="24"/>
                      </w:rPr>
                      <w:t>[Online]. Available: https://scikit-learn.org/stable/modules/svm.html. [Acesso em 28 Setembro 2020].</w:t>
                    </w:r>
                  </w:p>
                </w:tc>
              </w:tr>
              <w:tr w:rsidR="00A535B4" w:rsidRPr="00A535B4" w14:paraId="10215A90" w14:textId="77777777">
                <w:trPr>
                  <w:divId w:val="659430845"/>
                  <w:tblCellSpacing w:w="15" w:type="dxa"/>
                </w:trPr>
                <w:tc>
                  <w:tcPr>
                    <w:tcW w:w="50" w:type="pct"/>
                    <w:hideMark/>
                  </w:tcPr>
                  <w:p w14:paraId="07139051"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[27] </w:t>
                    </w:r>
                  </w:p>
                </w:tc>
                <w:tc>
                  <w:tcPr>
                    <w:tcW w:w="0" w:type="auto"/>
                    <w:hideMark/>
                  </w:tcPr>
                  <w:p w14:paraId="1494161F"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lang w:val="en-US"/>
                      </w:rPr>
                      <w:t xml:space="preserve">Scikit-learn, “Scikit-learn: Machine Learning in Python,” Scikit-learn, 3 Agosto 2020. </w:t>
                    </w:r>
                    <w:r w:rsidRPr="00A535B4">
                      <w:rPr>
                        <w:rFonts w:ascii="Times New Roman" w:hAnsi="Times New Roman" w:cs="Times New Roman"/>
                        <w:noProof/>
                        <w:sz w:val="24"/>
                        <w:szCs w:val="24"/>
                      </w:rPr>
                      <w:t>[Online]. Available: https://scikit-learn.org/stable/auto_examples/svm/plot_rbf_parameters.html. [Acesso em 18 Setembro 2020].</w:t>
                    </w:r>
                  </w:p>
                </w:tc>
              </w:tr>
              <w:tr w:rsidR="00A535B4" w:rsidRPr="00AE6F7E" w14:paraId="34928FA2" w14:textId="77777777">
                <w:trPr>
                  <w:divId w:val="659430845"/>
                  <w:tblCellSpacing w:w="15" w:type="dxa"/>
                </w:trPr>
                <w:tc>
                  <w:tcPr>
                    <w:tcW w:w="50" w:type="pct"/>
                    <w:hideMark/>
                  </w:tcPr>
                  <w:p w14:paraId="6A9BFBBC"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[28] </w:t>
                    </w:r>
                  </w:p>
                </w:tc>
                <w:tc>
                  <w:tcPr>
                    <w:tcW w:w="0" w:type="auto"/>
                    <w:hideMark/>
                  </w:tcPr>
                  <w:p w14:paraId="7D1548B0" w14:textId="77777777" w:rsidR="00A535B4" w:rsidRPr="00A535B4" w:rsidRDefault="00A535B4">
                    <w:pPr>
                      <w:pStyle w:val="Bibliografia"/>
                      <w:rPr>
                        <w:rFonts w:ascii="Times New Roman" w:hAnsi="Times New Roman" w:cs="Times New Roman"/>
                        <w:noProof/>
                        <w:sz w:val="24"/>
                        <w:szCs w:val="24"/>
                        <w:lang w:val="en-US"/>
                      </w:rPr>
                    </w:pPr>
                    <w:r w:rsidRPr="00A535B4">
                      <w:rPr>
                        <w:rFonts w:ascii="Times New Roman" w:hAnsi="Times New Roman" w:cs="Times New Roman"/>
                        <w:noProof/>
                        <w:sz w:val="24"/>
                        <w:szCs w:val="24"/>
                        <w:lang w:val="en-US"/>
                      </w:rPr>
                      <w:t xml:space="preserve">A. Ben-hur e J. Weston, “A user’s guide to support vector machines,” </w:t>
                    </w:r>
                    <w:r w:rsidRPr="00A535B4">
                      <w:rPr>
                        <w:rFonts w:ascii="Times New Roman" w:hAnsi="Times New Roman" w:cs="Times New Roman"/>
                        <w:i/>
                        <w:iCs/>
                        <w:noProof/>
                        <w:sz w:val="24"/>
                        <w:szCs w:val="24"/>
                        <w:lang w:val="en-US"/>
                      </w:rPr>
                      <w:t xml:space="preserve">Citeseer, </w:t>
                    </w:r>
                    <w:r w:rsidRPr="00A535B4">
                      <w:rPr>
                        <w:rFonts w:ascii="Times New Roman" w:hAnsi="Times New Roman" w:cs="Times New Roman"/>
                        <w:noProof/>
                        <w:sz w:val="24"/>
                        <w:szCs w:val="24"/>
                        <w:lang w:val="en-US"/>
                      </w:rPr>
                      <w:t xml:space="preserve">2007. </w:t>
                    </w:r>
                  </w:p>
                </w:tc>
              </w:tr>
              <w:tr w:rsidR="00A535B4" w:rsidRPr="00AE6F7E" w14:paraId="7527C29E" w14:textId="77777777">
                <w:trPr>
                  <w:divId w:val="659430845"/>
                  <w:tblCellSpacing w:w="15" w:type="dxa"/>
                </w:trPr>
                <w:tc>
                  <w:tcPr>
                    <w:tcW w:w="50" w:type="pct"/>
                    <w:hideMark/>
                  </w:tcPr>
                  <w:p w14:paraId="759D11E4" w14:textId="77777777" w:rsidR="00A535B4" w:rsidRPr="00A535B4" w:rsidRDefault="00A535B4">
                    <w:pPr>
                      <w:pStyle w:val="Bibliografia"/>
                      <w:rPr>
                        <w:rFonts w:ascii="Times New Roman" w:hAnsi="Times New Roman" w:cs="Times New Roman"/>
                        <w:noProof/>
                        <w:sz w:val="24"/>
                        <w:szCs w:val="24"/>
                        <w:lang w:val="en-US"/>
                      </w:rPr>
                    </w:pPr>
                    <w:r w:rsidRPr="00A535B4">
                      <w:rPr>
                        <w:rFonts w:ascii="Times New Roman" w:hAnsi="Times New Roman" w:cs="Times New Roman"/>
                        <w:noProof/>
                        <w:sz w:val="24"/>
                        <w:szCs w:val="24"/>
                        <w:lang w:val="en-US"/>
                      </w:rPr>
                      <w:t xml:space="preserve">[29] </w:t>
                    </w:r>
                  </w:p>
                </w:tc>
                <w:tc>
                  <w:tcPr>
                    <w:tcW w:w="0" w:type="auto"/>
                    <w:hideMark/>
                  </w:tcPr>
                  <w:p w14:paraId="25C44214" w14:textId="77777777" w:rsidR="00A535B4" w:rsidRPr="00A535B4" w:rsidRDefault="00A535B4">
                    <w:pPr>
                      <w:pStyle w:val="Bibliografia"/>
                      <w:rPr>
                        <w:rFonts w:ascii="Times New Roman" w:hAnsi="Times New Roman" w:cs="Times New Roman"/>
                        <w:noProof/>
                        <w:sz w:val="24"/>
                        <w:szCs w:val="24"/>
                        <w:lang w:val="en-US"/>
                      </w:rPr>
                    </w:pPr>
                    <w:r w:rsidRPr="00A535B4">
                      <w:rPr>
                        <w:rFonts w:ascii="Times New Roman" w:hAnsi="Times New Roman" w:cs="Times New Roman"/>
                        <w:noProof/>
                        <w:sz w:val="24"/>
                        <w:szCs w:val="24"/>
                        <w:lang w:val="en-US"/>
                      </w:rPr>
                      <w:t xml:space="preserve">M. Sokolova and G. Lapalme, "A systematic analysis of performance measures for classification tasks," </w:t>
                    </w:r>
                    <w:r w:rsidRPr="00A535B4">
                      <w:rPr>
                        <w:rFonts w:ascii="Times New Roman" w:hAnsi="Times New Roman" w:cs="Times New Roman"/>
                        <w:i/>
                        <w:iCs/>
                        <w:noProof/>
                        <w:sz w:val="24"/>
                        <w:szCs w:val="24"/>
                        <w:lang w:val="en-US"/>
                      </w:rPr>
                      <w:t xml:space="preserve">Information Processing &amp; Management, </w:t>
                    </w:r>
                    <w:r w:rsidRPr="00A535B4">
                      <w:rPr>
                        <w:rFonts w:ascii="Times New Roman" w:hAnsi="Times New Roman" w:cs="Times New Roman"/>
                        <w:noProof/>
                        <w:sz w:val="24"/>
                        <w:szCs w:val="24"/>
                        <w:lang w:val="en-US"/>
                      </w:rPr>
                      <w:t xml:space="preserve">vol. 59, no. 4, pp. 427-437, 2009. </w:t>
                    </w:r>
                  </w:p>
                </w:tc>
              </w:tr>
              <w:tr w:rsidR="00A535B4" w:rsidRPr="00AE6F7E" w14:paraId="2A934643" w14:textId="77777777">
                <w:trPr>
                  <w:divId w:val="659430845"/>
                  <w:tblCellSpacing w:w="15" w:type="dxa"/>
                </w:trPr>
                <w:tc>
                  <w:tcPr>
                    <w:tcW w:w="50" w:type="pct"/>
                    <w:hideMark/>
                  </w:tcPr>
                  <w:p w14:paraId="116220EF"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 xml:space="preserve">[30] </w:t>
                    </w:r>
                  </w:p>
                </w:tc>
                <w:tc>
                  <w:tcPr>
                    <w:tcW w:w="0" w:type="auto"/>
                    <w:hideMark/>
                  </w:tcPr>
                  <w:p w14:paraId="7C963C46" w14:textId="77777777" w:rsidR="00A535B4" w:rsidRPr="00A535B4" w:rsidRDefault="00A535B4">
                    <w:pPr>
                      <w:pStyle w:val="Bibliografia"/>
                      <w:rPr>
                        <w:rFonts w:ascii="Times New Roman" w:hAnsi="Times New Roman" w:cs="Times New Roman"/>
                        <w:noProof/>
                        <w:sz w:val="24"/>
                        <w:szCs w:val="24"/>
                        <w:lang w:val="en-US"/>
                      </w:rPr>
                    </w:pPr>
                    <w:r w:rsidRPr="00A535B4">
                      <w:rPr>
                        <w:rFonts w:ascii="Times New Roman" w:hAnsi="Times New Roman" w:cs="Times New Roman"/>
                        <w:noProof/>
                        <w:sz w:val="24"/>
                        <w:szCs w:val="24"/>
                        <w:lang w:val="en-US"/>
                      </w:rPr>
                      <w:t xml:space="preserve">G. Van Rossum e F. L. Drake Jr, Python 3 Reference Manual, Scotts Valley, CA: CreateSpace, 2009. </w:t>
                    </w:r>
                  </w:p>
                </w:tc>
              </w:tr>
              <w:tr w:rsidR="00A535B4" w:rsidRPr="00A535B4" w14:paraId="4D3CF692" w14:textId="77777777">
                <w:trPr>
                  <w:divId w:val="659430845"/>
                  <w:tblCellSpacing w:w="15" w:type="dxa"/>
                </w:trPr>
                <w:tc>
                  <w:tcPr>
                    <w:tcW w:w="50" w:type="pct"/>
                    <w:hideMark/>
                  </w:tcPr>
                  <w:p w14:paraId="6EFB437E"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lastRenderedPageBreak/>
                      <w:t xml:space="preserve">[31] </w:t>
                    </w:r>
                  </w:p>
                </w:tc>
                <w:tc>
                  <w:tcPr>
                    <w:tcW w:w="0" w:type="auto"/>
                    <w:hideMark/>
                  </w:tcPr>
                  <w:p w14:paraId="385919BB" w14:textId="77777777" w:rsidR="00A535B4" w:rsidRPr="00A535B4" w:rsidRDefault="00A535B4">
                    <w:pPr>
                      <w:pStyle w:val="Bibliografia"/>
                      <w:rPr>
                        <w:rFonts w:ascii="Times New Roman" w:hAnsi="Times New Roman" w:cs="Times New Roman"/>
                        <w:noProof/>
                        <w:sz w:val="24"/>
                        <w:szCs w:val="24"/>
                      </w:rPr>
                    </w:pPr>
                    <w:r w:rsidRPr="00A535B4">
                      <w:rPr>
                        <w:rFonts w:ascii="Times New Roman" w:hAnsi="Times New Roman" w:cs="Times New Roman"/>
                        <w:noProof/>
                        <w:sz w:val="24"/>
                        <w:szCs w:val="24"/>
                      </w:rPr>
                      <w:t>J. G. Teles, “GitHub,” 15 Fevereiro 2021. [Online]. Available: https://github.com/JoaoGNT/DDoS_Detection. [Acesso em 16 Março 2022].</w:t>
                    </w:r>
                  </w:p>
                </w:tc>
              </w:tr>
            </w:tbl>
            <w:p w14:paraId="36CC1E80" w14:textId="77777777" w:rsidR="00A535B4" w:rsidRPr="00A535B4" w:rsidRDefault="00A535B4">
              <w:pPr>
                <w:divId w:val="659430845"/>
                <w:rPr>
                  <w:rFonts w:ascii="Times New Roman" w:eastAsia="Times New Roman" w:hAnsi="Times New Roman" w:cs="Times New Roman"/>
                  <w:noProof/>
                  <w:sz w:val="24"/>
                  <w:szCs w:val="24"/>
                </w:rPr>
              </w:pPr>
            </w:p>
            <w:p w14:paraId="5650DD77" w14:textId="23408244" w:rsidR="00FD2857" w:rsidRPr="00A535B4" w:rsidRDefault="00E60F94" w:rsidP="00E14D1F">
              <w:pPr>
                <w:rPr>
                  <w:rFonts w:ascii="Times New Roman" w:hAnsi="Times New Roman" w:cs="Times New Roman"/>
                  <w:sz w:val="24"/>
                  <w:szCs w:val="24"/>
                </w:rPr>
              </w:pPr>
              <w:r w:rsidRPr="00A535B4">
                <w:rPr>
                  <w:rFonts w:ascii="Times New Roman" w:hAnsi="Times New Roman" w:cs="Times New Roman"/>
                  <w:b/>
                  <w:bCs/>
                  <w:sz w:val="24"/>
                  <w:szCs w:val="24"/>
                </w:rPr>
                <w:fldChar w:fldCharType="end"/>
              </w:r>
            </w:p>
          </w:sdtContent>
        </w:sdt>
      </w:sdtContent>
    </w:sdt>
    <w:sectPr w:rsidR="00FD2857" w:rsidRPr="00A535B4" w:rsidSect="002872CF">
      <w:headerReference w:type="default" r:id="rId29"/>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655EC" w14:textId="77777777" w:rsidR="00416138" w:rsidRDefault="00416138" w:rsidP="002872CF">
      <w:pPr>
        <w:spacing w:after="0" w:line="240" w:lineRule="auto"/>
      </w:pPr>
      <w:r>
        <w:separator/>
      </w:r>
    </w:p>
  </w:endnote>
  <w:endnote w:type="continuationSeparator" w:id="0">
    <w:p w14:paraId="000A1ADA" w14:textId="77777777" w:rsidR="00416138" w:rsidRDefault="00416138" w:rsidP="00287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DA428" w14:textId="77777777" w:rsidR="00416138" w:rsidRDefault="00416138" w:rsidP="002872CF">
      <w:pPr>
        <w:spacing w:after="0" w:line="240" w:lineRule="auto"/>
      </w:pPr>
      <w:r>
        <w:separator/>
      </w:r>
    </w:p>
  </w:footnote>
  <w:footnote w:type="continuationSeparator" w:id="0">
    <w:p w14:paraId="0DE24115" w14:textId="77777777" w:rsidR="00416138" w:rsidRDefault="00416138" w:rsidP="00287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1310497"/>
      <w:docPartObj>
        <w:docPartGallery w:val="Page Numbers (Top of Page)"/>
        <w:docPartUnique/>
      </w:docPartObj>
    </w:sdtPr>
    <w:sdtEndPr>
      <w:rPr>
        <w:rFonts w:ascii="Times New Roman" w:hAnsi="Times New Roman"/>
        <w:sz w:val="24"/>
      </w:rPr>
    </w:sdtEndPr>
    <w:sdtContent>
      <w:p w14:paraId="2088EEB3" w14:textId="77777777" w:rsidR="00C33D75" w:rsidRPr="00AB7127" w:rsidRDefault="00C33D75">
        <w:pPr>
          <w:pStyle w:val="Cabealho"/>
          <w:jc w:val="right"/>
          <w:rPr>
            <w:rFonts w:ascii="Times New Roman" w:hAnsi="Times New Roman"/>
            <w:sz w:val="24"/>
          </w:rPr>
        </w:pPr>
        <w:r w:rsidRPr="00AB7127">
          <w:rPr>
            <w:rFonts w:ascii="Times New Roman" w:hAnsi="Times New Roman"/>
            <w:sz w:val="20"/>
          </w:rPr>
          <w:fldChar w:fldCharType="begin"/>
        </w:r>
        <w:r w:rsidRPr="00AB7127">
          <w:rPr>
            <w:rFonts w:ascii="Times New Roman" w:hAnsi="Times New Roman"/>
            <w:sz w:val="20"/>
          </w:rPr>
          <w:instrText xml:space="preserve"> PAGE  \* Arabic  \* MERGEFORMAT </w:instrText>
        </w:r>
        <w:r w:rsidRPr="00AB7127">
          <w:rPr>
            <w:rFonts w:ascii="Times New Roman" w:hAnsi="Times New Roman"/>
            <w:sz w:val="20"/>
          </w:rPr>
          <w:fldChar w:fldCharType="separate"/>
        </w:r>
        <w:r>
          <w:rPr>
            <w:rFonts w:ascii="Times New Roman" w:hAnsi="Times New Roman"/>
            <w:noProof/>
            <w:sz w:val="20"/>
          </w:rPr>
          <w:t>10</w:t>
        </w:r>
        <w:r w:rsidRPr="00AB7127">
          <w:rPr>
            <w:rFonts w:ascii="Times New Roman" w:hAnsi="Times New Roman"/>
            <w:sz w:val="20"/>
          </w:rPr>
          <w:fldChar w:fldCharType="end"/>
        </w:r>
      </w:p>
    </w:sdtContent>
  </w:sdt>
  <w:p w14:paraId="403A0A11" w14:textId="77777777" w:rsidR="00C33D75" w:rsidRDefault="00C33D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FC2A86C"/>
    <w:lvl w:ilvl="0">
      <w:start w:val="1"/>
      <w:numFmt w:val="decimal"/>
      <w:pStyle w:val="Numerada"/>
      <w:lvlText w:val="%1."/>
      <w:lvlJc w:val="left"/>
      <w:pPr>
        <w:tabs>
          <w:tab w:val="num" w:pos="360"/>
        </w:tabs>
        <w:ind w:left="360" w:hanging="360"/>
      </w:pPr>
    </w:lvl>
  </w:abstractNum>
  <w:abstractNum w:abstractNumId="1" w15:restartNumberingAfterBreak="0">
    <w:nsid w:val="008A6125"/>
    <w:multiLevelType w:val="multilevel"/>
    <w:tmpl w:val="15B8B584"/>
    <w:numStyleLink w:val="Estilo2"/>
  </w:abstractNum>
  <w:abstractNum w:abstractNumId="2" w15:restartNumberingAfterBreak="0">
    <w:nsid w:val="0120649D"/>
    <w:multiLevelType w:val="multilevel"/>
    <w:tmpl w:val="A5E0F8B0"/>
    <w:styleLink w:val="Estilo6"/>
    <w:lvl w:ilvl="0">
      <w:start w:val="3"/>
      <w:numFmt w:val="decimal"/>
      <w:lvlText w:val="%1"/>
      <w:lvlJc w:val="left"/>
      <w:pPr>
        <w:ind w:left="1125" w:hanging="405"/>
      </w:pPr>
      <w:rPr>
        <w:rFonts w:hint="default"/>
        <w:sz w:val="32"/>
      </w:rPr>
    </w:lvl>
    <w:lvl w:ilvl="1">
      <w:start w:val="1"/>
      <w:numFmt w:val="decimal"/>
      <w:lvlText w:val="%1.%2"/>
      <w:lvlJc w:val="left"/>
      <w:pPr>
        <w:ind w:left="357" w:hanging="357"/>
      </w:pPr>
      <w:rPr>
        <w:rFonts w:hint="default"/>
        <w:sz w:val="32"/>
      </w:rPr>
    </w:lvl>
    <w:lvl w:ilvl="2">
      <w:start w:val="1"/>
      <w:numFmt w:val="decimal"/>
      <w:lvlText w:val="%1.%2.%3"/>
      <w:lvlJc w:val="left"/>
      <w:pPr>
        <w:ind w:left="2880" w:hanging="720"/>
      </w:pPr>
      <w:rPr>
        <w:rFonts w:hint="default"/>
        <w:sz w:val="32"/>
      </w:rPr>
    </w:lvl>
    <w:lvl w:ilvl="3">
      <w:start w:val="1"/>
      <w:numFmt w:val="decimal"/>
      <w:lvlText w:val="%1.%2.%3.%4"/>
      <w:lvlJc w:val="left"/>
      <w:pPr>
        <w:ind w:left="3600" w:hanging="720"/>
      </w:pPr>
      <w:rPr>
        <w:rFonts w:hint="default"/>
        <w:sz w:val="32"/>
      </w:rPr>
    </w:lvl>
    <w:lvl w:ilvl="4">
      <w:start w:val="1"/>
      <w:numFmt w:val="decimal"/>
      <w:lvlText w:val="%1.%2.%3.%4.%5"/>
      <w:lvlJc w:val="left"/>
      <w:pPr>
        <w:ind w:left="4680" w:hanging="1080"/>
      </w:pPr>
      <w:rPr>
        <w:rFonts w:hint="default"/>
        <w:sz w:val="32"/>
      </w:rPr>
    </w:lvl>
    <w:lvl w:ilvl="5">
      <w:start w:val="1"/>
      <w:numFmt w:val="decimal"/>
      <w:lvlText w:val="%1.%2.%3.%4.%5.%6"/>
      <w:lvlJc w:val="left"/>
      <w:pPr>
        <w:ind w:left="5400" w:hanging="1080"/>
      </w:pPr>
      <w:rPr>
        <w:rFonts w:hint="default"/>
        <w:sz w:val="32"/>
      </w:rPr>
    </w:lvl>
    <w:lvl w:ilvl="6">
      <w:start w:val="1"/>
      <w:numFmt w:val="decimal"/>
      <w:lvlText w:val="%1.%2.%3.%4.%5.%6.%7"/>
      <w:lvlJc w:val="left"/>
      <w:pPr>
        <w:ind w:left="6480" w:hanging="1440"/>
      </w:pPr>
      <w:rPr>
        <w:rFonts w:hint="default"/>
        <w:sz w:val="32"/>
      </w:rPr>
    </w:lvl>
    <w:lvl w:ilvl="7">
      <w:start w:val="1"/>
      <w:numFmt w:val="decimal"/>
      <w:lvlText w:val="%1.%2.%3.%4.%5.%6.%7.%8"/>
      <w:lvlJc w:val="left"/>
      <w:pPr>
        <w:ind w:left="7200" w:hanging="1440"/>
      </w:pPr>
      <w:rPr>
        <w:rFonts w:hint="default"/>
        <w:sz w:val="32"/>
      </w:rPr>
    </w:lvl>
    <w:lvl w:ilvl="8">
      <w:start w:val="1"/>
      <w:numFmt w:val="decimal"/>
      <w:lvlText w:val="%1.%2.%3.%4.%5.%6.%7.%8.%9"/>
      <w:lvlJc w:val="left"/>
      <w:pPr>
        <w:ind w:left="8280" w:hanging="1800"/>
      </w:pPr>
      <w:rPr>
        <w:rFonts w:hint="default"/>
        <w:sz w:val="32"/>
      </w:rPr>
    </w:lvl>
  </w:abstractNum>
  <w:abstractNum w:abstractNumId="3" w15:restartNumberingAfterBreak="0">
    <w:nsid w:val="0ADB170A"/>
    <w:multiLevelType w:val="multilevel"/>
    <w:tmpl w:val="095C824C"/>
    <w:lvl w:ilvl="0">
      <w:start w:val="3"/>
      <w:numFmt w:val="decimal"/>
      <w:lvlText w:val="%1"/>
      <w:lvlJc w:val="left"/>
      <w:pPr>
        <w:ind w:left="405" w:hanging="405"/>
      </w:pPr>
      <w:rPr>
        <w:rFonts w:hint="default"/>
        <w:sz w:val="32"/>
      </w:rPr>
    </w:lvl>
    <w:lvl w:ilvl="1">
      <w:start w:val="1"/>
      <w:numFmt w:val="decimal"/>
      <w:lvlText w:val="%1.%2"/>
      <w:lvlJc w:val="left"/>
      <w:pPr>
        <w:ind w:left="405" w:hanging="40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4" w15:restartNumberingAfterBreak="0">
    <w:nsid w:val="186102C4"/>
    <w:multiLevelType w:val="multilevel"/>
    <w:tmpl w:val="37425AFC"/>
    <w:styleLink w:val="Estilo5"/>
    <w:lvl w:ilvl="0">
      <w:start w:val="3"/>
      <w:numFmt w:val="decimal"/>
      <w:lvlText w:val="%1"/>
      <w:lvlJc w:val="left"/>
      <w:pPr>
        <w:ind w:left="1125" w:hanging="1125"/>
      </w:pPr>
      <w:rPr>
        <w:rFonts w:hint="default"/>
        <w:sz w:val="32"/>
      </w:rPr>
    </w:lvl>
    <w:lvl w:ilvl="1">
      <w:start w:val="1"/>
      <w:numFmt w:val="decimal"/>
      <w:lvlText w:val="%1.%2"/>
      <w:lvlJc w:val="left"/>
      <w:pPr>
        <w:ind w:left="1845" w:hanging="405"/>
      </w:pPr>
      <w:rPr>
        <w:rFonts w:hint="default"/>
        <w:sz w:val="32"/>
      </w:rPr>
    </w:lvl>
    <w:lvl w:ilvl="2">
      <w:start w:val="1"/>
      <w:numFmt w:val="decimal"/>
      <w:lvlText w:val="%1.%2.%3"/>
      <w:lvlJc w:val="left"/>
      <w:pPr>
        <w:ind w:left="2880" w:hanging="720"/>
      </w:pPr>
      <w:rPr>
        <w:rFonts w:hint="default"/>
        <w:sz w:val="32"/>
      </w:rPr>
    </w:lvl>
    <w:lvl w:ilvl="3">
      <w:start w:val="1"/>
      <w:numFmt w:val="decimal"/>
      <w:lvlText w:val="%1.%2.%3.%4"/>
      <w:lvlJc w:val="left"/>
      <w:pPr>
        <w:ind w:left="3600" w:hanging="720"/>
      </w:pPr>
      <w:rPr>
        <w:rFonts w:hint="default"/>
        <w:sz w:val="32"/>
      </w:rPr>
    </w:lvl>
    <w:lvl w:ilvl="4">
      <w:start w:val="1"/>
      <w:numFmt w:val="decimal"/>
      <w:lvlText w:val="%1.%2.%3.%4.%5"/>
      <w:lvlJc w:val="left"/>
      <w:pPr>
        <w:ind w:left="4680" w:hanging="1080"/>
      </w:pPr>
      <w:rPr>
        <w:rFonts w:hint="default"/>
        <w:sz w:val="32"/>
      </w:rPr>
    </w:lvl>
    <w:lvl w:ilvl="5">
      <w:start w:val="1"/>
      <w:numFmt w:val="decimal"/>
      <w:lvlText w:val="%1.%2.%3.%4.%5.%6"/>
      <w:lvlJc w:val="left"/>
      <w:pPr>
        <w:ind w:left="5400" w:hanging="1080"/>
      </w:pPr>
      <w:rPr>
        <w:rFonts w:hint="default"/>
        <w:sz w:val="32"/>
      </w:rPr>
    </w:lvl>
    <w:lvl w:ilvl="6">
      <w:start w:val="1"/>
      <w:numFmt w:val="decimal"/>
      <w:lvlText w:val="%1.%2.%3.%4.%5.%6.%7"/>
      <w:lvlJc w:val="left"/>
      <w:pPr>
        <w:ind w:left="6480" w:hanging="1440"/>
      </w:pPr>
      <w:rPr>
        <w:rFonts w:hint="default"/>
        <w:sz w:val="32"/>
      </w:rPr>
    </w:lvl>
    <w:lvl w:ilvl="7">
      <w:start w:val="1"/>
      <w:numFmt w:val="decimal"/>
      <w:lvlText w:val="%1.%2.%3.%4.%5.%6.%7.%8"/>
      <w:lvlJc w:val="left"/>
      <w:pPr>
        <w:ind w:left="7200" w:hanging="1440"/>
      </w:pPr>
      <w:rPr>
        <w:rFonts w:hint="default"/>
        <w:sz w:val="32"/>
      </w:rPr>
    </w:lvl>
    <w:lvl w:ilvl="8">
      <w:start w:val="1"/>
      <w:numFmt w:val="decimal"/>
      <w:lvlText w:val="%1.%2.%3.%4.%5.%6.%7.%8.%9"/>
      <w:lvlJc w:val="left"/>
      <w:pPr>
        <w:ind w:left="8280" w:hanging="1800"/>
      </w:pPr>
      <w:rPr>
        <w:rFonts w:hint="default"/>
        <w:sz w:val="32"/>
      </w:rPr>
    </w:lvl>
  </w:abstractNum>
  <w:abstractNum w:abstractNumId="5" w15:restartNumberingAfterBreak="0">
    <w:nsid w:val="1B1B0FC4"/>
    <w:multiLevelType w:val="multilevel"/>
    <w:tmpl w:val="2642F40A"/>
    <w:styleLink w:val="Estilo7"/>
    <w:lvl w:ilvl="0">
      <w:start w:val="3"/>
      <w:numFmt w:val="decimal"/>
      <w:lvlText w:val="%1"/>
      <w:lvlJc w:val="left"/>
      <w:pPr>
        <w:ind w:left="1125" w:hanging="405"/>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2880" w:hanging="720"/>
      </w:pPr>
      <w:rPr>
        <w:rFonts w:hint="default"/>
        <w:sz w:val="32"/>
      </w:rPr>
    </w:lvl>
    <w:lvl w:ilvl="3">
      <w:start w:val="1"/>
      <w:numFmt w:val="decimal"/>
      <w:lvlText w:val="%1.%2.%3.%4"/>
      <w:lvlJc w:val="left"/>
      <w:pPr>
        <w:ind w:left="3600" w:hanging="720"/>
      </w:pPr>
      <w:rPr>
        <w:rFonts w:hint="default"/>
        <w:sz w:val="32"/>
      </w:rPr>
    </w:lvl>
    <w:lvl w:ilvl="4">
      <w:start w:val="1"/>
      <w:numFmt w:val="decimal"/>
      <w:lvlText w:val="%1.%2.%3.%4.%5"/>
      <w:lvlJc w:val="left"/>
      <w:pPr>
        <w:ind w:left="4680" w:hanging="1080"/>
      </w:pPr>
      <w:rPr>
        <w:rFonts w:hint="default"/>
        <w:sz w:val="32"/>
      </w:rPr>
    </w:lvl>
    <w:lvl w:ilvl="5">
      <w:start w:val="1"/>
      <w:numFmt w:val="decimal"/>
      <w:lvlText w:val="%1.%2.%3.%4.%5.%6"/>
      <w:lvlJc w:val="left"/>
      <w:pPr>
        <w:ind w:left="5400" w:hanging="1080"/>
      </w:pPr>
      <w:rPr>
        <w:rFonts w:hint="default"/>
        <w:sz w:val="32"/>
      </w:rPr>
    </w:lvl>
    <w:lvl w:ilvl="6">
      <w:start w:val="1"/>
      <w:numFmt w:val="decimal"/>
      <w:lvlText w:val="%1.%2.%3.%4.%5.%6.%7"/>
      <w:lvlJc w:val="left"/>
      <w:pPr>
        <w:ind w:left="6480" w:hanging="1440"/>
      </w:pPr>
      <w:rPr>
        <w:rFonts w:hint="default"/>
        <w:sz w:val="32"/>
      </w:rPr>
    </w:lvl>
    <w:lvl w:ilvl="7">
      <w:start w:val="1"/>
      <w:numFmt w:val="decimal"/>
      <w:lvlText w:val="%1.%2.%3.%4.%5.%6.%7.%8"/>
      <w:lvlJc w:val="left"/>
      <w:pPr>
        <w:ind w:left="7200" w:hanging="1440"/>
      </w:pPr>
      <w:rPr>
        <w:rFonts w:hint="default"/>
        <w:sz w:val="32"/>
      </w:rPr>
    </w:lvl>
    <w:lvl w:ilvl="8">
      <w:start w:val="1"/>
      <w:numFmt w:val="decimal"/>
      <w:lvlText w:val="%1.%2.%3.%4.%5.%6.%7.%8.%9"/>
      <w:lvlJc w:val="left"/>
      <w:pPr>
        <w:ind w:left="8280" w:hanging="1800"/>
      </w:pPr>
      <w:rPr>
        <w:rFonts w:hint="default"/>
        <w:sz w:val="32"/>
      </w:rPr>
    </w:lvl>
  </w:abstractNum>
  <w:abstractNum w:abstractNumId="6" w15:restartNumberingAfterBreak="0">
    <w:nsid w:val="1FC9202A"/>
    <w:multiLevelType w:val="multilevel"/>
    <w:tmpl w:val="33C80F00"/>
    <w:styleLink w:val="Estilo3"/>
    <w:lvl w:ilvl="0">
      <w:start w:val="3"/>
      <w:numFmt w:val="decimal"/>
      <w:lvlText w:val="%1"/>
      <w:lvlJc w:val="left"/>
      <w:pPr>
        <w:ind w:left="405" w:hanging="405"/>
      </w:pPr>
      <w:rPr>
        <w:rFonts w:hint="default"/>
        <w:sz w:val="32"/>
      </w:rPr>
    </w:lvl>
    <w:lvl w:ilvl="1">
      <w:start w:val="1"/>
      <w:numFmt w:val="decimal"/>
      <w:lvlText w:val="%1.%2"/>
      <w:lvlJc w:val="left"/>
      <w:pPr>
        <w:ind w:left="1821" w:hanging="405"/>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2880" w:hanging="720"/>
      </w:pPr>
      <w:rPr>
        <w:rFonts w:hint="default"/>
        <w:sz w:val="32"/>
      </w:rPr>
    </w:lvl>
    <w:lvl w:ilvl="4">
      <w:start w:val="1"/>
      <w:numFmt w:val="decimal"/>
      <w:lvlText w:val="%1.%2.%3.%4.%5"/>
      <w:lvlJc w:val="left"/>
      <w:pPr>
        <w:ind w:left="3960" w:hanging="1080"/>
      </w:pPr>
      <w:rPr>
        <w:rFonts w:hint="default"/>
        <w:sz w:val="32"/>
      </w:rPr>
    </w:lvl>
    <w:lvl w:ilvl="5">
      <w:start w:val="1"/>
      <w:numFmt w:val="decimal"/>
      <w:lvlText w:val="%1.%2.%3.%4.%5.%6"/>
      <w:lvlJc w:val="left"/>
      <w:pPr>
        <w:ind w:left="4680" w:hanging="1080"/>
      </w:pPr>
      <w:rPr>
        <w:rFonts w:hint="default"/>
        <w:sz w:val="32"/>
      </w:rPr>
    </w:lvl>
    <w:lvl w:ilvl="6">
      <w:start w:val="1"/>
      <w:numFmt w:val="decimal"/>
      <w:lvlText w:val="%1.%2.%3.%4.%5.%6.%7"/>
      <w:lvlJc w:val="left"/>
      <w:pPr>
        <w:ind w:left="5760" w:hanging="1440"/>
      </w:pPr>
      <w:rPr>
        <w:rFonts w:hint="default"/>
        <w:sz w:val="32"/>
      </w:rPr>
    </w:lvl>
    <w:lvl w:ilvl="7">
      <w:start w:val="1"/>
      <w:numFmt w:val="decimal"/>
      <w:lvlText w:val="%1.%2.%3.%4.%5.%6.%7.%8"/>
      <w:lvlJc w:val="left"/>
      <w:pPr>
        <w:ind w:left="6480" w:hanging="1440"/>
      </w:pPr>
      <w:rPr>
        <w:rFonts w:hint="default"/>
        <w:sz w:val="32"/>
      </w:rPr>
    </w:lvl>
    <w:lvl w:ilvl="8">
      <w:start w:val="1"/>
      <w:numFmt w:val="decimal"/>
      <w:lvlText w:val="%1.%2.%3.%4.%5.%6.%7.%8.%9"/>
      <w:lvlJc w:val="left"/>
      <w:pPr>
        <w:ind w:left="7560" w:hanging="1800"/>
      </w:pPr>
      <w:rPr>
        <w:rFonts w:hint="default"/>
        <w:sz w:val="32"/>
      </w:rPr>
    </w:lvl>
  </w:abstractNum>
  <w:abstractNum w:abstractNumId="7" w15:restartNumberingAfterBreak="0">
    <w:nsid w:val="25D3541D"/>
    <w:multiLevelType w:val="multilevel"/>
    <w:tmpl w:val="1BCA9960"/>
    <w:styleLink w:val="Estilo4"/>
    <w:lvl w:ilvl="0">
      <w:start w:val="3"/>
      <w:numFmt w:val="decimal"/>
      <w:lvlText w:val="%1"/>
      <w:lvlJc w:val="left"/>
      <w:pPr>
        <w:ind w:left="357" w:hanging="357"/>
      </w:pPr>
      <w:rPr>
        <w:rFonts w:hint="default"/>
        <w:sz w:val="32"/>
      </w:rPr>
    </w:lvl>
    <w:lvl w:ilvl="1">
      <w:start w:val="1"/>
      <w:numFmt w:val="decimal"/>
      <w:lvlText w:val="%1.%2"/>
      <w:lvlJc w:val="left"/>
      <w:pPr>
        <w:ind w:left="1845" w:hanging="405"/>
      </w:pPr>
      <w:rPr>
        <w:rFonts w:hint="default"/>
        <w:sz w:val="32"/>
      </w:rPr>
    </w:lvl>
    <w:lvl w:ilvl="2">
      <w:start w:val="1"/>
      <w:numFmt w:val="decimal"/>
      <w:lvlText w:val="%1.%2.%3"/>
      <w:lvlJc w:val="left"/>
      <w:pPr>
        <w:ind w:left="2880" w:hanging="720"/>
      </w:pPr>
      <w:rPr>
        <w:rFonts w:hint="default"/>
        <w:sz w:val="32"/>
      </w:rPr>
    </w:lvl>
    <w:lvl w:ilvl="3">
      <w:start w:val="1"/>
      <w:numFmt w:val="decimal"/>
      <w:lvlText w:val="%1.%2.%3.%4"/>
      <w:lvlJc w:val="left"/>
      <w:pPr>
        <w:ind w:left="3600" w:hanging="720"/>
      </w:pPr>
      <w:rPr>
        <w:rFonts w:hint="default"/>
        <w:sz w:val="32"/>
      </w:rPr>
    </w:lvl>
    <w:lvl w:ilvl="4">
      <w:start w:val="1"/>
      <w:numFmt w:val="decimal"/>
      <w:lvlText w:val="%1.%2.%3.%4.%5"/>
      <w:lvlJc w:val="left"/>
      <w:pPr>
        <w:ind w:left="4680" w:hanging="1080"/>
      </w:pPr>
      <w:rPr>
        <w:rFonts w:hint="default"/>
        <w:sz w:val="32"/>
      </w:rPr>
    </w:lvl>
    <w:lvl w:ilvl="5">
      <w:start w:val="1"/>
      <w:numFmt w:val="decimal"/>
      <w:lvlText w:val="%1.%2.%3.%4.%5.%6"/>
      <w:lvlJc w:val="left"/>
      <w:pPr>
        <w:ind w:left="5400" w:hanging="1080"/>
      </w:pPr>
      <w:rPr>
        <w:rFonts w:hint="default"/>
        <w:sz w:val="32"/>
      </w:rPr>
    </w:lvl>
    <w:lvl w:ilvl="6">
      <w:start w:val="1"/>
      <w:numFmt w:val="decimal"/>
      <w:lvlText w:val="%1.%2.%3.%4.%5.%6.%7"/>
      <w:lvlJc w:val="left"/>
      <w:pPr>
        <w:ind w:left="6480" w:hanging="1440"/>
      </w:pPr>
      <w:rPr>
        <w:rFonts w:hint="default"/>
        <w:sz w:val="32"/>
      </w:rPr>
    </w:lvl>
    <w:lvl w:ilvl="7">
      <w:start w:val="1"/>
      <w:numFmt w:val="decimal"/>
      <w:lvlText w:val="%1.%2.%3.%4.%5.%6.%7.%8"/>
      <w:lvlJc w:val="left"/>
      <w:pPr>
        <w:ind w:left="7200" w:hanging="1440"/>
      </w:pPr>
      <w:rPr>
        <w:rFonts w:hint="default"/>
        <w:sz w:val="32"/>
      </w:rPr>
    </w:lvl>
    <w:lvl w:ilvl="8">
      <w:start w:val="1"/>
      <w:numFmt w:val="decimal"/>
      <w:lvlText w:val="%1.%2.%3.%4.%5.%6.%7.%8.%9"/>
      <w:lvlJc w:val="left"/>
      <w:pPr>
        <w:ind w:left="8280" w:hanging="1800"/>
      </w:pPr>
      <w:rPr>
        <w:rFonts w:hint="default"/>
        <w:sz w:val="32"/>
      </w:rPr>
    </w:lvl>
  </w:abstractNum>
  <w:abstractNum w:abstractNumId="8" w15:restartNumberingAfterBreak="0">
    <w:nsid w:val="2E2628CA"/>
    <w:multiLevelType w:val="multilevel"/>
    <w:tmpl w:val="15B8B584"/>
    <w:styleLink w:val="Estilo2"/>
    <w:lvl w:ilvl="0">
      <w:start w:val="1"/>
      <w:numFmt w:val="decimal"/>
      <w:lvlText w:val="2.%1."/>
      <w:lvlJc w:val="left"/>
      <w:pPr>
        <w:ind w:left="720" w:hanging="363"/>
      </w:pPr>
      <w:rPr>
        <w:rFonts w:ascii="Times New Roman" w:hAnsi="Times New Roman" w:hint="default"/>
        <w:b/>
        <w:sz w:val="32"/>
      </w:rPr>
    </w:lvl>
    <w:lvl w:ilvl="1">
      <w:start w:val="1"/>
      <w:numFmt w:val="decimal"/>
      <w:lvlText w:val="2.2.%2."/>
      <w:lvlJc w:val="left"/>
      <w:pPr>
        <w:ind w:left="1440" w:hanging="363"/>
      </w:pPr>
      <w:rPr>
        <w:rFonts w:ascii="Times New Roman" w:hAnsi="Times New Roman" w:hint="default"/>
        <w:b/>
        <w:sz w:val="32"/>
      </w:rPr>
    </w:lvl>
    <w:lvl w:ilvl="2">
      <w:start w:val="1"/>
      <w:numFmt w:val="lowerRoman"/>
      <w:lvlText w:val="%3."/>
      <w:lvlJc w:val="right"/>
      <w:pPr>
        <w:ind w:left="5046" w:hanging="180"/>
      </w:pPr>
      <w:rPr>
        <w:rFonts w:hint="default"/>
      </w:rPr>
    </w:lvl>
    <w:lvl w:ilvl="3">
      <w:start w:val="1"/>
      <w:numFmt w:val="decimal"/>
      <w:lvlText w:val="%4."/>
      <w:lvlJc w:val="left"/>
      <w:pPr>
        <w:ind w:left="5766" w:hanging="360"/>
      </w:pPr>
      <w:rPr>
        <w:rFonts w:hint="default"/>
      </w:rPr>
    </w:lvl>
    <w:lvl w:ilvl="4">
      <w:start w:val="1"/>
      <w:numFmt w:val="lowerLetter"/>
      <w:lvlText w:val="%5."/>
      <w:lvlJc w:val="left"/>
      <w:pPr>
        <w:ind w:left="6486" w:hanging="360"/>
      </w:pPr>
      <w:rPr>
        <w:rFonts w:hint="default"/>
      </w:rPr>
    </w:lvl>
    <w:lvl w:ilvl="5">
      <w:start w:val="1"/>
      <w:numFmt w:val="lowerRoman"/>
      <w:lvlText w:val="%6."/>
      <w:lvlJc w:val="right"/>
      <w:pPr>
        <w:ind w:left="7206" w:hanging="180"/>
      </w:pPr>
      <w:rPr>
        <w:rFonts w:hint="default"/>
      </w:rPr>
    </w:lvl>
    <w:lvl w:ilvl="6">
      <w:start w:val="1"/>
      <w:numFmt w:val="decimal"/>
      <w:lvlText w:val="%7."/>
      <w:lvlJc w:val="left"/>
      <w:pPr>
        <w:ind w:left="7926" w:hanging="360"/>
      </w:pPr>
      <w:rPr>
        <w:rFonts w:hint="default"/>
      </w:rPr>
    </w:lvl>
    <w:lvl w:ilvl="7">
      <w:start w:val="1"/>
      <w:numFmt w:val="lowerLetter"/>
      <w:lvlText w:val="%8."/>
      <w:lvlJc w:val="left"/>
      <w:pPr>
        <w:ind w:left="8646" w:hanging="360"/>
      </w:pPr>
      <w:rPr>
        <w:rFonts w:hint="default"/>
      </w:rPr>
    </w:lvl>
    <w:lvl w:ilvl="8">
      <w:start w:val="1"/>
      <w:numFmt w:val="lowerRoman"/>
      <w:lvlText w:val="%9."/>
      <w:lvlJc w:val="right"/>
      <w:pPr>
        <w:ind w:left="9366" w:hanging="180"/>
      </w:pPr>
      <w:rPr>
        <w:rFonts w:hint="default"/>
      </w:rPr>
    </w:lvl>
  </w:abstractNum>
  <w:abstractNum w:abstractNumId="9" w15:restartNumberingAfterBreak="0">
    <w:nsid w:val="35A36918"/>
    <w:multiLevelType w:val="hybridMultilevel"/>
    <w:tmpl w:val="FA44B102"/>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0" w15:restartNumberingAfterBreak="0">
    <w:nsid w:val="3B0142E1"/>
    <w:multiLevelType w:val="multilevel"/>
    <w:tmpl w:val="095C824C"/>
    <w:lvl w:ilvl="0">
      <w:start w:val="3"/>
      <w:numFmt w:val="decimal"/>
      <w:lvlText w:val="%1"/>
      <w:lvlJc w:val="left"/>
      <w:pPr>
        <w:ind w:left="405" w:hanging="405"/>
      </w:pPr>
      <w:rPr>
        <w:rFonts w:hint="default"/>
        <w:sz w:val="32"/>
      </w:rPr>
    </w:lvl>
    <w:lvl w:ilvl="1">
      <w:start w:val="1"/>
      <w:numFmt w:val="decimal"/>
      <w:lvlText w:val="%1.%2"/>
      <w:lvlJc w:val="left"/>
      <w:pPr>
        <w:ind w:left="405" w:hanging="40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11" w15:restartNumberingAfterBreak="0">
    <w:nsid w:val="44BA543F"/>
    <w:multiLevelType w:val="multilevel"/>
    <w:tmpl w:val="6776AD38"/>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6BE3456"/>
    <w:multiLevelType w:val="multilevel"/>
    <w:tmpl w:val="02609268"/>
    <w:styleLink w:val="Estilo8"/>
    <w:lvl w:ilvl="0">
      <w:start w:val="3"/>
      <w:numFmt w:val="decimal"/>
      <w:lvlText w:val="%1"/>
      <w:lvlJc w:val="left"/>
      <w:pPr>
        <w:ind w:left="405" w:hanging="405"/>
      </w:pPr>
      <w:rPr>
        <w:rFonts w:hint="default"/>
        <w:sz w:val="32"/>
      </w:rPr>
    </w:lvl>
    <w:lvl w:ilvl="1">
      <w:start w:val="1"/>
      <w:numFmt w:val="decimal"/>
      <w:lvlText w:val="%1.%2"/>
      <w:lvlJc w:val="left"/>
      <w:pPr>
        <w:ind w:left="405" w:hanging="48"/>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13" w15:restartNumberingAfterBreak="0">
    <w:nsid w:val="4A3A611E"/>
    <w:multiLevelType w:val="hybridMultilevel"/>
    <w:tmpl w:val="130614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83C326D"/>
    <w:multiLevelType w:val="multilevel"/>
    <w:tmpl w:val="A7A28E68"/>
    <w:styleLink w:val="Estilo1"/>
    <w:lvl w:ilvl="0">
      <w:start w:val="1"/>
      <w:numFmt w:val="decimal"/>
      <w:lvlText w:val="%1"/>
      <w:lvlJc w:val="left"/>
      <w:pPr>
        <w:ind w:left="720" w:hanging="360"/>
      </w:pPr>
      <w:rPr>
        <w:rFonts w:ascii="Times New Roman" w:hAnsi="Times New Roman" w:hint="default"/>
        <w:b/>
        <w:sz w:val="32"/>
      </w:rPr>
    </w:lvl>
    <w:lvl w:ilvl="1">
      <w:start w:val="2"/>
      <w:numFmt w:val="decimal"/>
      <w:lvlText w:val="%2.%1"/>
      <w:lvlJc w:val="left"/>
      <w:pPr>
        <w:ind w:left="1080" w:hanging="360"/>
      </w:pPr>
      <w:rPr>
        <w:rFonts w:ascii="Times New Roman" w:hAnsi="Times New Roman" w:hint="default"/>
        <w:b/>
        <w:sz w:val="3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 w15:restartNumberingAfterBreak="0">
    <w:nsid w:val="645970EC"/>
    <w:multiLevelType w:val="hybridMultilevel"/>
    <w:tmpl w:val="B73ACC3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6" w15:restartNumberingAfterBreak="0">
    <w:nsid w:val="72F61220"/>
    <w:multiLevelType w:val="hybridMultilevel"/>
    <w:tmpl w:val="D55CBDE0"/>
    <w:lvl w:ilvl="0" w:tplc="221E44D0">
      <w:start w:val="1"/>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6"/>
  </w:num>
  <w:num w:numId="3">
    <w:abstractNumId w:val="13"/>
  </w:num>
  <w:num w:numId="4">
    <w:abstractNumId w:val="14"/>
  </w:num>
  <w:num w:numId="5">
    <w:abstractNumId w:val="8"/>
  </w:num>
  <w:num w:numId="6">
    <w:abstractNumId w:val="1"/>
    <w:lvlOverride w:ilvl="0">
      <w:lvl w:ilvl="0">
        <w:start w:val="1"/>
        <w:numFmt w:val="decimal"/>
        <w:lvlText w:val="2.%1."/>
        <w:lvlJc w:val="left"/>
        <w:pPr>
          <w:ind w:left="720" w:hanging="363"/>
        </w:pPr>
        <w:rPr>
          <w:rFonts w:ascii="Times New Roman" w:hAnsi="Times New Roman" w:hint="default"/>
          <w:b/>
          <w:sz w:val="32"/>
        </w:rPr>
      </w:lvl>
    </w:lvlOverride>
    <w:lvlOverride w:ilvl="1">
      <w:lvl w:ilvl="1">
        <w:start w:val="1"/>
        <w:numFmt w:val="decimal"/>
        <w:lvlText w:val="2.2.%2."/>
        <w:lvlJc w:val="left"/>
        <w:pPr>
          <w:ind w:left="1440" w:hanging="363"/>
        </w:pPr>
        <w:rPr>
          <w:rFonts w:ascii="Times New Roman" w:hAnsi="Times New Roman" w:hint="default"/>
          <w:b/>
          <w:sz w:val="32"/>
        </w:rPr>
      </w:lvl>
    </w:lvlOverride>
    <w:lvlOverride w:ilvl="2">
      <w:lvl w:ilvl="2">
        <w:start w:val="1"/>
        <w:numFmt w:val="lowerRoman"/>
        <w:lvlText w:val="%3."/>
        <w:lvlJc w:val="right"/>
        <w:pPr>
          <w:ind w:left="5046" w:hanging="180"/>
        </w:pPr>
        <w:rPr>
          <w:rFonts w:hint="default"/>
        </w:rPr>
      </w:lvl>
    </w:lvlOverride>
    <w:lvlOverride w:ilvl="3">
      <w:lvl w:ilvl="3">
        <w:start w:val="1"/>
        <w:numFmt w:val="decimal"/>
        <w:lvlText w:val="%4."/>
        <w:lvlJc w:val="left"/>
        <w:pPr>
          <w:ind w:left="5766" w:hanging="360"/>
        </w:pPr>
        <w:rPr>
          <w:rFonts w:hint="default"/>
        </w:rPr>
      </w:lvl>
    </w:lvlOverride>
    <w:lvlOverride w:ilvl="4">
      <w:lvl w:ilvl="4">
        <w:start w:val="1"/>
        <w:numFmt w:val="lowerLetter"/>
        <w:lvlText w:val="%5."/>
        <w:lvlJc w:val="left"/>
        <w:pPr>
          <w:ind w:left="6486" w:hanging="360"/>
        </w:pPr>
        <w:rPr>
          <w:rFonts w:hint="default"/>
        </w:rPr>
      </w:lvl>
    </w:lvlOverride>
    <w:lvlOverride w:ilvl="5">
      <w:lvl w:ilvl="5">
        <w:start w:val="1"/>
        <w:numFmt w:val="lowerRoman"/>
        <w:lvlText w:val="%6."/>
        <w:lvlJc w:val="right"/>
        <w:pPr>
          <w:ind w:left="7206" w:hanging="180"/>
        </w:pPr>
        <w:rPr>
          <w:rFonts w:hint="default"/>
        </w:rPr>
      </w:lvl>
    </w:lvlOverride>
    <w:lvlOverride w:ilvl="6">
      <w:lvl w:ilvl="6">
        <w:start w:val="1"/>
        <w:numFmt w:val="decimal"/>
        <w:lvlText w:val="%7."/>
        <w:lvlJc w:val="left"/>
        <w:pPr>
          <w:ind w:left="7926" w:hanging="360"/>
        </w:pPr>
        <w:rPr>
          <w:rFonts w:hint="default"/>
        </w:rPr>
      </w:lvl>
    </w:lvlOverride>
    <w:lvlOverride w:ilvl="7">
      <w:lvl w:ilvl="7">
        <w:start w:val="1"/>
        <w:numFmt w:val="lowerLetter"/>
        <w:lvlText w:val="%8."/>
        <w:lvlJc w:val="left"/>
        <w:pPr>
          <w:ind w:left="8646" w:hanging="360"/>
        </w:pPr>
        <w:rPr>
          <w:rFonts w:hint="default"/>
        </w:rPr>
      </w:lvl>
    </w:lvlOverride>
    <w:lvlOverride w:ilvl="8">
      <w:lvl w:ilvl="8">
        <w:start w:val="1"/>
        <w:numFmt w:val="lowerRoman"/>
        <w:lvlText w:val="%9."/>
        <w:lvlJc w:val="right"/>
        <w:pPr>
          <w:ind w:left="9366" w:hanging="180"/>
        </w:pPr>
        <w:rPr>
          <w:rFonts w:hint="default"/>
        </w:rPr>
      </w:lvl>
    </w:lvlOverride>
  </w:num>
  <w:num w:numId="7">
    <w:abstractNumId w:val="6"/>
  </w:num>
  <w:num w:numId="8">
    <w:abstractNumId w:val="7"/>
  </w:num>
  <w:num w:numId="9">
    <w:abstractNumId w:val="4"/>
  </w:num>
  <w:num w:numId="10">
    <w:abstractNumId w:val="2"/>
  </w:num>
  <w:num w:numId="11">
    <w:abstractNumId w:val="5"/>
  </w:num>
  <w:num w:numId="12">
    <w:abstractNumId w:val="12"/>
  </w:num>
  <w:num w:numId="13">
    <w:abstractNumId w:val="10"/>
  </w:num>
  <w:num w:numId="14">
    <w:abstractNumId w:val="15"/>
  </w:num>
  <w:num w:numId="15">
    <w:abstractNumId w:val="9"/>
  </w:num>
  <w:num w:numId="16">
    <w:abstractNumId w:val="3"/>
  </w:num>
  <w:num w:numId="17">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2CF"/>
    <w:rsid w:val="00002606"/>
    <w:rsid w:val="0001010F"/>
    <w:rsid w:val="0001395D"/>
    <w:rsid w:val="00016BFB"/>
    <w:rsid w:val="000210E1"/>
    <w:rsid w:val="000253B4"/>
    <w:rsid w:val="000361A5"/>
    <w:rsid w:val="0004106B"/>
    <w:rsid w:val="0004141C"/>
    <w:rsid w:val="0004218B"/>
    <w:rsid w:val="00043103"/>
    <w:rsid w:val="00051836"/>
    <w:rsid w:val="000531B6"/>
    <w:rsid w:val="00066F00"/>
    <w:rsid w:val="000702FB"/>
    <w:rsid w:val="000741D3"/>
    <w:rsid w:val="00075C5D"/>
    <w:rsid w:val="000771C6"/>
    <w:rsid w:val="00083D78"/>
    <w:rsid w:val="00090CA0"/>
    <w:rsid w:val="00091A44"/>
    <w:rsid w:val="00091F20"/>
    <w:rsid w:val="000930D7"/>
    <w:rsid w:val="00096CDC"/>
    <w:rsid w:val="000A049F"/>
    <w:rsid w:val="000A18C7"/>
    <w:rsid w:val="000A50D8"/>
    <w:rsid w:val="000A6E27"/>
    <w:rsid w:val="000B1508"/>
    <w:rsid w:val="000B29E7"/>
    <w:rsid w:val="000B2B68"/>
    <w:rsid w:val="000B5E60"/>
    <w:rsid w:val="000B7114"/>
    <w:rsid w:val="000C17D3"/>
    <w:rsid w:val="000C1D12"/>
    <w:rsid w:val="000C40D3"/>
    <w:rsid w:val="000C47E1"/>
    <w:rsid w:val="000C5AA9"/>
    <w:rsid w:val="000D2909"/>
    <w:rsid w:val="000D3E3F"/>
    <w:rsid w:val="000D620E"/>
    <w:rsid w:val="000E1C24"/>
    <w:rsid w:val="000E54F0"/>
    <w:rsid w:val="000F06D8"/>
    <w:rsid w:val="000F2633"/>
    <w:rsid w:val="000F7B6B"/>
    <w:rsid w:val="00100D50"/>
    <w:rsid w:val="00101D9A"/>
    <w:rsid w:val="00101ED1"/>
    <w:rsid w:val="001117F9"/>
    <w:rsid w:val="00113A15"/>
    <w:rsid w:val="0011422D"/>
    <w:rsid w:val="00123091"/>
    <w:rsid w:val="001259CD"/>
    <w:rsid w:val="00132DDF"/>
    <w:rsid w:val="00132FF0"/>
    <w:rsid w:val="001353D6"/>
    <w:rsid w:val="00135C76"/>
    <w:rsid w:val="0014077F"/>
    <w:rsid w:val="00146FC5"/>
    <w:rsid w:val="0015011F"/>
    <w:rsid w:val="00150E0C"/>
    <w:rsid w:val="00153E79"/>
    <w:rsid w:val="00155306"/>
    <w:rsid w:val="001629BE"/>
    <w:rsid w:val="0016605F"/>
    <w:rsid w:val="001720DB"/>
    <w:rsid w:val="00176292"/>
    <w:rsid w:val="0017735F"/>
    <w:rsid w:val="0018184B"/>
    <w:rsid w:val="00181D9B"/>
    <w:rsid w:val="00184B22"/>
    <w:rsid w:val="00191792"/>
    <w:rsid w:val="00192678"/>
    <w:rsid w:val="001A017A"/>
    <w:rsid w:val="001A046B"/>
    <w:rsid w:val="001A1240"/>
    <w:rsid w:val="001A305C"/>
    <w:rsid w:val="001A31C6"/>
    <w:rsid w:val="001B3B3B"/>
    <w:rsid w:val="001B7991"/>
    <w:rsid w:val="001C0CD7"/>
    <w:rsid w:val="001D0E9A"/>
    <w:rsid w:val="001D44FF"/>
    <w:rsid w:val="001D7975"/>
    <w:rsid w:val="001E0126"/>
    <w:rsid w:val="001E3693"/>
    <w:rsid w:val="001E4F7A"/>
    <w:rsid w:val="001E5D31"/>
    <w:rsid w:val="001F10DE"/>
    <w:rsid w:val="001F4A81"/>
    <w:rsid w:val="001F55CF"/>
    <w:rsid w:val="00204132"/>
    <w:rsid w:val="002074F0"/>
    <w:rsid w:val="00211A35"/>
    <w:rsid w:val="002225B8"/>
    <w:rsid w:val="00226F1D"/>
    <w:rsid w:val="00231F1E"/>
    <w:rsid w:val="00233710"/>
    <w:rsid w:val="00244067"/>
    <w:rsid w:val="00244804"/>
    <w:rsid w:val="0024757A"/>
    <w:rsid w:val="002478A3"/>
    <w:rsid w:val="00247D1B"/>
    <w:rsid w:val="00251FB4"/>
    <w:rsid w:val="0025441D"/>
    <w:rsid w:val="002549C0"/>
    <w:rsid w:val="00261218"/>
    <w:rsid w:val="00280277"/>
    <w:rsid w:val="00280888"/>
    <w:rsid w:val="0028192E"/>
    <w:rsid w:val="002861B9"/>
    <w:rsid w:val="002872CF"/>
    <w:rsid w:val="00287425"/>
    <w:rsid w:val="00291A60"/>
    <w:rsid w:val="00292230"/>
    <w:rsid w:val="002925BF"/>
    <w:rsid w:val="00297A84"/>
    <w:rsid w:val="00297E3C"/>
    <w:rsid w:val="002A031F"/>
    <w:rsid w:val="002A17B6"/>
    <w:rsid w:val="002B026B"/>
    <w:rsid w:val="002B20C7"/>
    <w:rsid w:val="002B4A76"/>
    <w:rsid w:val="002C556E"/>
    <w:rsid w:val="002C7CE3"/>
    <w:rsid w:val="002D0814"/>
    <w:rsid w:val="002D3C91"/>
    <w:rsid w:val="002D40FF"/>
    <w:rsid w:val="002D54FB"/>
    <w:rsid w:val="002D625E"/>
    <w:rsid w:val="002E3C8D"/>
    <w:rsid w:val="002E5130"/>
    <w:rsid w:val="002E6599"/>
    <w:rsid w:val="002E765C"/>
    <w:rsid w:val="002F1F14"/>
    <w:rsid w:val="002F4790"/>
    <w:rsid w:val="002F5504"/>
    <w:rsid w:val="00302065"/>
    <w:rsid w:val="003021B8"/>
    <w:rsid w:val="0030293C"/>
    <w:rsid w:val="00303F61"/>
    <w:rsid w:val="0030484E"/>
    <w:rsid w:val="003062BB"/>
    <w:rsid w:val="00310B75"/>
    <w:rsid w:val="0031399D"/>
    <w:rsid w:val="00317085"/>
    <w:rsid w:val="00322B2C"/>
    <w:rsid w:val="00336418"/>
    <w:rsid w:val="00336751"/>
    <w:rsid w:val="003415DE"/>
    <w:rsid w:val="003416F8"/>
    <w:rsid w:val="00341771"/>
    <w:rsid w:val="0034518B"/>
    <w:rsid w:val="00347304"/>
    <w:rsid w:val="0036178D"/>
    <w:rsid w:val="00362830"/>
    <w:rsid w:val="003644CA"/>
    <w:rsid w:val="00366E0A"/>
    <w:rsid w:val="00376442"/>
    <w:rsid w:val="003850EE"/>
    <w:rsid w:val="0038737A"/>
    <w:rsid w:val="003902CB"/>
    <w:rsid w:val="00392DCD"/>
    <w:rsid w:val="00394729"/>
    <w:rsid w:val="003A1631"/>
    <w:rsid w:val="003A192E"/>
    <w:rsid w:val="003A3858"/>
    <w:rsid w:val="003B154A"/>
    <w:rsid w:val="003B2C52"/>
    <w:rsid w:val="003B347B"/>
    <w:rsid w:val="003B5039"/>
    <w:rsid w:val="003B591F"/>
    <w:rsid w:val="003B5EF8"/>
    <w:rsid w:val="003B7B11"/>
    <w:rsid w:val="003C4BDC"/>
    <w:rsid w:val="003C6E48"/>
    <w:rsid w:val="003D0F86"/>
    <w:rsid w:val="003D46E5"/>
    <w:rsid w:val="003E0B93"/>
    <w:rsid w:val="003E4011"/>
    <w:rsid w:val="003E409E"/>
    <w:rsid w:val="003F2517"/>
    <w:rsid w:val="003F6F7A"/>
    <w:rsid w:val="00401C1A"/>
    <w:rsid w:val="00413C8E"/>
    <w:rsid w:val="004152CD"/>
    <w:rsid w:val="00416138"/>
    <w:rsid w:val="00422505"/>
    <w:rsid w:val="0042255C"/>
    <w:rsid w:val="00433756"/>
    <w:rsid w:val="00436B26"/>
    <w:rsid w:val="004416DC"/>
    <w:rsid w:val="004441DE"/>
    <w:rsid w:val="00446788"/>
    <w:rsid w:val="00453898"/>
    <w:rsid w:val="004665AE"/>
    <w:rsid w:val="00471CA7"/>
    <w:rsid w:val="004744FB"/>
    <w:rsid w:val="00475E41"/>
    <w:rsid w:val="004864FE"/>
    <w:rsid w:val="004A083F"/>
    <w:rsid w:val="004A3413"/>
    <w:rsid w:val="004B1C52"/>
    <w:rsid w:val="004B223A"/>
    <w:rsid w:val="004C2E53"/>
    <w:rsid w:val="004C65AD"/>
    <w:rsid w:val="004D2F6D"/>
    <w:rsid w:val="004D526C"/>
    <w:rsid w:val="004E0C16"/>
    <w:rsid w:val="004E4280"/>
    <w:rsid w:val="004E4D5D"/>
    <w:rsid w:val="004F03AF"/>
    <w:rsid w:val="004F303C"/>
    <w:rsid w:val="00504A81"/>
    <w:rsid w:val="00504A96"/>
    <w:rsid w:val="0050535F"/>
    <w:rsid w:val="0050742E"/>
    <w:rsid w:val="005078C9"/>
    <w:rsid w:val="0052667F"/>
    <w:rsid w:val="00530AEE"/>
    <w:rsid w:val="005436D0"/>
    <w:rsid w:val="00546BDA"/>
    <w:rsid w:val="005563E0"/>
    <w:rsid w:val="00556676"/>
    <w:rsid w:val="00560DD9"/>
    <w:rsid w:val="00563DAD"/>
    <w:rsid w:val="00565395"/>
    <w:rsid w:val="00571604"/>
    <w:rsid w:val="00572EB4"/>
    <w:rsid w:val="00585A8E"/>
    <w:rsid w:val="0058782D"/>
    <w:rsid w:val="00591AF3"/>
    <w:rsid w:val="00594CD2"/>
    <w:rsid w:val="005A29EE"/>
    <w:rsid w:val="005A2B76"/>
    <w:rsid w:val="005A5F41"/>
    <w:rsid w:val="005B6193"/>
    <w:rsid w:val="005D243E"/>
    <w:rsid w:val="005E23CC"/>
    <w:rsid w:val="005E476E"/>
    <w:rsid w:val="005F0BE7"/>
    <w:rsid w:val="005F2D08"/>
    <w:rsid w:val="005F3388"/>
    <w:rsid w:val="005F50C0"/>
    <w:rsid w:val="00607D6A"/>
    <w:rsid w:val="00613E4F"/>
    <w:rsid w:val="006144DA"/>
    <w:rsid w:val="00624226"/>
    <w:rsid w:val="0062588B"/>
    <w:rsid w:val="006269CC"/>
    <w:rsid w:val="00630D8E"/>
    <w:rsid w:val="0063102D"/>
    <w:rsid w:val="00632159"/>
    <w:rsid w:val="00637240"/>
    <w:rsid w:val="00640B6A"/>
    <w:rsid w:val="00643AC5"/>
    <w:rsid w:val="00645A35"/>
    <w:rsid w:val="006521EA"/>
    <w:rsid w:val="0065261D"/>
    <w:rsid w:val="00655E68"/>
    <w:rsid w:val="00660576"/>
    <w:rsid w:val="006605B3"/>
    <w:rsid w:val="00666B19"/>
    <w:rsid w:val="006676F2"/>
    <w:rsid w:val="00673F9C"/>
    <w:rsid w:val="006753BD"/>
    <w:rsid w:val="00677558"/>
    <w:rsid w:val="0068279D"/>
    <w:rsid w:val="0068289E"/>
    <w:rsid w:val="006874BF"/>
    <w:rsid w:val="006960A8"/>
    <w:rsid w:val="006A220C"/>
    <w:rsid w:val="006A3181"/>
    <w:rsid w:val="006A5ECA"/>
    <w:rsid w:val="006A60CD"/>
    <w:rsid w:val="006A7A15"/>
    <w:rsid w:val="006B4448"/>
    <w:rsid w:val="006C0505"/>
    <w:rsid w:val="006C0BD9"/>
    <w:rsid w:val="006C27DC"/>
    <w:rsid w:val="006C3770"/>
    <w:rsid w:val="006D00D6"/>
    <w:rsid w:val="006D653D"/>
    <w:rsid w:val="006D6D18"/>
    <w:rsid w:val="006E069B"/>
    <w:rsid w:val="006E2236"/>
    <w:rsid w:val="006E28D5"/>
    <w:rsid w:val="006E3C90"/>
    <w:rsid w:val="006E46E1"/>
    <w:rsid w:val="006F316C"/>
    <w:rsid w:val="006F4C96"/>
    <w:rsid w:val="006F7A55"/>
    <w:rsid w:val="007008C3"/>
    <w:rsid w:val="00703995"/>
    <w:rsid w:val="00707E30"/>
    <w:rsid w:val="00711928"/>
    <w:rsid w:val="00714688"/>
    <w:rsid w:val="007153FD"/>
    <w:rsid w:val="00716193"/>
    <w:rsid w:val="00730788"/>
    <w:rsid w:val="007438B9"/>
    <w:rsid w:val="0074397D"/>
    <w:rsid w:val="00746496"/>
    <w:rsid w:val="00746F2F"/>
    <w:rsid w:val="00751C58"/>
    <w:rsid w:val="00752B79"/>
    <w:rsid w:val="0075638D"/>
    <w:rsid w:val="00756A5B"/>
    <w:rsid w:val="00756E62"/>
    <w:rsid w:val="007623A4"/>
    <w:rsid w:val="007630EE"/>
    <w:rsid w:val="007656FF"/>
    <w:rsid w:val="00765A6F"/>
    <w:rsid w:val="00771E15"/>
    <w:rsid w:val="00775397"/>
    <w:rsid w:val="007807D1"/>
    <w:rsid w:val="007829C2"/>
    <w:rsid w:val="007A7877"/>
    <w:rsid w:val="007B0C6B"/>
    <w:rsid w:val="007B2BB4"/>
    <w:rsid w:val="007B4834"/>
    <w:rsid w:val="007C04BA"/>
    <w:rsid w:val="007C4CD8"/>
    <w:rsid w:val="007F08A7"/>
    <w:rsid w:val="007F0E2B"/>
    <w:rsid w:val="007F31FD"/>
    <w:rsid w:val="007F3300"/>
    <w:rsid w:val="007F37DD"/>
    <w:rsid w:val="007F401B"/>
    <w:rsid w:val="007F4860"/>
    <w:rsid w:val="007F571E"/>
    <w:rsid w:val="007F5EFE"/>
    <w:rsid w:val="008014EC"/>
    <w:rsid w:val="0080293A"/>
    <w:rsid w:val="00806CDA"/>
    <w:rsid w:val="008112A3"/>
    <w:rsid w:val="008138C3"/>
    <w:rsid w:val="00815123"/>
    <w:rsid w:val="00817A95"/>
    <w:rsid w:val="00821779"/>
    <w:rsid w:val="00822522"/>
    <w:rsid w:val="00822B5B"/>
    <w:rsid w:val="00823264"/>
    <w:rsid w:val="008248EE"/>
    <w:rsid w:val="008473B6"/>
    <w:rsid w:val="00854A58"/>
    <w:rsid w:val="00855145"/>
    <w:rsid w:val="008663F8"/>
    <w:rsid w:val="00867936"/>
    <w:rsid w:val="008733E5"/>
    <w:rsid w:val="0089000D"/>
    <w:rsid w:val="00890EBA"/>
    <w:rsid w:val="008973F4"/>
    <w:rsid w:val="008A3AE7"/>
    <w:rsid w:val="008A56AD"/>
    <w:rsid w:val="008A67C1"/>
    <w:rsid w:val="008B262A"/>
    <w:rsid w:val="008C0DAF"/>
    <w:rsid w:val="008C181A"/>
    <w:rsid w:val="008C3EF5"/>
    <w:rsid w:val="008D1A33"/>
    <w:rsid w:val="008D5717"/>
    <w:rsid w:val="008E0F81"/>
    <w:rsid w:val="008E1264"/>
    <w:rsid w:val="008E3D46"/>
    <w:rsid w:val="008E4C62"/>
    <w:rsid w:val="008E74B2"/>
    <w:rsid w:val="008F13F5"/>
    <w:rsid w:val="008F3237"/>
    <w:rsid w:val="008F4366"/>
    <w:rsid w:val="0090394C"/>
    <w:rsid w:val="00905DC7"/>
    <w:rsid w:val="00911426"/>
    <w:rsid w:val="00914409"/>
    <w:rsid w:val="00915FE8"/>
    <w:rsid w:val="00920835"/>
    <w:rsid w:val="00922C3B"/>
    <w:rsid w:val="00925A41"/>
    <w:rsid w:val="00926801"/>
    <w:rsid w:val="00931BD6"/>
    <w:rsid w:val="009373C3"/>
    <w:rsid w:val="009374EC"/>
    <w:rsid w:val="0094449C"/>
    <w:rsid w:val="00944A22"/>
    <w:rsid w:val="009457F5"/>
    <w:rsid w:val="009533DC"/>
    <w:rsid w:val="009543C8"/>
    <w:rsid w:val="009557A6"/>
    <w:rsid w:val="00983C5B"/>
    <w:rsid w:val="0098719D"/>
    <w:rsid w:val="00987E67"/>
    <w:rsid w:val="009900C6"/>
    <w:rsid w:val="0099530C"/>
    <w:rsid w:val="009A4731"/>
    <w:rsid w:val="009A4EEA"/>
    <w:rsid w:val="009A5BCA"/>
    <w:rsid w:val="009A750C"/>
    <w:rsid w:val="009B07D3"/>
    <w:rsid w:val="009B156F"/>
    <w:rsid w:val="009B1644"/>
    <w:rsid w:val="009B2D8E"/>
    <w:rsid w:val="009B5909"/>
    <w:rsid w:val="009D22FB"/>
    <w:rsid w:val="009D27E4"/>
    <w:rsid w:val="009D39BD"/>
    <w:rsid w:val="009E5389"/>
    <w:rsid w:val="009F074E"/>
    <w:rsid w:val="009F2EFE"/>
    <w:rsid w:val="009F5B09"/>
    <w:rsid w:val="009F6EBD"/>
    <w:rsid w:val="00A01242"/>
    <w:rsid w:val="00A03D67"/>
    <w:rsid w:val="00A10EC5"/>
    <w:rsid w:val="00A11C49"/>
    <w:rsid w:val="00A11E7A"/>
    <w:rsid w:val="00A1483A"/>
    <w:rsid w:val="00A1492F"/>
    <w:rsid w:val="00A1506C"/>
    <w:rsid w:val="00A16594"/>
    <w:rsid w:val="00A22CC9"/>
    <w:rsid w:val="00A30422"/>
    <w:rsid w:val="00A349C0"/>
    <w:rsid w:val="00A35A71"/>
    <w:rsid w:val="00A43D5F"/>
    <w:rsid w:val="00A46050"/>
    <w:rsid w:val="00A51738"/>
    <w:rsid w:val="00A530D3"/>
    <w:rsid w:val="00A535B4"/>
    <w:rsid w:val="00A55DD0"/>
    <w:rsid w:val="00A604A0"/>
    <w:rsid w:val="00A66416"/>
    <w:rsid w:val="00A72989"/>
    <w:rsid w:val="00A74567"/>
    <w:rsid w:val="00A74E1C"/>
    <w:rsid w:val="00A80778"/>
    <w:rsid w:val="00A86490"/>
    <w:rsid w:val="00A906ED"/>
    <w:rsid w:val="00A920CE"/>
    <w:rsid w:val="00A941A0"/>
    <w:rsid w:val="00A94FAA"/>
    <w:rsid w:val="00A95AED"/>
    <w:rsid w:val="00A963CB"/>
    <w:rsid w:val="00A97B23"/>
    <w:rsid w:val="00AA04E9"/>
    <w:rsid w:val="00AA0F24"/>
    <w:rsid w:val="00AB43F1"/>
    <w:rsid w:val="00AB7127"/>
    <w:rsid w:val="00AC0D8C"/>
    <w:rsid w:val="00AC40DF"/>
    <w:rsid w:val="00AD651F"/>
    <w:rsid w:val="00AD68C3"/>
    <w:rsid w:val="00AD7F17"/>
    <w:rsid w:val="00AE0A43"/>
    <w:rsid w:val="00AE5EE5"/>
    <w:rsid w:val="00AE67EE"/>
    <w:rsid w:val="00AE6F7E"/>
    <w:rsid w:val="00AF2A70"/>
    <w:rsid w:val="00AF4837"/>
    <w:rsid w:val="00B07DE9"/>
    <w:rsid w:val="00B125C2"/>
    <w:rsid w:val="00B14370"/>
    <w:rsid w:val="00B21D29"/>
    <w:rsid w:val="00B268E5"/>
    <w:rsid w:val="00B31CF5"/>
    <w:rsid w:val="00B31D09"/>
    <w:rsid w:val="00B31EE9"/>
    <w:rsid w:val="00B3530D"/>
    <w:rsid w:val="00B415FD"/>
    <w:rsid w:val="00B550D8"/>
    <w:rsid w:val="00B56FF8"/>
    <w:rsid w:val="00B61BB9"/>
    <w:rsid w:val="00B6329F"/>
    <w:rsid w:val="00B659AD"/>
    <w:rsid w:val="00B73B61"/>
    <w:rsid w:val="00B751FA"/>
    <w:rsid w:val="00B75800"/>
    <w:rsid w:val="00B777C4"/>
    <w:rsid w:val="00B80A1A"/>
    <w:rsid w:val="00B81BA0"/>
    <w:rsid w:val="00B839EE"/>
    <w:rsid w:val="00B8476E"/>
    <w:rsid w:val="00B84976"/>
    <w:rsid w:val="00B866FB"/>
    <w:rsid w:val="00B8763D"/>
    <w:rsid w:val="00B90042"/>
    <w:rsid w:val="00B95BC2"/>
    <w:rsid w:val="00BA1A5B"/>
    <w:rsid w:val="00BA311C"/>
    <w:rsid w:val="00BA4E45"/>
    <w:rsid w:val="00BB1ED9"/>
    <w:rsid w:val="00BB241C"/>
    <w:rsid w:val="00BB5487"/>
    <w:rsid w:val="00BB61AB"/>
    <w:rsid w:val="00BC19DD"/>
    <w:rsid w:val="00BC1C65"/>
    <w:rsid w:val="00BC4276"/>
    <w:rsid w:val="00BD4C76"/>
    <w:rsid w:val="00BD7CAF"/>
    <w:rsid w:val="00BE299E"/>
    <w:rsid w:val="00BE2BD5"/>
    <w:rsid w:val="00BE58FD"/>
    <w:rsid w:val="00BE784D"/>
    <w:rsid w:val="00BE7B90"/>
    <w:rsid w:val="00BF022F"/>
    <w:rsid w:val="00BF03E9"/>
    <w:rsid w:val="00BF18B7"/>
    <w:rsid w:val="00BF2C6E"/>
    <w:rsid w:val="00BF346B"/>
    <w:rsid w:val="00BF5875"/>
    <w:rsid w:val="00C04BB2"/>
    <w:rsid w:val="00C17F6F"/>
    <w:rsid w:val="00C32DE5"/>
    <w:rsid w:val="00C33D75"/>
    <w:rsid w:val="00C413F3"/>
    <w:rsid w:val="00C432D5"/>
    <w:rsid w:val="00C50FC2"/>
    <w:rsid w:val="00C516F7"/>
    <w:rsid w:val="00C543A2"/>
    <w:rsid w:val="00C55A00"/>
    <w:rsid w:val="00C57587"/>
    <w:rsid w:val="00C61FAC"/>
    <w:rsid w:val="00C65A02"/>
    <w:rsid w:val="00C6714F"/>
    <w:rsid w:val="00C6757D"/>
    <w:rsid w:val="00C8611C"/>
    <w:rsid w:val="00C87138"/>
    <w:rsid w:val="00C92202"/>
    <w:rsid w:val="00C926A3"/>
    <w:rsid w:val="00C93BB5"/>
    <w:rsid w:val="00C970F3"/>
    <w:rsid w:val="00CA140B"/>
    <w:rsid w:val="00CA5C57"/>
    <w:rsid w:val="00CA6930"/>
    <w:rsid w:val="00CA6B9A"/>
    <w:rsid w:val="00CC353D"/>
    <w:rsid w:val="00CC454F"/>
    <w:rsid w:val="00CC6253"/>
    <w:rsid w:val="00CC7C23"/>
    <w:rsid w:val="00CD1E09"/>
    <w:rsid w:val="00CD51D2"/>
    <w:rsid w:val="00CD5C71"/>
    <w:rsid w:val="00CD6719"/>
    <w:rsid w:val="00CD7612"/>
    <w:rsid w:val="00CE3258"/>
    <w:rsid w:val="00CE3CB2"/>
    <w:rsid w:val="00CF2F5E"/>
    <w:rsid w:val="00D000A6"/>
    <w:rsid w:val="00D0037E"/>
    <w:rsid w:val="00D06EBE"/>
    <w:rsid w:val="00D14E9C"/>
    <w:rsid w:val="00D152CA"/>
    <w:rsid w:val="00D17250"/>
    <w:rsid w:val="00D25EFD"/>
    <w:rsid w:val="00D25F9E"/>
    <w:rsid w:val="00D32084"/>
    <w:rsid w:val="00D322FE"/>
    <w:rsid w:val="00D32820"/>
    <w:rsid w:val="00D35259"/>
    <w:rsid w:val="00D36889"/>
    <w:rsid w:val="00D40ECB"/>
    <w:rsid w:val="00D429C7"/>
    <w:rsid w:val="00D51A18"/>
    <w:rsid w:val="00D51D5F"/>
    <w:rsid w:val="00D523D8"/>
    <w:rsid w:val="00D57E88"/>
    <w:rsid w:val="00D60A86"/>
    <w:rsid w:val="00D60C5B"/>
    <w:rsid w:val="00D61CA6"/>
    <w:rsid w:val="00D647BE"/>
    <w:rsid w:val="00D669C4"/>
    <w:rsid w:val="00D72F39"/>
    <w:rsid w:val="00D7320C"/>
    <w:rsid w:val="00D734D7"/>
    <w:rsid w:val="00D75048"/>
    <w:rsid w:val="00D76B62"/>
    <w:rsid w:val="00D8033A"/>
    <w:rsid w:val="00D84463"/>
    <w:rsid w:val="00D858E2"/>
    <w:rsid w:val="00D976B5"/>
    <w:rsid w:val="00DA0BA6"/>
    <w:rsid w:val="00DA1EE3"/>
    <w:rsid w:val="00DA2910"/>
    <w:rsid w:val="00DA2C2D"/>
    <w:rsid w:val="00DA6927"/>
    <w:rsid w:val="00DC1C03"/>
    <w:rsid w:val="00DC21F4"/>
    <w:rsid w:val="00DC79BC"/>
    <w:rsid w:val="00DC7BC3"/>
    <w:rsid w:val="00DE05CD"/>
    <w:rsid w:val="00DE22BA"/>
    <w:rsid w:val="00DE3E8D"/>
    <w:rsid w:val="00DE4625"/>
    <w:rsid w:val="00DE4D39"/>
    <w:rsid w:val="00DE6DCE"/>
    <w:rsid w:val="00DF0025"/>
    <w:rsid w:val="00DF2AF7"/>
    <w:rsid w:val="00E004BB"/>
    <w:rsid w:val="00E017B1"/>
    <w:rsid w:val="00E02BF7"/>
    <w:rsid w:val="00E05C15"/>
    <w:rsid w:val="00E062B0"/>
    <w:rsid w:val="00E06B52"/>
    <w:rsid w:val="00E106D7"/>
    <w:rsid w:val="00E14003"/>
    <w:rsid w:val="00E14D1F"/>
    <w:rsid w:val="00E308E2"/>
    <w:rsid w:val="00E30EA3"/>
    <w:rsid w:val="00E4210D"/>
    <w:rsid w:val="00E55BB8"/>
    <w:rsid w:val="00E60F94"/>
    <w:rsid w:val="00E612C5"/>
    <w:rsid w:val="00E622C6"/>
    <w:rsid w:val="00E62AF8"/>
    <w:rsid w:val="00E648BA"/>
    <w:rsid w:val="00E64C94"/>
    <w:rsid w:val="00E70406"/>
    <w:rsid w:val="00E70717"/>
    <w:rsid w:val="00E76599"/>
    <w:rsid w:val="00E77E4B"/>
    <w:rsid w:val="00E91D3E"/>
    <w:rsid w:val="00E91F91"/>
    <w:rsid w:val="00E940DA"/>
    <w:rsid w:val="00E97707"/>
    <w:rsid w:val="00EA3334"/>
    <w:rsid w:val="00EA3E1D"/>
    <w:rsid w:val="00EB2D80"/>
    <w:rsid w:val="00EB4AE9"/>
    <w:rsid w:val="00EB74FF"/>
    <w:rsid w:val="00EC1BDF"/>
    <w:rsid w:val="00EC54C2"/>
    <w:rsid w:val="00EC5823"/>
    <w:rsid w:val="00ED16AA"/>
    <w:rsid w:val="00ED1FC1"/>
    <w:rsid w:val="00ED2CE0"/>
    <w:rsid w:val="00ED3DBD"/>
    <w:rsid w:val="00ED6296"/>
    <w:rsid w:val="00EE0E5E"/>
    <w:rsid w:val="00EE4ED3"/>
    <w:rsid w:val="00EE560A"/>
    <w:rsid w:val="00EF3246"/>
    <w:rsid w:val="00F01B23"/>
    <w:rsid w:val="00F036A8"/>
    <w:rsid w:val="00F04E56"/>
    <w:rsid w:val="00F0605F"/>
    <w:rsid w:val="00F06589"/>
    <w:rsid w:val="00F12702"/>
    <w:rsid w:val="00F13FDB"/>
    <w:rsid w:val="00F1502F"/>
    <w:rsid w:val="00F1790A"/>
    <w:rsid w:val="00F237B0"/>
    <w:rsid w:val="00F23E46"/>
    <w:rsid w:val="00F3064C"/>
    <w:rsid w:val="00F31384"/>
    <w:rsid w:val="00F321D7"/>
    <w:rsid w:val="00F34F3D"/>
    <w:rsid w:val="00F35E18"/>
    <w:rsid w:val="00F406E8"/>
    <w:rsid w:val="00F44DE5"/>
    <w:rsid w:val="00F453B8"/>
    <w:rsid w:val="00F46D53"/>
    <w:rsid w:val="00F50038"/>
    <w:rsid w:val="00F54D54"/>
    <w:rsid w:val="00F5553B"/>
    <w:rsid w:val="00F604C5"/>
    <w:rsid w:val="00F61424"/>
    <w:rsid w:val="00F61862"/>
    <w:rsid w:val="00F710C1"/>
    <w:rsid w:val="00F739CA"/>
    <w:rsid w:val="00F769C9"/>
    <w:rsid w:val="00F91D40"/>
    <w:rsid w:val="00F920D6"/>
    <w:rsid w:val="00F92238"/>
    <w:rsid w:val="00F92D30"/>
    <w:rsid w:val="00FA020C"/>
    <w:rsid w:val="00FA27AE"/>
    <w:rsid w:val="00FA40F0"/>
    <w:rsid w:val="00FA5D47"/>
    <w:rsid w:val="00FB10B6"/>
    <w:rsid w:val="00FB37CA"/>
    <w:rsid w:val="00FB593B"/>
    <w:rsid w:val="00FC4B76"/>
    <w:rsid w:val="00FC4C74"/>
    <w:rsid w:val="00FC51B7"/>
    <w:rsid w:val="00FD2857"/>
    <w:rsid w:val="00FD45B3"/>
    <w:rsid w:val="00FE0ABC"/>
    <w:rsid w:val="00FE3A8B"/>
    <w:rsid w:val="00FE458A"/>
    <w:rsid w:val="00FE6B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BA0E0"/>
  <w15:docId w15:val="{540E7886-1F95-44B8-B936-301EA74FE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9C0"/>
    <w:pPr>
      <w:spacing w:line="360" w:lineRule="auto"/>
    </w:pPr>
  </w:style>
  <w:style w:type="paragraph" w:styleId="Ttulo1">
    <w:name w:val="heading 1"/>
    <w:aliases w:val="TÓPICOS ISA"/>
    <w:basedOn w:val="Normal"/>
    <w:next w:val="Normal"/>
    <w:link w:val="Ttulo1Char"/>
    <w:uiPriority w:val="9"/>
    <w:qFormat/>
    <w:rsid w:val="004C2E53"/>
    <w:pPr>
      <w:keepNext/>
      <w:keepLines/>
      <w:spacing w:before="240" w:after="0"/>
      <w:outlineLvl w:val="0"/>
    </w:pPr>
    <w:rPr>
      <w:rFonts w:ascii="Times New Roman" w:eastAsiaTheme="majorEastAsia" w:hAnsi="Times New Roman" w:cstheme="majorBidi"/>
      <w:b/>
      <w:sz w:val="32"/>
      <w:szCs w:val="32"/>
    </w:rPr>
  </w:style>
  <w:style w:type="paragraph" w:styleId="Ttulo2">
    <w:name w:val="heading 2"/>
    <w:basedOn w:val="Normal"/>
    <w:next w:val="Normal"/>
    <w:link w:val="Ttulo2Char"/>
    <w:uiPriority w:val="9"/>
    <w:semiHidden/>
    <w:unhideWhenUsed/>
    <w:qFormat/>
    <w:rsid w:val="006676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872C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72CF"/>
  </w:style>
  <w:style w:type="paragraph" w:styleId="Rodap">
    <w:name w:val="footer"/>
    <w:basedOn w:val="Normal"/>
    <w:link w:val="RodapChar"/>
    <w:uiPriority w:val="99"/>
    <w:unhideWhenUsed/>
    <w:rsid w:val="002872CF"/>
    <w:pPr>
      <w:tabs>
        <w:tab w:val="center" w:pos="4252"/>
        <w:tab w:val="right" w:pos="8504"/>
      </w:tabs>
      <w:spacing w:after="0" w:line="240" w:lineRule="auto"/>
    </w:pPr>
  </w:style>
  <w:style w:type="character" w:customStyle="1" w:styleId="RodapChar">
    <w:name w:val="Rodapé Char"/>
    <w:basedOn w:val="Fontepargpadro"/>
    <w:link w:val="Rodap"/>
    <w:uiPriority w:val="99"/>
    <w:rsid w:val="002872CF"/>
  </w:style>
  <w:style w:type="paragraph" w:customStyle="1" w:styleId="TtuloIsa">
    <w:name w:val="Título Isa"/>
    <w:link w:val="TtuloIsaChar"/>
    <w:qFormat/>
    <w:rsid w:val="008F3237"/>
    <w:pPr>
      <w:jc w:val="center"/>
    </w:pPr>
    <w:rPr>
      <w:rFonts w:ascii="Times New Roman" w:eastAsiaTheme="majorEastAsia" w:hAnsi="Times New Roman" w:cs="Times New Roman"/>
      <w:b/>
      <w:sz w:val="32"/>
      <w:szCs w:val="26"/>
    </w:rPr>
  </w:style>
  <w:style w:type="paragraph" w:customStyle="1" w:styleId="TextoIsa">
    <w:name w:val="Texto Isa"/>
    <w:basedOn w:val="TtuloIsa"/>
    <w:link w:val="TextoIsaChar"/>
    <w:qFormat/>
    <w:rsid w:val="00191792"/>
    <w:pPr>
      <w:jc w:val="both"/>
    </w:pPr>
    <w:rPr>
      <w:b w:val="0"/>
      <w:sz w:val="24"/>
    </w:rPr>
  </w:style>
  <w:style w:type="character" w:customStyle="1" w:styleId="TtuloIsaChar">
    <w:name w:val="Título Isa Char"/>
    <w:basedOn w:val="Fontepargpadro"/>
    <w:link w:val="TtuloIsa"/>
    <w:rsid w:val="008F3237"/>
    <w:rPr>
      <w:rFonts w:ascii="Times New Roman" w:eastAsiaTheme="majorEastAsia" w:hAnsi="Times New Roman" w:cs="Times New Roman"/>
      <w:b/>
      <w:sz w:val="32"/>
      <w:szCs w:val="26"/>
    </w:rPr>
  </w:style>
  <w:style w:type="character" w:customStyle="1" w:styleId="Ttulo1Char">
    <w:name w:val="Título 1 Char"/>
    <w:aliases w:val="TÓPICOS ISA Char"/>
    <w:basedOn w:val="Fontepargpadro"/>
    <w:link w:val="Ttulo1"/>
    <w:uiPriority w:val="9"/>
    <w:rsid w:val="004C2E53"/>
    <w:rPr>
      <w:rFonts w:ascii="Times New Roman" w:eastAsiaTheme="majorEastAsia" w:hAnsi="Times New Roman" w:cstheme="majorBidi"/>
      <w:b/>
      <w:sz w:val="32"/>
      <w:szCs w:val="32"/>
    </w:rPr>
  </w:style>
  <w:style w:type="character" w:customStyle="1" w:styleId="TextoIsaChar">
    <w:name w:val="Texto Isa Char"/>
    <w:basedOn w:val="TtuloIsaChar"/>
    <w:link w:val="TextoIsa"/>
    <w:rsid w:val="00191792"/>
    <w:rPr>
      <w:rFonts w:ascii="Times New Roman" w:eastAsiaTheme="majorEastAsia" w:hAnsi="Times New Roman" w:cs="Times New Roman"/>
      <w:b w:val="0"/>
      <w:sz w:val="24"/>
      <w:szCs w:val="26"/>
    </w:rPr>
  </w:style>
  <w:style w:type="paragraph" w:styleId="Sumrio1">
    <w:name w:val="toc 1"/>
    <w:aliases w:val="Sumário Isa"/>
    <w:basedOn w:val="Normal"/>
    <w:next w:val="Normal"/>
    <w:autoRedefine/>
    <w:uiPriority w:val="39"/>
    <w:unhideWhenUsed/>
    <w:qFormat/>
    <w:rsid w:val="00CE3258"/>
    <w:pPr>
      <w:tabs>
        <w:tab w:val="right" w:leader="dot" w:pos="9061"/>
      </w:tabs>
      <w:spacing w:after="100"/>
    </w:pPr>
    <w:rPr>
      <w:rFonts w:ascii="Times New Roman" w:hAnsi="Times New Roman"/>
      <w:sz w:val="24"/>
    </w:rPr>
  </w:style>
  <w:style w:type="paragraph" w:styleId="CabealhodoSumrio">
    <w:name w:val="TOC Heading"/>
    <w:basedOn w:val="Ttulo1"/>
    <w:next w:val="Normal"/>
    <w:uiPriority w:val="39"/>
    <w:unhideWhenUsed/>
    <w:qFormat/>
    <w:rsid w:val="008F3237"/>
    <w:pPr>
      <w:outlineLvl w:val="9"/>
    </w:pPr>
    <w:rPr>
      <w:lang w:eastAsia="pt-BR"/>
    </w:rPr>
  </w:style>
  <w:style w:type="paragraph" w:customStyle="1" w:styleId="TpicosIsa">
    <w:name w:val="Tópicos Isa"/>
    <w:basedOn w:val="Numerada"/>
    <w:link w:val="TpicosIsaChar"/>
    <w:qFormat/>
    <w:rsid w:val="004C2E53"/>
    <w:rPr>
      <w:rFonts w:ascii="Times New Roman" w:hAnsi="Times New Roman"/>
      <w:b/>
      <w:sz w:val="28"/>
    </w:rPr>
  </w:style>
  <w:style w:type="character" w:styleId="Hyperlink">
    <w:name w:val="Hyperlink"/>
    <w:basedOn w:val="Fontepargpadro"/>
    <w:uiPriority w:val="99"/>
    <w:unhideWhenUsed/>
    <w:rsid w:val="00C926A3"/>
    <w:rPr>
      <w:color w:val="0563C1" w:themeColor="hyperlink"/>
      <w:u w:val="single"/>
    </w:rPr>
  </w:style>
  <w:style w:type="character" w:customStyle="1" w:styleId="NumeradaChar">
    <w:name w:val="Numerada Char"/>
    <w:basedOn w:val="Fontepargpadro"/>
    <w:link w:val="Numerada"/>
    <w:uiPriority w:val="99"/>
    <w:semiHidden/>
    <w:rsid w:val="004C2E53"/>
  </w:style>
  <w:style w:type="paragraph" w:styleId="Numerada">
    <w:name w:val="List Number"/>
    <w:basedOn w:val="Normal"/>
    <w:link w:val="NumeradaChar"/>
    <w:uiPriority w:val="99"/>
    <w:semiHidden/>
    <w:unhideWhenUsed/>
    <w:rsid w:val="004C2E53"/>
    <w:pPr>
      <w:numPr>
        <w:numId w:val="1"/>
      </w:numPr>
      <w:contextualSpacing/>
    </w:pPr>
  </w:style>
  <w:style w:type="character" w:customStyle="1" w:styleId="TpicosIsaChar">
    <w:name w:val="Tópicos Isa Char"/>
    <w:basedOn w:val="NumeradaChar"/>
    <w:link w:val="TpicosIsa"/>
    <w:rsid w:val="004C2E53"/>
    <w:rPr>
      <w:rFonts w:ascii="Times New Roman" w:hAnsi="Times New Roman"/>
      <w:b/>
      <w:sz w:val="28"/>
    </w:rPr>
  </w:style>
  <w:style w:type="table" w:styleId="Tabelacomgrade">
    <w:name w:val="Table Grid"/>
    <w:basedOn w:val="Tabelanormal"/>
    <w:uiPriority w:val="39"/>
    <w:rsid w:val="00B81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mples51">
    <w:name w:val="Tabela Simples 51"/>
    <w:basedOn w:val="Tabelanormal"/>
    <w:uiPriority w:val="45"/>
    <w:rsid w:val="00B81BA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deGrade7Colorida1">
    <w:name w:val="Tabela de Grade 7 Colorida1"/>
    <w:basedOn w:val="Tabelanormal"/>
    <w:uiPriority w:val="52"/>
    <w:rsid w:val="00B81BA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Ttulo2Char">
    <w:name w:val="Título 2 Char"/>
    <w:basedOn w:val="Fontepargpadro"/>
    <w:link w:val="Ttulo2"/>
    <w:uiPriority w:val="9"/>
    <w:semiHidden/>
    <w:rsid w:val="006676F2"/>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0253B4"/>
    <w:pPr>
      <w:tabs>
        <w:tab w:val="left" w:pos="880"/>
        <w:tab w:val="right" w:leader="dot" w:pos="9061"/>
      </w:tabs>
      <w:spacing w:after="100"/>
      <w:ind w:left="220"/>
    </w:pPr>
    <w:rPr>
      <w:rFonts w:ascii="Times New Roman" w:hAnsi="Times New Roman" w:cs="Times New Roman"/>
      <w:noProof/>
      <w:sz w:val="24"/>
      <w:szCs w:val="24"/>
    </w:rPr>
  </w:style>
  <w:style w:type="paragraph" w:styleId="Sumrio3">
    <w:name w:val="toc 3"/>
    <w:basedOn w:val="Normal"/>
    <w:next w:val="Normal"/>
    <w:autoRedefine/>
    <w:uiPriority w:val="39"/>
    <w:unhideWhenUsed/>
    <w:rsid w:val="004D2F6D"/>
    <w:pPr>
      <w:spacing w:after="100"/>
      <w:ind w:left="440"/>
    </w:pPr>
  </w:style>
  <w:style w:type="paragraph" w:styleId="Textodebalo">
    <w:name w:val="Balloon Text"/>
    <w:basedOn w:val="Normal"/>
    <w:link w:val="TextodebaloChar"/>
    <w:uiPriority w:val="99"/>
    <w:semiHidden/>
    <w:unhideWhenUsed/>
    <w:rsid w:val="00673F9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73F9C"/>
    <w:rPr>
      <w:rFonts w:ascii="Tahoma" w:hAnsi="Tahoma" w:cs="Tahoma"/>
      <w:sz w:val="16"/>
      <w:szCs w:val="16"/>
    </w:rPr>
  </w:style>
  <w:style w:type="paragraph" w:styleId="Bibliografia">
    <w:name w:val="Bibliography"/>
    <w:basedOn w:val="Normal"/>
    <w:next w:val="Normal"/>
    <w:uiPriority w:val="37"/>
    <w:unhideWhenUsed/>
    <w:rsid w:val="00BC19DD"/>
  </w:style>
  <w:style w:type="numbering" w:customStyle="1" w:styleId="Estilo1">
    <w:name w:val="Estilo1"/>
    <w:uiPriority w:val="99"/>
    <w:rsid w:val="009A750C"/>
    <w:pPr>
      <w:numPr>
        <w:numId w:val="4"/>
      </w:numPr>
    </w:pPr>
  </w:style>
  <w:style w:type="numbering" w:customStyle="1" w:styleId="Estilo2">
    <w:name w:val="Estilo2"/>
    <w:uiPriority w:val="99"/>
    <w:rsid w:val="00E02BF7"/>
    <w:pPr>
      <w:numPr>
        <w:numId w:val="5"/>
      </w:numPr>
    </w:pPr>
  </w:style>
  <w:style w:type="character" w:styleId="TextodoEspaoReservado">
    <w:name w:val="Placeholder Text"/>
    <w:basedOn w:val="Fontepargpadro"/>
    <w:uiPriority w:val="99"/>
    <w:semiHidden/>
    <w:rsid w:val="003B347B"/>
    <w:rPr>
      <w:color w:val="808080"/>
    </w:rPr>
  </w:style>
  <w:style w:type="table" w:styleId="TabelaSimples5">
    <w:name w:val="Plain Table 5"/>
    <w:basedOn w:val="Tabelanormal"/>
    <w:uiPriority w:val="45"/>
    <w:rsid w:val="0074397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SimplesTabela3">
    <w:name w:val="Plain Table 3"/>
    <w:basedOn w:val="Tabelanormal"/>
    <w:uiPriority w:val="43"/>
    <w:rsid w:val="0074397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Lista1Clara-nfase3">
    <w:name w:val="List Table 1 Light Accent 3"/>
    <w:basedOn w:val="Tabelanormal"/>
    <w:uiPriority w:val="46"/>
    <w:rsid w:val="0074397D"/>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1Clara-nfase2">
    <w:name w:val="List Table 1 Light Accent 2"/>
    <w:basedOn w:val="Tabelanormal"/>
    <w:uiPriority w:val="46"/>
    <w:rsid w:val="008D1A33"/>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numbering" w:customStyle="1" w:styleId="Estilo3">
    <w:name w:val="Estilo3"/>
    <w:uiPriority w:val="99"/>
    <w:rsid w:val="00C543A2"/>
    <w:pPr>
      <w:numPr>
        <w:numId w:val="7"/>
      </w:numPr>
    </w:pPr>
  </w:style>
  <w:style w:type="numbering" w:customStyle="1" w:styleId="Estilo4">
    <w:name w:val="Estilo4"/>
    <w:uiPriority w:val="99"/>
    <w:rsid w:val="00B61BB9"/>
    <w:pPr>
      <w:numPr>
        <w:numId w:val="8"/>
      </w:numPr>
    </w:pPr>
  </w:style>
  <w:style w:type="numbering" w:customStyle="1" w:styleId="Estilo5">
    <w:name w:val="Estilo5"/>
    <w:uiPriority w:val="99"/>
    <w:rsid w:val="00B61BB9"/>
    <w:pPr>
      <w:numPr>
        <w:numId w:val="9"/>
      </w:numPr>
    </w:pPr>
  </w:style>
  <w:style w:type="numbering" w:customStyle="1" w:styleId="Estilo6">
    <w:name w:val="Estilo6"/>
    <w:uiPriority w:val="99"/>
    <w:rsid w:val="00B61BB9"/>
    <w:pPr>
      <w:numPr>
        <w:numId w:val="10"/>
      </w:numPr>
    </w:pPr>
  </w:style>
  <w:style w:type="numbering" w:customStyle="1" w:styleId="Estilo7">
    <w:name w:val="Estilo7"/>
    <w:uiPriority w:val="99"/>
    <w:rsid w:val="00B61BB9"/>
    <w:pPr>
      <w:numPr>
        <w:numId w:val="11"/>
      </w:numPr>
    </w:pPr>
  </w:style>
  <w:style w:type="numbering" w:customStyle="1" w:styleId="Estilo8">
    <w:name w:val="Estilo8"/>
    <w:uiPriority w:val="99"/>
    <w:rsid w:val="00211A35"/>
    <w:pPr>
      <w:numPr>
        <w:numId w:val="12"/>
      </w:numPr>
    </w:pPr>
  </w:style>
  <w:style w:type="paragraph" w:styleId="Legenda">
    <w:name w:val="caption"/>
    <w:basedOn w:val="Normal"/>
    <w:next w:val="Normal"/>
    <w:uiPriority w:val="35"/>
    <w:unhideWhenUsed/>
    <w:qFormat/>
    <w:rsid w:val="00B777C4"/>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666B19"/>
    <w:pPr>
      <w:spacing w:after="0"/>
    </w:pPr>
  </w:style>
  <w:style w:type="table" w:styleId="TabeladeLista3-nfase3">
    <w:name w:val="List Table 3 Accent 3"/>
    <w:basedOn w:val="Tabelanormal"/>
    <w:uiPriority w:val="48"/>
    <w:rsid w:val="00591AF3"/>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852">
      <w:bodyDiv w:val="1"/>
      <w:marLeft w:val="0"/>
      <w:marRight w:val="0"/>
      <w:marTop w:val="0"/>
      <w:marBottom w:val="0"/>
      <w:divBdr>
        <w:top w:val="none" w:sz="0" w:space="0" w:color="auto"/>
        <w:left w:val="none" w:sz="0" w:space="0" w:color="auto"/>
        <w:bottom w:val="none" w:sz="0" w:space="0" w:color="auto"/>
        <w:right w:val="none" w:sz="0" w:space="0" w:color="auto"/>
      </w:divBdr>
    </w:div>
    <w:div w:id="14037591">
      <w:bodyDiv w:val="1"/>
      <w:marLeft w:val="0"/>
      <w:marRight w:val="0"/>
      <w:marTop w:val="0"/>
      <w:marBottom w:val="0"/>
      <w:divBdr>
        <w:top w:val="none" w:sz="0" w:space="0" w:color="auto"/>
        <w:left w:val="none" w:sz="0" w:space="0" w:color="auto"/>
        <w:bottom w:val="none" w:sz="0" w:space="0" w:color="auto"/>
        <w:right w:val="none" w:sz="0" w:space="0" w:color="auto"/>
      </w:divBdr>
    </w:div>
    <w:div w:id="22099712">
      <w:bodyDiv w:val="1"/>
      <w:marLeft w:val="0"/>
      <w:marRight w:val="0"/>
      <w:marTop w:val="0"/>
      <w:marBottom w:val="0"/>
      <w:divBdr>
        <w:top w:val="none" w:sz="0" w:space="0" w:color="auto"/>
        <w:left w:val="none" w:sz="0" w:space="0" w:color="auto"/>
        <w:bottom w:val="none" w:sz="0" w:space="0" w:color="auto"/>
        <w:right w:val="none" w:sz="0" w:space="0" w:color="auto"/>
      </w:divBdr>
    </w:div>
    <w:div w:id="23601040">
      <w:bodyDiv w:val="1"/>
      <w:marLeft w:val="0"/>
      <w:marRight w:val="0"/>
      <w:marTop w:val="0"/>
      <w:marBottom w:val="0"/>
      <w:divBdr>
        <w:top w:val="none" w:sz="0" w:space="0" w:color="auto"/>
        <w:left w:val="none" w:sz="0" w:space="0" w:color="auto"/>
        <w:bottom w:val="none" w:sz="0" w:space="0" w:color="auto"/>
        <w:right w:val="none" w:sz="0" w:space="0" w:color="auto"/>
      </w:divBdr>
    </w:div>
    <w:div w:id="24909484">
      <w:bodyDiv w:val="1"/>
      <w:marLeft w:val="0"/>
      <w:marRight w:val="0"/>
      <w:marTop w:val="0"/>
      <w:marBottom w:val="0"/>
      <w:divBdr>
        <w:top w:val="none" w:sz="0" w:space="0" w:color="auto"/>
        <w:left w:val="none" w:sz="0" w:space="0" w:color="auto"/>
        <w:bottom w:val="none" w:sz="0" w:space="0" w:color="auto"/>
        <w:right w:val="none" w:sz="0" w:space="0" w:color="auto"/>
      </w:divBdr>
    </w:div>
    <w:div w:id="25566048">
      <w:bodyDiv w:val="1"/>
      <w:marLeft w:val="0"/>
      <w:marRight w:val="0"/>
      <w:marTop w:val="0"/>
      <w:marBottom w:val="0"/>
      <w:divBdr>
        <w:top w:val="none" w:sz="0" w:space="0" w:color="auto"/>
        <w:left w:val="none" w:sz="0" w:space="0" w:color="auto"/>
        <w:bottom w:val="none" w:sz="0" w:space="0" w:color="auto"/>
        <w:right w:val="none" w:sz="0" w:space="0" w:color="auto"/>
      </w:divBdr>
    </w:div>
    <w:div w:id="31923127">
      <w:bodyDiv w:val="1"/>
      <w:marLeft w:val="0"/>
      <w:marRight w:val="0"/>
      <w:marTop w:val="0"/>
      <w:marBottom w:val="0"/>
      <w:divBdr>
        <w:top w:val="none" w:sz="0" w:space="0" w:color="auto"/>
        <w:left w:val="none" w:sz="0" w:space="0" w:color="auto"/>
        <w:bottom w:val="none" w:sz="0" w:space="0" w:color="auto"/>
        <w:right w:val="none" w:sz="0" w:space="0" w:color="auto"/>
      </w:divBdr>
    </w:div>
    <w:div w:id="40636273">
      <w:bodyDiv w:val="1"/>
      <w:marLeft w:val="0"/>
      <w:marRight w:val="0"/>
      <w:marTop w:val="0"/>
      <w:marBottom w:val="0"/>
      <w:divBdr>
        <w:top w:val="none" w:sz="0" w:space="0" w:color="auto"/>
        <w:left w:val="none" w:sz="0" w:space="0" w:color="auto"/>
        <w:bottom w:val="none" w:sz="0" w:space="0" w:color="auto"/>
        <w:right w:val="none" w:sz="0" w:space="0" w:color="auto"/>
      </w:divBdr>
    </w:div>
    <w:div w:id="41709815">
      <w:bodyDiv w:val="1"/>
      <w:marLeft w:val="0"/>
      <w:marRight w:val="0"/>
      <w:marTop w:val="0"/>
      <w:marBottom w:val="0"/>
      <w:divBdr>
        <w:top w:val="none" w:sz="0" w:space="0" w:color="auto"/>
        <w:left w:val="none" w:sz="0" w:space="0" w:color="auto"/>
        <w:bottom w:val="none" w:sz="0" w:space="0" w:color="auto"/>
        <w:right w:val="none" w:sz="0" w:space="0" w:color="auto"/>
      </w:divBdr>
    </w:div>
    <w:div w:id="43019371">
      <w:bodyDiv w:val="1"/>
      <w:marLeft w:val="0"/>
      <w:marRight w:val="0"/>
      <w:marTop w:val="0"/>
      <w:marBottom w:val="0"/>
      <w:divBdr>
        <w:top w:val="none" w:sz="0" w:space="0" w:color="auto"/>
        <w:left w:val="none" w:sz="0" w:space="0" w:color="auto"/>
        <w:bottom w:val="none" w:sz="0" w:space="0" w:color="auto"/>
        <w:right w:val="none" w:sz="0" w:space="0" w:color="auto"/>
      </w:divBdr>
    </w:div>
    <w:div w:id="45837010">
      <w:bodyDiv w:val="1"/>
      <w:marLeft w:val="0"/>
      <w:marRight w:val="0"/>
      <w:marTop w:val="0"/>
      <w:marBottom w:val="0"/>
      <w:divBdr>
        <w:top w:val="none" w:sz="0" w:space="0" w:color="auto"/>
        <w:left w:val="none" w:sz="0" w:space="0" w:color="auto"/>
        <w:bottom w:val="none" w:sz="0" w:space="0" w:color="auto"/>
        <w:right w:val="none" w:sz="0" w:space="0" w:color="auto"/>
      </w:divBdr>
    </w:div>
    <w:div w:id="52625697">
      <w:bodyDiv w:val="1"/>
      <w:marLeft w:val="0"/>
      <w:marRight w:val="0"/>
      <w:marTop w:val="0"/>
      <w:marBottom w:val="0"/>
      <w:divBdr>
        <w:top w:val="none" w:sz="0" w:space="0" w:color="auto"/>
        <w:left w:val="none" w:sz="0" w:space="0" w:color="auto"/>
        <w:bottom w:val="none" w:sz="0" w:space="0" w:color="auto"/>
        <w:right w:val="none" w:sz="0" w:space="0" w:color="auto"/>
      </w:divBdr>
    </w:div>
    <w:div w:id="62723620">
      <w:bodyDiv w:val="1"/>
      <w:marLeft w:val="0"/>
      <w:marRight w:val="0"/>
      <w:marTop w:val="0"/>
      <w:marBottom w:val="0"/>
      <w:divBdr>
        <w:top w:val="none" w:sz="0" w:space="0" w:color="auto"/>
        <w:left w:val="none" w:sz="0" w:space="0" w:color="auto"/>
        <w:bottom w:val="none" w:sz="0" w:space="0" w:color="auto"/>
        <w:right w:val="none" w:sz="0" w:space="0" w:color="auto"/>
      </w:divBdr>
    </w:div>
    <w:div w:id="73478225">
      <w:bodyDiv w:val="1"/>
      <w:marLeft w:val="0"/>
      <w:marRight w:val="0"/>
      <w:marTop w:val="0"/>
      <w:marBottom w:val="0"/>
      <w:divBdr>
        <w:top w:val="none" w:sz="0" w:space="0" w:color="auto"/>
        <w:left w:val="none" w:sz="0" w:space="0" w:color="auto"/>
        <w:bottom w:val="none" w:sz="0" w:space="0" w:color="auto"/>
        <w:right w:val="none" w:sz="0" w:space="0" w:color="auto"/>
      </w:divBdr>
    </w:div>
    <w:div w:id="73550607">
      <w:bodyDiv w:val="1"/>
      <w:marLeft w:val="0"/>
      <w:marRight w:val="0"/>
      <w:marTop w:val="0"/>
      <w:marBottom w:val="0"/>
      <w:divBdr>
        <w:top w:val="none" w:sz="0" w:space="0" w:color="auto"/>
        <w:left w:val="none" w:sz="0" w:space="0" w:color="auto"/>
        <w:bottom w:val="none" w:sz="0" w:space="0" w:color="auto"/>
        <w:right w:val="none" w:sz="0" w:space="0" w:color="auto"/>
      </w:divBdr>
    </w:div>
    <w:div w:id="80641098">
      <w:bodyDiv w:val="1"/>
      <w:marLeft w:val="0"/>
      <w:marRight w:val="0"/>
      <w:marTop w:val="0"/>
      <w:marBottom w:val="0"/>
      <w:divBdr>
        <w:top w:val="none" w:sz="0" w:space="0" w:color="auto"/>
        <w:left w:val="none" w:sz="0" w:space="0" w:color="auto"/>
        <w:bottom w:val="none" w:sz="0" w:space="0" w:color="auto"/>
        <w:right w:val="none" w:sz="0" w:space="0" w:color="auto"/>
      </w:divBdr>
    </w:div>
    <w:div w:id="82920306">
      <w:bodyDiv w:val="1"/>
      <w:marLeft w:val="0"/>
      <w:marRight w:val="0"/>
      <w:marTop w:val="0"/>
      <w:marBottom w:val="0"/>
      <w:divBdr>
        <w:top w:val="none" w:sz="0" w:space="0" w:color="auto"/>
        <w:left w:val="none" w:sz="0" w:space="0" w:color="auto"/>
        <w:bottom w:val="none" w:sz="0" w:space="0" w:color="auto"/>
        <w:right w:val="none" w:sz="0" w:space="0" w:color="auto"/>
      </w:divBdr>
    </w:div>
    <w:div w:id="83570977">
      <w:bodyDiv w:val="1"/>
      <w:marLeft w:val="0"/>
      <w:marRight w:val="0"/>
      <w:marTop w:val="0"/>
      <w:marBottom w:val="0"/>
      <w:divBdr>
        <w:top w:val="none" w:sz="0" w:space="0" w:color="auto"/>
        <w:left w:val="none" w:sz="0" w:space="0" w:color="auto"/>
        <w:bottom w:val="none" w:sz="0" w:space="0" w:color="auto"/>
        <w:right w:val="none" w:sz="0" w:space="0" w:color="auto"/>
      </w:divBdr>
    </w:div>
    <w:div w:id="85732173">
      <w:bodyDiv w:val="1"/>
      <w:marLeft w:val="0"/>
      <w:marRight w:val="0"/>
      <w:marTop w:val="0"/>
      <w:marBottom w:val="0"/>
      <w:divBdr>
        <w:top w:val="none" w:sz="0" w:space="0" w:color="auto"/>
        <w:left w:val="none" w:sz="0" w:space="0" w:color="auto"/>
        <w:bottom w:val="none" w:sz="0" w:space="0" w:color="auto"/>
        <w:right w:val="none" w:sz="0" w:space="0" w:color="auto"/>
      </w:divBdr>
    </w:div>
    <w:div w:id="88698380">
      <w:bodyDiv w:val="1"/>
      <w:marLeft w:val="0"/>
      <w:marRight w:val="0"/>
      <w:marTop w:val="0"/>
      <w:marBottom w:val="0"/>
      <w:divBdr>
        <w:top w:val="none" w:sz="0" w:space="0" w:color="auto"/>
        <w:left w:val="none" w:sz="0" w:space="0" w:color="auto"/>
        <w:bottom w:val="none" w:sz="0" w:space="0" w:color="auto"/>
        <w:right w:val="none" w:sz="0" w:space="0" w:color="auto"/>
      </w:divBdr>
    </w:div>
    <w:div w:id="90053311">
      <w:bodyDiv w:val="1"/>
      <w:marLeft w:val="0"/>
      <w:marRight w:val="0"/>
      <w:marTop w:val="0"/>
      <w:marBottom w:val="0"/>
      <w:divBdr>
        <w:top w:val="none" w:sz="0" w:space="0" w:color="auto"/>
        <w:left w:val="none" w:sz="0" w:space="0" w:color="auto"/>
        <w:bottom w:val="none" w:sz="0" w:space="0" w:color="auto"/>
        <w:right w:val="none" w:sz="0" w:space="0" w:color="auto"/>
      </w:divBdr>
    </w:div>
    <w:div w:id="95947397">
      <w:bodyDiv w:val="1"/>
      <w:marLeft w:val="0"/>
      <w:marRight w:val="0"/>
      <w:marTop w:val="0"/>
      <w:marBottom w:val="0"/>
      <w:divBdr>
        <w:top w:val="none" w:sz="0" w:space="0" w:color="auto"/>
        <w:left w:val="none" w:sz="0" w:space="0" w:color="auto"/>
        <w:bottom w:val="none" w:sz="0" w:space="0" w:color="auto"/>
        <w:right w:val="none" w:sz="0" w:space="0" w:color="auto"/>
      </w:divBdr>
    </w:div>
    <w:div w:id="98720455">
      <w:bodyDiv w:val="1"/>
      <w:marLeft w:val="0"/>
      <w:marRight w:val="0"/>
      <w:marTop w:val="0"/>
      <w:marBottom w:val="0"/>
      <w:divBdr>
        <w:top w:val="none" w:sz="0" w:space="0" w:color="auto"/>
        <w:left w:val="none" w:sz="0" w:space="0" w:color="auto"/>
        <w:bottom w:val="none" w:sz="0" w:space="0" w:color="auto"/>
        <w:right w:val="none" w:sz="0" w:space="0" w:color="auto"/>
      </w:divBdr>
    </w:div>
    <w:div w:id="99498864">
      <w:bodyDiv w:val="1"/>
      <w:marLeft w:val="0"/>
      <w:marRight w:val="0"/>
      <w:marTop w:val="0"/>
      <w:marBottom w:val="0"/>
      <w:divBdr>
        <w:top w:val="none" w:sz="0" w:space="0" w:color="auto"/>
        <w:left w:val="none" w:sz="0" w:space="0" w:color="auto"/>
        <w:bottom w:val="none" w:sz="0" w:space="0" w:color="auto"/>
        <w:right w:val="none" w:sz="0" w:space="0" w:color="auto"/>
      </w:divBdr>
    </w:div>
    <w:div w:id="104884896">
      <w:bodyDiv w:val="1"/>
      <w:marLeft w:val="0"/>
      <w:marRight w:val="0"/>
      <w:marTop w:val="0"/>
      <w:marBottom w:val="0"/>
      <w:divBdr>
        <w:top w:val="none" w:sz="0" w:space="0" w:color="auto"/>
        <w:left w:val="none" w:sz="0" w:space="0" w:color="auto"/>
        <w:bottom w:val="none" w:sz="0" w:space="0" w:color="auto"/>
        <w:right w:val="none" w:sz="0" w:space="0" w:color="auto"/>
      </w:divBdr>
    </w:div>
    <w:div w:id="111174841">
      <w:bodyDiv w:val="1"/>
      <w:marLeft w:val="0"/>
      <w:marRight w:val="0"/>
      <w:marTop w:val="0"/>
      <w:marBottom w:val="0"/>
      <w:divBdr>
        <w:top w:val="none" w:sz="0" w:space="0" w:color="auto"/>
        <w:left w:val="none" w:sz="0" w:space="0" w:color="auto"/>
        <w:bottom w:val="none" w:sz="0" w:space="0" w:color="auto"/>
        <w:right w:val="none" w:sz="0" w:space="0" w:color="auto"/>
      </w:divBdr>
    </w:div>
    <w:div w:id="126045393">
      <w:bodyDiv w:val="1"/>
      <w:marLeft w:val="0"/>
      <w:marRight w:val="0"/>
      <w:marTop w:val="0"/>
      <w:marBottom w:val="0"/>
      <w:divBdr>
        <w:top w:val="none" w:sz="0" w:space="0" w:color="auto"/>
        <w:left w:val="none" w:sz="0" w:space="0" w:color="auto"/>
        <w:bottom w:val="none" w:sz="0" w:space="0" w:color="auto"/>
        <w:right w:val="none" w:sz="0" w:space="0" w:color="auto"/>
      </w:divBdr>
    </w:div>
    <w:div w:id="132330431">
      <w:bodyDiv w:val="1"/>
      <w:marLeft w:val="0"/>
      <w:marRight w:val="0"/>
      <w:marTop w:val="0"/>
      <w:marBottom w:val="0"/>
      <w:divBdr>
        <w:top w:val="none" w:sz="0" w:space="0" w:color="auto"/>
        <w:left w:val="none" w:sz="0" w:space="0" w:color="auto"/>
        <w:bottom w:val="none" w:sz="0" w:space="0" w:color="auto"/>
        <w:right w:val="none" w:sz="0" w:space="0" w:color="auto"/>
      </w:divBdr>
    </w:div>
    <w:div w:id="140198366">
      <w:bodyDiv w:val="1"/>
      <w:marLeft w:val="0"/>
      <w:marRight w:val="0"/>
      <w:marTop w:val="0"/>
      <w:marBottom w:val="0"/>
      <w:divBdr>
        <w:top w:val="none" w:sz="0" w:space="0" w:color="auto"/>
        <w:left w:val="none" w:sz="0" w:space="0" w:color="auto"/>
        <w:bottom w:val="none" w:sz="0" w:space="0" w:color="auto"/>
        <w:right w:val="none" w:sz="0" w:space="0" w:color="auto"/>
      </w:divBdr>
    </w:div>
    <w:div w:id="144052622">
      <w:bodyDiv w:val="1"/>
      <w:marLeft w:val="0"/>
      <w:marRight w:val="0"/>
      <w:marTop w:val="0"/>
      <w:marBottom w:val="0"/>
      <w:divBdr>
        <w:top w:val="none" w:sz="0" w:space="0" w:color="auto"/>
        <w:left w:val="none" w:sz="0" w:space="0" w:color="auto"/>
        <w:bottom w:val="none" w:sz="0" w:space="0" w:color="auto"/>
        <w:right w:val="none" w:sz="0" w:space="0" w:color="auto"/>
      </w:divBdr>
    </w:div>
    <w:div w:id="157234136">
      <w:bodyDiv w:val="1"/>
      <w:marLeft w:val="0"/>
      <w:marRight w:val="0"/>
      <w:marTop w:val="0"/>
      <w:marBottom w:val="0"/>
      <w:divBdr>
        <w:top w:val="none" w:sz="0" w:space="0" w:color="auto"/>
        <w:left w:val="none" w:sz="0" w:space="0" w:color="auto"/>
        <w:bottom w:val="none" w:sz="0" w:space="0" w:color="auto"/>
        <w:right w:val="none" w:sz="0" w:space="0" w:color="auto"/>
      </w:divBdr>
    </w:div>
    <w:div w:id="158691732">
      <w:bodyDiv w:val="1"/>
      <w:marLeft w:val="0"/>
      <w:marRight w:val="0"/>
      <w:marTop w:val="0"/>
      <w:marBottom w:val="0"/>
      <w:divBdr>
        <w:top w:val="none" w:sz="0" w:space="0" w:color="auto"/>
        <w:left w:val="none" w:sz="0" w:space="0" w:color="auto"/>
        <w:bottom w:val="none" w:sz="0" w:space="0" w:color="auto"/>
        <w:right w:val="none" w:sz="0" w:space="0" w:color="auto"/>
      </w:divBdr>
    </w:div>
    <w:div w:id="162211737">
      <w:bodyDiv w:val="1"/>
      <w:marLeft w:val="0"/>
      <w:marRight w:val="0"/>
      <w:marTop w:val="0"/>
      <w:marBottom w:val="0"/>
      <w:divBdr>
        <w:top w:val="none" w:sz="0" w:space="0" w:color="auto"/>
        <w:left w:val="none" w:sz="0" w:space="0" w:color="auto"/>
        <w:bottom w:val="none" w:sz="0" w:space="0" w:color="auto"/>
        <w:right w:val="none" w:sz="0" w:space="0" w:color="auto"/>
      </w:divBdr>
    </w:div>
    <w:div w:id="163664566">
      <w:bodyDiv w:val="1"/>
      <w:marLeft w:val="0"/>
      <w:marRight w:val="0"/>
      <w:marTop w:val="0"/>
      <w:marBottom w:val="0"/>
      <w:divBdr>
        <w:top w:val="none" w:sz="0" w:space="0" w:color="auto"/>
        <w:left w:val="none" w:sz="0" w:space="0" w:color="auto"/>
        <w:bottom w:val="none" w:sz="0" w:space="0" w:color="auto"/>
        <w:right w:val="none" w:sz="0" w:space="0" w:color="auto"/>
      </w:divBdr>
    </w:div>
    <w:div w:id="164055473">
      <w:bodyDiv w:val="1"/>
      <w:marLeft w:val="0"/>
      <w:marRight w:val="0"/>
      <w:marTop w:val="0"/>
      <w:marBottom w:val="0"/>
      <w:divBdr>
        <w:top w:val="none" w:sz="0" w:space="0" w:color="auto"/>
        <w:left w:val="none" w:sz="0" w:space="0" w:color="auto"/>
        <w:bottom w:val="none" w:sz="0" w:space="0" w:color="auto"/>
        <w:right w:val="none" w:sz="0" w:space="0" w:color="auto"/>
      </w:divBdr>
    </w:div>
    <w:div w:id="164588988">
      <w:bodyDiv w:val="1"/>
      <w:marLeft w:val="0"/>
      <w:marRight w:val="0"/>
      <w:marTop w:val="0"/>
      <w:marBottom w:val="0"/>
      <w:divBdr>
        <w:top w:val="none" w:sz="0" w:space="0" w:color="auto"/>
        <w:left w:val="none" w:sz="0" w:space="0" w:color="auto"/>
        <w:bottom w:val="none" w:sz="0" w:space="0" w:color="auto"/>
        <w:right w:val="none" w:sz="0" w:space="0" w:color="auto"/>
      </w:divBdr>
    </w:div>
    <w:div w:id="184750326">
      <w:bodyDiv w:val="1"/>
      <w:marLeft w:val="0"/>
      <w:marRight w:val="0"/>
      <w:marTop w:val="0"/>
      <w:marBottom w:val="0"/>
      <w:divBdr>
        <w:top w:val="none" w:sz="0" w:space="0" w:color="auto"/>
        <w:left w:val="none" w:sz="0" w:space="0" w:color="auto"/>
        <w:bottom w:val="none" w:sz="0" w:space="0" w:color="auto"/>
        <w:right w:val="none" w:sz="0" w:space="0" w:color="auto"/>
      </w:divBdr>
    </w:div>
    <w:div w:id="188759640">
      <w:bodyDiv w:val="1"/>
      <w:marLeft w:val="0"/>
      <w:marRight w:val="0"/>
      <w:marTop w:val="0"/>
      <w:marBottom w:val="0"/>
      <w:divBdr>
        <w:top w:val="none" w:sz="0" w:space="0" w:color="auto"/>
        <w:left w:val="none" w:sz="0" w:space="0" w:color="auto"/>
        <w:bottom w:val="none" w:sz="0" w:space="0" w:color="auto"/>
        <w:right w:val="none" w:sz="0" w:space="0" w:color="auto"/>
      </w:divBdr>
    </w:div>
    <w:div w:id="190072063">
      <w:bodyDiv w:val="1"/>
      <w:marLeft w:val="0"/>
      <w:marRight w:val="0"/>
      <w:marTop w:val="0"/>
      <w:marBottom w:val="0"/>
      <w:divBdr>
        <w:top w:val="none" w:sz="0" w:space="0" w:color="auto"/>
        <w:left w:val="none" w:sz="0" w:space="0" w:color="auto"/>
        <w:bottom w:val="none" w:sz="0" w:space="0" w:color="auto"/>
        <w:right w:val="none" w:sz="0" w:space="0" w:color="auto"/>
      </w:divBdr>
    </w:div>
    <w:div w:id="202013705">
      <w:bodyDiv w:val="1"/>
      <w:marLeft w:val="0"/>
      <w:marRight w:val="0"/>
      <w:marTop w:val="0"/>
      <w:marBottom w:val="0"/>
      <w:divBdr>
        <w:top w:val="none" w:sz="0" w:space="0" w:color="auto"/>
        <w:left w:val="none" w:sz="0" w:space="0" w:color="auto"/>
        <w:bottom w:val="none" w:sz="0" w:space="0" w:color="auto"/>
        <w:right w:val="none" w:sz="0" w:space="0" w:color="auto"/>
      </w:divBdr>
    </w:div>
    <w:div w:id="206989899">
      <w:bodyDiv w:val="1"/>
      <w:marLeft w:val="0"/>
      <w:marRight w:val="0"/>
      <w:marTop w:val="0"/>
      <w:marBottom w:val="0"/>
      <w:divBdr>
        <w:top w:val="none" w:sz="0" w:space="0" w:color="auto"/>
        <w:left w:val="none" w:sz="0" w:space="0" w:color="auto"/>
        <w:bottom w:val="none" w:sz="0" w:space="0" w:color="auto"/>
        <w:right w:val="none" w:sz="0" w:space="0" w:color="auto"/>
      </w:divBdr>
    </w:div>
    <w:div w:id="212155050">
      <w:bodyDiv w:val="1"/>
      <w:marLeft w:val="0"/>
      <w:marRight w:val="0"/>
      <w:marTop w:val="0"/>
      <w:marBottom w:val="0"/>
      <w:divBdr>
        <w:top w:val="none" w:sz="0" w:space="0" w:color="auto"/>
        <w:left w:val="none" w:sz="0" w:space="0" w:color="auto"/>
        <w:bottom w:val="none" w:sz="0" w:space="0" w:color="auto"/>
        <w:right w:val="none" w:sz="0" w:space="0" w:color="auto"/>
      </w:divBdr>
    </w:div>
    <w:div w:id="217280696">
      <w:bodyDiv w:val="1"/>
      <w:marLeft w:val="0"/>
      <w:marRight w:val="0"/>
      <w:marTop w:val="0"/>
      <w:marBottom w:val="0"/>
      <w:divBdr>
        <w:top w:val="none" w:sz="0" w:space="0" w:color="auto"/>
        <w:left w:val="none" w:sz="0" w:space="0" w:color="auto"/>
        <w:bottom w:val="none" w:sz="0" w:space="0" w:color="auto"/>
        <w:right w:val="none" w:sz="0" w:space="0" w:color="auto"/>
      </w:divBdr>
    </w:div>
    <w:div w:id="226646383">
      <w:bodyDiv w:val="1"/>
      <w:marLeft w:val="0"/>
      <w:marRight w:val="0"/>
      <w:marTop w:val="0"/>
      <w:marBottom w:val="0"/>
      <w:divBdr>
        <w:top w:val="none" w:sz="0" w:space="0" w:color="auto"/>
        <w:left w:val="none" w:sz="0" w:space="0" w:color="auto"/>
        <w:bottom w:val="none" w:sz="0" w:space="0" w:color="auto"/>
        <w:right w:val="none" w:sz="0" w:space="0" w:color="auto"/>
      </w:divBdr>
    </w:div>
    <w:div w:id="235017310">
      <w:bodyDiv w:val="1"/>
      <w:marLeft w:val="0"/>
      <w:marRight w:val="0"/>
      <w:marTop w:val="0"/>
      <w:marBottom w:val="0"/>
      <w:divBdr>
        <w:top w:val="none" w:sz="0" w:space="0" w:color="auto"/>
        <w:left w:val="none" w:sz="0" w:space="0" w:color="auto"/>
        <w:bottom w:val="none" w:sz="0" w:space="0" w:color="auto"/>
        <w:right w:val="none" w:sz="0" w:space="0" w:color="auto"/>
      </w:divBdr>
    </w:div>
    <w:div w:id="235286340">
      <w:bodyDiv w:val="1"/>
      <w:marLeft w:val="0"/>
      <w:marRight w:val="0"/>
      <w:marTop w:val="0"/>
      <w:marBottom w:val="0"/>
      <w:divBdr>
        <w:top w:val="none" w:sz="0" w:space="0" w:color="auto"/>
        <w:left w:val="none" w:sz="0" w:space="0" w:color="auto"/>
        <w:bottom w:val="none" w:sz="0" w:space="0" w:color="auto"/>
        <w:right w:val="none" w:sz="0" w:space="0" w:color="auto"/>
      </w:divBdr>
    </w:div>
    <w:div w:id="237717325">
      <w:bodyDiv w:val="1"/>
      <w:marLeft w:val="0"/>
      <w:marRight w:val="0"/>
      <w:marTop w:val="0"/>
      <w:marBottom w:val="0"/>
      <w:divBdr>
        <w:top w:val="none" w:sz="0" w:space="0" w:color="auto"/>
        <w:left w:val="none" w:sz="0" w:space="0" w:color="auto"/>
        <w:bottom w:val="none" w:sz="0" w:space="0" w:color="auto"/>
        <w:right w:val="none" w:sz="0" w:space="0" w:color="auto"/>
      </w:divBdr>
    </w:div>
    <w:div w:id="240413570">
      <w:bodyDiv w:val="1"/>
      <w:marLeft w:val="0"/>
      <w:marRight w:val="0"/>
      <w:marTop w:val="0"/>
      <w:marBottom w:val="0"/>
      <w:divBdr>
        <w:top w:val="none" w:sz="0" w:space="0" w:color="auto"/>
        <w:left w:val="none" w:sz="0" w:space="0" w:color="auto"/>
        <w:bottom w:val="none" w:sz="0" w:space="0" w:color="auto"/>
        <w:right w:val="none" w:sz="0" w:space="0" w:color="auto"/>
      </w:divBdr>
    </w:div>
    <w:div w:id="241650204">
      <w:bodyDiv w:val="1"/>
      <w:marLeft w:val="0"/>
      <w:marRight w:val="0"/>
      <w:marTop w:val="0"/>
      <w:marBottom w:val="0"/>
      <w:divBdr>
        <w:top w:val="none" w:sz="0" w:space="0" w:color="auto"/>
        <w:left w:val="none" w:sz="0" w:space="0" w:color="auto"/>
        <w:bottom w:val="none" w:sz="0" w:space="0" w:color="auto"/>
        <w:right w:val="none" w:sz="0" w:space="0" w:color="auto"/>
      </w:divBdr>
    </w:div>
    <w:div w:id="242956242">
      <w:bodyDiv w:val="1"/>
      <w:marLeft w:val="0"/>
      <w:marRight w:val="0"/>
      <w:marTop w:val="0"/>
      <w:marBottom w:val="0"/>
      <w:divBdr>
        <w:top w:val="none" w:sz="0" w:space="0" w:color="auto"/>
        <w:left w:val="none" w:sz="0" w:space="0" w:color="auto"/>
        <w:bottom w:val="none" w:sz="0" w:space="0" w:color="auto"/>
        <w:right w:val="none" w:sz="0" w:space="0" w:color="auto"/>
      </w:divBdr>
    </w:div>
    <w:div w:id="243882722">
      <w:bodyDiv w:val="1"/>
      <w:marLeft w:val="0"/>
      <w:marRight w:val="0"/>
      <w:marTop w:val="0"/>
      <w:marBottom w:val="0"/>
      <w:divBdr>
        <w:top w:val="none" w:sz="0" w:space="0" w:color="auto"/>
        <w:left w:val="none" w:sz="0" w:space="0" w:color="auto"/>
        <w:bottom w:val="none" w:sz="0" w:space="0" w:color="auto"/>
        <w:right w:val="none" w:sz="0" w:space="0" w:color="auto"/>
      </w:divBdr>
    </w:div>
    <w:div w:id="247547689">
      <w:bodyDiv w:val="1"/>
      <w:marLeft w:val="0"/>
      <w:marRight w:val="0"/>
      <w:marTop w:val="0"/>
      <w:marBottom w:val="0"/>
      <w:divBdr>
        <w:top w:val="none" w:sz="0" w:space="0" w:color="auto"/>
        <w:left w:val="none" w:sz="0" w:space="0" w:color="auto"/>
        <w:bottom w:val="none" w:sz="0" w:space="0" w:color="auto"/>
        <w:right w:val="none" w:sz="0" w:space="0" w:color="auto"/>
      </w:divBdr>
    </w:div>
    <w:div w:id="252053344">
      <w:bodyDiv w:val="1"/>
      <w:marLeft w:val="0"/>
      <w:marRight w:val="0"/>
      <w:marTop w:val="0"/>
      <w:marBottom w:val="0"/>
      <w:divBdr>
        <w:top w:val="none" w:sz="0" w:space="0" w:color="auto"/>
        <w:left w:val="none" w:sz="0" w:space="0" w:color="auto"/>
        <w:bottom w:val="none" w:sz="0" w:space="0" w:color="auto"/>
        <w:right w:val="none" w:sz="0" w:space="0" w:color="auto"/>
      </w:divBdr>
    </w:div>
    <w:div w:id="256521800">
      <w:bodyDiv w:val="1"/>
      <w:marLeft w:val="0"/>
      <w:marRight w:val="0"/>
      <w:marTop w:val="0"/>
      <w:marBottom w:val="0"/>
      <w:divBdr>
        <w:top w:val="none" w:sz="0" w:space="0" w:color="auto"/>
        <w:left w:val="none" w:sz="0" w:space="0" w:color="auto"/>
        <w:bottom w:val="none" w:sz="0" w:space="0" w:color="auto"/>
        <w:right w:val="none" w:sz="0" w:space="0" w:color="auto"/>
      </w:divBdr>
    </w:div>
    <w:div w:id="260333969">
      <w:bodyDiv w:val="1"/>
      <w:marLeft w:val="0"/>
      <w:marRight w:val="0"/>
      <w:marTop w:val="0"/>
      <w:marBottom w:val="0"/>
      <w:divBdr>
        <w:top w:val="none" w:sz="0" w:space="0" w:color="auto"/>
        <w:left w:val="none" w:sz="0" w:space="0" w:color="auto"/>
        <w:bottom w:val="none" w:sz="0" w:space="0" w:color="auto"/>
        <w:right w:val="none" w:sz="0" w:space="0" w:color="auto"/>
      </w:divBdr>
    </w:div>
    <w:div w:id="265382417">
      <w:bodyDiv w:val="1"/>
      <w:marLeft w:val="0"/>
      <w:marRight w:val="0"/>
      <w:marTop w:val="0"/>
      <w:marBottom w:val="0"/>
      <w:divBdr>
        <w:top w:val="none" w:sz="0" w:space="0" w:color="auto"/>
        <w:left w:val="none" w:sz="0" w:space="0" w:color="auto"/>
        <w:bottom w:val="none" w:sz="0" w:space="0" w:color="auto"/>
        <w:right w:val="none" w:sz="0" w:space="0" w:color="auto"/>
      </w:divBdr>
    </w:div>
    <w:div w:id="267389755">
      <w:bodyDiv w:val="1"/>
      <w:marLeft w:val="0"/>
      <w:marRight w:val="0"/>
      <w:marTop w:val="0"/>
      <w:marBottom w:val="0"/>
      <w:divBdr>
        <w:top w:val="none" w:sz="0" w:space="0" w:color="auto"/>
        <w:left w:val="none" w:sz="0" w:space="0" w:color="auto"/>
        <w:bottom w:val="none" w:sz="0" w:space="0" w:color="auto"/>
        <w:right w:val="none" w:sz="0" w:space="0" w:color="auto"/>
      </w:divBdr>
    </w:div>
    <w:div w:id="267741840">
      <w:bodyDiv w:val="1"/>
      <w:marLeft w:val="0"/>
      <w:marRight w:val="0"/>
      <w:marTop w:val="0"/>
      <w:marBottom w:val="0"/>
      <w:divBdr>
        <w:top w:val="none" w:sz="0" w:space="0" w:color="auto"/>
        <w:left w:val="none" w:sz="0" w:space="0" w:color="auto"/>
        <w:bottom w:val="none" w:sz="0" w:space="0" w:color="auto"/>
        <w:right w:val="none" w:sz="0" w:space="0" w:color="auto"/>
      </w:divBdr>
    </w:div>
    <w:div w:id="267936531">
      <w:bodyDiv w:val="1"/>
      <w:marLeft w:val="0"/>
      <w:marRight w:val="0"/>
      <w:marTop w:val="0"/>
      <w:marBottom w:val="0"/>
      <w:divBdr>
        <w:top w:val="none" w:sz="0" w:space="0" w:color="auto"/>
        <w:left w:val="none" w:sz="0" w:space="0" w:color="auto"/>
        <w:bottom w:val="none" w:sz="0" w:space="0" w:color="auto"/>
        <w:right w:val="none" w:sz="0" w:space="0" w:color="auto"/>
      </w:divBdr>
    </w:div>
    <w:div w:id="270550673">
      <w:bodyDiv w:val="1"/>
      <w:marLeft w:val="0"/>
      <w:marRight w:val="0"/>
      <w:marTop w:val="0"/>
      <w:marBottom w:val="0"/>
      <w:divBdr>
        <w:top w:val="none" w:sz="0" w:space="0" w:color="auto"/>
        <w:left w:val="none" w:sz="0" w:space="0" w:color="auto"/>
        <w:bottom w:val="none" w:sz="0" w:space="0" w:color="auto"/>
        <w:right w:val="none" w:sz="0" w:space="0" w:color="auto"/>
      </w:divBdr>
    </w:div>
    <w:div w:id="271203698">
      <w:bodyDiv w:val="1"/>
      <w:marLeft w:val="0"/>
      <w:marRight w:val="0"/>
      <w:marTop w:val="0"/>
      <w:marBottom w:val="0"/>
      <w:divBdr>
        <w:top w:val="none" w:sz="0" w:space="0" w:color="auto"/>
        <w:left w:val="none" w:sz="0" w:space="0" w:color="auto"/>
        <w:bottom w:val="none" w:sz="0" w:space="0" w:color="auto"/>
        <w:right w:val="none" w:sz="0" w:space="0" w:color="auto"/>
      </w:divBdr>
    </w:div>
    <w:div w:id="273876573">
      <w:bodyDiv w:val="1"/>
      <w:marLeft w:val="0"/>
      <w:marRight w:val="0"/>
      <w:marTop w:val="0"/>
      <w:marBottom w:val="0"/>
      <w:divBdr>
        <w:top w:val="none" w:sz="0" w:space="0" w:color="auto"/>
        <w:left w:val="none" w:sz="0" w:space="0" w:color="auto"/>
        <w:bottom w:val="none" w:sz="0" w:space="0" w:color="auto"/>
        <w:right w:val="none" w:sz="0" w:space="0" w:color="auto"/>
      </w:divBdr>
    </w:div>
    <w:div w:id="277681390">
      <w:bodyDiv w:val="1"/>
      <w:marLeft w:val="0"/>
      <w:marRight w:val="0"/>
      <w:marTop w:val="0"/>
      <w:marBottom w:val="0"/>
      <w:divBdr>
        <w:top w:val="none" w:sz="0" w:space="0" w:color="auto"/>
        <w:left w:val="none" w:sz="0" w:space="0" w:color="auto"/>
        <w:bottom w:val="none" w:sz="0" w:space="0" w:color="auto"/>
        <w:right w:val="none" w:sz="0" w:space="0" w:color="auto"/>
      </w:divBdr>
    </w:div>
    <w:div w:id="286469971">
      <w:bodyDiv w:val="1"/>
      <w:marLeft w:val="0"/>
      <w:marRight w:val="0"/>
      <w:marTop w:val="0"/>
      <w:marBottom w:val="0"/>
      <w:divBdr>
        <w:top w:val="none" w:sz="0" w:space="0" w:color="auto"/>
        <w:left w:val="none" w:sz="0" w:space="0" w:color="auto"/>
        <w:bottom w:val="none" w:sz="0" w:space="0" w:color="auto"/>
        <w:right w:val="none" w:sz="0" w:space="0" w:color="auto"/>
      </w:divBdr>
    </w:div>
    <w:div w:id="287207886">
      <w:bodyDiv w:val="1"/>
      <w:marLeft w:val="0"/>
      <w:marRight w:val="0"/>
      <w:marTop w:val="0"/>
      <w:marBottom w:val="0"/>
      <w:divBdr>
        <w:top w:val="none" w:sz="0" w:space="0" w:color="auto"/>
        <w:left w:val="none" w:sz="0" w:space="0" w:color="auto"/>
        <w:bottom w:val="none" w:sz="0" w:space="0" w:color="auto"/>
        <w:right w:val="none" w:sz="0" w:space="0" w:color="auto"/>
      </w:divBdr>
    </w:div>
    <w:div w:id="287980515">
      <w:bodyDiv w:val="1"/>
      <w:marLeft w:val="0"/>
      <w:marRight w:val="0"/>
      <w:marTop w:val="0"/>
      <w:marBottom w:val="0"/>
      <w:divBdr>
        <w:top w:val="none" w:sz="0" w:space="0" w:color="auto"/>
        <w:left w:val="none" w:sz="0" w:space="0" w:color="auto"/>
        <w:bottom w:val="none" w:sz="0" w:space="0" w:color="auto"/>
        <w:right w:val="none" w:sz="0" w:space="0" w:color="auto"/>
      </w:divBdr>
    </w:div>
    <w:div w:id="293220987">
      <w:bodyDiv w:val="1"/>
      <w:marLeft w:val="0"/>
      <w:marRight w:val="0"/>
      <w:marTop w:val="0"/>
      <w:marBottom w:val="0"/>
      <w:divBdr>
        <w:top w:val="none" w:sz="0" w:space="0" w:color="auto"/>
        <w:left w:val="none" w:sz="0" w:space="0" w:color="auto"/>
        <w:bottom w:val="none" w:sz="0" w:space="0" w:color="auto"/>
        <w:right w:val="none" w:sz="0" w:space="0" w:color="auto"/>
      </w:divBdr>
    </w:div>
    <w:div w:id="294263488">
      <w:bodyDiv w:val="1"/>
      <w:marLeft w:val="0"/>
      <w:marRight w:val="0"/>
      <w:marTop w:val="0"/>
      <w:marBottom w:val="0"/>
      <w:divBdr>
        <w:top w:val="none" w:sz="0" w:space="0" w:color="auto"/>
        <w:left w:val="none" w:sz="0" w:space="0" w:color="auto"/>
        <w:bottom w:val="none" w:sz="0" w:space="0" w:color="auto"/>
        <w:right w:val="none" w:sz="0" w:space="0" w:color="auto"/>
      </w:divBdr>
    </w:div>
    <w:div w:id="297761184">
      <w:bodyDiv w:val="1"/>
      <w:marLeft w:val="0"/>
      <w:marRight w:val="0"/>
      <w:marTop w:val="0"/>
      <w:marBottom w:val="0"/>
      <w:divBdr>
        <w:top w:val="none" w:sz="0" w:space="0" w:color="auto"/>
        <w:left w:val="none" w:sz="0" w:space="0" w:color="auto"/>
        <w:bottom w:val="none" w:sz="0" w:space="0" w:color="auto"/>
        <w:right w:val="none" w:sz="0" w:space="0" w:color="auto"/>
      </w:divBdr>
    </w:div>
    <w:div w:id="298806704">
      <w:bodyDiv w:val="1"/>
      <w:marLeft w:val="0"/>
      <w:marRight w:val="0"/>
      <w:marTop w:val="0"/>
      <w:marBottom w:val="0"/>
      <w:divBdr>
        <w:top w:val="none" w:sz="0" w:space="0" w:color="auto"/>
        <w:left w:val="none" w:sz="0" w:space="0" w:color="auto"/>
        <w:bottom w:val="none" w:sz="0" w:space="0" w:color="auto"/>
        <w:right w:val="none" w:sz="0" w:space="0" w:color="auto"/>
      </w:divBdr>
    </w:div>
    <w:div w:id="299118655">
      <w:bodyDiv w:val="1"/>
      <w:marLeft w:val="0"/>
      <w:marRight w:val="0"/>
      <w:marTop w:val="0"/>
      <w:marBottom w:val="0"/>
      <w:divBdr>
        <w:top w:val="none" w:sz="0" w:space="0" w:color="auto"/>
        <w:left w:val="none" w:sz="0" w:space="0" w:color="auto"/>
        <w:bottom w:val="none" w:sz="0" w:space="0" w:color="auto"/>
        <w:right w:val="none" w:sz="0" w:space="0" w:color="auto"/>
      </w:divBdr>
    </w:div>
    <w:div w:id="299118764">
      <w:bodyDiv w:val="1"/>
      <w:marLeft w:val="0"/>
      <w:marRight w:val="0"/>
      <w:marTop w:val="0"/>
      <w:marBottom w:val="0"/>
      <w:divBdr>
        <w:top w:val="none" w:sz="0" w:space="0" w:color="auto"/>
        <w:left w:val="none" w:sz="0" w:space="0" w:color="auto"/>
        <w:bottom w:val="none" w:sz="0" w:space="0" w:color="auto"/>
        <w:right w:val="none" w:sz="0" w:space="0" w:color="auto"/>
      </w:divBdr>
    </w:div>
    <w:div w:id="305475712">
      <w:bodyDiv w:val="1"/>
      <w:marLeft w:val="0"/>
      <w:marRight w:val="0"/>
      <w:marTop w:val="0"/>
      <w:marBottom w:val="0"/>
      <w:divBdr>
        <w:top w:val="none" w:sz="0" w:space="0" w:color="auto"/>
        <w:left w:val="none" w:sz="0" w:space="0" w:color="auto"/>
        <w:bottom w:val="none" w:sz="0" w:space="0" w:color="auto"/>
        <w:right w:val="none" w:sz="0" w:space="0" w:color="auto"/>
      </w:divBdr>
    </w:div>
    <w:div w:id="305942037">
      <w:bodyDiv w:val="1"/>
      <w:marLeft w:val="0"/>
      <w:marRight w:val="0"/>
      <w:marTop w:val="0"/>
      <w:marBottom w:val="0"/>
      <w:divBdr>
        <w:top w:val="none" w:sz="0" w:space="0" w:color="auto"/>
        <w:left w:val="none" w:sz="0" w:space="0" w:color="auto"/>
        <w:bottom w:val="none" w:sz="0" w:space="0" w:color="auto"/>
        <w:right w:val="none" w:sz="0" w:space="0" w:color="auto"/>
      </w:divBdr>
    </w:div>
    <w:div w:id="306473378">
      <w:bodyDiv w:val="1"/>
      <w:marLeft w:val="0"/>
      <w:marRight w:val="0"/>
      <w:marTop w:val="0"/>
      <w:marBottom w:val="0"/>
      <w:divBdr>
        <w:top w:val="none" w:sz="0" w:space="0" w:color="auto"/>
        <w:left w:val="none" w:sz="0" w:space="0" w:color="auto"/>
        <w:bottom w:val="none" w:sz="0" w:space="0" w:color="auto"/>
        <w:right w:val="none" w:sz="0" w:space="0" w:color="auto"/>
      </w:divBdr>
    </w:div>
    <w:div w:id="306974420">
      <w:bodyDiv w:val="1"/>
      <w:marLeft w:val="0"/>
      <w:marRight w:val="0"/>
      <w:marTop w:val="0"/>
      <w:marBottom w:val="0"/>
      <w:divBdr>
        <w:top w:val="none" w:sz="0" w:space="0" w:color="auto"/>
        <w:left w:val="none" w:sz="0" w:space="0" w:color="auto"/>
        <w:bottom w:val="none" w:sz="0" w:space="0" w:color="auto"/>
        <w:right w:val="none" w:sz="0" w:space="0" w:color="auto"/>
      </w:divBdr>
    </w:div>
    <w:div w:id="309288042">
      <w:bodyDiv w:val="1"/>
      <w:marLeft w:val="0"/>
      <w:marRight w:val="0"/>
      <w:marTop w:val="0"/>
      <w:marBottom w:val="0"/>
      <w:divBdr>
        <w:top w:val="none" w:sz="0" w:space="0" w:color="auto"/>
        <w:left w:val="none" w:sz="0" w:space="0" w:color="auto"/>
        <w:bottom w:val="none" w:sz="0" w:space="0" w:color="auto"/>
        <w:right w:val="none" w:sz="0" w:space="0" w:color="auto"/>
      </w:divBdr>
    </w:div>
    <w:div w:id="327174387">
      <w:bodyDiv w:val="1"/>
      <w:marLeft w:val="0"/>
      <w:marRight w:val="0"/>
      <w:marTop w:val="0"/>
      <w:marBottom w:val="0"/>
      <w:divBdr>
        <w:top w:val="none" w:sz="0" w:space="0" w:color="auto"/>
        <w:left w:val="none" w:sz="0" w:space="0" w:color="auto"/>
        <w:bottom w:val="none" w:sz="0" w:space="0" w:color="auto"/>
        <w:right w:val="none" w:sz="0" w:space="0" w:color="auto"/>
      </w:divBdr>
    </w:div>
    <w:div w:id="328414151">
      <w:bodyDiv w:val="1"/>
      <w:marLeft w:val="0"/>
      <w:marRight w:val="0"/>
      <w:marTop w:val="0"/>
      <w:marBottom w:val="0"/>
      <w:divBdr>
        <w:top w:val="none" w:sz="0" w:space="0" w:color="auto"/>
        <w:left w:val="none" w:sz="0" w:space="0" w:color="auto"/>
        <w:bottom w:val="none" w:sz="0" w:space="0" w:color="auto"/>
        <w:right w:val="none" w:sz="0" w:space="0" w:color="auto"/>
      </w:divBdr>
    </w:div>
    <w:div w:id="328556626">
      <w:bodyDiv w:val="1"/>
      <w:marLeft w:val="0"/>
      <w:marRight w:val="0"/>
      <w:marTop w:val="0"/>
      <w:marBottom w:val="0"/>
      <w:divBdr>
        <w:top w:val="none" w:sz="0" w:space="0" w:color="auto"/>
        <w:left w:val="none" w:sz="0" w:space="0" w:color="auto"/>
        <w:bottom w:val="none" w:sz="0" w:space="0" w:color="auto"/>
        <w:right w:val="none" w:sz="0" w:space="0" w:color="auto"/>
      </w:divBdr>
    </w:div>
    <w:div w:id="334841412">
      <w:bodyDiv w:val="1"/>
      <w:marLeft w:val="0"/>
      <w:marRight w:val="0"/>
      <w:marTop w:val="0"/>
      <w:marBottom w:val="0"/>
      <w:divBdr>
        <w:top w:val="none" w:sz="0" w:space="0" w:color="auto"/>
        <w:left w:val="none" w:sz="0" w:space="0" w:color="auto"/>
        <w:bottom w:val="none" w:sz="0" w:space="0" w:color="auto"/>
        <w:right w:val="none" w:sz="0" w:space="0" w:color="auto"/>
      </w:divBdr>
    </w:div>
    <w:div w:id="335111528">
      <w:bodyDiv w:val="1"/>
      <w:marLeft w:val="0"/>
      <w:marRight w:val="0"/>
      <w:marTop w:val="0"/>
      <w:marBottom w:val="0"/>
      <w:divBdr>
        <w:top w:val="none" w:sz="0" w:space="0" w:color="auto"/>
        <w:left w:val="none" w:sz="0" w:space="0" w:color="auto"/>
        <w:bottom w:val="none" w:sz="0" w:space="0" w:color="auto"/>
        <w:right w:val="none" w:sz="0" w:space="0" w:color="auto"/>
      </w:divBdr>
    </w:div>
    <w:div w:id="340932937">
      <w:bodyDiv w:val="1"/>
      <w:marLeft w:val="0"/>
      <w:marRight w:val="0"/>
      <w:marTop w:val="0"/>
      <w:marBottom w:val="0"/>
      <w:divBdr>
        <w:top w:val="none" w:sz="0" w:space="0" w:color="auto"/>
        <w:left w:val="none" w:sz="0" w:space="0" w:color="auto"/>
        <w:bottom w:val="none" w:sz="0" w:space="0" w:color="auto"/>
        <w:right w:val="none" w:sz="0" w:space="0" w:color="auto"/>
      </w:divBdr>
    </w:div>
    <w:div w:id="344598250">
      <w:bodyDiv w:val="1"/>
      <w:marLeft w:val="0"/>
      <w:marRight w:val="0"/>
      <w:marTop w:val="0"/>
      <w:marBottom w:val="0"/>
      <w:divBdr>
        <w:top w:val="none" w:sz="0" w:space="0" w:color="auto"/>
        <w:left w:val="none" w:sz="0" w:space="0" w:color="auto"/>
        <w:bottom w:val="none" w:sz="0" w:space="0" w:color="auto"/>
        <w:right w:val="none" w:sz="0" w:space="0" w:color="auto"/>
      </w:divBdr>
    </w:div>
    <w:div w:id="345861921">
      <w:bodyDiv w:val="1"/>
      <w:marLeft w:val="0"/>
      <w:marRight w:val="0"/>
      <w:marTop w:val="0"/>
      <w:marBottom w:val="0"/>
      <w:divBdr>
        <w:top w:val="none" w:sz="0" w:space="0" w:color="auto"/>
        <w:left w:val="none" w:sz="0" w:space="0" w:color="auto"/>
        <w:bottom w:val="none" w:sz="0" w:space="0" w:color="auto"/>
        <w:right w:val="none" w:sz="0" w:space="0" w:color="auto"/>
      </w:divBdr>
    </w:div>
    <w:div w:id="346056904">
      <w:bodyDiv w:val="1"/>
      <w:marLeft w:val="0"/>
      <w:marRight w:val="0"/>
      <w:marTop w:val="0"/>
      <w:marBottom w:val="0"/>
      <w:divBdr>
        <w:top w:val="none" w:sz="0" w:space="0" w:color="auto"/>
        <w:left w:val="none" w:sz="0" w:space="0" w:color="auto"/>
        <w:bottom w:val="none" w:sz="0" w:space="0" w:color="auto"/>
        <w:right w:val="none" w:sz="0" w:space="0" w:color="auto"/>
      </w:divBdr>
    </w:div>
    <w:div w:id="350887036">
      <w:bodyDiv w:val="1"/>
      <w:marLeft w:val="0"/>
      <w:marRight w:val="0"/>
      <w:marTop w:val="0"/>
      <w:marBottom w:val="0"/>
      <w:divBdr>
        <w:top w:val="none" w:sz="0" w:space="0" w:color="auto"/>
        <w:left w:val="none" w:sz="0" w:space="0" w:color="auto"/>
        <w:bottom w:val="none" w:sz="0" w:space="0" w:color="auto"/>
        <w:right w:val="none" w:sz="0" w:space="0" w:color="auto"/>
      </w:divBdr>
    </w:div>
    <w:div w:id="359865741">
      <w:bodyDiv w:val="1"/>
      <w:marLeft w:val="0"/>
      <w:marRight w:val="0"/>
      <w:marTop w:val="0"/>
      <w:marBottom w:val="0"/>
      <w:divBdr>
        <w:top w:val="none" w:sz="0" w:space="0" w:color="auto"/>
        <w:left w:val="none" w:sz="0" w:space="0" w:color="auto"/>
        <w:bottom w:val="none" w:sz="0" w:space="0" w:color="auto"/>
        <w:right w:val="none" w:sz="0" w:space="0" w:color="auto"/>
      </w:divBdr>
    </w:div>
    <w:div w:id="362634045">
      <w:bodyDiv w:val="1"/>
      <w:marLeft w:val="0"/>
      <w:marRight w:val="0"/>
      <w:marTop w:val="0"/>
      <w:marBottom w:val="0"/>
      <w:divBdr>
        <w:top w:val="none" w:sz="0" w:space="0" w:color="auto"/>
        <w:left w:val="none" w:sz="0" w:space="0" w:color="auto"/>
        <w:bottom w:val="none" w:sz="0" w:space="0" w:color="auto"/>
        <w:right w:val="none" w:sz="0" w:space="0" w:color="auto"/>
      </w:divBdr>
    </w:div>
    <w:div w:id="368382773">
      <w:bodyDiv w:val="1"/>
      <w:marLeft w:val="0"/>
      <w:marRight w:val="0"/>
      <w:marTop w:val="0"/>
      <w:marBottom w:val="0"/>
      <w:divBdr>
        <w:top w:val="none" w:sz="0" w:space="0" w:color="auto"/>
        <w:left w:val="none" w:sz="0" w:space="0" w:color="auto"/>
        <w:bottom w:val="none" w:sz="0" w:space="0" w:color="auto"/>
        <w:right w:val="none" w:sz="0" w:space="0" w:color="auto"/>
      </w:divBdr>
    </w:div>
    <w:div w:id="369183081">
      <w:bodyDiv w:val="1"/>
      <w:marLeft w:val="0"/>
      <w:marRight w:val="0"/>
      <w:marTop w:val="0"/>
      <w:marBottom w:val="0"/>
      <w:divBdr>
        <w:top w:val="none" w:sz="0" w:space="0" w:color="auto"/>
        <w:left w:val="none" w:sz="0" w:space="0" w:color="auto"/>
        <w:bottom w:val="none" w:sz="0" w:space="0" w:color="auto"/>
        <w:right w:val="none" w:sz="0" w:space="0" w:color="auto"/>
      </w:divBdr>
    </w:div>
    <w:div w:id="374353979">
      <w:bodyDiv w:val="1"/>
      <w:marLeft w:val="0"/>
      <w:marRight w:val="0"/>
      <w:marTop w:val="0"/>
      <w:marBottom w:val="0"/>
      <w:divBdr>
        <w:top w:val="none" w:sz="0" w:space="0" w:color="auto"/>
        <w:left w:val="none" w:sz="0" w:space="0" w:color="auto"/>
        <w:bottom w:val="none" w:sz="0" w:space="0" w:color="auto"/>
        <w:right w:val="none" w:sz="0" w:space="0" w:color="auto"/>
      </w:divBdr>
    </w:div>
    <w:div w:id="392773091">
      <w:bodyDiv w:val="1"/>
      <w:marLeft w:val="0"/>
      <w:marRight w:val="0"/>
      <w:marTop w:val="0"/>
      <w:marBottom w:val="0"/>
      <w:divBdr>
        <w:top w:val="none" w:sz="0" w:space="0" w:color="auto"/>
        <w:left w:val="none" w:sz="0" w:space="0" w:color="auto"/>
        <w:bottom w:val="none" w:sz="0" w:space="0" w:color="auto"/>
        <w:right w:val="none" w:sz="0" w:space="0" w:color="auto"/>
      </w:divBdr>
    </w:div>
    <w:div w:id="403721483">
      <w:bodyDiv w:val="1"/>
      <w:marLeft w:val="0"/>
      <w:marRight w:val="0"/>
      <w:marTop w:val="0"/>
      <w:marBottom w:val="0"/>
      <w:divBdr>
        <w:top w:val="none" w:sz="0" w:space="0" w:color="auto"/>
        <w:left w:val="none" w:sz="0" w:space="0" w:color="auto"/>
        <w:bottom w:val="none" w:sz="0" w:space="0" w:color="auto"/>
        <w:right w:val="none" w:sz="0" w:space="0" w:color="auto"/>
      </w:divBdr>
    </w:div>
    <w:div w:id="407004015">
      <w:bodyDiv w:val="1"/>
      <w:marLeft w:val="0"/>
      <w:marRight w:val="0"/>
      <w:marTop w:val="0"/>
      <w:marBottom w:val="0"/>
      <w:divBdr>
        <w:top w:val="none" w:sz="0" w:space="0" w:color="auto"/>
        <w:left w:val="none" w:sz="0" w:space="0" w:color="auto"/>
        <w:bottom w:val="none" w:sz="0" w:space="0" w:color="auto"/>
        <w:right w:val="none" w:sz="0" w:space="0" w:color="auto"/>
      </w:divBdr>
    </w:div>
    <w:div w:id="408576051">
      <w:bodyDiv w:val="1"/>
      <w:marLeft w:val="0"/>
      <w:marRight w:val="0"/>
      <w:marTop w:val="0"/>
      <w:marBottom w:val="0"/>
      <w:divBdr>
        <w:top w:val="none" w:sz="0" w:space="0" w:color="auto"/>
        <w:left w:val="none" w:sz="0" w:space="0" w:color="auto"/>
        <w:bottom w:val="none" w:sz="0" w:space="0" w:color="auto"/>
        <w:right w:val="none" w:sz="0" w:space="0" w:color="auto"/>
      </w:divBdr>
    </w:div>
    <w:div w:id="410542516">
      <w:bodyDiv w:val="1"/>
      <w:marLeft w:val="0"/>
      <w:marRight w:val="0"/>
      <w:marTop w:val="0"/>
      <w:marBottom w:val="0"/>
      <w:divBdr>
        <w:top w:val="none" w:sz="0" w:space="0" w:color="auto"/>
        <w:left w:val="none" w:sz="0" w:space="0" w:color="auto"/>
        <w:bottom w:val="none" w:sz="0" w:space="0" w:color="auto"/>
        <w:right w:val="none" w:sz="0" w:space="0" w:color="auto"/>
      </w:divBdr>
    </w:div>
    <w:div w:id="411661849">
      <w:bodyDiv w:val="1"/>
      <w:marLeft w:val="0"/>
      <w:marRight w:val="0"/>
      <w:marTop w:val="0"/>
      <w:marBottom w:val="0"/>
      <w:divBdr>
        <w:top w:val="none" w:sz="0" w:space="0" w:color="auto"/>
        <w:left w:val="none" w:sz="0" w:space="0" w:color="auto"/>
        <w:bottom w:val="none" w:sz="0" w:space="0" w:color="auto"/>
        <w:right w:val="none" w:sz="0" w:space="0" w:color="auto"/>
      </w:divBdr>
    </w:div>
    <w:div w:id="412239099">
      <w:bodyDiv w:val="1"/>
      <w:marLeft w:val="0"/>
      <w:marRight w:val="0"/>
      <w:marTop w:val="0"/>
      <w:marBottom w:val="0"/>
      <w:divBdr>
        <w:top w:val="none" w:sz="0" w:space="0" w:color="auto"/>
        <w:left w:val="none" w:sz="0" w:space="0" w:color="auto"/>
        <w:bottom w:val="none" w:sz="0" w:space="0" w:color="auto"/>
        <w:right w:val="none" w:sz="0" w:space="0" w:color="auto"/>
      </w:divBdr>
    </w:div>
    <w:div w:id="431823032">
      <w:bodyDiv w:val="1"/>
      <w:marLeft w:val="0"/>
      <w:marRight w:val="0"/>
      <w:marTop w:val="0"/>
      <w:marBottom w:val="0"/>
      <w:divBdr>
        <w:top w:val="none" w:sz="0" w:space="0" w:color="auto"/>
        <w:left w:val="none" w:sz="0" w:space="0" w:color="auto"/>
        <w:bottom w:val="none" w:sz="0" w:space="0" w:color="auto"/>
        <w:right w:val="none" w:sz="0" w:space="0" w:color="auto"/>
      </w:divBdr>
    </w:div>
    <w:div w:id="441220419">
      <w:bodyDiv w:val="1"/>
      <w:marLeft w:val="0"/>
      <w:marRight w:val="0"/>
      <w:marTop w:val="0"/>
      <w:marBottom w:val="0"/>
      <w:divBdr>
        <w:top w:val="none" w:sz="0" w:space="0" w:color="auto"/>
        <w:left w:val="none" w:sz="0" w:space="0" w:color="auto"/>
        <w:bottom w:val="none" w:sz="0" w:space="0" w:color="auto"/>
        <w:right w:val="none" w:sz="0" w:space="0" w:color="auto"/>
      </w:divBdr>
    </w:div>
    <w:div w:id="445739745">
      <w:bodyDiv w:val="1"/>
      <w:marLeft w:val="0"/>
      <w:marRight w:val="0"/>
      <w:marTop w:val="0"/>
      <w:marBottom w:val="0"/>
      <w:divBdr>
        <w:top w:val="none" w:sz="0" w:space="0" w:color="auto"/>
        <w:left w:val="none" w:sz="0" w:space="0" w:color="auto"/>
        <w:bottom w:val="none" w:sz="0" w:space="0" w:color="auto"/>
        <w:right w:val="none" w:sz="0" w:space="0" w:color="auto"/>
      </w:divBdr>
    </w:div>
    <w:div w:id="452136593">
      <w:bodyDiv w:val="1"/>
      <w:marLeft w:val="0"/>
      <w:marRight w:val="0"/>
      <w:marTop w:val="0"/>
      <w:marBottom w:val="0"/>
      <w:divBdr>
        <w:top w:val="none" w:sz="0" w:space="0" w:color="auto"/>
        <w:left w:val="none" w:sz="0" w:space="0" w:color="auto"/>
        <w:bottom w:val="none" w:sz="0" w:space="0" w:color="auto"/>
        <w:right w:val="none" w:sz="0" w:space="0" w:color="auto"/>
      </w:divBdr>
    </w:div>
    <w:div w:id="458575452">
      <w:bodyDiv w:val="1"/>
      <w:marLeft w:val="0"/>
      <w:marRight w:val="0"/>
      <w:marTop w:val="0"/>
      <w:marBottom w:val="0"/>
      <w:divBdr>
        <w:top w:val="none" w:sz="0" w:space="0" w:color="auto"/>
        <w:left w:val="none" w:sz="0" w:space="0" w:color="auto"/>
        <w:bottom w:val="none" w:sz="0" w:space="0" w:color="auto"/>
        <w:right w:val="none" w:sz="0" w:space="0" w:color="auto"/>
      </w:divBdr>
    </w:div>
    <w:div w:id="459766861">
      <w:bodyDiv w:val="1"/>
      <w:marLeft w:val="0"/>
      <w:marRight w:val="0"/>
      <w:marTop w:val="0"/>
      <w:marBottom w:val="0"/>
      <w:divBdr>
        <w:top w:val="none" w:sz="0" w:space="0" w:color="auto"/>
        <w:left w:val="none" w:sz="0" w:space="0" w:color="auto"/>
        <w:bottom w:val="none" w:sz="0" w:space="0" w:color="auto"/>
        <w:right w:val="none" w:sz="0" w:space="0" w:color="auto"/>
      </w:divBdr>
    </w:div>
    <w:div w:id="463159821">
      <w:bodyDiv w:val="1"/>
      <w:marLeft w:val="0"/>
      <w:marRight w:val="0"/>
      <w:marTop w:val="0"/>
      <w:marBottom w:val="0"/>
      <w:divBdr>
        <w:top w:val="none" w:sz="0" w:space="0" w:color="auto"/>
        <w:left w:val="none" w:sz="0" w:space="0" w:color="auto"/>
        <w:bottom w:val="none" w:sz="0" w:space="0" w:color="auto"/>
        <w:right w:val="none" w:sz="0" w:space="0" w:color="auto"/>
      </w:divBdr>
    </w:div>
    <w:div w:id="466776701">
      <w:bodyDiv w:val="1"/>
      <w:marLeft w:val="0"/>
      <w:marRight w:val="0"/>
      <w:marTop w:val="0"/>
      <w:marBottom w:val="0"/>
      <w:divBdr>
        <w:top w:val="none" w:sz="0" w:space="0" w:color="auto"/>
        <w:left w:val="none" w:sz="0" w:space="0" w:color="auto"/>
        <w:bottom w:val="none" w:sz="0" w:space="0" w:color="auto"/>
        <w:right w:val="none" w:sz="0" w:space="0" w:color="auto"/>
      </w:divBdr>
    </w:div>
    <w:div w:id="473572210">
      <w:bodyDiv w:val="1"/>
      <w:marLeft w:val="0"/>
      <w:marRight w:val="0"/>
      <w:marTop w:val="0"/>
      <w:marBottom w:val="0"/>
      <w:divBdr>
        <w:top w:val="none" w:sz="0" w:space="0" w:color="auto"/>
        <w:left w:val="none" w:sz="0" w:space="0" w:color="auto"/>
        <w:bottom w:val="none" w:sz="0" w:space="0" w:color="auto"/>
        <w:right w:val="none" w:sz="0" w:space="0" w:color="auto"/>
      </w:divBdr>
    </w:div>
    <w:div w:id="491994466">
      <w:bodyDiv w:val="1"/>
      <w:marLeft w:val="0"/>
      <w:marRight w:val="0"/>
      <w:marTop w:val="0"/>
      <w:marBottom w:val="0"/>
      <w:divBdr>
        <w:top w:val="none" w:sz="0" w:space="0" w:color="auto"/>
        <w:left w:val="none" w:sz="0" w:space="0" w:color="auto"/>
        <w:bottom w:val="none" w:sz="0" w:space="0" w:color="auto"/>
        <w:right w:val="none" w:sz="0" w:space="0" w:color="auto"/>
      </w:divBdr>
    </w:div>
    <w:div w:id="505751259">
      <w:bodyDiv w:val="1"/>
      <w:marLeft w:val="0"/>
      <w:marRight w:val="0"/>
      <w:marTop w:val="0"/>
      <w:marBottom w:val="0"/>
      <w:divBdr>
        <w:top w:val="none" w:sz="0" w:space="0" w:color="auto"/>
        <w:left w:val="none" w:sz="0" w:space="0" w:color="auto"/>
        <w:bottom w:val="none" w:sz="0" w:space="0" w:color="auto"/>
        <w:right w:val="none" w:sz="0" w:space="0" w:color="auto"/>
      </w:divBdr>
    </w:div>
    <w:div w:id="507134103">
      <w:bodyDiv w:val="1"/>
      <w:marLeft w:val="0"/>
      <w:marRight w:val="0"/>
      <w:marTop w:val="0"/>
      <w:marBottom w:val="0"/>
      <w:divBdr>
        <w:top w:val="none" w:sz="0" w:space="0" w:color="auto"/>
        <w:left w:val="none" w:sz="0" w:space="0" w:color="auto"/>
        <w:bottom w:val="none" w:sz="0" w:space="0" w:color="auto"/>
        <w:right w:val="none" w:sz="0" w:space="0" w:color="auto"/>
      </w:divBdr>
    </w:div>
    <w:div w:id="508106267">
      <w:bodyDiv w:val="1"/>
      <w:marLeft w:val="0"/>
      <w:marRight w:val="0"/>
      <w:marTop w:val="0"/>
      <w:marBottom w:val="0"/>
      <w:divBdr>
        <w:top w:val="none" w:sz="0" w:space="0" w:color="auto"/>
        <w:left w:val="none" w:sz="0" w:space="0" w:color="auto"/>
        <w:bottom w:val="none" w:sz="0" w:space="0" w:color="auto"/>
        <w:right w:val="none" w:sz="0" w:space="0" w:color="auto"/>
      </w:divBdr>
    </w:div>
    <w:div w:id="509414692">
      <w:bodyDiv w:val="1"/>
      <w:marLeft w:val="0"/>
      <w:marRight w:val="0"/>
      <w:marTop w:val="0"/>
      <w:marBottom w:val="0"/>
      <w:divBdr>
        <w:top w:val="none" w:sz="0" w:space="0" w:color="auto"/>
        <w:left w:val="none" w:sz="0" w:space="0" w:color="auto"/>
        <w:bottom w:val="none" w:sz="0" w:space="0" w:color="auto"/>
        <w:right w:val="none" w:sz="0" w:space="0" w:color="auto"/>
      </w:divBdr>
    </w:div>
    <w:div w:id="514999481">
      <w:bodyDiv w:val="1"/>
      <w:marLeft w:val="0"/>
      <w:marRight w:val="0"/>
      <w:marTop w:val="0"/>
      <w:marBottom w:val="0"/>
      <w:divBdr>
        <w:top w:val="none" w:sz="0" w:space="0" w:color="auto"/>
        <w:left w:val="none" w:sz="0" w:space="0" w:color="auto"/>
        <w:bottom w:val="none" w:sz="0" w:space="0" w:color="auto"/>
        <w:right w:val="none" w:sz="0" w:space="0" w:color="auto"/>
      </w:divBdr>
    </w:div>
    <w:div w:id="517082971">
      <w:bodyDiv w:val="1"/>
      <w:marLeft w:val="0"/>
      <w:marRight w:val="0"/>
      <w:marTop w:val="0"/>
      <w:marBottom w:val="0"/>
      <w:divBdr>
        <w:top w:val="none" w:sz="0" w:space="0" w:color="auto"/>
        <w:left w:val="none" w:sz="0" w:space="0" w:color="auto"/>
        <w:bottom w:val="none" w:sz="0" w:space="0" w:color="auto"/>
        <w:right w:val="none" w:sz="0" w:space="0" w:color="auto"/>
      </w:divBdr>
    </w:div>
    <w:div w:id="518005214">
      <w:bodyDiv w:val="1"/>
      <w:marLeft w:val="0"/>
      <w:marRight w:val="0"/>
      <w:marTop w:val="0"/>
      <w:marBottom w:val="0"/>
      <w:divBdr>
        <w:top w:val="none" w:sz="0" w:space="0" w:color="auto"/>
        <w:left w:val="none" w:sz="0" w:space="0" w:color="auto"/>
        <w:bottom w:val="none" w:sz="0" w:space="0" w:color="auto"/>
        <w:right w:val="none" w:sz="0" w:space="0" w:color="auto"/>
      </w:divBdr>
    </w:div>
    <w:div w:id="521939574">
      <w:bodyDiv w:val="1"/>
      <w:marLeft w:val="0"/>
      <w:marRight w:val="0"/>
      <w:marTop w:val="0"/>
      <w:marBottom w:val="0"/>
      <w:divBdr>
        <w:top w:val="none" w:sz="0" w:space="0" w:color="auto"/>
        <w:left w:val="none" w:sz="0" w:space="0" w:color="auto"/>
        <w:bottom w:val="none" w:sz="0" w:space="0" w:color="auto"/>
        <w:right w:val="none" w:sz="0" w:space="0" w:color="auto"/>
      </w:divBdr>
    </w:div>
    <w:div w:id="524246912">
      <w:bodyDiv w:val="1"/>
      <w:marLeft w:val="0"/>
      <w:marRight w:val="0"/>
      <w:marTop w:val="0"/>
      <w:marBottom w:val="0"/>
      <w:divBdr>
        <w:top w:val="none" w:sz="0" w:space="0" w:color="auto"/>
        <w:left w:val="none" w:sz="0" w:space="0" w:color="auto"/>
        <w:bottom w:val="none" w:sz="0" w:space="0" w:color="auto"/>
        <w:right w:val="none" w:sz="0" w:space="0" w:color="auto"/>
      </w:divBdr>
    </w:div>
    <w:div w:id="537083206">
      <w:bodyDiv w:val="1"/>
      <w:marLeft w:val="0"/>
      <w:marRight w:val="0"/>
      <w:marTop w:val="0"/>
      <w:marBottom w:val="0"/>
      <w:divBdr>
        <w:top w:val="none" w:sz="0" w:space="0" w:color="auto"/>
        <w:left w:val="none" w:sz="0" w:space="0" w:color="auto"/>
        <w:bottom w:val="none" w:sz="0" w:space="0" w:color="auto"/>
        <w:right w:val="none" w:sz="0" w:space="0" w:color="auto"/>
      </w:divBdr>
    </w:div>
    <w:div w:id="542669869">
      <w:bodyDiv w:val="1"/>
      <w:marLeft w:val="0"/>
      <w:marRight w:val="0"/>
      <w:marTop w:val="0"/>
      <w:marBottom w:val="0"/>
      <w:divBdr>
        <w:top w:val="none" w:sz="0" w:space="0" w:color="auto"/>
        <w:left w:val="none" w:sz="0" w:space="0" w:color="auto"/>
        <w:bottom w:val="none" w:sz="0" w:space="0" w:color="auto"/>
        <w:right w:val="none" w:sz="0" w:space="0" w:color="auto"/>
      </w:divBdr>
    </w:div>
    <w:div w:id="544681218">
      <w:bodyDiv w:val="1"/>
      <w:marLeft w:val="0"/>
      <w:marRight w:val="0"/>
      <w:marTop w:val="0"/>
      <w:marBottom w:val="0"/>
      <w:divBdr>
        <w:top w:val="none" w:sz="0" w:space="0" w:color="auto"/>
        <w:left w:val="none" w:sz="0" w:space="0" w:color="auto"/>
        <w:bottom w:val="none" w:sz="0" w:space="0" w:color="auto"/>
        <w:right w:val="none" w:sz="0" w:space="0" w:color="auto"/>
      </w:divBdr>
    </w:div>
    <w:div w:id="546645399">
      <w:bodyDiv w:val="1"/>
      <w:marLeft w:val="0"/>
      <w:marRight w:val="0"/>
      <w:marTop w:val="0"/>
      <w:marBottom w:val="0"/>
      <w:divBdr>
        <w:top w:val="none" w:sz="0" w:space="0" w:color="auto"/>
        <w:left w:val="none" w:sz="0" w:space="0" w:color="auto"/>
        <w:bottom w:val="none" w:sz="0" w:space="0" w:color="auto"/>
        <w:right w:val="none" w:sz="0" w:space="0" w:color="auto"/>
      </w:divBdr>
    </w:div>
    <w:div w:id="550507839">
      <w:bodyDiv w:val="1"/>
      <w:marLeft w:val="0"/>
      <w:marRight w:val="0"/>
      <w:marTop w:val="0"/>
      <w:marBottom w:val="0"/>
      <w:divBdr>
        <w:top w:val="none" w:sz="0" w:space="0" w:color="auto"/>
        <w:left w:val="none" w:sz="0" w:space="0" w:color="auto"/>
        <w:bottom w:val="none" w:sz="0" w:space="0" w:color="auto"/>
        <w:right w:val="none" w:sz="0" w:space="0" w:color="auto"/>
      </w:divBdr>
    </w:div>
    <w:div w:id="551889008">
      <w:bodyDiv w:val="1"/>
      <w:marLeft w:val="0"/>
      <w:marRight w:val="0"/>
      <w:marTop w:val="0"/>
      <w:marBottom w:val="0"/>
      <w:divBdr>
        <w:top w:val="none" w:sz="0" w:space="0" w:color="auto"/>
        <w:left w:val="none" w:sz="0" w:space="0" w:color="auto"/>
        <w:bottom w:val="none" w:sz="0" w:space="0" w:color="auto"/>
        <w:right w:val="none" w:sz="0" w:space="0" w:color="auto"/>
      </w:divBdr>
    </w:div>
    <w:div w:id="559290971">
      <w:bodyDiv w:val="1"/>
      <w:marLeft w:val="0"/>
      <w:marRight w:val="0"/>
      <w:marTop w:val="0"/>
      <w:marBottom w:val="0"/>
      <w:divBdr>
        <w:top w:val="none" w:sz="0" w:space="0" w:color="auto"/>
        <w:left w:val="none" w:sz="0" w:space="0" w:color="auto"/>
        <w:bottom w:val="none" w:sz="0" w:space="0" w:color="auto"/>
        <w:right w:val="none" w:sz="0" w:space="0" w:color="auto"/>
      </w:divBdr>
    </w:div>
    <w:div w:id="560021883">
      <w:bodyDiv w:val="1"/>
      <w:marLeft w:val="0"/>
      <w:marRight w:val="0"/>
      <w:marTop w:val="0"/>
      <w:marBottom w:val="0"/>
      <w:divBdr>
        <w:top w:val="none" w:sz="0" w:space="0" w:color="auto"/>
        <w:left w:val="none" w:sz="0" w:space="0" w:color="auto"/>
        <w:bottom w:val="none" w:sz="0" w:space="0" w:color="auto"/>
        <w:right w:val="none" w:sz="0" w:space="0" w:color="auto"/>
      </w:divBdr>
    </w:div>
    <w:div w:id="566115036">
      <w:bodyDiv w:val="1"/>
      <w:marLeft w:val="0"/>
      <w:marRight w:val="0"/>
      <w:marTop w:val="0"/>
      <w:marBottom w:val="0"/>
      <w:divBdr>
        <w:top w:val="none" w:sz="0" w:space="0" w:color="auto"/>
        <w:left w:val="none" w:sz="0" w:space="0" w:color="auto"/>
        <w:bottom w:val="none" w:sz="0" w:space="0" w:color="auto"/>
        <w:right w:val="none" w:sz="0" w:space="0" w:color="auto"/>
      </w:divBdr>
    </w:div>
    <w:div w:id="567571292">
      <w:bodyDiv w:val="1"/>
      <w:marLeft w:val="0"/>
      <w:marRight w:val="0"/>
      <w:marTop w:val="0"/>
      <w:marBottom w:val="0"/>
      <w:divBdr>
        <w:top w:val="none" w:sz="0" w:space="0" w:color="auto"/>
        <w:left w:val="none" w:sz="0" w:space="0" w:color="auto"/>
        <w:bottom w:val="none" w:sz="0" w:space="0" w:color="auto"/>
        <w:right w:val="none" w:sz="0" w:space="0" w:color="auto"/>
      </w:divBdr>
    </w:div>
    <w:div w:id="570391127">
      <w:bodyDiv w:val="1"/>
      <w:marLeft w:val="0"/>
      <w:marRight w:val="0"/>
      <w:marTop w:val="0"/>
      <w:marBottom w:val="0"/>
      <w:divBdr>
        <w:top w:val="none" w:sz="0" w:space="0" w:color="auto"/>
        <w:left w:val="none" w:sz="0" w:space="0" w:color="auto"/>
        <w:bottom w:val="none" w:sz="0" w:space="0" w:color="auto"/>
        <w:right w:val="none" w:sz="0" w:space="0" w:color="auto"/>
      </w:divBdr>
    </w:div>
    <w:div w:id="572006494">
      <w:bodyDiv w:val="1"/>
      <w:marLeft w:val="0"/>
      <w:marRight w:val="0"/>
      <w:marTop w:val="0"/>
      <w:marBottom w:val="0"/>
      <w:divBdr>
        <w:top w:val="none" w:sz="0" w:space="0" w:color="auto"/>
        <w:left w:val="none" w:sz="0" w:space="0" w:color="auto"/>
        <w:bottom w:val="none" w:sz="0" w:space="0" w:color="auto"/>
        <w:right w:val="none" w:sz="0" w:space="0" w:color="auto"/>
      </w:divBdr>
    </w:div>
    <w:div w:id="575940183">
      <w:bodyDiv w:val="1"/>
      <w:marLeft w:val="0"/>
      <w:marRight w:val="0"/>
      <w:marTop w:val="0"/>
      <w:marBottom w:val="0"/>
      <w:divBdr>
        <w:top w:val="none" w:sz="0" w:space="0" w:color="auto"/>
        <w:left w:val="none" w:sz="0" w:space="0" w:color="auto"/>
        <w:bottom w:val="none" w:sz="0" w:space="0" w:color="auto"/>
        <w:right w:val="none" w:sz="0" w:space="0" w:color="auto"/>
      </w:divBdr>
    </w:div>
    <w:div w:id="577592861">
      <w:bodyDiv w:val="1"/>
      <w:marLeft w:val="0"/>
      <w:marRight w:val="0"/>
      <w:marTop w:val="0"/>
      <w:marBottom w:val="0"/>
      <w:divBdr>
        <w:top w:val="none" w:sz="0" w:space="0" w:color="auto"/>
        <w:left w:val="none" w:sz="0" w:space="0" w:color="auto"/>
        <w:bottom w:val="none" w:sz="0" w:space="0" w:color="auto"/>
        <w:right w:val="none" w:sz="0" w:space="0" w:color="auto"/>
      </w:divBdr>
    </w:div>
    <w:div w:id="579876105">
      <w:bodyDiv w:val="1"/>
      <w:marLeft w:val="0"/>
      <w:marRight w:val="0"/>
      <w:marTop w:val="0"/>
      <w:marBottom w:val="0"/>
      <w:divBdr>
        <w:top w:val="none" w:sz="0" w:space="0" w:color="auto"/>
        <w:left w:val="none" w:sz="0" w:space="0" w:color="auto"/>
        <w:bottom w:val="none" w:sz="0" w:space="0" w:color="auto"/>
        <w:right w:val="none" w:sz="0" w:space="0" w:color="auto"/>
      </w:divBdr>
    </w:div>
    <w:div w:id="584801606">
      <w:bodyDiv w:val="1"/>
      <w:marLeft w:val="0"/>
      <w:marRight w:val="0"/>
      <w:marTop w:val="0"/>
      <w:marBottom w:val="0"/>
      <w:divBdr>
        <w:top w:val="none" w:sz="0" w:space="0" w:color="auto"/>
        <w:left w:val="none" w:sz="0" w:space="0" w:color="auto"/>
        <w:bottom w:val="none" w:sz="0" w:space="0" w:color="auto"/>
        <w:right w:val="none" w:sz="0" w:space="0" w:color="auto"/>
      </w:divBdr>
    </w:div>
    <w:div w:id="585190775">
      <w:bodyDiv w:val="1"/>
      <w:marLeft w:val="0"/>
      <w:marRight w:val="0"/>
      <w:marTop w:val="0"/>
      <w:marBottom w:val="0"/>
      <w:divBdr>
        <w:top w:val="none" w:sz="0" w:space="0" w:color="auto"/>
        <w:left w:val="none" w:sz="0" w:space="0" w:color="auto"/>
        <w:bottom w:val="none" w:sz="0" w:space="0" w:color="auto"/>
        <w:right w:val="none" w:sz="0" w:space="0" w:color="auto"/>
      </w:divBdr>
    </w:div>
    <w:div w:id="587689990">
      <w:bodyDiv w:val="1"/>
      <w:marLeft w:val="0"/>
      <w:marRight w:val="0"/>
      <w:marTop w:val="0"/>
      <w:marBottom w:val="0"/>
      <w:divBdr>
        <w:top w:val="none" w:sz="0" w:space="0" w:color="auto"/>
        <w:left w:val="none" w:sz="0" w:space="0" w:color="auto"/>
        <w:bottom w:val="none" w:sz="0" w:space="0" w:color="auto"/>
        <w:right w:val="none" w:sz="0" w:space="0" w:color="auto"/>
      </w:divBdr>
    </w:div>
    <w:div w:id="596526287">
      <w:bodyDiv w:val="1"/>
      <w:marLeft w:val="0"/>
      <w:marRight w:val="0"/>
      <w:marTop w:val="0"/>
      <w:marBottom w:val="0"/>
      <w:divBdr>
        <w:top w:val="none" w:sz="0" w:space="0" w:color="auto"/>
        <w:left w:val="none" w:sz="0" w:space="0" w:color="auto"/>
        <w:bottom w:val="none" w:sz="0" w:space="0" w:color="auto"/>
        <w:right w:val="none" w:sz="0" w:space="0" w:color="auto"/>
      </w:divBdr>
    </w:div>
    <w:div w:id="598031411">
      <w:bodyDiv w:val="1"/>
      <w:marLeft w:val="0"/>
      <w:marRight w:val="0"/>
      <w:marTop w:val="0"/>
      <w:marBottom w:val="0"/>
      <w:divBdr>
        <w:top w:val="none" w:sz="0" w:space="0" w:color="auto"/>
        <w:left w:val="none" w:sz="0" w:space="0" w:color="auto"/>
        <w:bottom w:val="none" w:sz="0" w:space="0" w:color="auto"/>
        <w:right w:val="none" w:sz="0" w:space="0" w:color="auto"/>
      </w:divBdr>
    </w:div>
    <w:div w:id="598223240">
      <w:bodyDiv w:val="1"/>
      <w:marLeft w:val="0"/>
      <w:marRight w:val="0"/>
      <w:marTop w:val="0"/>
      <w:marBottom w:val="0"/>
      <w:divBdr>
        <w:top w:val="none" w:sz="0" w:space="0" w:color="auto"/>
        <w:left w:val="none" w:sz="0" w:space="0" w:color="auto"/>
        <w:bottom w:val="none" w:sz="0" w:space="0" w:color="auto"/>
        <w:right w:val="none" w:sz="0" w:space="0" w:color="auto"/>
      </w:divBdr>
    </w:div>
    <w:div w:id="601377344">
      <w:bodyDiv w:val="1"/>
      <w:marLeft w:val="0"/>
      <w:marRight w:val="0"/>
      <w:marTop w:val="0"/>
      <w:marBottom w:val="0"/>
      <w:divBdr>
        <w:top w:val="none" w:sz="0" w:space="0" w:color="auto"/>
        <w:left w:val="none" w:sz="0" w:space="0" w:color="auto"/>
        <w:bottom w:val="none" w:sz="0" w:space="0" w:color="auto"/>
        <w:right w:val="none" w:sz="0" w:space="0" w:color="auto"/>
      </w:divBdr>
    </w:div>
    <w:div w:id="604726637">
      <w:bodyDiv w:val="1"/>
      <w:marLeft w:val="0"/>
      <w:marRight w:val="0"/>
      <w:marTop w:val="0"/>
      <w:marBottom w:val="0"/>
      <w:divBdr>
        <w:top w:val="none" w:sz="0" w:space="0" w:color="auto"/>
        <w:left w:val="none" w:sz="0" w:space="0" w:color="auto"/>
        <w:bottom w:val="none" w:sz="0" w:space="0" w:color="auto"/>
        <w:right w:val="none" w:sz="0" w:space="0" w:color="auto"/>
      </w:divBdr>
    </w:div>
    <w:div w:id="605387591">
      <w:bodyDiv w:val="1"/>
      <w:marLeft w:val="0"/>
      <w:marRight w:val="0"/>
      <w:marTop w:val="0"/>
      <w:marBottom w:val="0"/>
      <w:divBdr>
        <w:top w:val="none" w:sz="0" w:space="0" w:color="auto"/>
        <w:left w:val="none" w:sz="0" w:space="0" w:color="auto"/>
        <w:bottom w:val="none" w:sz="0" w:space="0" w:color="auto"/>
        <w:right w:val="none" w:sz="0" w:space="0" w:color="auto"/>
      </w:divBdr>
    </w:div>
    <w:div w:id="614218748">
      <w:bodyDiv w:val="1"/>
      <w:marLeft w:val="0"/>
      <w:marRight w:val="0"/>
      <w:marTop w:val="0"/>
      <w:marBottom w:val="0"/>
      <w:divBdr>
        <w:top w:val="none" w:sz="0" w:space="0" w:color="auto"/>
        <w:left w:val="none" w:sz="0" w:space="0" w:color="auto"/>
        <w:bottom w:val="none" w:sz="0" w:space="0" w:color="auto"/>
        <w:right w:val="none" w:sz="0" w:space="0" w:color="auto"/>
      </w:divBdr>
    </w:div>
    <w:div w:id="615870308">
      <w:bodyDiv w:val="1"/>
      <w:marLeft w:val="0"/>
      <w:marRight w:val="0"/>
      <w:marTop w:val="0"/>
      <w:marBottom w:val="0"/>
      <w:divBdr>
        <w:top w:val="none" w:sz="0" w:space="0" w:color="auto"/>
        <w:left w:val="none" w:sz="0" w:space="0" w:color="auto"/>
        <w:bottom w:val="none" w:sz="0" w:space="0" w:color="auto"/>
        <w:right w:val="none" w:sz="0" w:space="0" w:color="auto"/>
      </w:divBdr>
    </w:div>
    <w:div w:id="617024800">
      <w:bodyDiv w:val="1"/>
      <w:marLeft w:val="0"/>
      <w:marRight w:val="0"/>
      <w:marTop w:val="0"/>
      <w:marBottom w:val="0"/>
      <w:divBdr>
        <w:top w:val="none" w:sz="0" w:space="0" w:color="auto"/>
        <w:left w:val="none" w:sz="0" w:space="0" w:color="auto"/>
        <w:bottom w:val="none" w:sz="0" w:space="0" w:color="auto"/>
        <w:right w:val="none" w:sz="0" w:space="0" w:color="auto"/>
      </w:divBdr>
    </w:div>
    <w:div w:id="619343131">
      <w:bodyDiv w:val="1"/>
      <w:marLeft w:val="0"/>
      <w:marRight w:val="0"/>
      <w:marTop w:val="0"/>
      <w:marBottom w:val="0"/>
      <w:divBdr>
        <w:top w:val="none" w:sz="0" w:space="0" w:color="auto"/>
        <w:left w:val="none" w:sz="0" w:space="0" w:color="auto"/>
        <w:bottom w:val="none" w:sz="0" w:space="0" w:color="auto"/>
        <w:right w:val="none" w:sz="0" w:space="0" w:color="auto"/>
      </w:divBdr>
    </w:div>
    <w:div w:id="627275437">
      <w:bodyDiv w:val="1"/>
      <w:marLeft w:val="0"/>
      <w:marRight w:val="0"/>
      <w:marTop w:val="0"/>
      <w:marBottom w:val="0"/>
      <w:divBdr>
        <w:top w:val="none" w:sz="0" w:space="0" w:color="auto"/>
        <w:left w:val="none" w:sz="0" w:space="0" w:color="auto"/>
        <w:bottom w:val="none" w:sz="0" w:space="0" w:color="auto"/>
        <w:right w:val="none" w:sz="0" w:space="0" w:color="auto"/>
      </w:divBdr>
    </w:div>
    <w:div w:id="631180528">
      <w:bodyDiv w:val="1"/>
      <w:marLeft w:val="0"/>
      <w:marRight w:val="0"/>
      <w:marTop w:val="0"/>
      <w:marBottom w:val="0"/>
      <w:divBdr>
        <w:top w:val="none" w:sz="0" w:space="0" w:color="auto"/>
        <w:left w:val="none" w:sz="0" w:space="0" w:color="auto"/>
        <w:bottom w:val="none" w:sz="0" w:space="0" w:color="auto"/>
        <w:right w:val="none" w:sz="0" w:space="0" w:color="auto"/>
      </w:divBdr>
    </w:div>
    <w:div w:id="637490648">
      <w:bodyDiv w:val="1"/>
      <w:marLeft w:val="0"/>
      <w:marRight w:val="0"/>
      <w:marTop w:val="0"/>
      <w:marBottom w:val="0"/>
      <w:divBdr>
        <w:top w:val="none" w:sz="0" w:space="0" w:color="auto"/>
        <w:left w:val="none" w:sz="0" w:space="0" w:color="auto"/>
        <w:bottom w:val="none" w:sz="0" w:space="0" w:color="auto"/>
        <w:right w:val="none" w:sz="0" w:space="0" w:color="auto"/>
      </w:divBdr>
    </w:div>
    <w:div w:id="638654074">
      <w:bodyDiv w:val="1"/>
      <w:marLeft w:val="0"/>
      <w:marRight w:val="0"/>
      <w:marTop w:val="0"/>
      <w:marBottom w:val="0"/>
      <w:divBdr>
        <w:top w:val="none" w:sz="0" w:space="0" w:color="auto"/>
        <w:left w:val="none" w:sz="0" w:space="0" w:color="auto"/>
        <w:bottom w:val="none" w:sz="0" w:space="0" w:color="auto"/>
        <w:right w:val="none" w:sz="0" w:space="0" w:color="auto"/>
      </w:divBdr>
    </w:div>
    <w:div w:id="640964492">
      <w:bodyDiv w:val="1"/>
      <w:marLeft w:val="0"/>
      <w:marRight w:val="0"/>
      <w:marTop w:val="0"/>
      <w:marBottom w:val="0"/>
      <w:divBdr>
        <w:top w:val="none" w:sz="0" w:space="0" w:color="auto"/>
        <w:left w:val="none" w:sz="0" w:space="0" w:color="auto"/>
        <w:bottom w:val="none" w:sz="0" w:space="0" w:color="auto"/>
        <w:right w:val="none" w:sz="0" w:space="0" w:color="auto"/>
      </w:divBdr>
    </w:div>
    <w:div w:id="643311647">
      <w:bodyDiv w:val="1"/>
      <w:marLeft w:val="0"/>
      <w:marRight w:val="0"/>
      <w:marTop w:val="0"/>
      <w:marBottom w:val="0"/>
      <w:divBdr>
        <w:top w:val="none" w:sz="0" w:space="0" w:color="auto"/>
        <w:left w:val="none" w:sz="0" w:space="0" w:color="auto"/>
        <w:bottom w:val="none" w:sz="0" w:space="0" w:color="auto"/>
        <w:right w:val="none" w:sz="0" w:space="0" w:color="auto"/>
      </w:divBdr>
    </w:div>
    <w:div w:id="644310842">
      <w:bodyDiv w:val="1"/>
      <w:marLeft w:val="0"/>
      <w:marRight w:val="0"/>
      <w:marTop w:val="0"/>
      <w:marBottom w:val="0"/>
      <w:divBdr>
        <w:top w:val="none" w:sz="0" w:space="0" w:color="auto"/>
        <w:left w:val="none" w:sz="0" w:space="0" w:color="auto"/>
        <w:bottom w:val="none" w:sz="0" w:space="0" w:color="auto"/>
        <w:right w:val="none" w:sz="0" w:space="0" w:color="auto"/>
      </w:divBdr>
    </w:div>
    <w:div w:id="651566534">
      <w:bodyDiv w:val="1"/>
      <w:marLeft w:val="0"/>
      <w:marRight w:val="0"/>
      <w:marTop w:val="0"/>
      <w:marBottom w:val="0"/>
      <w:divBdr>
        <w:top w:val="none" w:sz="0" w:space="0" w:color="auto"/>
        <w:left w:val="none" w:sz="0" w:space="0" w:color="auto"/>
        <w:bottom w:val="none" w:sz="0" w:space="0" w:color="auto"/>
        <w:right w:val="none" w:sz="0" w:space="0" w:color="auto"/>
      </w:divBdr>
    </w:div>
    <w:div w:id="653532041">
      <w:bodyDiv w:val="1"/>
      <w:marLeft w:val="0"/>
      <w:marRight w:val="0"/>
      <w:marTop w:val="0"/>
      <w:marBottom w:val="0"/>
      <w:divBdr>
        <w:top w:val="none" w:sz="0" w:space="0" w:color="auto"/>
        <w:left w:val="none" w:sz="0" w:space="0" w:color="auto"/>
        <w:bottom w:val="none" w:sz="0" w:space="0" w:color="auto"/>
        <w:right w:val="none" w:sz="0" w:space="0" w:color="auto"/>
      </w:divBdr>
    </w:div>
    <w:div w:id="653950509">
      <w:bodyDiv w:val="1"/>
      <w:marLeft w:val="0"/>
      <w:marRight w:val="0"/>
      <w:marTop w:val="0"/>
      <w:marBottom w:val="0"/>
      <w:divBdr>
        <w:top w:val="none" w:sz="0" w:space="0" w:color="auto"/>
        <w:left w:val="none" w:sz="0" w:space="0" w:color="auto"/>
        <w:bottom w:val="none" w:sz="0" w:space="0" w:color="auto"/>
        <w:right w:val="none" w:sz="0" w:space="0" w:color="auto"/>
      </w:divBdr>
    </w:div>
    <w:div w:id="653996357">
      <w:bodyDiv w:val="1"/>
      <w:marLeft w:val="0"/>
      <w:marRight w:val="0"/>
      <w:marTop w:val="0"/>
      <w:marBottom w:val="0"/>
      <w:divBdr>
        <w:top w:val="none" w:sz="0" w:space="0" w:color="auto"/>
        <w:left w:val="none" w:sz="0" w:space="0" w:color="auto"/>
        <w:bottom w:val="none" w:sz="0" w:space="0" w:color="auto"/>
        <w:right w:val="none" w:sz="0" w:space="0" w:color="auto"/>
      </w:divBdr>
    </w:div>
    <w:div w:id="654190711">
      <w:bodyDiv w:val="1"/>
      <w:marLeft w:val="0"/>
      <w:marRight w:val="0"/>
      <w:marTop w:val="0"/>
      <w:marBottom w:val="0"/>
      <w:divBdr>
        <w:top w:val="none" w:sz="0" w:space="0" w:color="auto"/>
        <w:left w:val="none" w:sz="0" w:space="0" w:color="auto"/>
        <w:bottom w:val="none" w:sz="0" w:space="0" w:color="auto"/>
        <w:right w:val="none" w:sz="0" w:space="0" w:color="auto"/>
      </w:divBdr>
    </w:div>
    <w:div w:id="659430845">
      <w:bodyDiv w:val="1"/>
      <w:marLeft w:val="0"/>
      <w:marRight w:val="0"/>
      <w:marTop w:val="0"/>
      <w:marBottom w:val="0"/>
      <w:divBdr>
        <w:top w:val="none" w:sz="0" w:space="0" w:color="auto"/>
        <w:left w:val="none" w:sz="0" w:space="0" w:color="auto"/>
        <w:bottom w:val="none" w:sz="0" w:space="0" w:color="auto"/>
        <w:right w:val="none" w:sz="0" w:space="0" w:color="auto"/>
      </w:divBdr>
    </w:div>
    <w:div w:id="672072508">
      <w:bodyDiv w:val="1"/>
      <w:marLeft w:val="0"/>
      <w:marRight w:val="0"/>
      <w:marTop w:val="0"/>
      <w:marBottom w:val="0"/>
      <w:divBdr>
        <w:top w:val="none" w:sz="0" w:space="0" w:color="auto"/>
        <w:left w:val="none" w:sz="0" w:space="0" w:color="auto"/>
        <w:bottom w:val="none" w:sz="0" w:space="0" w:color="auto"/>
        <w:right w:val="none" w:sz="0" w:space="0" w:color="auto"/>
      </w:divBdr>
    </w:div>
    <w:div w:id="686758764">
      <w:bodyDiv w:val="1"/>
      <w:marLeft w:val="0"/>
      <w:marRight w:val="0"/>
      <w:marTop w:val="0"/>
      <w:marBottom w:val="0"/>
      <w:divBdr>
        <w:top w:val="none" w:sz="0" w:space="0" w:color="auto"/>
        <w:left w:val="none" w:sz="0" w:space="0" w:color="auto"/>
        <w:bottom w:val="none" w:sz="0" w:space="0" w:color="auto"/>
        <w:right w:val="none" w:sz="0" w:space="0" w:color="auto"/>
      </w:divBdr>
    </w:div>
    <w:div w:id="693578097">
      <w:bodyDiv w:val="1"/>
      <w:marLeft w:val="0"/>
      <w:marRight w:val="0"/>
      <w:marTop w:val="0"/>
      <w:marBottom w:val="0"/>
      <w:divBdr>
        <w:top w:val="none" w:sz="0" w:space="0" w:color="auto"/>
        <w:left w:val="none" w:sz="0" w:space="0" w:color="auto"/>
        <w:bottom w:val="none" w:sz="0" w:space="0" w:color="auto"/>
        <w:right w:val="none" w:sz="0" w:space="0" w:color="auto"/>
      </w:divBdr>
    </w:div>
    <w:div w:id="700475552">
      <w:bodyDiv w:val="1"/>
      <w:marLeft w:val="0"/>
      <w:marRight w:val="0"/>
      <w:marTop w:val="0"/>
      <w:marBottom w:val="0"/>
      <w:divBdr>
        <w:top w:val="none" w:sz="0" w:space="0" w:color="auto"/>
        <w:left w:val="none" w:sz="0" w:space="0" w:color="auto"/>
        <w:bottom w:val="none" w:sz="0" w:space="0" w:color="auto"/>
        <w:right w:val="none" w:sz="0" w:space="0" w:color="auto"/>
      </w:divBdr>
    </w:div>
    <w:div w:id="702247599">
      <w:bodyDiv w:val="1"/>
      <w:marLeft w:val="0"/>
      <w:marRight w:val="0"/>
      <w:marTop w:val="0"/>
      <w:marBottom w:val="0"/>
      <w:divBdr>
        <w:top w:val="none" w:sz="0" w:space="0" w:color="auto"/>
        <w:left w:val="none" w:sz="0" w:space="0" w:color="auto"/>
        <w:bottom w:val="none" w:sz="0" w:space="0" w:color="auto"/>
        <w:right w:val="none" w:sz="0" w:space="0" w:color="auto"/>
      </w:divBdr>
    </w:div>
    <w:div w:id="715351254">
      <w:bodyDiv w:val="1"/>
      <w:marLeft w:val="0"/>
      <w:marRight w:val="0"/>
      <w:marTop w:val="0"/>
      <w:marBottom w:val="0"/>
      <w:divBdr>
        <w:top w:val="none" w:sz="0" w:space="0" w:color="auto"/>
        <w:left w:val="none" w:sz="0" w:space="0" w:color="auto"/>
        <w:bottom w:val="none" w:sz="0" w:space="0" w:color="auto"/>
        <w:right w:val="none" w:sz="0" w:space="0" w:color="auto"/>
      </w:divBdr>
    </w:div>
    <w:div w:id="715549371">
      <w:bodyDiv w:val="1"/>
      <w:marLeft w:val="0"/>
      <w:marRight w:val="0"/>
      <w:marTop w:val="0"/>
      <w:marBottom w:val="0"/>
      <w:divBdr>
        <w:top w:val="none" w:sz="0" w:space="0" w:color="auto"/>
        <w:left w:val="none" w:sz="0" w:space="0" w:color="auto"/>
        <w:bottom w:val="none" w:sz="0" w:space="0" w:color="auto"/>
        <w:right w:val="none" w:sz="0" w:space="0" w:color="auto"/>
      </w:divBdr>
    </w:div>
    <w:div w:id="715659711">
      <w:bodyDiv w:val="1"/>
      <w:marLeft w:val="0"/>
      <w:marRight w:val="0"/>
      <w:marTop w:val="0"/>
      <w:marBottom w:val="0"/>
      <w:divBdr>
        <w:top w:val="none" w:sz="0" w:space="0" w:color="auto"/>
        <w:left w:val="none" w:sz="0" w:space="0" w:color="auto"/>
        <w:bottom w:val="none" w:sz="0" w:space="0" w:color="auto"/>
        <w:right w:val="none" w:sz="0" w:space="0" w:color="auto"/>
      </w:divBdr>
    </w:div>
    <w:div w:id="717047088">
      <w:bodyDiv w:val="1"/>
      <w:marLeft w:val="0"/>
      <w:marRight w:val="0"/>
      <w:marTop w:val="0"/>
      <w:marBottom w:val="0"/>
      <w:divBdr>
        <w:top w:val="none" w:sz="0" w:space="0" w:color="auto"/>
        <w:left w:val="none" w:sz="0" w:space="0" w:color="auto"/>
        <w:bottom w:val="none" w:sz="0" w:space="0" w:color="auto"/>
        <w:right w:val="none" w:sz="0" w:space="0" w:color="auto"/>
      </w:divBdr>
    </w:div>
    <w:div w:id="718672005">
      <w:bodyDiv w:val="1"/>
      <w:marLeft w:val="0"/>
      <w:marRight w:val="0"/>
      <w:marTop w:val="0"/>
      <w:marBottom w:val="0"/>
      <w:divBdr>
        <w:top w:val="none" w:sz="0" w:space="0" w:color="auto"/>
        <w:left w:val="none" w:sz="0" w:space="0" w:color="auto"/>
        <w:bottom w:val="none" w:sz="0" w:space="0" w:color="auto"/>
        <w:right w:val="none" w:sz="0" w:space="0" w:color="auto"/>
      </w:divBdr>
    </w:div>
    <w:div w:id="730933273">
      <w:bodyDiv w:val="1"/>
      <w:marLeft w:val="0"/>
      <w:marRight w:val="0"/>
      <w:marTop w:val="0"/>
      <w:marBottom w:val="0"/>
      <w:divBdr>
        <w:top w:val="none" w:sz="0" w:space="0" w:color="auto"/>
        <w:left w:val="none" w:sz="0" w:space="0" w:color="auto"/>
        <w:bottom w:val="none" w:sz="0" w:space="0" w:color="auto"/>
        <w:right w:val="none" w:sz="0" w:space="0" w:color="auto"/>
      </w:divBdr>
    </w:div>
    <w:div w:id="731731925">
      <w:bodyDiv w:val="1"/>
      <w:marLeft w:val="0"/>
      <w:marRight w:val="0"/>
      <w:marTop w:val="0"/>
      <w:marBottom w:val="0"/>
      <w:divBdr>
        <w:top w:val="none" w:sz="0" w:space="0" w:color="auto"/>
        <w:left w:val="none" w:sz="0" w:space="0" w:color="auto"/>
        <w:bottom w:val="none" w:sz="0" w:space="0" w:color="auto"/>
        <w:right w:val="none" w:sz="0" w:space="0" w:color="auto"/>
      </w:divBdr>
    </w:div>
    <w:div w:id="735905080">
      <w:bodyDiv w:val="1"/>
      <w:marLeft w:val="0"/>
      <w:marRight w:val="0"/>
      <w:marTop w:val="0"/>
      <w:marBottom w:val="0"/>
      <w:divBdr>
        <w:top w:val="none" w:sz="0" w:space="0" w:color="auto"/>
        <w:left w:val="none" w:sz="0" w:space="0" w:color="auto"/>
        <w:bottom w:val="none" w:sz="0" w:space="0" w:color="auto"/>
        <w:right w:val="none" w:sz="0" w:space="0" w:color="auto"/>
      </w:divBdr>
    </w:div>
    <w:div w:id="736630236">
      <w:bodyDiv w:val="1"/>
      <w:marLeft w:val="0"/>
      <w:marRight w:val="0"/>
      <w:marTop w:val="0"/>
      <w:marBottom w:val="0"/>
      <w:divBdr>
        <w:top w:val="none" w:sz="0" w:space="0" w:color="auto"/>
        <w:left w:val="none" w:sz="0" w:space="0" w:color="auto"/>
        <w:bottom w:val="none" w:sz="0" w:space="0" w:color="auto"/>
        <w:right w:val="none" w:sz="0" w:space="0" w:color="auto"/>
      </w:divBdr>
    </w:div>
    <w:div w:id="736821851">
      <w:bodyDiv w:val="1"/>
      <w:marLeft w:val="0"/>
      <w:marRight w:val="0"/>
      <w:marTop w:val="0"/>
      <w:marBottom w:val="0"/>
      <w:divBdr>
        <w:top w:val="none" w:sz="0" w:space="0" w:color="auto"/>
        <w:left w:val="none" w:sz="0" w:space="0" w:color="auto"/>
        <w:bottom w:val="none" w:sz="0" w:space="0" w:color="auto"/>
        <w:right w:val="none" w:sz="0" w:space="0" w:color="auto"/>
      </w:divBdr>
    </w:div>
    <w:div w:id="739327401">
      <w:bodyDiv w:val="1"/>
      <w:marLeft w:val="0"/>
      <w:marRight w:val="0"/>
      <w:marTop w:val="0"/>
      <w:marBottom w:val="0"/>
      <w:divBdr>
        <w:top w:val="none" w:sz="0" w:space="0" w:color="auto"/>
        <w:left w:val="none" w:sz="0" w:space="0" w:color="auto"/>
        <w:bottom w:val="none" w:sz="0" w:space="0" w:color="auto"/>
        <w:right w:val="none" w:sz="0" w:space="0" w:color="auto"/>
      </w:divBdr>
    </w:div>
    <w:div w:id="739984383">
      <w:bodyDiv w:val="1"/>
      <w:marLeft w:val="0"/>
      <w:marRight w:val="0"/>
      <w:marTop w:val="0"/>
      <w:marBottom w:val="0"/>
      <w:divBdr>
        <w:top w:val="none" w:sz="0" w:space="0" w:color="auto"/>
        <w:left w:val="none" w:sz="0" w:space="0" w:color="auto"/>
        <w:bottom w:val="none" w:sz="0" w:space="0" w:color="auto"/>
        <w:right w:val="none" w:sz="0" w:space="0" w:color="auto"/>
      </w:divBdr>
    </w:div>
    <w:div w:id="741560638">
      <w:bodyDiv w:val="1"/>
      <w:marLeft w:val="0"/>
      <w:marRight w:val="0"/>
      <w:marTop w:val="0"/>
      <w:marBottom w:val="0"/>
      <w:divBdr>
        <w:top w:val="none" w:sz="0" w:space="0" w:color="auto"/>
        <w:left w:val="none" w:sz="0" w:space="0" w:color="auto"/>
        <w:bottom w:val="none" w:sz="0" w:space="0" w:color="auto"/>
        <w:right w:val="none" w:sz="0" w:space="0" w:color="auto"/>
      </w:divBdr>
    </w:div>
    <w:div w:id="742147108">
      <w:bodyDiv w:val="1"/>
      <w:marLeft w:val="0"/>
      <w:marRight w:val="0"/>
      <w:marTop w:val="0"/>
      <w:marBottom w:val="0"/>
      <w:divBdr>
        <w:top w:val="none" w:sz="0" w:space="0" w:color="auto"/>
        <w:left w:val="none" w:sz="0" w:space="0" w:color="auto"/>
        <w:bottom w:val="none" w:sz="0" w:space="0" w:color="auto"/>
        <w:right w:val="none" w:sz="0" w:space="0" w:color="auto"/>
      </w:divBdr>
    </w:div>
    <w:div w:id="748818503">
      <w:bodyDiv w:val="1"/>
      <w:marLeft w:val="0"/>
      <w:marRight w:val="0"/>
      <w:marTop w:val="0"/>
      <w:marBottom w:val="0"/>
      <w:divBdr>
        <w:top w:val="none" w:sz="0" w:space="0" w:color="auto"/>
        <w:left w:val="none" w:sz="0" w:space="0" w:color="auto"/>
        <w:bottom w:val="none" w:sz="0" w:space="0" w:color="auto"/>
        <w:right w:val="none" w:sz="0" w:space="0" w:color="auto"/>
      </w:divBdr>
    </w:div>
    <w:div w:id="750585088">
      <w:bodyDiv w:val="1"/>
      <w:marLeft w:val="0"/>
      <w:marRight w:val="0"/>
      <w:marTop w:val="0"/>
      <w:marBottom w:val="0"/>
      <w:divBdr>
        <w:top w:val="none" w:sz="0" w:space="0" w:color="auto"/>
        <w:left w:val="none" w:sz="0" w:space="0" w:color="auto"/>
        <w:bottom w:val="none" w:sz="0" w:space="0" w:color="auto"/>
        <w:right w:val="none" w:sz="0" w:space="0" w:color="auto"/>
      </w:divBdr>
    </w:div>
    <w:div w:id="750661273">
      <w:bodyDiv w:val="1"/>
      <w:marLeft w:val="0"/>
      <w:marRight w:val="0"/>
      <w:marTop w:val="0"/>
      <w:marBottom w:val="0"/>
      <w:divBdr>
        <w:top w:val="none" w:sz="0" w:space="0" w:color="auto"/>
        <w:left w:val="none" w:sz="0" w:space="0" w:color="auto"/>
        <w:bottom w:val="none" w:sz="0" w:space="0" w:color="auto"/>
        <w:right w:val="none" w:sz="0" w:space="0" w:color="auto"/>
      </w:divBdr>
    </w:div>
    <w:div w:id="752817485">
      <w:bodyDiv w:val="1"/>
      <w:marLeft w:val="0"/>
      <w:marRight w:val="0"/>
      <w:marTop w:val="0"/>
      <w:marBottom w:val="0"/>
      <w:divBdr>
        <w:top w:val="none" w:sz="0" w:space="0" w:color="auto"/>
        <w:left w:val="none" w:sz="0" w:space="0" w:color="auto"/>
        <w:bottom w:val="none" w:sz="0" w:space="0" w:color="auto"/>
        <w:right w:val="none" w:sz="0" w:space="0" w:color="auto"/>
      </w:divBdr>
    </w:div>
    <w:div w:id="755974800">
      <w:bodyDiv w:val="1"/>
      <w:marLeft w:val="0"/>
      <w:marRight w:val="0"/>
      <w:marTop w:val="0"/>
      <w:marBottom w:val="0"/>
      <w:divBdr>
        <w:top w:val="none" w:sz="0" w:space="0" w:color="auto"/>
        <w:left w:val="none" w:sz="0" w:space="0" w:color="auto"/>
        <w:bottom w:val="none" w:sz="0" w:space="0" w:color="auto"/>
        <w:right w:val="none" w:sz="0" w:space="0" w:color="auto"/>
      </w:divBdr>
    </w:div>
    <w:div w:id="757098505">
      <w:bodyDiv w:val="1"/>
      <w:marLeft w:val="0"/>
      <w:marRight w:val="0"/>
      <w:marTop w:val="0"/>
      <w:marBottom w:val="0"/>
      <w:divBdr>
        <w:top w:val="none" w:sz="0" w:space="0" w:color="auto"/>
        <w:left w:val="none" w:sz="0" w:space="0" w:color="auto"/>
        <w:bottom w:val="none" w:sz="0" w:space="0" w:color="auto"/>
        <w:right w:val="none" w:sz="0" w:space="0" w:color="auto"/>
      </w:divBdr>
    </w:div>
    <w:div w:id="758066675">
      <w:bodyDiv w:val="1"/>
      <w:marLeft w:val="0"/>
      <w:marRight w:val="0"/>
      <w:marTop w:val="0"/>
      <w:marBottom w:val="0"/>
      <w:divBdr>
        <w:top w:val="none" w:sz="0" w:space="0" w:color="auto"/>
        <w:left w:val="none" w:sz="0" w:space="0" w:color="auto"/>
        <w:bottom w:val="none" w:sz="0" w:space="0" w:color="auto"/>
        <w:right w:val="none" w:sz="0" w:space="0" w:color="auto"/>
      </w:divBdr>
    </w:div>
    <w:div w:id="760687139">
      <w:bodyDiv w:val="1"/>
      <w:marLeft w:val="0"/>
      <w:marRight w:val="0"/>
      <w:marTop w:val="0"/>
      <w:marBottom w:val="0"/>
      <w:divBdr>
        <w:top w:val="none" w:sz="0" w:space="0" w:color="auto"/>
        <w:left w:val="none" w:sz="0" w:space="0" w:color="auto"/>
        <w:bottom w:val="none" w:sz="0" w:space="0" w:color="auto"/>
        <w:right w:val="none" w:sz="0" w:space="0" w:color="auto"/>
      </w:divBdr>
    </w:div>
    <w:div w:id="763036401">
      <w:bodyDiv w:val="1"/>
      <w:marLeft w:val="0"/>
      <w:marRight w:val="0"/>
      <w:marTop w:val="0"/>
      <w:marBottom w:val="0"/>
      <w:divBdr>
        <w:top w:val="none" w:sz="0" w:space="0" w:color="auto"/>
        <w:left w:val="none" w:sz="0" w:space="0" w:color="auto"/>
        <w:bottom w:val="none" w:sz="0" w:space="0" w:color="auto"/>
        <w:right w:val="none" w:sz="0" w:space="0" w:color="auto"/>
      </w:divBdr>
    </w:div>
    <w:div w:id="768816385">
      <w:bodyDiv w:val="1"/>
      <w:marLeft w:val="0"/>
      <w:marRight w:val="0"/>
      <w:marTop w:val="0"/>
      <w:marBottom w:val="0"/>
      <w:divBdr>
        <w:top w:val="none" w:sz="0" w:space="0" w:color="auto"/>
        <w:left w:val="none" w:sz="0" w:space="0" w:color="auto"/>
        <w:bottom w:val="none" w:sz="0" w:space="0" w:color="auto"/>
        <w:right w:val="none" w:sz="0" w:space="0" w:color="auto"/>
      </w:divBdr>
    </w:div>
    <w:div w:id="769817936">
      <w:bodyDiv w:val="1"/>
      <w:marLeft w:val="0"/>
      <w:marRight w:val="0"/>
      <w:marTop w:val="0"/>
      <w:marBottom w:val="0"/>
      <w:divBdr>
        <w:top w:val="none" w:sz="0" w:space="0" w:color="auto"/>
        <w:left w:val="none" w:sz="0" w:space="0" w:color="auto"/>
        <w:bottom w:val="none" w:sz="0" w:space="0" w:color="auto"/>
        <w:right w:val="none" w:sz="0" w:space="0" w:color="auto"/>
      </w:divBdr>
    </w:div>
    <w:div w:id="773327682">
      <w:bodyDiv w:val="1"/>
      <w:marLeft w:val="0"/>
      <w:marRight w:val="0"/>
      <w:marTop w:val="0"/>
      <w:marBottom w:val="0"/>
      <w:divBdr>
        <w:top w:val="none" w:sz="0" w:space="0" w:color="auto"/>
        <w:left w:val="none" w:sz="0" w:space="0" w:color="auto"/>
        <w:bottom w:val="none" w:sz="0" w:space="0" w:color="auto"/>
        <w:right w:val="none" w:sz="0" w:space="0" w:color="auto"/>
      </w:divBdr>
    </w:div>
    <w:div w:id="779569694">
      <w:bodyDiv w:val="1"/>
      <w:marLeft w:val="0"/>
      <w:marRight w:val="0"/>
      <w:marTop w:val="0"/>
      <w:marBottom w:val="0"/>
      <w:divBdr>
        <w:top w:val="none" w:sz="0" w:space="0" w:color="auto"/>
        <w:left w:val="none" w:sz="0" w:space="0" w:color="auto"/>
        <w:bottom w:val="none" w:sz="0" w:space="0" w:color="auto"/>
        <w:right w:val="none" w:sz="0" w:space="0" w:color="auto"/>
      </w:divBdr>
    </w:div>
    <w:div w:id="780145626">
      <w:bodyDiv w:val="1"/>
      <w:marLeft w:val="0"/>
      <w:marRight w:val="0"/>
      <w:marTop w:val="0"/>
      <w:marBottom w:val="0"/>
      <w:divBdr>
        <w:top w:val="none" w:sz="0" w:space="0" w:color="auto"/>
        <w:left w:val="none" w:sz="0" w:space="0" w:color="auto"/>
        <w:bottom w:val="none" w:sz="0" w:space="0" w:color="auto"/>
        <w:right w:val="none" w:sz="0" w:space="0" w:color="auto"/>
      </w:divBdr>
    </w:div>
    <w:div w:id="786432772">
      <w:bodyDiv w:val="1"/>
      <w:marLeft w:val="0"/>
      <w:marRight w:val="0"/>
      <w:marTop w:val="0"/>
      <w:marBottom w:val="0"/>
      <w:divBdr>
        <w:top w:val="none" w:sz="0" w:space="0" w:color="auto"/>
        <w:left w:val="none" w:sz="0" w:space="0" w:color="auto"/>
        <w:bottom w:val="none" w:sz="0" w:space="0" w:color="auto"/>
        <w:right w:val="none" w:sz="0" w:space="0" w:color="auto"/>
      </w:divBdr>
    </w:div>
    <w:div w:id="789516965">
      <w:bodyDiv w:val="1"/>
      <w:marLeft w:val="0"/>
      <w:marRight w:val="0"/>
      <w:marTop w:val="0"/>
      <w:marBottom w:val="0"/>
      <w:divBdr>
        <w:top w:val="none" w:sz="0" w:space="0" w:color="auto"/>
        <w:left w:val="none" w:sz="0" w:space="0" w:color="auto"/>
        <w:bottom w:val="none" w:sz="0" w:space="0" w:color="auto"/>
        <w:right w:val="none" w:sz="0" w:space="0" w:color="auto"/>
      </w:divBdr>
    </w:div>
    <w:div w:id="790979504">
      <w:bodyDiv w:val="1"/>
      <w:marLeft w:val="0"/>
      <w:marRight w:val="0"/>
      <w:marTop w:val="0"/>
      <w:marBottom w:val="0"/>
      <w:divBdr>
        <w:top w:val="none" w:sz="0" w:space="0" w:color="auto"/>
        <w:left w:val="none" w:sz="0" w:space="0" w:color="auto"/>
        <w:bottom w:val="none" w:sz="0" w:space="0" w:color="auto"/>
        <w:right w:val="none" w:sz="0" w:space="0" w:color="auto"/>
      </w:divBdr>
    </w:div>
    <w:div w:id="793671457">
      <w:bodyDiv w:val="1"/>
      <w:marLeft w:val="0"/>
      <w:marRight w:val="0"/>
      <w:marTop w:val="0"/>
      <w:marBottom w:val="0"/>
      <w:divBdr>
        <w:top w:val="none" w:sz="0" w:space="0" w:color="auto"/>
        <w:left w:val="none" w:sz="0" w:space="0" w:color="auto"/>
        <w:bottom w:val="none" w:sz="0" w:space="0" w:color="auto"/>
        <w:right w:val="none" w:sz="0" w:space="0" w:color="auto"/>
      </w:divBdr>
    </w:div>
    <w:div w:id="794521133">
      <w:bodyDiv w:val="1"/>
      <w:marLeft w:val="0"/>
      <w:marRight w:val="0"/>
      <w:marTop w:val="0"/>
      <w:marBottom w:val="0"/>
      <w:divBdr>
        <w:top w:val="none" w:sz="0" w:space="0" w:color="auto"/>
        <w:left w:val="none" w:sz="0" w:space="0" w:color="auto"/>
        <w:bottom w:val="none" w:sz="0" w:space="0" w:color="auto"/>
        <w:right w:val="none" w:sz="0" w:space="0" w:color="auto"/>
      </w:divBdr>
    </w:div>
    <w:div w:id="794911920">
      <w:bodyDiv w:val="1"/>
      <w:marLeft w:val="0"/>
      <w:marRight w:val="0"/>
      <w:marTop w:val="0"/>
      <w:marBottom w:val="0"/>
      <w:divBdr>
        <w:top w:val="none" w:sz="0" w:space="0" w:color="auto"/>
        <w:left w:val="none" w:sz="0" w:space="0" w:color="auto"/>
        <w:bottom w:val="none" w:sz="0" w:space="0" w:color="auto"/>
        <w:right w:val="none" w:sz="0" w:space="0" w:color="auto"/>
      </w:divBdr>
    </w:div>
    <w:div w:id="796946482">
      <w:bodyDiv w:val="1"/>
      <w:marLeft w:val="0"/>
      <w:marRight w:val="0"/>
      <w:marTop w:val="0"/>
      <w:marBottom w:val="0"/>
      <w:divBdr>
        <w:top w:val="none" w:sz="0" w:space="0" w:color="auto"/>
        <w:left w:val="none" w:sz="0" w:space="0" w:color="auto"/>
        <w:bottom w:val="none" w:sz="0" w:space="0" w:color="auto"/>
        <w:right w:val="none" w:sz="0" w:space="0" w:color="auto"/>
      </w:divBdr>
    </w:div>
    <w:div w:id="796991399">
      <w:bodyDiv w:val="1"/>
      <w:marLeft w:val="0"/>
      <w:marRight w:val="0"/>
      <w:marTop w:val="0"/>
      <w:marBottom w:val="0"/>
      <w:divBdr>
        <w:top w:val="none" w:sz="0" w:space="0" w:color="auto"/>
        <w:left w:val="none" w:sz="0" w:space="0" w:color="auto"/>
        <w:bottom w:val="none" w:sz="0" w:space="0" w:color="auto"/>
        <w:right w:val="none" w:sz="0" w:space="0" w:color="auto"/>
      </w:divBdr>
    </w:div>
    <w:div w:id="799229445">
      <w:bodyDiv w:val="1"/>
      <w:marLeft w:val="0"/>
      <w:marRight w:val="0"/>
      <w:marTop w:val="0"/>
      <w:marBottom w:val="0"/>
      <w:divBdr>
        <w:top w:val="none" w:sz="0" w:space="0" w:color="auto"/>
        <w:left w:val="none" w:sz="0" w:space="0" w:color="auto"/>
        <w:bottom w:val="none" w:sz="0" w:space="0" w:color="auto"/>
        <w:right w:val="none" w:sz="0" w:space="0" w:color="auto"/>
      </w:divBdr>
    </w:div>
    <w:div w:id="801314801">
      <w:bodyDiv w:val="1"/>
      <w:marLeft w:val="0"/>
      <w:marRight w:val="0"/>
      <w:marTop w:val="0"/>
      <w:marBottom w:val="0"/>
      <w:divBdr>
        <w:top w:val="none" w:sz="0" w:space="0" w:color="auto"/>
        <w:left w:val="none" w:sz="0" w:space="0" w:color="auto"/>
        <w:bottom w:val="none" w:sz="0" w:space="0" w:color="auto"/>
        <w:right w:val="none" w:sz="0" w:space="0" w:color="auto"/>
      </w:divBdr>
    </w:div>
    <w:div w:id="806582024">
      <w:bodyDiv w:val="1"/>
      <w:marLeft w:val="0"/>
      <w:marRight w:val="0"/>
      <w:marTop w:val="0"/>
      <w:marBottom w:val="0"/>
      <w:divBdr>
        <w:top w:val="none" w:sz="0" w:space="0" w:color="auto"/>
        <w:left w:val="none" w:sz="0" w:space="0" w:color="auto"/>
        <w:bottom w:val="none" w:sz="0" w:space="0" w:color="auto"/>
        <w:right w:val="none" w:sz="0" w:space="0" w:color="auto"/>
      </w:divBdr>
    </w:div>
    <w:div w:id="815488130">
      <w:bodyDiv w:val="1"/>
      <w:marLeft w:val="0"/>
      <w:marRight w:val="0"/>
      <w:marTop w:val="0"/>
      <w:marBottom w:val="0"/>
      <w:divBdr>
        <w:top w:val="none" w:sz="0" w:space="0" w:color="auto"/>
        <w:left w:val="none" w:sz="0" w:space="0" w:color="auto"/>
        <w:bottom w:val="none" w:sz="0" w:space="0" w:color="auto"/>
        <w:right w:val="none" w:sz="0" w:space="0" w:color="auto"/>
      </w:divBdr>
    </w:div>
    <w:div w:id="819343379">
      <w:bodyDiv w:val="1"/>
      <w:marLeft w:val="0"/>
      <w:marRight w:val="0"/>
      <w:marTop w:val="0"/>
      <w:marBottom w:val="0"/>
      <w:divBdr>
        <w:top w:val="none" w:sz="0" w:space="0" w:color="auto"/>
        <w:left w:val="none" w:sz="0" w:space="0" w:color="auto"/>
        <w:bottom w:val="none" w:sz="0" w:space="0" w:color="auto"/>
        <w:right w:val="none" w:sz="0" w:space="0" w:color="auto"/>
      </w:divBdr>
    </w:div>
    <w:div w:id="820778116">
      <w:bodyDiv w:val="1"/>
      <w:marLeft w:val="0"/>
      <w:marRight w:val="0"/>
      <w:marTop w:val="0"/>
      <w:marBottom w:val="0"/>
      <w:divBdr>
        <w:top w:val="none" w:sz="0" w:space="0" w:color="auto"/>
        <w:left w:val="none" w:sz="0" w:space="0" w:color="auto"/>
        <w:bottom w:val="none" w:sz="0" w:space="0" w:color="auto"/>
        <w:right w:val="none" w:sz="0" w:space="0" w:color="auto"/>
      </w:divBdr>
    </w:div>
    <w:div w:id="822745703">
      <w:bodyDiv w:val="1"/>
      <w:marLeft w:val="0"/>
      <w:marRight w:val="0"/>
      <w:marTop w:val="0"/>
      <w:marBottom w:val="0"/>
      <w:divBdr>
        <w:top w:val="none" w:sz="0" w:space="0" w:color="auto"/>
        <w:left w:val="none" w:sz="0" w:space="0" w:color="auto"/>
        <w:bottom w:val="none" w:sz="0" w:space="0" w:color="auto"/>
        <w:right w:val="none" w:sz="0" w:space="0" w:color="auto"/>
      </w:divBdr>
    </w:div>
    <w:div w:id="824122995">
      <w:bodyDiv w:val="1"/>
      <w:marLeft w:val="0"/>
      <w:marRight w:val="0"/>
      <w:marTop w:val="0"/>
      <w:marBottom w:val="0"/>
      <w:divBdr>
        <w:top w:val="none" w:sz="0" w:space="0" w:color="auto"/>
        <w:left w:val="none" w:sz="0" w:space="0" w:color="auto"/>
        <w:bottom w:val="none" w:sz="0" w:space="0" w:color="auto"/>
        <w:right w:val="none" w:sz="0" w:space="0" w:color="auto"/>
      </w:divBdr>
    </w:div>
    <w:div w:id="825053891">
      <w:bodyDiv w:val="1"/>
      <w:marLeft w:val="0"/>
      <w:marRight w:val="0"/>
      <w:marTop w:val="0"/>
      <w:marBottom w:val="0"/>
      <w:divBdr>
        <w:top w:val="none" w:sz="0" w:space="0" w:color="auto"/>
        <w:left w:val="none" w:sz="0" w:space="0" w:color="auto"/>
        <w:bottom w:val="none" w:sz="0" w:space="0" w:color="auto"/>
        <w:right w:val="none" w:sz="0" w:space="0" w:color="auto"/>
      </w:divBdr>
    </w:div>
    <w:div w:id="826439110">
      <w:bodyDiv w:val="1"/>
      <w:marLeft w:val="0"/>
      <w:marRight w:val="0"/>
      <w:marTop w:val="0"/>
      <w:marBottom w:val="0"/>
      <w:divBdr>
        <w:top w:val="none" w:sz="0" w:space="0" w:color="auto"/>
        <w:left w:val="none" w:sz="0" w:space="0" w:color="auto"/>
        <w:bottom w:val="none" w:sz="0" w:space="0" w:color="auto"/>
        <w:right w:val="none" w:sz="0" w:space="0" w:color="auto"/>
      </w:divBdr>
    </w:div>
    <w:div w:id="843590807">
      <w:bodyDiv w:val="1"/>
      <w:marLeft w:val="0"/>
      <w:marRight w:val="0"/>
      <w:marTop w:val="0"/>
      <w:marBottom w:val="0"/>
      <w:divBdr>
        <w:top w:val="none" w:sz="0" w:space="0" w:color="auto"/>
        <w:left w:val="none" w:sz="0" w:space="0" w:color="auto"/>
        <w:bottom w:val="none" w:sz="0" w:space="0" w:color="auto"/>
        <w:right w:val="none" w:sz="0" w:space="0" w:color="auto"/>
      </w:divBdr>
    </w:div>
    <w:div w:id="849485165">
      <w:bodyDiv w:val="1"/>
      <w:marLeft w:val="0"/>
      <w:marRight w:val="0"/>
      <w:marTop w:val="0"/>
      <w:marBottom w:val="0"/>
      <w:divBdr>
        <w:top w:val="none" w:sz="0" w:space="0" w:color="auto"/>
        <w:left w:val="none" w:sz="0" w:space="0" w:color="auto"/>
        <w:bottom w:val="none" w:sz="0" w:space="0" w:color="auto"/>
        <w:right w:val="none" w:sz="0" w:space="0" w:color="auto"/>
      </w:divBdr>
    </w:div>
    <w:div w:id="849686023">
      <w:bodyDiv w:val="1"/>
      <w:marLeft w:val="0"/>
      <w:marRight w:val="0"/>
      <w:marTop w:val="0"/>
      <w:marBottom w:val="0"/>
      <w:divBdr>
        <w:top w:val="none" w:sz="0" w:space="0" w:color="auto"/>
        <w:left w:val="none" w:sz="0" w:space="0" w:color="auto"/>
        <w:bottom w:val="none" w:sz="0" w:space="0" w:color="auto"/>
        <w:right w:val="none" w:sz="0" w:space="0" w:color="auto"/>
      </w:divBdr>
    </w:div>
    <w:div w:id="852493346">
      <w:bodyDiv w:val="1"/>
      <w:marLeft w:val="0"/>
      <w:marRight w:val="0"/>
      <w:marTop w:val="0"/>
      <w:marBottom w:val="0"/>
      <w:divBdr>
        <w:top w:val="none" w:sz="0" w:space="0" w:color="auto"/>
        <w:left w:val="none" w:sz="0" w:space="0" w:color="auto"/>
        <w:bottom w:val="none" w:sz="0" w:space="0" w:color="auto"/>
        <w:right w:val="none" w:sz="0" w:space="0" w:color="auto"/>
      </w:divBdr>
    </w:div>
    <w:div w:id="860750319">
      <w:bodyDiv w:val="1"/>
      <w:marLeft w:val="0"/>
      <w:marRight w:val="0"/>
      <w:marTop w:val="0"/>
      <w:marBottom w:val="0"/>
      <w:divBdr>
        <w:top w:val="none" w:sz="0" w:space="0" w:color="auto"/>
        <w:left w:val="none" w:sz="0" w:space="0" w:color="auto"/>
        <w:bottom w:val="none" w:sz="0" w:space="0" w:color="auto"/>
        <w:right w:val="none" w:sz="0" w:space="0" w:color="auto"/>
      </w:divBdr>
    </w:div>
    <w:div w:id="867335794">
      <w:bodyDiv w:val="1"/>
      <w:marLeft w:val="0"/>
      <w:marRight w:val="0"/>
      <w:marTop w:val="0"/>
      <w:marBottom w:val="0"/>
      <w:divBdr>
        <w:top w:val="none" w:sz="0" w:space="0" w:color="auto"/>
        <w:left w:val="none" w:sz="0" w:space="0" w:color="auto"/>
        <w:bottom w:val="none" w:sz="0" w:space="0" w:color="auto"/>
        <w:right w:val="none" w:sz="0" w:space="0" w:color="auto"/>
      </w:divBdr>
    </w:div>
    <w:div w:id="886722883">
      <w:bodyDiv w:val="1"/>
      <w:marLeft w:val="0"/>
      <w:marRight w:val="0"/>
      <w:marTop w:val="0"/>
      <w:marBottom w:val="0"/>
      <w:divBdr>
        <w:top w:val="none" w:sz="0" w:space="0" w:color="auto"/>
        <w:left w:val="none" w:sz="0" w:space="0" w:color="auto"/>
        <w:bottom w:val="none" w:sz="0" w:space="0" w:color="auto"/>
        <w:right w:val="none" w:sz="0" w:space="0" w:color="auto"/>
      </w:divBdr>
    </w:div>
    <w:div w:id="891816476">
      <w:bodyDiv w:val="1"/>
      <w:marLeft w:val="0"/>
      <w:marRight w:val="0"/>
      <w:marTop w:val="0"/>
      <w:marBottom w:val="0"/>
      <w:divBdr>
        <w:top w:val="none" w:sz="0" w:space="0" w:color="auto"/>
        <w:left w:val="none" w:sz="0" w:space="0" w:color="auto"/>
        <w:bottom w:val="none" w:sz="0" w:space="0" w:color="auto"/>
        <w:right w:val="none" w:sz="0" w:space="0" w:color="auto"/>
      </w:divBdr>
    </w:div>
    <w:div w:id="904922778">
      <w:bodyDiv w:val="1"/>
      <w:marLeft w:val="0"/>
      <w:marRight w:val="0"/>
      <w:marTop w:val="0"/>
      <w:marBottom w:val="0"/>
      <w:divBdr>
        <w:top w:val="none" w:sz="0" w:space="0" w:color="auto"/>
        <w:left w:val="none" w:sz="0" w:space="0" w:color="auto"/>
        <w:bottom w:val="none" w:sz="0" w:space="0" w:color="auto"/>
        <w:right w:val="none" w:sz="0" w:space="0" w:color="auto"/>
      </w:divBdr>
    </w:div>
    <w:div w:id="905140339">
      <w:bodyDiv w:val="1"/>
      <w:marLeft w:val="0"/>
      <w:marRight w:val="0"/>
      <w:marTop w:val="0"/>
      <w:marBottom w:val="0"/>
      <w:divBdr>
        <w:top w:val="none" w:sz="0" w:space="0" w:color="auto"/>
        <w:left w:val="none" w:sz="0" w:space="0" w:color="auto"/>
        <w:bottom w:val="none" w:sz="0" w:space="0" w:color="auto"/>
        <w:right w:val="none" w:sz="0" w:space="0" w:color="auto"/>
      </w:divBdr>
    </w:div>
    <w:div w:id="905799396">
      <w:bodyDiv w:val="1"/>
      <w:marLeft w:val="0"/>
      <w:marRight w:val="0"/>
      <w:marTop w:val="0"/>
      <w:marBottom w:val="0"/>
      <w:divBdr>
        <w:top w:val="none" w:sz="0" w:space="0" w:color="auto"/>
        <w:left w:val="none" w:sz="0" w:space="0" w:color="auto"/>
        <w:bottom w:val="none" w:sz="0" w:space="0" w:color="auto"/>
        <w:right w:val="none" w:sz="0" w:space="0" w:color="auto"/>
      </w:divBdr>
    </w:div>
    <w:div w:id="928470680">
      <w:bodyDiv w:val="1"/>
      <w:marLeft w:val="0"/>
      <w:marRight w:val="0"/>
      <w:marTop w:val="0"/>
      <w:marBottom w:val="0"/>
      <w:divBdr>
        <w:top w:val="none" w:sz="0" w:space="0" w:color="auto"/>
        <w:left w:val="none" w:sz="0" w:space="0" w:color="auto"/>
        <w:bottom w:val="none" w:sz="0" w:space="0" w:color="auto"/>
        <w:right w:val="none" w:sz="0" w:space="0" w:color="auto"/>
      </w:divBdr>
    </w:div>
    <w:div w:id="928585302">
      <w:bodyDiv w:val="1"/>
      <w:marLeft w:val="0"/>
      <w:marRight w:val="0"/>
      <w:marTop w:val="0"/>
      <w:marBottom w:val="0"/>
      <w:divBdr>
        <w:top w:val="none" w:sz="0" w:space="0" w:color="auto"/>
        <w:left w:val="none" w:sz="0" w:space="0" w:color="auto"/>
        <w:bottom w:val="none" w:sz="0" w:space="0" w:color="auto"/>
        <w:right w:val="none" w:sz="0" w:space="0" w:color="auto"/>
      </w:divBdr>
    </w:div>
    <w:div w:id="930893822">
      <w:bodyDiv w:val="1"/>
      <w:marLeft w:val="0"/>
      <w:marRight w:val="0"/>
      <w:marTop w:val="0"/>
      <w:marBottom w:val="0"/>
      <w:divBdr>
        <w:top w:val="none" w:sz="0" w:space="0" w:color="auto"/>
        <w:left w:val="none" w:sz="0" w:space="0" w:color="auto"/>
        <w:bottom w:val="none" w:sz="0" w:space="0" w:color="auto"/>
        <w:right w:val="none" w:sz="0" w:space="0" w:color="auto"/>
      </w:divBdr>
    </w:div>
    <w:div w:id="933706713">
      <w:bodyDiv w:val="1"/>
      <w:marLeft w:val="0"/>
      <w:marRight w:val="0"/>
      <w:marTop w:val="0"/>
      <w:marBottom w:val="0"/>
      <w:divBdr>
        <w:top w:val="none" w:sz="0" w:space="0" w:color="auto"/>
        <w:left w:val="none" w:sz="0" w:space="0" w:color="auto"/>
        <w:bottom w:val="none" w:sz="0" w:space="0" w:color="auto"/>
        <w:right w:val="none" w:sz="0" w:space="0" w:color="auto"/>
      </w:divBdr>
    </w:div>
    <w:div w:id="935095518">
      <w:bodyDiv w:val="1"/>
      <w:marLeft w:val="0"/>
      <w:marRight w:val="0"/>
      <w:marTop w:val="0"/>
      <w:marBottom w:val="0"/>
      <w:divBdr>
        <w:top w:val="none" w:sz="0" w:space="0" w:color="auto"/>
        <w:left w:val="none" w:sz="0" w:space="0" w:color="auto"/>
        <w:bottom w:val="none" w:sz="0" w:space="0" w:color="auto"/>
        <w:right w:val="none" w:sz="0" w:space="0" w:color="auto"/>
      </w:divBdr>
    </w:div>
    <w:div w:id="945044181">
      <w:bodyDiv w:val="1"/>
      <w:marLeft w:val="0"/>
      <w:marRight w:val="0"/>
      <w:marTop w:val="0"/>
      <w:marBottom w:val="0"/>
      <w:divBdr>
        <w:top w:val="none" w:sz="0" w:space="0" w:color="auto"/>
        <w:left w:val="none" w:sz="0" w:space="0" w:color="auto"/>
        <w:bottom w:val="none" w:sz="0" w:space="0" w:color="auto"/>
        <w:right w:val="none" w:sz="0" w:space="0" w:color="auto"/>
      </w:divBdr>
    </w:div>
    <w:div w:id="949238494">
      <w:bodyDiv w:val="1"/>
      <w:marLeft w:val="0"/>
      <w:marRight w:val="0"/>
      <w:marTop w:val="0"/>
      <w:marBottom w:val="0"/>
      <w:divBdr>
        <w:top w:val="none" w:sz="0" w:space="0" w:color="auto"/>
        <w:left w:val="none" w:sz="0" w:space="0" w:color="auto"/>
        <w:bottom w:val="none" w:sz="0" w:space="0" w:color="auto"/>
        <w:right w:val="none" w:sz="0" w:space="0" w:color="auto"/>
      </w:divBdr>
    </w:div>
    <w:div w:id="958142308">
      <w:bodyDiv w:val="1"/>
      <w:marLeft w:val="0"/>
      <w:marRight w:val="0"/>
      <w:marTop w:val="0"/>
      <w:marBottom w:val="0"/>
      <w:divBdr>
        <w:top w:val="none" w:sz="0" w:space="0" w:color="auto"/>
        <w:left w:val="none" w:sz="0" w:space="0" w:color="auto"/>
        <w:bottom w:val="none" w:sz="0" w:space="0" w:color="auto"/>
        <w:right w:val="none" w:sz="0" w:space="0" w:color="auto"/>
      </w:divBdr>
    </w:div>
    <w:div w:id="958149171">
      <w:bodyDiv w:val="1"/>
      <w:marLeft w:val="0"/>
      <w:marRight w:val="0"/>
      <w:marTop w:val="0"/>
      <w:marBottom w:val="0"/>
      <w:divBdr>
        <w:top w:val="none" w:sz="0" w:space="0" w:color="auto"/>
        <w:left w:val="none" w:sz="0" w:space="0" w:color="auto"/>
        <w:bottom w:val="none" w:sz="0" w:space="0" w:color="auto"/>
        <w:right w:val="none" w:sz="0" w:space="0" w:color="auto"/>
      </w:divBdr>
    </w:div>
    <w:div w:id="959727552">
      <w:bodyDiv w:val="1"/>
      <w:marLeft w:val="0"/>
      <w:marRight w:val="0"/>
      <w:marTop w:val="0"/>
      <w:marBottom w:val="0"/>
      <w:divBdr>
        <w:top w:val="none" w:sz="0" w:space="0" w:color="auto"/>
        <w:left w:val="none" w:sz="0" w:space="0" w:color="auto"/>
        <w:bottom w:val="none" w:sz="0" w:space="0" w:color="auto"/>
        <w:right w:val="none" w:sz="0" w:space="0" w:color="auto"/>
      </w:divBdr>
    </w:div>
    <w:div w:id="961616741">
      <w:bodyDiv w:val="1"/>
      <w:marLeft w:val="0"/>
      <w:marRight w:val="0"/>
      <w:marTop w:val="0"/>
      <w:marBottom w:val="0"/>
      <w:divBdr>
        <w:top w:val="none" w:sz="0" w:space="0" w:color="auto"/>
        <w:left w:val="none" w:sz="0" w:space="0" w:color="auto"/>
        <w:bottom w:val="none" w:sz="0" w:space="0" w:color="auto"/>
        <w:right w:val="none" w:sz="0" w:space="0" w:color="auto"/>
      </w:divBdr>
    </w:div>
    <w:div w:id="964895583">
      <w:bodyDiv w:val="1"/>
      <w:marLeft w:val="0"/>
      <w:marRight w:val="0"/>
      <w:marTop w:val="0"/>
      <w:marBottom w:val="0"/>
      <w:divBdr>
        <w:top w:val="none" w:sz="0" w:space="0" w:color="auto"/>
        <w:left w:val="none" w:sz="0" w:space="0" w:color="auto"/>
        <w:bottom w:val="none" w:sz="0" w:space="0" w:color="auto"/>
        <w:right w:val="none" w:sz="0" w:space="0" w:color="auto"/>
      </w:divBdr>
    </w:div>
    <w:div w:id="970944030">
      <w:bodyDiv w:val="1"/>
      <w:marLeft w:val="0"/>
      <w:marRight w:val="0"/>
      <w:marTop w:val="0"/>
      <w:marBottom w:val="0"/>
      <w:divBdr>
        <w:top w:val="none" w:sz="0" w:space="0" w:color="auto"/>
        <w:left w:val="none" w:sz="0" w:space="0" w:color="auto"/>
        <w:bottom w:val="none" w:sz="0" w:space="0" w:color="auto"/>
        <w:right w:val="none" w:sz="0" w:space="0" w:color="auto"/>
      </w:divBdr>
    </w:div>
    <w:div w:id="974600232">
      <w:bodyDiv w:val="1"/>
      <w:marLeft w:val="0"/>
      <w:marRight w:val="0"/>
      <w:marTop w:val="0"/>
      <w:marBottom w:val="0"/>
      <w:divBdr>
        <w:top w:val="none" w:sz="0" w:space="0" w:color="auto"/>
        <w:left w:val="none" w:sz="0" w:space="0" w:color="auto"/>
        <w:bottom w:val="none" w:sz="0" w:space="0" w:color="auto"/>
        <w:right w:val="none" w:sz="0" w:space="0" w:color="auto"/>
      </w:divBdr>
    </w:div>
    <w:div w:id="978143864">
      <w:bodyDiv w:val="1"/>
      <w:marLeft w:val="0"/>
      <w:marRight w:val="0"/>
      <w:marTop w:val="0"/>
      <w:marBottom w:val="0"/>
      <w:divBdr>
        <w:top w:val="none" w:sz="0" w:space="0" w:color="auto"/>
        <w:left w:val="none" w:sz="0" w:space="0" w:color="auto"/>
        <w:bottom w:val="none" w:sz="0" w:space="0" w:color="auto"/>
        <w:right w:val="none" w:sz="0" w:space="0" w:color="auto"/>
      </w:divBdr>
    </w:div>
    <w:div w:id="979530794">
      <w:bodyDiv w:val="1"/>
      <w:marLeft w:val="0"/>
      <w:marRight w:val="0"/>
      <w:marTop w:val="0"/>
      <w:marBottom w:val="0"/>
      <w:divBdr>
        <w:top w:val="none" w:sz="0" w:space="0" w:color="auto"/>
        <w:left w:val="none" w:sz="0" w:space="0" w:color="auto"/>
        <w:bottom w:val="none" w:sz="0" w:space="0" w:color="auto"/>
        <w:right w:val="none" w:sz="0" w:space="0" w:color="auto"/>
      </w:divBdr>
    </w:div>
    <w:div w:id="986321141">
      <w:bodyDiv w:val="1"/>
      <w:marLeft w:val="0"/>
      <w:marRight w:val="0"/>
      <w:marTop w:val="0"/>
      <w:marBottom w:val="0"/>
      <w:divBdr>
        <w:top w:val="none" w:sz="0" w:space="0" w:color="auto"/>
        <w:left w:val="none" w:sz="0" w:space="0" w:color="auto"/>
        <w:bottom w:val="none" w:sz="0" w:space="0" w:color="auto"/>
        <w:right w:val="none" w:sz="0" w:space="0" w:color="auto"/>
      </w:divBdr>
    </w:div>
    <w:div w:id="988634255">
      <w:bodyDiv w:val="1"/>
      <w:marLeft w:val="0"/>
      <w:marRight w:val="0"/>
      <w:marTop w:val="0"/>
      <w:marBottom w:val="0"/>
      <w:divBdr>
        <w:top w:val="none" w:sz="0" w:space="0" w:color="auto"/>
        <w:left w:val="none" w:sz="0" w:space="0" w:color="auto"/>
        <w:bottom w:val="none" w:sz="0" w:space="0" w:color="auto"/>
        <w:right w:val="none" w:sz="0" w:space="0" w:color="auto"/>
      </w:divBdr>
    </w:div>
    <w:div w:id="1002585758">
      <w:bodyDiv w:val="1"/>
      <w:marLeft w:val="0"/>
      <w:marRight w:val="0"/>
      <w:marTop w:val="0"/>
      <w:marBottom w:val="0"/>
      <w:divBdr>
        <w:top w:val="none" w:sz="0" w:space="0" w:color="auto"/>
        <w:left w:val="none" w:sz="0" w:space="0" w:color="auto"/>
        <w:bottom w:val="none" w:sz="0" w:space="0" w:color="auto"/>
        <w:right w:val="none" w:sz="0" w:space="0" w:color="auto"/>
      </w:divBdr>
    </w:div>
    <w:div w:id="1002898010">
      <w:bodyDiv w:val="1"/>
      <w:marLeft w:val="0"/>
      <w:marRight w:val="0"/>
      <w:marTop w:val="0"/>
      <w:marBottom w:val="0"/>
      <w:divBdr>
        <w:top w:val="none" w:sz="0" w:space="0" w:color="auto"/>
        <w:left w:val="none" w:sz="0" w:space="0" w:color="auto"/>
        <w:bottom w:val="none" w:sz="0" w:space="0" w:color="auto"/>
        <w:right w:val="none" w:sz="0" w:space="0" w:color="auto"/>
      </w:divBdr>
    </w:div>
    <w:div w:id="1003121771">
      <w:bodyDiv w:val="1"/>
      <w:marLeft w:val="0"/>
      <w:marRight w:val="0"/>
      <w:marTop w:val="0"/>
      <w:marBottom w:val="0"/>
      <w:divBdr>
        <w:top w:val="none" w:sz="0" w:space="0" w:color="auto"/>
        <w:left w:val="none" w:sz="0" w:space="0" w:color="auto"/>
        <w:bottom w:val="none" w:sz="0" w:space="0" w:color="auto"/>
        <w:right w:val="none" w:sz="0" w:space="0" w:color="auto"/>
      </w:divBdr>
    </w:div>
    <w:div w:id="1006981320">
      <w:bodyDiv w:val="1"/>
      <w:marLeft w:val="0"/>
      <w:marRight w:val="0"/>
      <w:marTop w:val="0"/>
      <w:marBottom w:val="0"/>
      <w:divBdr>
        <w:top w:val="none" w:sz="0" w:space="0" w:color="auto"/>
        <w:left w:val="none" w:sz="0" w:space="0" w:color="auto"/>
        <w:bottom w:val="none" w:sz="0" w:space="0" w:color="auto"/>
        <w:right w:val="none" w:sz="0" w:space="0" w:color="auto"/>
      </w:divBdr>
    </w:div>
    <w:div w:id="1011025758">
      <w:bodyDiv w:val="1"/>
      <w:marLeft w:val="0"/>
      <w:marRight w:val="0"/>
      <w:marTop w:val="0"/>
      <w:marBottom w:val="0"/>
      <w:divBdr>
        <w:top w:val="none" w:sz="0" w:space="0" w:color="auto"/>
        <w:left w:val="none" w:sz="0" w:space="0" w:color="auto"/>
        <w:bottom w:val="none" w:sz="0" w:space="0" w:color="auto"/>
        <w:right w:val="none" w:sz="0" w:space="0" w:color="auto"/>
      </w:divBdr>
    </w:div>
    <w:div w:id="1013067854">
      <w:bodyDiv w:val="1"/>
      <w:marLeft w:val="0"/>
      <w:marRight w:val="0"/>
      <w:marTop w:val="0"/>
      <w:marBottom w:val="0"/>
      <w:divBdr>
        <w:top w:val="none" w:sz="0" w:space="0" w:color="auto"/>
        <w:left w:val="none" w:sz="0" w:space="0" w:color="auto"/>
        <w:bottom w:val="none" w:sz="0" w:space="0" w:color="auto"/>
        <w:right w:val="none" w:sz="0" w:space="0" w:color="auto"/>
      </w:divBdr>
    </w:div>
    <w:div w:id="1016035164">
      <w:bodyDiv w:val="1"/>
      <w:marLeft w:val="0"/>
      <w:marRight w:val="0"/>
      <w:marTop w:val="0"/>
      <w:marBottom w:val="0"/>
      <w:divBdr>
        <w:top w:val="none" w:sz="0" w:space="0" w:color="auto"/>
        <w:left w:val="none" w:sz="0" w:space="0" w:color="auto"/>
        <w:bottom w:val="none" w:sz="0" w:space="0" w:color="auto"/>
        <w:right w:val="none" w:sz="0" w:space="0" w:color="auto"/>
      </w:divBdr>
    </w:div>
    <w:div w:id="1016737811">
      <w:bodyDiv w:val="1"/>
      <w:marLeft w:val="0"/>
      <w:marRight w:val="0"/>
      <w:marTop w:val="0"/>
      <w:marBottom w:val="0"/>
      <w:divBdr>
        <w:top w:val="none" w:sz="0" w:space="0" w:color="auto"/>
        <w:left w:val="none" w:sz="0" w:space="0" w:color="auto"/>
        <w:bottom w:val="none" w:sz="0" w:space="0" w:color="auto"/>
        <w:right w:val="none" w:sz="0" w:space="0" w:color="auto"/>
      </w:divBdr>
    </w:div>
    <w:div w:id="1024280888">
      <w:bodyDiv w:val="1"/>
      <w:marLeft w:val="0"/>
      <w:marRight w:val="0"/>
      <w:marTop w:val="0"/>
      <w:marBottom w:val="0"/>
      <w:divBdr>
        <w:top w:val="none" w:sz="0" w:space="0" w:color="auto"/>
        <w:left w:val="none" w:sz="0" w:space="0" w:color="auto"/>
        <w:bottom w:val="none" w:sz="0" w:space="0" w:color="auto"/>
        <w:right w:val="none" w:sz="0" w:space="0" w:color="auto"/>
      </w:divBdr>
    </w:div>
    <w:div w:id="1027829893">
      <w:bodyDiv w:val="1"/>
      <w:marLeft w:val="0"/>
      <w:marRight w:val="0"/>
      <w:marTop w:val="0"/>
      <w:marBottom w:val="0"/>
      <w:divBdr>
        <w:top w:val="none" w:sz="0" w:space="0" w:color="auto"/>
        <w:left w:val="none" w:sz="0" w:space="0" w:color="auto"/>
        <w:bottom w:val="none" w:sz="0" w:space="0" w:color="auto"/>
        <w:right w:val="none" w:sz="0" w:space="0" w:color="auto"/>
      </w:divBdr>
    </w:div>
    <w:div w:id="1028799820">
      <w:bodyDiv w:val="1"/>
      <w:marLeft w:val="0"/>
      <w:marRight w:val="0"/>
      <w:marTop w:val="0"/>
      <w:marBottom w:val="0"/>
      <w:divBdr>
        <w:top w:val="none" w:sz="0" w:space="0" w:color="auto"/>
        <w:left w:val="none" w:sz="0" w:space="0" w:color="auto"/>
        <w:bottom w:val="none" w:sz="0" w:space="0" w:color="auto"/>
        <w:right w:val="none" w:sz="0" w:space="0" w:color="auto"/>
      </w:divBdr>
    </w:div>
    <w:div w:id="1031078953">
      <w:bodyDiv w:val="1"/>
      <w:marLeft w:val="0"/>
      <w:marRight w:val="0"/>
      <w:marTop w:val="0"/>
      <w:marBottom w:val="0"/>
      <w:divBdr>
        <w:top w:val="none" w:sz="0" w:space="0" w:color="auto"/>
        <w:left w:val="none" w:sz="0" w:space="0" w:color="auto"/>
        <w:bottom w:val="none" w:sz="0" w:space="0" w:color="auto"/>
        <w:right w:val="none" w:sz="0" w:space="0" w:color="auto"/>
      </w:divBdr>
    </w:div>
    <w:div w:id="1031229397">
      <w:bodyDiv w:val="1"/>
      <w:marLeft w:val="0"/>
      <w:marRight w:val="0"/>
      <w:marTop w:val="0"/>
      <w:marBottom w:val="0"/>
      <w:divBdr>
        <w:top w:val="none" w:sz="0" w:space="0" w:color="auto"/>
        <w:left w:val="none" w:sz="0" w:space="0" w:color="auto"/>
        <w:bottom w:val="none" w:sz="0" w:space="0" w:color="auto"/>
        <w:right w:val="none" w:sz="0" w:space="0" w:color="auto"/>
      </w:divBdr>
    </w:div>
    <w:div w:id="1031497863">
      <w:bodyDiv w:val="1"/>
      <w:marLeft w:val="0"/>
      <w:marRight w:val="0"/>
      <w:marTop w:val="0"/>
      <w:marBottom w:val="0"/>
      <w:divBdr>
        <w:top w:val="none" w:sz="0" w:space="0" w:color="auto"/>
        <w:left w:val="none" w:sz="0" w:space="0" w:color="auto"/>
        <w:bottom w:val="none" w:sz="0" w:space="0" w:color="auto"/>
        <w:right w:val="none" w:sz="0" w:space="0" w:color="auto"/>
      </w:divBdr>
    </w:div>
    <w:div w:id="1039360069">
      <w:bodyDiv w:val="1"/>
      <w:marLeft w:val="0"/>
      <w:marRight w:val="0"/>
      <w:marTop w:val="0"/>
      <w:marBottom w:val="0"/>
      <w:divBdr>
        <w:top w:val="none" w:sz="0" w:space="0" w:color="auto"/>
        <w:left w:val="none" w:sz="0" w:space="0" w:color="auto"/>
        <w:bottom w:val="none" w:sz="0" w:space="0" w:color="auto"/>
        <w:right w:val="none" w:sz="0" w:space="0" w:color="auto"/>
      </w:divBdr>
    </w:div>
    <w:div w:id="1039628174">
      <w:bodyDiv w:val="1"/>
      <w:marLeft w:val="0"/>
      <w:marRight w:val="0"/>
      <w:marTop w:val="0"/>
      <w:marBottom w:val="0"/>
      <w:divBdr>
        <w:top w:val="none" w:sz="0" w:space="0" w:color="auto"/>
        <w:left w:val="none" w:sz="0" w:space="0" w:color="auto"/>
        <w:bottom w:val="none" w:sz="0" w:space="0" w:color="auto"/>
        <w:right w:val="none" w:sz="0" w:space="0" w:color="auto"/>
      </w:divBdr>
    </w:div>
    <w:div w:id="1044213325">
      <w:bodyDiv w:val="1"/>
      <w:marLeft w:val="0"/>
      <w:marRight w:val="0"/>
      <w:marTop w:val="0"/>
      <w:marBottom w:val="0"/>
      <w:divBdr>
        <w:top w:val="none" w:sz="0" w:space="0" w:color="auto"/>
        <w:left w:val="none" w:sz="0" w:space="0" w:color="auto"/>
        <w:bottom w:val="none" w:sz="0" w:space="0" w:color="auto"/>
        <w:right w:val="none" w:sz="0" w:space="0" w:color="auto"/>
      </w:divBdr>
    </w:div>
    <w:div w:id="1066491126">
      <w:bodyDiv w:val="1"/>
      <w:marLeft w:val="0"/>
      <w:marRight w:val="0"/>
      <w:marTop w:val="0"/>
      <w:marBottom w:val="0"/>
      <w:divBdr>
        <w:top w:val="none" w:sz="0" w:space="0" w:color="auto"/>
        <w:left w:val="none" w:sz="0" w:space="0" w:color="auto"/>
        <w:bottom w:val="none" w:sz="0" w:space="0" w:color="auto"/>
        <w:right w:val="none" w:sz="0" w:space="0" w:color="auto"/>
      </w:divBdr>
    </w:div>
    <w:div w:id="1068575701">
      <w:bodyDiv w:val="1"/>
      <w:marLeft w:val="0"/>
      <w:marRight w:val="0"/>
      <w:marTop w:val="0"/>
      <w:marBottom w:val="0"/>
      <w:divBdr>
        <w:top w:val="none" w:sz="0" w:space="0" w:color="auto"/>
        <w:left w:val="none" w:sz="0" w:space="0" w:color="auto"/>
        <w:bottom w:val="none" w:sz="0" w:space="0" w:color="auto"/>
        <w:right w:val="none" w:sz="0" w:space="0" w:color="auto"/>
      </w:divBdr>
    </w:div>
    <w:div w:id="1079135562">
      <w:bodyDiv w:val="1"/>
      <w:marLeft w:val="0"/>
      <w:marRight w:val="0"/>
      <w:marTop w:val="0"/>
      <w:marBottom w:val="0"/>
      <w:divBdr>
        <w:top w:val="none" w:sz="0" w:space="0" w:color="auto"/>
        <w:left w:val="none" w:sz="0" w:space="0" w:color="auto"/>
        <w:bottom w:val="none" w:sz="0" w:space="0" w:color="auto"/>
        <w:right w:val="none" w:sz="0" w:space="0" w:color="auto"/>
      </w:divBdr>
    </w:div>
    <w:div w:id="1082868985">
      <w:bodyDiv w:val="1"/>
      <w:marLeft w:val="0"/>
      <w:marRight w:val="0"/>
      <w:marTop w:val="0"/>
      <w:marBottom w:val="0"/>
      <w:divBdr>
        <w:top w:val="none" w:sz="0" w:space="0" w:color="auto"/>
        <w:left w:val="none" w:sz="0" w:space="0" w:color="auto"/>
        <w:bottom w:val="none" w:sz="0" w:space="0" w:color="auto"/>
        <w:right w:val="none" w:sz="0" w:space="0" w:color="auto"/>
      </w:divBdr>
    </w:div>
    <w:div w:id="1083141490">
      <w:bodyDiv w:val="1"/>
      <w:marLeft w:val="0"/>
      <w:marRight w:val="0"/>
      <w:marTop w:val="0"/>
      <w:marBottom w:val="0"/>
      <w:divBdr>
        <w:top w:val="none" w:sz="0" w:space="0" w:color="auto"/>
        <w:left w:val="none" w:sz="0" w:space="0" w:color="auto"/>
        <w:bottom w:val="none" w:sz="0" w:space="0" w:color="auto"/>
        <w:right w:val="none" w:sz="0" w:space="0" w:color="auto"/>
      </w:divBdr>
    </w:div>
    <w:div w:id="1088382055">
      <w:bodyDiv w:val="1"/>
      <w:marLeft w:val="0"/>
      <w:marRight w:val="0"/>
      <w:marTop w:val="0"/>
      <w:marBottom w:val="0"/>
      <w:divBdr>
        <w:top w:val="none" w:sz="0" w:space="0" w:color="auto"/>
        <w:left w:val="none" w:sz="0" w:space="0" w:color="auto"/>
        <w:bottom w:val="none" w:sz="0" w:space="0" w:color="auto"/>
        <w:right w:val="none" w:sz="0" w:space="0" w:color="auto"/>
      </w:divBdr>
    </w:div>
    <w:div w:id="1089079580">
      <w:bodyDiv w:val="1"/>
      <w:marLeft w:val="0"/>
      <w:marRight w:val="0"/>
      <w:marTop w:val="0"/>
      <w:marBottom w:val="0"/>
      <w:divBdr>
        <w:top w:val="none" w:sz="0" w:space="0" w:color="auto"/>
        <w:left w:val="none" w:sz="0" w:space="0" w:color="auto"/>
        <w:bottom w:val="none" w:sz="0" w:space="0" w:color="auto"/>
        <w:right w:val="none" w:sz="0" w:space="0" w:color="auto"/>
      </w:divBdr>
    </w:div>
    <w:div w:id="1090781812">
      <w:bodyDiv w:val="1"/>
      <w:marLeft w:val="0"/>
      <w:marRight w:val="0"/>
      <w:marTop w:val="0"/>
      <w:marBottom w:val="0"/>
      <w:divBdr>
        <w:top w:val="none" w:sz="0" w:space="0" w:color="auto"/>
        <w:left w:val="none" w:sz="0" w:space="0" w:color="auto"/>
        <w:bottom w:val="none" w:sz="0" w:space="0" w:color="auto"/>
        <w:right w:val="none" w:sz="0" w:space="0" w:color="auto"/>
      </w:divBdr>
    </w:div>
    <w:div w:id="1099060769">
      <w:bodyDiv w:val="1"/>
      <w:marLeft w:val="0"/>
      <w:marRight w:val="0"/>
      <w:marTop w:val="0"/>
      <w:marBottom w:val="0"/>
      <w:divBdr>
        <w:top w:val="none" w:sz="0" w:space="0" w:color="auto"/>
        <w:left w:val="none" w:sz="0" w:space="0" w:color="auto"/>
        <w:bottom w:val="none" w:sz="0" w:space="0" w:color="auto"/>
        <w:right w:val="none" w:sz="0" w:space="0" w:color="auto"/>
      </w:divBdr>
    </w:div>
    <w:div w:id="1106073442">
      <w:bodyDiv w:val="1"/>
      <w:marLeft w:val="0"/>
      <w:marRight w:val="0"/>
      <w:marTop w:val="0"/>
      <w:marBottom w:val="0"/>
      <w:divBdr>
        <w:top w:val="none" w:sz="0" w:space="0" w:color="auto"/>
        <w:left w:val="none" w:sz="0" w:space="0" w:color="auto"/>
        <w:bottom w:val="none" w:sz="0" w:space="0" w:color="auto"/>
        <w:right w:val="none" w:sz="0" w:space="0" w:color="auto"/>
      </w:divBdr>
    </w:div>
    <w:div w:id="1117138280">
      <w:bodyDiv w:val="1"/>
      <w:marLeft w:val="0"/>
      <w:marRight w:val="0"/>
      <w:marTop w:val="0"/>
      <w:marBottom w:val="0"/>
      <w:divBdr>
        <w:top w:val="none" w:sz="0" w:space="0" w:color="auto"/>
        <w:left w:val="none" w:sz="0" w:space="0" w:color="auto"/>
        <w:bottom w:val="none" w:sz="0" w:space="0" w:color="auto"/>
        <w:right w:val="none" w:sz="0" w:space="0" w:color="auto"/>
      </w:divBdr>
    </w:div>
    <w:div w:id="1120612045">
      <w:bodyDiv w:val="1"/>
      <w:marLeft w:val="0"/>
      <w:marRight w:val="0"/>
      <w:marTop w:val="0"/>
      <w:marBottom w:val="0"/>
      <w:divBdr>
        <w:top w:val="none" w:sz="0" w:space="0" w:color="auto"/>
        <w:left w:val="none" w:sz="0" w:space="0" w:color="auto"/>
        <w:bottom w:val="none" w:sz="0" w:space="0" w:color="auto"/>
        <w:right w:val="none" w:sz="0" w:space="0" w:color="auto"/>
      </w:divBdr>
    </w:div>
    <w:div w:id="1126509691">
      <w:bodyDiv w:val="1"/>
      <w:marLeft w:val="0"/>
      <w:marRight w:val="0"/>
      <w:marTop w:val="0"/>
      <w:marBottom w:val="0"/>
      <w:divBdr>
        <w:top w:val="none" w:sz="0" w:space="0" w:color="auto"/>
        <w:left w:val="none" w:sz="0" w:space="0" w:color="auto"/>
        <w:bottom w:val="none" w:sz="0" w:space="0" w:color="auto"/>
        <w:right w:val="none" w:sz="0" w:space="0" w:color="auto"/>
      </w:divBdr>
    </w:div>
    <w:div w:id="1127234210">
      <w:bodyDiv w:val="1"/>
      <w:marLeft w:val="0"/>
      <w:marRight w:val="0"/>
      <w:marTop w:val="0"/>
      <w:marBottom w:val="0"/>
      <w:divBdr>
        <w:top w:val="none" w:sz="0" w:space="0" w:color="auto"/>
        <w:left w:val="none" w:sz="0" w:space="0" w:color="auto"/>
        <w:bottom w:val="none" w:sz="0" w:space="0" w:color="auto"/>
        <w:right w:val="none" w:sz="0" w:space="0" w:color="auto"/>
      </w:divBdr>
    </w:div>
    <w:div w:id="1135290393">
      <w:bodyDiv w:val="1"/>
      <w:marLeft w:val="0"/>
      <w:marRight w:val="0"/>
      <w:marTop w:val="0"/>
      <w:marBottom w:val="0"/>
      <w:divBdr>
        <w:top w:val="none" w:sz="0" w:space="0" w:color="auto"/>
        <w:left w:val="none" w:sz="0" w:space="0" w:color="auto"/>
        <w:bottom w:val="none" w:sz="0" w:space="0" w:color="auto"/>
        <w:right w:val="none" w:sz="0" w:space="0" w:color="auto"/>
      </w:divBdr>
    </w:div>
    <w:div w:id="1136989000">
      <w:bodyDiv w:val="1"/>
      <w:marLeft w:val="0"/>
      <w:marRight w:val="0"/>
      <w:marTop w:val="0"/>
      <w:marBottom w:val="0"/>
      <w:divBdr>
        <w:top w:val="none" w:sz="0" w:space="0" w:color="auto"/>
        <w:left w:val="none" w:sz="0" w:space="0" w:color="auto"/>
        <w:bottom w:val="none" w:sz="0" w:space="0" w:color="auto"/>
        <w:right w:val="none" w:sz="0" w:space="0" w:color="auto"/>
      </w:divBdr>
    </w:div>
    <w:div w:id="1145590143">
      <w:bodyDiv w:val="1"/>
      <w:marLeft w:val="0"/>
      <w:marRight w:val="0"/>
      <w:marTop w:val="0"/>
      <w:marBottom w:val="0"/>
      <w:divBdr>
        <w:top w:val="none" w:sz="0" w:space="0" w:color="auto"/>
        <w:left w:val="none" w:sz="0" w:space="0" w:color="auto"/>
        <w:bottom w:val="none" w:sz="0" w:space="0" w:color="auto"/>
        <w:right w:val="none" w:sz="0" w:space="0" w:color="auto"/>
      </w:divBdr>
    </w:div>
    <w:div w:id="1147547944">
      <w:bodyDiv w:val="1"/>
      <w:marLeft w:val="0"/>
      <w:marRight w:val="0"/>
      <w:marTop w:val="0"/>
      <w:marBottom w:val="0"/>
      <w:divBdr>
        <w:top w:val="none" w:sz="0" w:space="0" w:color="auto"/>
        <w:left w:val="none" w:sz="0" w:space="0" w:color="auto"/>
        <w:bottom w:val="none" w:sz="0" w:space="0" w:color="auto"/>
        <w:right w:val="none" w:sz="0" w:space="0" w:color="auto"/>
      </w:divBdr>
    </w:div>
    <w:div w:id="1153371298">
      <w:bodyDiv w:val="1"/>
      <w:marLeft w:val="0"/>
      <w:marRight w:val="0"/>
      <w:marTop w:val="0"/>
      <w:marBottom w:val="0"/>
      <w:divBdr>
        <w:top w:val="none" w:sz="0" w:space="0" w:color="auto"/>
        <w:left w:val="none" w:sz="0" w:space="0" w:color="auto"/>
        <w:bottom w:val="none" w:sz="0" w:space="0" w:color="auto"/>
        <w:right w:val="none" w:sz="0" w:space="0" w:color="auto"/>
      </w:divBdr>
    </w:div>
    <w:div w:id="1158113500">
      <w:bodyDiv w:val="1"/>
      <w:marLeft w:val="0"/>
      <w:marRight w:val="0"/>
      <w:marTop w:val="0"/>
      <w:marBottom w:val="0"/>
      <w:divBdr>
        <w:top w:val="none" w:sz="0" w:space="0" w:color="auto"/>
        <w:left w:val="none" w:sz="0" w:space="0" w:color="auto"/>
        <w:bottom w:val="none" w:sz="0" w:space="0" w:color="auto"/>
        <w:right w:val="none" w:sz="0" w:space="0" w:color="auto"/>
      </w:divBdr>
    </w:div>
    <w:div w:id="1158502299">
      <w:bodyDiv w:val="1"/>
      <w:marLeft w:val="0"/>
      <w:marRight w:val="0"/>
      <w:marTop w:val="0"/>
      <w:marBottom w:val="0"/>
      <w:divBdr>
        <w:top w:val="none" w:sz="0" w:space="0" w:color="auto"/>
        <w:left w:val="none" w:sz="0" w:space="0" w:color="auto"/>
        <w:bottom w:val="none" w:sz="0" w:space="0" w:color="auto"/>
        <w:right w:val="none" w:sz="0" w:space="0" w:color="auto"/>
      </w:divBdr>
    </w:div>
    <w:div w:id="1163620627">
      <w:bodyDiv w:val="1"/>
      <w:marLeft w:val="0"/>
      <w:marRight w:val="0"/>
      <w:marTop w:val="0"/>
      <w:marBottom w:val="0"/>
      <w:divBdr>
        <w:top w:val="none" w:sz="0" w:space="0" w:color="auto"/>
        <w:left w:val="none" w:sz="0" w:space="0" w:color="auto"/>
        <w:bottom w:val="none" w:sz="0" w:space="0" w:color="auto"/>
        <w:right w:val="none" w:sz="0" w:space="0" w:color="auto"/>
      </w:divBdr>
    </w:div>
    <w:div w:id="1167671243">
      <w:bodyDiv w:val="1"/>
      <w:marLeft w:val="0"/>
      <w:marRight w:val="0"/>
      <w:marTop w:val="0"/>
      <w:marBottom w:val="0"/>
      <w:divBdr>
        <w:top w:val="none" w:sz="0" w:space="0" w:color="auto"/>
        <w:left w:val="none" w:sz="0" w:space="0" w:color="auto"/>
        <w:bottom w:val="none" w:sz="0" w:space="0" w:color="auto"/>
        <w:right w:val="none" w:sz="0" w:space="0" w:color="auto"/>
      </w:divBdr>
    </w:div>
    <w:div w:id="1176847054">
      <w:bodyDiv w:val="1"/>
      <w:marLeft w:val="0"/>
      <w:marRight w:val="0"/>
      <w:marTop w:val="0"/>
      <w:marBottom w:val="0"/>
      <w:divBdr>
        <w:top w:val="none" w:sz="0" w:space="0" w:color="auto"/>
        <w:left w:val="none" w:sz="0" w:space="0" w:color="auto"/>
        <w:bottom w:val="none" w:sz="0" w:space="0" w:color="auto"/>
        <w:right w:val="none" w:sz="0" w:space="0" w:color="auto"/>
      </w:divBdr>
    </w:div>
    <w:div w:id="1179466569">
      <w:bodyDiv w:val="1"/>
      <w:marLeft w:val="0"/>
      <w:marRight w:val="0"/>
      <w:marTop w:val="0"/>
      <w:marBottom w:val="0"/>
      <w:divBdr>
        <w:top w:val="none" w:sz="0" w:space="0" w:color="auto"/>
        <w:left w:val="none" w:sz="0" w:space="0" w:color="auto"/>
        <w:bottom w:val="none" w:sz="0" w:space="0" w:color="auto"/>
        <w:right w:val="none" w:sz="0" w:space="0" w:color="auto"/>
      </w:divBdr>
    </w:div>
    <w:div w:id="1181047473">
      <w:bodyDiv w:val="1"/>
      <w:marLeft w:val="0"/>
      <w:marRight w:val="0"/>
      <w:marTop w:val="0"/>
      <w:marBottom w:val="0"/>
      <w:divBdr>
        <w:top w:val="none" w:sz="0" w:space="0" w:color="auto"/>
        <w:left w:val="none" w:sz="0" w:space="0" w:color="auto"/>
        <w:bottom w:val="none" w:sz="0" w:space="0" w:color="auto"/>
        <w:right w:val="none" w:sz="0" w:space="0" w:color="auto"/>
      </w:divBdr>
    </w:div>
    <w:div w:id="1186556197">
      <w:bodyDiv w:val="1"/>
      <w:marLeft w:val="0"/>
      <w:marRight w:val="0"/>
      <w:marTop w:val="0"/>
      <w:marBottom w:val="0"/>
      <w:divBdr>
        <w:top w:val="none" w:sz="0" w:space="0" w:color="auto"/>
        <w:left w:val="none" w:sz="0" w:space="0" w:color="auto"/>
        <w:bottom w:val="none" w:sz="0" w:space="0" w:color="auto"/>
        <w:right w:val="none" w:sz="0" w:space="0" w:color="auto"/>
      </w:divBdr>
    </w:div>
    <w:div w:id="1187988335">
      <w:bodyDiv w:val="1"/>
      <w:marLeft w:val="0"/>
      <w:marRight w:val="0"/>
      <w:marTop w:val="0"/>
      <w:marBottom w:val="0"/>
      <w:divBdr>
        <w:top w:val="none" w:sz="0" w:space="0" w:color="auto"/>
        <w:left w:val="none" w:sz="0" w:space="0" w:color="auto"/>
        <w:bottom w:val="none" w:sz="0" w:space="0" w:color="auto"/>
        <w:right w:val="none" w:sz="0" w:space="0" w:color="auto"/>
      </w:divBdr>
    </w:div>
    <w:div w:id="1194687664">
      <w:bodyDiv w:val="1"/>
      <w:marLeft w:val="0"/>
      <w:marRight w:val="0"/>
      <w:marTop w:val="0"/>
      <w:marBottom w:val="0"/>
      <w:divBdr>
        <w:top w:val="none" w:sz="0" w:space="0" w:color="auto"/>
        <w:left w:val="none" w:sz="0" w:space="0" w:color="auto"/>
        <w:bottom w:val="none" w:sz="0" w:space="0" w:color="auto"/>
        <w:right w:val="none" w:sz="0" w:space="0" w:color="auto"/>
      </w:divBdr>
    </w:div>
    <w:div w:id="1198200476">
      <w:bodyDiv w:val="1"/>
      <w:marLeft w:val="0"/>
      <w:marRight w:val="0"/>
      <w:marTop w:val="0"/>
      <w:marBottom w:val="0"/>
      <w:divBdr>
        <w:top w:val="none" w:sz="0" w:space="0" w:color="auto"/>
        <w:left w:val="none" w:sz="0" w:space="0" w:color="auto"/>
        <w:bottom w:val="none" w:sz="0" w:space="0" w:color="auto"/>
        <w:right w:val="none" w:sz="0" w:space="0" w:color="auto"/>
      </w:divBdr>
    </w:div>
    <w:div w:id="1202933496">
      <w:bodyDiv w:val="1"/>
      <w:marLeft w:val="0"/>
      <w:marRight w:val="0"/>
      <w:marTop w:val="0"/>
      <w:marBottom w:val="0"/>
      <w:divBdr>
        <w:top w:val="none" w:sz="0" w:space="0" w:color="auto"/>
        <w:left w:val="none" w:sz="0" w:space="0" w:color="auto"/>
        <w:bottom w:val="none" w:sz="0" w:space="0" w:color="auto"/>
        <w:right w:val="none" w:sz="0" w:space="0" w:color="auto"/>
      </w:divBdr>
    </w:div>
    <w:div w:id="1218514349">
      <w:bodyDiv w:val="1"/>
      <w:marLeft w:val="0"/>
      <w:marRight w:val="0"/>
      <w:marTop w:val="0"/>
      <w:marBottom w:val="0"/>
      <w:divBdr>
        <w:top w:val="none" w:sz="0" w:space="0" w:color="auto"/>
        <w:left w:val="none" w:sz="0" w:space="0" w:color="auto"/>
        <w:bottom w:val="none" w:sz="0" w:space="0" w:color="auto"/>
        <w:right w:val="none" w:sz="0" w:space="0" w:color="auto"/>
      </w:divBdr>
    </w:div>
    <w:div w:id="1221207054">
      <w:bodyDiv w:val="1"/>
      <w:marLeft w:val="0"/>
      <w:marRight w:val="0"/>
      <w:marTop w:val="0"/>
      <w:marBottom w:val="0"/>
      <w:divBdr>
        <w:top w:val="none" w:sz="0" w:space="0" w:color="auto"/>
        <w:left w:val="none" w:sz="0" w:space="0" w:color="auto"/>
        <w:bottom w:val="none" w:sz="0" w:space="0" w:color="auto"/>
        <w:right w:val="none" w:sz="0" w:space="0" w:color="auto"/>
      </w:divBdr>
    </w:div>
    <w:div w:id="1222132912">
      <w:bodyDiv w:val="1"/>
      <w:marLeft w:val="0"/>
      <w:marRight w:val="0"/>
      <w:marTop w:val="0"/>
      <w:marBottom w:val="0"/>
      <w:divBdr>
        <w:top w:val="none" w:sz="0" w:space="0" w:color="auto"/>
        <w:left w:val="none" w:sz="0" w:space="0" w:color="auto"/>
        <w:bottom w:val="none" w:sz="0" w:space="0" w:color="auto"/>
        <w:right w:val="none" w:sz="0" w:space="0" w:color="auto"/>
      </w:divBdr>
    </w:div>
    <w:div w:id="1229615426">
      <w:bodyDiv w:val="1"/>
      <w:marLeft w:val="0"/>
      <w:marRight w:val="0"/>
      <w:marTop w:val="0"/>
      <w:marBottom w:val="0"/>
      <w:divBdr>
        <w:top w:val="none" w:sz="0" w:space="0" w:color="auto"/>
        <w:left w:val="none" w:sz="0" w:space="0" w:color="auto"/>
        <w:bottom w:val="none" w:sz="0" w:space="0" w:color="auto"/>
        <w:right w:val="none" w:sz="0" w:space="0" w:color="auto"/>
      </w:divBdr>
    </w:div>
    <w:div w:id="1237397488">
      <w:bodyDiv w:val="1"/>
      <w:marLeft w:val="0"/>
      <w:marRight w:val="0"/>
      <w:marTop w:val="0"/>
      <w:marBottom w:val="0"/>
      <w:divBdr>
        <w:top w:val="none" w:sz="0" w:space="0" w:color="auto"/>
        <w:left w:val="none" w:sz="0" w:space="0" w:color="auto"/>
        <w:bottom w:val="none" w:sz="0" w:space="0" w:color="auto"/>
        <w:right w:val="none" w:sz="0" w:space="0" w:color="auto"/>
      </w:divBdr>
    </w:div>
    <w:div w:id="1249969503">
      <w:bodyDiv w:val="1"/>
      <w:marLeft w:val="0"/>
      <w:marRight w:val="0"/>
      <w:marTop w:val="0"/>
      <w:marBottom w:val="0"/>
      <w:divBdr>
        <w:top w:val="none" w:sz="0" w:space="0" w:color="auto"/>
        <w:left w:val="none" w:sz="0" w:space="0" w:color="auto"/>
        <w:bottom w:val="none" w:sz="0" w:space="0" w:color="auto"/>
        <w:right w:val="none" w:sz="0" w:space="0" w:color="auto"/>
      </w:divBdr>
    </w:div>
    <w:div w:id="1251966811">
      <w:bodyDiv w:val="1"/>
      <w:marLeft w:val="0"/>
      <w:marRight w:val="0"/>
      <w:marTop w:val="0"/>
      <w:marBottom w:val="0"/>
      <w:divBdr>
        <w:top w:val="none" w:sz="0" w:space="0" w:color="auto"/>
        <w:left w:val="none" w:sz="0" w:space="0" w:color="auto"/>
        <w:bottom w:val="none" w:sz="0" w:space="0" w:color="auto"/>
        <w:right w:val="none" w:sz="0" w:space="0" w:color="auto"/>
      </w:divBdr>
    </w:div>
    <w:div w:id="1252929561">
      <w:bodyDiv w:val="1"/>
      <w:marLeft w:val="0"/>
      <w:marRight w:val="0"/>
      <w:marTop w:val="0"/>
      <w:marBottom w:val="0"/>
      <w:divBdr>
        <w:top w:val="none" w:sz="0" w:space="0" w:color="auto"/>
        <w:left w:val="none" w:sz="0" w:space="0" w:color="auto"/>
        <w:bottom w:val="none" w:sz="0" w:space="0" w:color="auto"/>
        <w:right w:val="none" w:sz="0" w:space="0" w:color="auto"/>
      </w:divBdr>
    </w:div>
    <w:div w:id="1256280397">
      <w:bodyDiv w:val="1"/>
      <w:marLeft w:val="0"/>
      <w:marRight w:val="0"/>
      <w:marTop w:val="0"/>
      <w:marBottom w:val="0"/>
      <w:divBdr>
        <w:top w:val="none" w:sz="0" w:space="0" w:color="auto"/>
        <w:left w:val="none" w:sz="0" w:space="0" w:color="auto"/>
        <w:bottom w:val="none" w:sz="0" w:space="0" w:color="auto"/>
        <w:right w:val="none" w:sz="0" w:space="0" w:color="auto"/>
      </w:divBdr>
    </w:div>
    <w:div w:id="1270433252">
      <w:bodyDiv w:val="1"/>
      <w:marLeft w:val="0"/>
      <w:marRight w:val="0"/>
      <w:marTop w:val="0"/>
      <w:marBottom w:val="0"/>
      <w:divBdr>
        <w:top w:val="none" w:sz="0" w:space="0" w:color="auto"/>
        <w:left w:val="none" w:sz="0" w:space="0" w:color="auto"/>
        <w:bottom w:val="none" w:sz="0" w:space="0" w:color="auto"/>
        <w:right w:val="none" w:sz="0" w:space="0" w:color="auto"/>
      </w:divBdr>
    </w:div>
    <w:div w:id="1270891790">
      <w:bodyDiv w:val="1"/>
      <w:marLeft w:val="0"/>
      <w:marRight w:val="0"/>
      <w:marTop w:val="0"/>
      <w:marBottom w:val="0"/>
      <w:divBdr>
        <w:top w:val="none" w:sz="0" w:space="0" w:color="auto"/>
        <w:left w:val="none" w:sz="0" w:space="0" w:color="auto"/>
        <w:bottom w:val="none" w:sz="0" w:space="0" w:color="auto"/>
        <w:right w:val="none" w:sz="0" w:space="0" w:color="auto"/>
      </w:divBdr>
    </w:div>
    <w:div w:id="1274749091">
      <w:bodyDiv w:val="1"/>
      <w:marLeft w:val="0"/>
      <w:marRight w:val="0"/>
      <w:marTop w:val="0"/>
      <w:marBottom w:val="0"/>
      <w:divBdr>
        <w:top w:val="none" w:sz="0" w:space="0" w:color="auto"/>
        <w:left w:val="none" w:sz="0" w:space="0" w:color="auto"/>
        <w:bottom w:val="none" w:sz="0" w:space="0" w:color="auto"/>
        <w:right w:val="none" w:sz="0" w:space="0" w:color="auto"/>
      </w:divBdr>
    </w:div>
    <w:div w:id="1282344160">
      <w:bodyDiv w:val="1"/>
      <w:marLeft w:val="0"/>
      <w:marRight w:val="0"/>
      <w:marTop w:val="0"/>
      <w:marBottom w:val="0"/>
      <w:divBdr>
        <w:top w:val="none" w:sz="0" w:space="0" w:color="auto"/>
        <w:left w:val="none" w:sz="0" w:space="0" w:color="auto"/>
        <w:bottom w:val="none" w:sz="0" w:space="0" w:color="auto"/>
        <w:right w:val="none" w:sz="0" w:space="0" w:color="auto"/>
      </w:divBdr>
    </w:div>
    <w:div w:id="1283457352">
      <w:bodyDiv w:val="1"/>
      <w:marLeft w:val="0"/>
      <w:marRight w:val="0"/>
      <w:marTop w:val="0"/>
      <w:marBottom w:val="0"/>
      <w:divBdr>
        <w:top w:val="none" w:sz="0" w:space="0" w:color="auto"/>
        <w:left w:val="none" w:sz="0" w:space="0" w:color="auto"/>
        <w:bottom w:val="none" w:sz="0" w:space="0" w:color="auto"/>
        <w:right w:val="none" w:sz="0" w:space="0" w:color="auto"/>
      </w:divBdr>
    </w:div>
    <w:div w:id="1287539290">
      <w:bodyDiv w:val="1"/>
      <w:marLeft w:val="0"/>
      <w:marRight w:val="0"/>
      <w:marTop w:val="0"/>
      <w:marBottom w:val="0"/>
      <w:divBdr>
        <w:top w:val="none" w:sz="0" w:space="0" w:color="auto"/>
        <w:left w:val="none" w:sz="0" w:space="0" w:color="auto"/>
        <w:bottom w:val="none" w:sz="0" w:space="0" w:color="auto"/>
        <w:right w:val="none" w:sz="0" w:space="0" w:color="auto"/>
      </w:divBdr>
    </w:div>
    <w:div w:id="1296520493">
      <w:bodyDiv w:val="1"/>
      <w:marLeft w:val="0"/>
      <w:marRight w:val="0"/>
      <w:marTop w:val="0"/>
      <w:marBottom w:val="0"/>
      <w:divBdr>
        <w:top w:val="none" w:sz="0" w:space="0" w:color="auto"/>
        <w:left w:val="none" w:sz="0" w:space="0" w:color="auto"/>
        <w:bottom w:val="none" w:sz="0" w:space="0" w:color="auto"/>
        <w:right w:val="none" w:sz="0" w:space="0" w:color="auto"/>
      </w:divBdr>
    </w:div>
    <w:div w:id="1302344648">
      <w:bodyDiv w:val="1"/>
      <w:marLeft w:val="0"/>
      <w:marRight w:val="0"/>
      <w:marTop w:val="0"/>
      <w:marBottom w:val="0"/>
      <w:divBdr>
        <w:top w:val="none" w:sz="0" w:space="0" w:color="auto"/>
        <w:left w:val="none" w:sz="0" w:space="0" w:color="auto"/>
        <w:bottom w:val="none" w:sz="0" w:space="0" w:color="auto"/>
        <w:right w:val="none" w:sz="0" w:space="0" w:color="auto"/>
      </w:divBdr>
    </w:div>
    <w:div w:id="1303658903">
      <w:bodyDiv w:val="1"/>
      <w:marLeft w:val="0"/>
      <w:marRight w:val="0"/>
      <w:marTop w:val="0"/>
      <w:marBottom w:val="0"/>
      <w:divBdr>
        <w:top w:val="none" w:sz="0" w:space="0" w:color="auto"/>
        <w:left w:val="none" w:sz="0" w:space="0" w:color="auto"/>
        <w:bottom w:val="none" w:sz="0" w:space="0" w:color="auto"/>
        <w:right w:val="none" w:sz="0" w:space="0" w:color="auto"/>
      </w:divBdr>
    </w:div>
    <w:div w:id="1303805241">
      <w:bodyDiv w:val="1"/>
      <w:marLeft w:val="0"/>
      <w:marRight w:val="0"/>
      <w:marTop w:val="0"/>
      <w:marBottom w:val="0"/>
      <w:divBdr>
        <w:top w:val="none" w:sz="0" w:space="0" w:color="auto"/>
        <w:left w:val="none" w:sz="0" w:space="0" w:color="auto"/>
        <w:bottom w:val="none" w:sz="0" w:space="0" w:color="auto"/>
        <w:right w:val="none" w:sz="0" w:space="0" w:color="auto"/>
      </w:divBdr>
    </w:div>
    <w:div w:id="1305962180">
      <w:bodyDiv w:val="1"/>
      <w:marLeft w:val="0"/>
      <w:marRight w:val="0"/>
      <w:marTop w:val="0"/>
      <w:marBottom w:val="0"/>
      <w:divBdr>
        <w:top w:val="none" w:sz="0" w:space="0" w:color="auto"/>
        <w:left w:val="none" w:sz="0" w:space="0" w:color="auto"/>
        <w:bottom w:val="none" w:sz="0" w:space="0" w:color="auto"/>
        <w:right w:val="none" w:sz="0" w:space="0" w:color="auto"/>
      </w:divBdr>
    </w:div>
    <w:div w:id="1311908788">
      <w:bodyDiv w:val="1"/>
      <w:marLeft w:val="0"/>
      <w:marRight w:val="0"/>
      <w:marTop w:val="0"/>
      <w:marBottom w:val="0"/>
      <w:divBdr>
        <w:top w:val="none" w:sz="0" w:space="0" w:color="auto"/>
        <w:left w:val="none" w:sz="0" w:space="0" w:color="auto"/>
        <w:bottom w:val="none" w:sz="0" w:space="0" w:color="auto"/>
        <w:right w:val="none" w:sz="0" w:space="0" w:color="auto"/>
      </w:divBdr>
    </w:div>
    <w:div w:id="1326589229">
      <w:bodyDiv w:val="1"/>
      <w:marLeft w:val="0"/>
      <w:marRight w:val="0"/>
      <w:marTop w:val="0"/>
      <w:marBottom w:val="0"/>
      <w:divBdr>
        <w:top w:val="none" w:sz="0" w:space="0" w:color="auto"/>
        <w:left w:val="none" w:sz="0" w:space="0" w:color="auto"/>
        <w:bottom w:val="none" w:sz="0" w:space="0" w:color="auto"/>
        <w:right w:val="none" w:sz="0" w:space="0" w:color="auto"/>
      </w:divBdr>
    </w:div>
    <w:div w:id="1326857214">
      <w:bodyDiv w:val="1"/>
      <w:marLeft w:val="0"/>
      <w:marRight w:val="0"/>
      <w:marTop w:val="0"/>
      <w:marBottom w:val="0"/>
      <w:divBdr>
        <w:top w:val="none" w:sz="0" w:space="0" w:color="auto"/>
        <w:left w:val="none" w:sz="0" w:space="0" w:color="auto"/>
        <w:bottom w:val="none" w:sz="0" w:space="0" w:color="auto"/>
        <w:right w:val="none" w:sz="0" w:space="0" w:color="auto"/>
      </w:divBdr>
    </w:div>
    <w:div w:id="1327325700">
      <w:bodyDiv w:val="1"/>
      <w:marLeft w:val="0"/>
      <w:marRight w:val="0"/>
      <w:marTop w:val="0"/>
      <w:marBottom w:val="0"/>
      <w:divBdr>
        <w:top w:val="none" w:sz="0" w:space="0" w:color="auto"/>
        <w:left w:val="none" w:sz="0" w:space="0" w:color="auto"/>
        <w:bottom w:val="none" w:sz="0" w:space="0" w:color="auto"/>
        <w:right w:val="none" w:sz="0" w:space="0" w:color="auto"/>
      </w:divBdr>
    </w:div>
    <w:div w:id="1334340259">
      <w:bodyDiv w:val="1"/>
      <w:marLeft w:val="0"/>
      <w:marRight w:val="0"/>
      <w:marTop w:val="0"/>
      <w:marBottom w:val="0"/>
      <w:divBdr>
        <w:top w:val="none" w:sz="0" w:space="0" w:color="auto"/>
        <w:left w:val="none" w:sz="0" w:space="0" w:color="auto"/>
        <w:bottom w:val="none" w:sz="0" w:space="0" w:color="auto"/>
        <w:right w:val="none" w:sz="0" w:space="0" w:color="auto"/>
      </w:divBdr>
    </w:div>
    <w:div w:id="1335303129">
      <w:bodyDiv w:val="1"/>
      <w:marLeft w:val="0"/>
      <w:marRight w:val="0"/>
      <w:marTop w:val="0"/>
      <w:marBottom w:val="0"/>
      <w:divBdr>
        <w:top w:val="none" w:sz="0" w:space="0" w:color="auto"/>
        <w:left w:val="none" w:sz="0" w:space="0" w:color="auto"/>
        <w:bottom w:val="none" w:sz="0" w:space="0" w:color="auto"/>
        <w:right w:val="none" w:sz="0" w:space="0" w:color="auto"/>
      </w:divBdr>
    </w:div>
    <w:div w:id="1335691662">
      <w:bodyDiv w:val="1"/>
      <w:marLeft w:val="0"/>
      <w:marRight w:val="0"/>
      <w:marTop w:val="0"/>
      <w:marBottom w:val="0"/>
      <w:divBdr>
        <w:top w:val="none" w:sz="0" w:space="0" w:color="auto"/>
        <w:left w:val="none" w:sz="0" w:space="0" w:color="auto"/>
        <w:bottom w:val="none" w:sz="0" w:space="0" w:color="auto"/>
        <w:right w:val="none" w:sz="0" w:space="0" w:color="auto"/>
      </w:divBdr>
    </w:div>
    <w:div w:id="1337927400">
      <w:bodyDiv w:val="1"/>
      <w:marLeft w:val="0"/>
      <w:marRight w:val="0"/>
      <w:marTop w:val="0"/>
      <w:marBottom w:val="0"/>
      <w:divBdr>
        <w:top w:val="none" w:sz="0" w:space="0" w:color="auto"/>
        <w:left w:val="none" w:sz="0" w:space="0" w:color="auto"/>
        <w:bottom w:val="none" w:sz="0" w:space="0" w:color="auto"/>
        <w:right w:val="none" w:sz="0" w:space="0" w:color="auto"/>
      </w:divBdr>
    </w:div>
    <w:div w:id="1346976761">
      <w:bodyDiv w:val="1"/>
      <w:marLeft w:val="0"/>
      <w:marRight w:val="0"/>
      <w:marTop w:val="0"/>
      <w:marBottom w:val="0"/>
      <w:divBdr>
        <w:top w:val="none" w:sz="0" w:space="0" w:color="auto"/>
        <w:left w:val="none" w:sz="0" w:space="0" w:color="auto"/>
        <w:bottom w:val="none" w:sz="0" w:space="0" w:color="auto"/>
        <w:right w:val="none" w:sz="0" w:space="0" w:color="auto"/>
      </w:divBdr>
    </w:div>
    <w:div w:id="1348367049">
      <w:bodyDiv w:val="1"/>
      <w:marLeft w:val="0"/>
      <w:marRight w:val="0"/>
      <w:marTop w:val="0"/>
      <w:marBottom w:val="0"/>
      <w:divBdr>
        <w:top w:val="none" w:sz="0" w:space="0" w:color="auto"/>
        <w:left w:val="none" w:sz="0" w:space="0" w:color="auto"/>
        <w:bottom w:val="none" w:sz="0" w:space="0" w:color="auto"/>
        <w:right w:val="none" w:sz="0" w:space="0" w:color="auto"/>
      </w:divBdr>
    </w:div>
    <w:div w:id="1348604386">
      <w:bodyDiv w:val="1"/>
      <w:marLeft w:val="0"/>
      <w:marRight w:val="0"/>
      <w:marTop w:val="0"/>
      <w:marBottom w:val="0"/>
      <w:divBdr>
        <w:top w:val="none" w:sz="0" w:space="0" w:color="auto"/>
        <w:left w:val="none" w:sz="0" w:space="0" w:color="auto"/>
        <w:bottom w:val="none" w:sz="0" w:space="0" w:color="auto"/>
        <w:right w:val="none" w:sz="0" w:space="0" w:color="auto"/>
      </w:divBdr>
    </w:div>
    <w:div w:id="1354262995">
      <w:bodyDiv w:val="1"/>
      <w:marLeft w:val="0"/>
      <w:marRight w:val="0"/>
      <w:marTop w:val="0"/>
      <w:marBottom w:val="0"/>
      <w:divBdr>
        <w:top w:val="none" w:sz="0" w:space="0" w:color="auto"/>
        <w:left w:val="none" w:sz="0" w:space="0" w:color="auto"/>
        <w:bottom w:val="none" w:sz="0" w:space="0" w:color="auto"/>
        <w:right w:val="none" w:sz="0" w:space="0" w:color="auto"/>
      </w:divBdr>
    </w:div>
    <w:div w:id="1358502091">
      <w:bodyDiv w:val="1"/>
      <w:marLeft w:val="0"/>
      <w:marRight w:val="0"/>
      <w:marTop w:val="0"/>
      <w:marBottom w:val="0"/>
      <w:divBdr>
        <w:top w:val="none" w:sz="0" w:space="0" w:color="auto"/>
        <w:left w:val="none" w:sz="0" w:space="0" w:color="auto"/>
        <w:bottom w:val="none" w:sz="0" w:space="0" w:color="auto"/>
        <w:right w:val="none" w:sz="0" w:space="0" w:color="auto"/>
      </w:divBdr>
    </w:div>
    <w:div w:id="1358845464">
      <w:bodyDiv w:val="1"/>
      <w:marLeft w:val="0"/>
      <w:marRight w:val="0"/>
      <w:marTop w:val="0"/>
      <w:marBottom w:val="0"/>
      <w:divBdr>
        <w:top w:val="none" w:sz="0" w:space="0" w:color="auto"/>
        <w:left w:val="none" w:sz="0" w:space="0" w:color="auto"/>
        <w:bottom w:val="none" w:sz="0" w:space="0" w:color="auto"/>
        <w:right w:val="none" w:sz="0" w:space="0" w:color="auto"/>
      </w:divBdr>
    </w:div>
    <w:div w:id="1368607462">
      <w:bodyDiv w:val="1"/>
      <w:marLeft w:val="0"/>
      <w:marRight w:val="0"/>
      <w:marTop w:val="0"/>
      <w:marBottom w:val="0"/>
      <w:divBdr>
        <w:top w:val="none" w:sz="0" w:space="0" w:color="auto"/>
        <w:left w:val="none" w:sz="0" w:space="0" w:color="auto"/>
        <w:bottom w:val="none" w:sz="0" w:space="0" w:color="auto"/>
        <w:right w:val="none" w:sz="0" w:space="0" w:color="auto"/>
      </w:divBdr>
    </w:div>
    <w:div w:id="1381200151">
      <w:bodyDiv w:val="1"/>
      <w:marLeft w:val="0"/>
      <w:marRight w:val="0"/>
      <w:marTop w:val="0"/>
      <w:marBottom w:val="0"/>
      <w:divBdr>
        <w:top w:val="none" w:sz="0" w:space="0" w:color="auto"/>
        <w:left w:val="none" w:sz="0" w:space="0" w:color="auto"/>
        <w:bottom w:val="none" w:sz="0" w:space="0" w:color="auto"/>
        <w:right w:val="none" w:sz="0" w:space="0" w:color="auto"/>
      </w:divBdr>
    </w:div>
    <w:div w:id="1382562226">
      <w:bodyDiv w:val="1"/>
      <w:marLeft w:val="0"/>
      <w:marRight w:val="0"/>
      <w:marTop w:val="0"/>
      <w:marBottom w:val="0"/>
      <w:divBdr>
        <w:top w:val="none" w:sz="0" w:space="0" w:color="auto"/>
        <w:left w:val="none" w:sz="0" w:space="0" w:color="auto"/>
        <w:bottom w:val="none" w:sz="0" w:space="0" w:color="auto"/>
        <w:right w:val="none" w:sz="0" w:space="0" w:color="auto"/>
      </w:divBdr>
    </w:div>
    <w:div w:id="1387223560">
      <w:bodyDiv w:val="1"/>
      <w:marLeft w:val="0"/>
      <w:marRight w:val="0"/>
      <w:marTop w:val="0"/>
      <w:marBottom w:val="0"/>
      <w:divBdr>
        <w:top w:val="none" w:sz="0" w:space="0" w:color="auto"/>
        <w:left w:val="none" w:sz="0" w:space="0" w:color="auto"/>
        <w:bottom w:val="none" w:sz="0" w:space="0" w:color="auto"/>
        <w:right w:val="none" w:sz="0" w:space="0" w:color="auto"/>
      </w:divBdr>
    </w:div>
    <w:div w:id="1387988477">
      <w:bodyDiv w:val="1"/>
      <w:marLeft w:val="0"/>
      <w:marRight w:val="0"/>
      <w:marTop w:val="0"/>
      <w:marBottom w:val="0"/>
      <w:divBdr>
        <w:top w:val="none" w:sz="0" w:space="0" w:color="auto"/>
        <w:left w:val="none" w:sz="0" w:space="0" w:color="auto"/>
        <w:bottom w:val="none" w:sz="0" w:space="0" w:color="auto"/>
        <w:right w:val="none" w:sz="0" w:space="0" w:color="auto"/>
      </w:divBdr>
    </w:div>
    <w:div w:id="1390107526">
      <w:bodyDiv w:val="1"/>
      <w:marLeft w:val="0"/>
      <w:marRight w:val="0"/>
      <w:marTop w:val="0"/>
      <w:marBottom w:val="0"/>
      <w:divBdr>
        <w:top w:val="none" w:sz="0" w:space="0" w:color="auto"/>
        <w:left w:val="none" w:sz="0" w:space="0" w:color="auto"/>
        <w:bottom w:val="none" w:sz="0" w:space="0" w:color="auto"/>
        <w:right w:val="none" w:sz="0" w:space="0" w:color="auto"/>
      </w:divBdr>
    </w:div>
    <w:div w:id="1413355842">
      <w:bodyDiv w:val="1"/>
      <w:marLeft w:val="0"/>
      <w:marRight w:val="0"/>
      <w:marTop w:val="0"/>
      <w:marBottom w:val="0"/>
      <w:divBdr>
        <w:top w:val="none" w:sz="0" w:space="0" w:color="auto"/>
        <w:left w:val="none" w:sz="0" w:space="0" w:color="auto"/>
        <w:bottom w:val="none" w:sz="0" w:space="0" w:color="auto"/>
        <w:right w:val="none" w:sz="0" w:space="0" w:color="auto"/>
      </w:divBdr>
    </w:div>
    <w:div w:id="1414934262">
      <w:bodyDiv w:val="1"/>
      <w:marLeft w:val="0"/>
      <w:marRight w:val="0"/>
      <w:marTop w:val="0"/>
      <w:marBottom w:val="0"/>
      <w:divBdr>
        <w:top w:val="none" w:sz="0" w:space="0" w:color="auto"/>
        <w:left w:val="none" w:sz="0" w:space="0" w:color="auto"/>
        <w:bottom w:val="none" w:sz="0" w:space="0" w:color="auto"/>
        <w:right w:val="none" w:sz="0" w:space="0" w:color="auto"/>
      </w:divBdr>
    </w:div>
    <w:div w:id="1421221941">
      <w:bodyDiv w:val="1"/>
      <w:marLeft w:val="0"/>
      <w:marRight w:val="0"/>
      <w:marTop w:val="0"/>
      <w:marBottom w:val="0"/>
      <w:divBdr>
        <w:top w:val="none" w:sz="0" w:space="0" w:color="auto"/>
        <w:left w:val="none" w:sz="0" w:space="0" w:color="auto"/>
        <w:bottom w:val="none" w:sz="0" w:space="0" w:color="auto"/>
        <w:right w:val="none" w:sz="0" w:space="0" w:color="auto"/>
      </w:divBdr>
    </w:div>
    <w:div w:id="1423725912">
      <w:bodyDiv w:val="1"/>
      <w:marLeft w:val="0"/>
      <w:marRight w:val="0"/>
      <w:marTop w:val="0"/>
      <w:marBottom w:val="0"/>
      <w:divBdr>
        <w:top w:val="none" w:sz="0" w:space="0" w:color="auto"/>
        <w:left w:val="none" w:sz="0" w:space="0" w:color="auto"/>
        <w:bottom w:val="none" w:sz="0" w:space="0" w:color="auto"/>
        <w:right w:val="none" w:sz="0" w:space="0" w:color="auto"/>
      </w:divBdr>
    </w:div>
    <w:div w:id="1430004243">
      <w:bodyDiv w:val="1"/>
      <w:marLeft w:val="0"/>
      <w:marRight w:val="0"/>
      <w:marTop w:val="0"/>
      <w:marBottom w:val="0"/>
      <w:divBdr>
        <w:top w:val="none" w:sz="0" w:space="0" w:color="auto"/>
        <w:left w:val="none" w:sz="0" w:space="0" w:color="auto"/>
        <w:bottom w:val="none" w:sz="0" w:space="0" w:color="auto"/>
        <w:right w:val="none" w:sz="0" w:space="0" w:color="auto"/>
      </w:divBdr>
    </w:div>
    <w:div w:id="1433627887">
      <w:bodyDiv w:val="1"/>
      <w:marLeft w:val="0"/>
      <w:marRight w:val="0"/>
      <w:marTop w:val="0"/>
      <w:marBottom w:val="0"/>
      <w:divBdr>
        <w:top w:val="none" w:sz="0" w:space="0" w:color="auto"/>
        <w:left w:val="none" w:sz="0" w:space="0" w:color="auto"/>
        <w:bottom w:val="none" w:sz="0" w:space="0" w:color="auto"/>
        <w:right w:val="none" w:sz="0" w:space="0" w:color="auto"/>
      </w:divBdr>
    </w:div>
    <w:div w:id="1433743663">
      <w:bodyDiv w:val="1"/>
      <w:marLeft w:val="0"/>
      <w:marRight w:val="0"/>
      <w:marTop w:val="0"/>
      <w:marBottom w:val="0"/>
      <w:divBdr>
        <w:top w:val="none" w:sz="0" w:space="0" w:color="auto"/>
        <w:left w:val="none" w:sz="0" w:space="0" w:color="auto"/>
        <w:bottom w:val="none" w:sz="0" w:space="0" w:color="auto"/>
        <w:right w:val="none" w:sz="0" w:space="0" w:color="auto"/>
      </w:divBdr>
    </w:div>
    <w:div w:id="1435323682">
      <w:bodyDiv w:val="1"/>
      <w:marLeft w:val="0"/>
      <w:marRight w:val="0"/>
      <w:marTop w:val="0"/>
      <w:marBottom w:val="0"/>
      <w:divBdr>
        <w:top w:val="none" w:sz="0" w:space="0" w:color="auto"/>
        <w:left w:val="none" w:sz="0" w:space="0" w:color="auto"/>
        <w:bottom w:val="none" w:sz="0" w:space="0" w:color="auto"/>
        <w:right w:val="none" w:sz="0" w:space="0" w:color="auto"/>
      </w:divBdr>
    </w:div>
    <w:div w:id="1447501227">
      <w:bodyDiv w:val="1"/>
      <w:marLeft w:val="0"/>
      <w:marRight w:val="0"/>
      <w:marTop w:val="0"/>
      <w:marBottom w:val="0"/>
      <w:divBdr>
        <w:top w:val="none" w:sz="0" w:space="0" w:color="auto"/>
        <w:left w:val="none" w:sz="0" w:space="0" w:color="auto"/>
        <w:bottom w:val="none" w:sz="0" w:space="0" w:color="auto"/>
        <w:right w:val="none" w:sz="0" w:space="0" w:color="auto"/>
      </w:divBdr>
    </w:div>
    <w:div w:id="1449351711">
      <w:bodyDiv w:val="1"/>
      <w:marLeft w:val="0"/>
      <w:marRight w:val="0"/>
      <w:marTop w:val="0"/>
      <w:marBottom w:val="0"/>
      <w:divBdr>
        <w:top w:val="none" w:sz="0" w:space="0" w:color="auto"/>
        <w:left w:val="none" w:sz="0" w:space="0" w:color="auto"/>
        <w:bottom w:val="none" w:sz="0" w:space="0" w:color="auto"/>
        <w:right w:val="none" w:sz="0" w:space="0" w:color="auto"/>
      </w:divBdr>
    </w:div>
    <w:div w:id="1450011978">
      <w:bodyDiv w:val="1"/>
      <w:marLeft w:val="0"/>
      <w:marRight w:val="0"/>
      <w:marTop w:val="0"/>
      <w:marBottom w:val="0"/>
      <w:divBdr>
        <w:top w:val="none" w:sz="0" w:space="0" w:color="auto"/>
        <w:left w:val="none" w:sz="0" w:space="0" w:color="auto"/>
        <w:bottom w:val="none" w:sz="0" w:space="0" w:color="auto"/>
        <w:right w:val="none" w:sz="0" w:space="0" w:color="auto"/>
      </w:divBdr>
    </w:div>
    <w:div w:id="1455489966">
      <w:bodyDiv w:val="1"/>
      <w:marLeft w:val="0"/>
      <w:marRight w:val="0"/>
      <w:marTop w:val="0"/>
      <w:marBottom w:val="0"/>
      <w:divBdr>
        <w:top w:val="none" w:sz="0" w:space="0" w:color="auto"/>
        <w:left w:val="none" w:sz="0" w:space="0" w:color="auto"/>
        <w:bottom w:val="none" w:sz="0" w:space="0" w:color="auto"/>
        <w:right w:val="none" w:sz="0" w:space="0" w:color="auto"/>
      </w:divBdr>
    </w:div>
    <w:div w:id="1464889210">
      <w:bodyDiv w:val="1"/>
      <w:marLeft w:val="0"/>
      <w:marRight w:val="0"/>
      <w:marTop w:val="0"/>
      <w:marBottom w:val="0"/>
      <w:divBdr>
        <w:top w:val="none" w:sz="0" w:space="0" w:color="auto"/>
        <w:left w:val="none" w:sz="0" w:space="0" w:color="auto"/>
        <w:bottom w:val="none" w:sz="0" w:space="0" w:color="auto"/>
        <w:right w:val="none" w:sz="0" w:space="0" w:color="auto"/>
      </w:divBdr>
    </w:div>
    <w:div w:id="1466581757">
      <w:bodyDiv w:val="1"/>
      <w:marLeft w:val="0"/>
      <w:marRight w:val="0"/>
      <w:marTop w:val="0"/>
      <w:marBottom w:val="0"/>
      <w:divBdr>
        <w:top w:val="none" w:sz="0" w:space="0" w:color="auto"/>
        <w:left w:val="none" w:sz="0" w:space="0" w:color="auto"/>
        <w:bottom w:val="none" w:sz="0" w:space="0" w:color="auto"/>
        <w:right w:val="none" w:sz="0" w:space="0" w:color="auto"/>
      </w:divBdr>
    </w:div>
    <w:div w:id="1466970137">
      <w:bodyDiv w:val="1"/>
      <w:marLeft w:val="0"/>
      <w:marRight w:val="0"/>
      <w:marTop w:val="0"/>
      <w:marBottom w:val="0"/>
      <w:divBdr>
        <w:top w:val="none" w:sz="0" w:space="0" w:color="auto"/>
        <w:left w:val="none" w:sz="0" w:space="0" w:color="auto"/>
        <w:bottom w:val="none" w:sz="0" w:space="0" w:color="auto"/>
        <w:right w:val="none" w:sz="0" w:space="0" w:color="auto"/>
      </w:divBdr>
    </w:div>
    <w:div w:id="1470052893">
      <w:bodyDiv w:val="1"/>
      <w:marLeft w:val="0"/>
      <w:marRight w:val="0"/>
      <w:marTop w:val="0"/>
      <w:marBottom w:val="0"/>
      <w:divBdr>
        <w:top w:val="none" w:sz="0" w:space="0" w:color="auto"/>
        <w:left w:val="none" w:sz="0" w:space="0" w:color="auto"/>
        <w:bottom w:val="none" w:sz="0" w:space="0" w:color="auto"/>
        <w:right w:val="none" w:sz="0" w:space="0" w:color="auto"/>
      </w:divBdr>
    </w:div>
    <w:div w:id="1471903615">
      <w:bodyDiv w:val="1"/>
      <w:marLeft w:val="0"/>
      <w:marRight w:val="0"/>
      <w:marTop w:val="0"/>
      <w:marBottom w:val="0"/>
      <w:divBdr>
        <w:top w:val="none" w:sz="0" w:space="0" w:color="auto"/>
        <w:left w:val="none" w:sz="0" w:space="0" w:color="auto"/>
        <w:bottom w:val="none" w:sz="0" w:space="0" w:color="auto"/>
        <w:right w:val="none" w:sz="0" w:space="0" w:color="auto"/>
      </w:divBdr>
    </w:div>
    <w:div w:id="1495409664">
      <w:bodyDiv w:val="1"/>
      <w:marLeft w:val="0"/>
      <w:marRight w:val="0"/>
      <w:marTop w:val="0"/>
      <w:marBottom w:val="0"/>
      <w:divBdr>
        <w:top w:val="none" w:sz="0" w:space="0" w:color="auto"/>
        <w:left w:val="none" w:sz="0" w:space="0" w:color="auto"/>
        <w:bottom w:val="none" w:sz="0" w:space="0" w:color="auto"/>
        <w:right w:val="none" w:sz="0" w:space="0" w:color="auto"/>
      </w:divBdr>
    </w:div>
    <w:div w:id="1498881751">
      <w:bodyDiv w:val="1"/>
      <w:marLeft w:val="0"/>
      <w:marRight w:val="0"/>
      <w:marTop w:val="0"/>
      <w:marBottom w:val="0"/>
      <w:divBdr>
        <w:top w:val="none" w:sz="0" w:space="0" w:color="auto"/>
        <w:left w:val="none" w:sz="0" w:space="0" w:color="auto"/>
        <w:bottom w:val="none" w:sz="0" w:space="0" w:color="auto"/>
        <w:right w:val="none" w:sz="0" w:space="0" w:color="auto"/>
      </w:divBdr>
    </w:div>
    <w:div w:id="1499035046">
      <w:bodyDiv w:val="1"/>
      <w:marLeft w:val="0"/>
      <w:marRight w:val="0"/>
      <w:marTop w:val="0"/>
      <w:marBottom w:val="0"/>
      <w:divBdr>
        <w:top w:val="none" w:sz="0" w:space="0" w:color="auto"/>
        <w:left w:val="none" w:sz="0" w:space="0" w:color="auto"/>
        <w:bottom w:val="none" w:sz="0" w:space="0" w:color="auto"/>
        <w:right w:val="none" w:sz="0" w:space="0" w:color="auto"/>
      </w:divBdr>
    </w:div>
    <w:div w:id="1502507896">
      <w:bodyDiv w:val="1"/>
      <w:marLeft w:val="0"/>
      <w:marRight w:val="0"/>
      <w:marTop w:val="0"/>
      <w:marBottom w:val="0"/>
      <w:divBdr>
        <w:top w:val="none" w:sz="0" w:space="0" w:color="auto"/>
        <w:left w:val="none" w:sz="0" w:space="0" w:color="auto"/>
        <w:bottom w:val="none" w:sz="0" w:space="0" w:color="auto"/>
        <w:right w:val="none" w:sz="0" w:space="0" w:color="auto"/>
      </w:divBdr>
    </w:div>
    <w:div w:id="1505165775">
      <w:bodyDiv w:val="1"/>
      <w:marLeft w:val="0"/>
      <w:marRight w:val="0"/>
      <w:marTop w:val="0"/>
      <w:marBottom w:val="0"/>
      <w:divBdr>
        <w:top w:val="none" w:sz="0" w:space="0" w:color="auto"/>
        <w:left w:val="none" w:sz="0" w:space="0" w:color="auto"/>
        <w:bottom w:val="none" w:sz="0" w:space="0" w:color="auto"/>
        <w:right w:val="none" w:sz="0" w:space="0" w:color="auto"/>
      </w:divBdr>
    </w:div>
    <w:div w:id="1508518675">
      <w:bodyDiv w:val="1"/>
      <w:marLeft w:val="0"/>
      <w:marRight w:val="0"/>
      <w:marTop w:val="0"/>
      <w:marBottom w:val="0"/>
      <w:divBdr>
        <w:top w:val="none" w:sz="0" w:space="0" w:color="auto"/>
        <w:left w:val="none" w:sz="0" w:space="0" w:color="auto"/>
        <w:bottom w:val="none" w:sz="0" w:space="0" w:color="auto"/>
        <w:right w:val="none" w:sz="0" w:space="0" w:color="auto"/>
      </w:divBdr>
    </w:div>
    <w:div w:id="1510367442">
      <w:bodyDiv w:val="1"/>
      <w:marLeft w:val="0"/>
      <w:marRight w:val="0"/>
      <w:marTop w:val="0"/>
      <w:marBottom w:val="0"/>
      <w:divBdr>
        <w:top w:val="none" w:sz="0" w:space="0" w:color="auto"/>
        <w:left w:val="none" w:sz="0" w:space="0" w:color="auto"/>
        <w:bottom w:val="none" w:sz="0" w:space="0" w:color="auto"/>
        <w:right w:val="none" w:sz="0" w:space="0" w:color="auto"/>
      </w:divBdr>
    </w:div>
    <w:div w:id="1513257439">
      <w:bodyDiv w:val="1"/>
      <w:marLeft w:val="0"/>
      <w:marRight w:val="0"/>
      <w:marTop w:val="0"/>
      <w:marBottom w:val="0"/>
      <w:divBdr>
        <w:top w:val="none" w:sz="0" w:space="0" w:color="auto"/>
        <w:left w:val="none" w:sz="0" w:space="0" w:color="auto"/>
        <w:bottom w:val="none" w:sz="0" w:space="0" w:color="auto"/>
        <w:right w:val="none" w:sz="0" w:space="0" w:color="auto"/>
      </w:divBdr>
    </w:div>
    <w:div w:id="1523586902">
      <w:bodyDiv w:val="1"/>
      <w:marLeft w:val="0"/>
      <w:marRight w:val="0"/>
      <w:marTop w:val="0"/>
      <w:marBottom w:val="0"/>
      <w:divBdr>
        <w:top w:val="none" w:sz="0" w:space="0" w:color="auto"/>
        <w:left w:val="none" w:sz="0" w:space="0" w:color="auto"/>
        <w:bottom w:val="none" w:sz="0" w:space="0" w:color="auto"/>
        <w:right w:val="none" w:sz="0" w:space="0" w:color="auto"/>
      </w:divBdr>
    </w:div>
    <w:div w:id="1526015281">
      <w:bodyDiv w:val="1"/>
      <w:marLeft w:val="0"/>
      <w:marRight w:val="0"/>
      <w:marTop w:val="0"/>
      <w:marBottom w:val="0"/>
      <w:divBdr>
        <w:top w:val="none" w:sz="0" w:space="0" w:color="auto"/>
        <w:left w:val="none" w:sz="0" w:space="0" w:color="auto"/>
        <w:bottom w:val="none" w:sz="0" w:space="0" w:color="auto"/>
        <w:right w:val="none" w:sz="0" w:space="0" w:color="auto"/>
      </w:divBdr>
    </w:div>
    <w:div w:id="1533374076">
      <w:bodyDiv w:val="1"/>
      <w:marLeft w:val="0"/>
      <w:marRight w:val="0"/>
      <w:marTop w:val="0"/>
      <w:marBottom w:val="0"/>
      <w:divBdr>
        <w:top w:val="none" w:sz="0" w:space="0" w:color="auto"/>
        <w:left w:val="none" w:sz="0" w:space="0" w:color="auto"/>
        <w:bottom w:val="none" w:sz="0" w:space="0" w:color="auto"/>
        <w:right w:val="none" w:sz="0" w:space="0" w:color="auto"/>
      </w:divBdr>
    </w:div>
    <w:div w:id="1544754617">
      <w:bodyDiv w:val="1"/>
      <w:marLeft w:val="0"/>
      <w:marRight w:val="0"/>
      <w:marTop w:val="0"/>
      <w:marBottom w:val="0"/>
      <w:divBdr>
        <w:top w:val="none" w:sz="0" w:space="0" w:color="auto"/>
        <w:left w:val="none" w:sz="0" w:space="0" w:color="auto"/>
        <w:bottom w:val="none" w:sz="0" w:space="0" w:color="auto"/>
        <w:right w:val="none" w:sz="0" w:space="0" w:color="auto"/>
      </w:divBdr>
    </w:div>
    <w:div w:id="1544829825">
      <w:bodyDiv w:val="1"/>
      <w:marLeft w:val="0"/>
      <w:marRight w:val="0"/>
      <w:marTop w:val="0"/>
      <w:marBottom w:val="0"/>
      <w:divBdr>
        <w:top w:val="none" w:sz="0" w:space="0" w:color="auto"/>
        <w:left w:val="none" w:sz="0" w:space="0" w:color="auto"/>
        <w:bottom w:val="none" w:sz="0" w:space="0" w:color="auto"/>
        <w:right w:val="none" w:sz="0" w:space="0" w:color="auto"/>
      </w:divBdr>
    </w:div>
    <w:div w:id="1571768658">
      <w:bodyDiv w:val="1"/>
      <w:marLeft w:val="0"/>
      <w:marRight w:val="0"/>
      <w:marTop w:val="0"/>
      <w:marBottom w:val="0"/>
      <w:divBdr>
        <w:top w:val="none" w:sz="0" w:space="0" w:color="auto"/>
        <w:left w:val="none" w:sz="0" w:space="0" w:color="auto"/>
        <w:bottom w:val="none" w:sz="0" w:space="0" w:color="auto"/>
        <w:right w:val="none" w:sz="0" w:space="0" w:color="auto"/>
      </w:divBdr>
    </w:div>
    <w:div w:id="1574004713">
      <w:bodyDiv w:val="1"/>
      <w:marLeft w:val="0"/>
      <w:marRight w:val="0"/>
      <w:marTop w:val="0"/>
      <w:marBottom w:val="0"/>
      <w:divBdr>
        <w:top w:val="none" w:sz="0" w:space="0" w:color="auto"/>
        <w:left w:val="none" w:sz="0" w:space="0" w:color="auto"/>
        <w:bottom w:val="none" w:sz="0" w:space="0" w:color="auto"/>
        <w:right w:val="none" w:sz="0" w:space="0" w:color="auto"/>
      </w:divBdr>
    </w:div>
    <w:div w:id="1574466645">
      <w:bodyDiv w:val="1"/>
      <w:marLeft w:val="0"/>
      <w:marRight w:val="0"/>
      <w:marTop w:val="0"/>
      <w:marBottom w:val="0"/>
      <w:divBdr>
        <w:top w:val="none" w:sz="0" w:space="0" w:color="auto"/>
        <w:left w:val="none" w:sz="0" w:space="0" w:color="auto"/>
        <w:bottom w:val="none" w:sz="0" w:space="0" w:color="auto"/>
        <w:right w:val="none" w:sz="0" w:space="0" w:color="auto"/>
      </w:divBdr>
    </w:div>
    <w:div w:id="1586453557">
      <w:bodyDiv w:val="1"/>
      <w:marLeft w:val="0"/>
      <w:marRight w:val="0"/>
      <w:marTop w:val="0"/>
      <w:marBottom w:val="0"/>
      <w:divBdr>
        <w:top w:val="none" w:sz="0" w:space="0" w:color="auto"/>
        <w:left w:val="none" w:sz="0" w:space="0" w:color="auto"/>
        <w:bottom w:val="none" w:sz="0" w:space="0" w:color="auto"/>
        <w:right w:val="none" w:sz="0" w:space="0" w:color="auto"/>
      </w:divBdr>
    </w:div>
    <w:div w:id="1589145834">
      <w:bodyDiv w:val="1"/>
      <w:marLeft w:val="0"/>
      <w:marRight w:val="0"/>
      <w:marTop w:val="0"/>
      <w:marBottom w:val="0"/>
      <w:divBdr>
        <w:top w:val="none" w:sz="0" w:space="0" w:color="auto"/>
        <w:left w:val="none" w:sz="0" w:space="0" w:color="auto"/>
        <w:bottom w:val="none" w:sz="0" w:space="0" w:color="auto"/>
        <w:right w:val="none" w:sz="0" w:space="0" w:color="auto"/>
      </w:divBdr>
    </w:div>
    <w:div w:id="1590195674">
      <w:bodyDiv w:val="1"/>
      <w:marLeft w:val="0"/>
      <w:marRight w:val="0"/>
      <w:marTop w:val="0"/>
      <w:marBottom w:val="0"/>
      <w:divBdr>
        <w:top w:val="none" w:sz="0" w:space="0" w:color="auto"/>
        <w:left w:val="none" w:sz="0" w:space="0" w:color="auto"/>
        <w:bottom w:val="none" w:sz="0" w:space="0" w:color="auto"/>
        <w:right w:val="none" w:sz="0" w:space="0" w:color="auto"/>
      </w:divBdr>
    </w:div>
    <w:div w:id="1591431519">
      <w:bodyDiv w:val="1"/>
      <w:marLeft w:val="0"/>
      <w:marRight w:val="0"/>
      <w:marTop w:val="0"/>
      <w:marBottom w:val="0"/>
      <w:divBdr>
        <w:top w:val="none" w:sz="0" w:space="0" w:color="auto"/>
        <w:left w:val="none" w:sz="0" w:space="0" w:color="auto"/>
        <w:bottom w:val="none" w:sz="0" w:space="0" w:color="auto"/>
        <w:right w:val="none" w:sz="0" w:space="0" w:color="auto"/>
      </w:divBdr>
    </w:div>
    <w:div w:id="1599295757">
      <w:bodyDiv w:val="1"/>
      <w:marLeft w:val="0"/>
      <w:marRight w:val="0"/>
      <w:marTop w:val="0"/>
      <w:marBottom w:val="0"/>
      <w:divBdr>
        <w:top w:val="none" w:sz="0" w:space="0" w:color="auto"/>
        <w:left w:val="none" w:sz="0" w:space="0" w:color="auto"/>
        <w:bottom w:val="none" w:sz="0" w:space="0" w:color="auto"/>
        <w:right w:val="none" w:sz="0" w:space="0" w:color="auto"/>
      </w:divBdr>
    </w:div>
    <w:div w:id="1600287888">
      <w:bodyDiv w:val="1"/>
      <w:marLeft w:val="0"/>
      <w:marRight w:val="0"/>
      <w:marTop w:val="0"/>
      <w:marBottom w:val="0"/>
      <w:divBdr>
        <w:top w:val="none" w:sz="0" w:space="0" w:color="auto"/>
        <w:left w:val="none" w:sz="0" w:space="0" w:color="auto"/>
        <w:bottom w:val="none" w:sz="0" w:space="0" w:color="auto"/>
        <w:right w:val="none" w:sz="0" w:space="0" w:color="auto"/>
      </w:divBdr>
    </w:div>
    <w:div w:id="1613636295">
      <w:bodyDiv w:val="1"/>
      <w:marLeft w:val="0"/>
      <w:marRight w:val="0"/>
      <w:marTop w:val="0"/>
      <w:marBottom w:val="0"/>
      <w:divBdr>
        <w:top w:val="none" w:sz="0" w:space="0" w:color="auto"/>
        <w:left w:val="none" w:sz="0" w:space="0" w:color="auto"/>
        <w:bottom w:val="none" w:sz="0" w:space="0" w:color="auto"/>
        <w:right w:val="none" w:sz="0" w:space="0" w:color="auto"/>
      </w:divBdr>
    </w:div>
    <w:div w:id="1614556835">
      <w:bodyDiv w:val="1"/>
      <w:marLeft w:val="0"/>
      <w:marRight w:val="0"/>
      <w:marTop w:val="0"/>
      <w:marBottom w:val="0"/>
      <w:divBdr>
        <w:top w:val="none" w:sz="0" w:space="0" w:color="auto"/>
        <w:left w:val="none" w:sz="0" w:space="0" w:color="auto"/>
        <w:bottom w:val="none" w:sz="0" w:space="0" w:color="auto"/>
        <w:right w:val="none" w:sz="0" w:space="0" w:color="auto"/>
      </w:divBdr>
    </w:div>
    <w:div w:id="1635603195">
      <w:bodyDiv w:val="1"/>
      <w:marLeft w:val="0"/>
      <w:marRight w:val="0"/>
      <w:marTop w:val="0"/>
      <w:marBottom w:val="0"/>
      <w:divBdr>
        <w:top w:val="none" w:sz="0" w:space="0" w:color="auto"/>
        <w:left w:val="none" w:sz="0" w:space="0" w:color="auto"/>
        <w:bottom w:val="none" w:sz="0" w:space="0" w:color="auto"/>
        <w:right w:val="none" w:sz="0" w:space="0" w:color="auto"/>
      </w:divBdr>
    </w:div>
    <w:div w:id="1638490262">
      <w:bodyDiv w:val="1"/>
      <w:marLeft w:val="0"/>
      <w:marRight w:val="0"/>
      <w:marTop w:val="0"/>
      <w:marBottom w:val="0"/>
      <w:divBdr>
        <w:top w:val="none" w:sz="0" w:space="0" w:color="auto"/>
        <w:left w:val="none" w:sz="0" w:space="0" w:color="auto"/>
        <w:bottom w:val="none" w:sz="0" w:space="0" w:color="auto"/>
        <w:right w:val="none" w:sz="0" w:space="0" w:color="auto"/>
      </w:divBdr>
    </w:div>
    <w:div w:id="1640722518">
      <w:bodyDiv w:val="1"/>
      <w:marLeft w:val="0"/>
      <w:marRight w:val="0"/>
      <w:marTop w:val="0"/>
      <w:marBottom w:val="0"/>
      <w:divBdr>
        <w:top w:val="none" w:sz="0" w:space="0" w:color="auto"/>
        <w:left w:val="none" w:sz="0" w:space="0" w:color="auto"/>
        <w:bottom w:val="none" w:sz="0" w:space="0" w:color="auto"/>
        <w:right w:val="none" w:sz="0" w:space="0" w:color="auto"/>
      </w:divBdr>
    </w:div>
    <w:div w:id="1640764642">
      <w:bodyDiv w:val="1"/>
      <w:marLeft w:val="0"/>
      <w:marRight w:val="0"/>
      <w:marTop w:val="0"/>
      <w:marBottom w:val="0"/>
      <w:divBdr>
        <w:top w:val="none" w:sz="0" w:space="0" w:color="auto"/>
        <w:left w:val="none" w:sz="0" w:space="0" w:color="auto"/>
        <w:bottom w:val="none" w:sz="0" w:space="0" w:color="auto"/>
        <w:right w:val="none" w:sz="0" w:space="0" w:color="auto"/>
      </w:divBdr>
    </w:div>
    <w:div w:id="1645309575">
      <w:bodyDiv w:val="1"/>
      <w:marLeft w:val="0"/>
      <w:marRight w:val="0"/>
      <w:marTop w:val="0"/>
      <w:marBottom w:val="0"/>
      <w:divBdr>
        <w:top w:val="none" w:sz="0" w:space="0" w:color="auto"/>
        <w:left w:val="none" w:sz="0" w:space="0" w:color="auto"/>
        <w:bottom w:val="none" w:sz="0" w:space="0" w:color="auto"/>
        <w:right w:val="none" w:sz="0" w:space="0" w:color="auto"/>
      </w:divBdr>
    </w:div>
    <w:div w:id="1650474967">
      <w:bodyDiv w:val="1"/>
      <w:marLeft w:val="0"/>
      <w:marRight w:val="0"/>
      <w:marTop w:val="0"/>
      <w:marBottom w:val="0"/>
      <w:divBdr>
        <w:top w:val="none" w:sz="0" w:space="0" w:color="auto"/>
        <w:left w:val="none" w:sz="0" w:space="0" w:color="auto"/>
        <w:bottom w:val="none" w:sz="0" w:space="0" w:color="auto"/>
        <w:right w:val="none" w:sz="0" w:space="0" w:color="auto"/>
      </w:divBdr>
    </w:div>
    <w:div w:id="1654137399">
      <w:bodyDiv w:val="1"/>
      <w:marLeft w:val="0"/>
      <w:marRight w:val="0"/>
      <w:marTop w:val="0"/>
      <w:marBottom w:val="0"/>
      <w:divBdr>
        <w:top w:val="none" w:sz="0" w:space="0" w:color="auto"/>
        <w:left w:val="none" w:sz="0" w:space="0" w:color="auto"/>
        <w:bottom w:val="none" w:sz="0" w:space="0" w:color="auto"/>
        <w:right w:val="none" w:sz="0" w:space="0" w:color="auto"/>
      </w:divBdr>
    </w:div>
    <w:div w:id="1654597423">
      <w:bodyDiv w:val="1"/>
      <w:marLeft w:val="0"/>
      <w:marRight w:val="0"/>
      <w:marTop w:val="0"/>
      <w:marBottom w:val="0"/>
      <w:divBdr>
        <w:top w:val="none" w:sz="0" w:space="0" w:color="auto"/>
        <w:left w:val="none" w:sz="0" w:space="0" w:color="auto"/>
        <w:bottom w:val="none" w:sz="0" w:space="0" w:color="auto"/>
        <w:right w:val="none" w:sz="0" w:space="0" w:color="auto"/>
      </w:divBdr>
    </w:div>
    <w:div w:id="1655990917">
      <w:bodyDiv w:val="1"/>
      <w:marLeft w:val="0"/>
      <w:marRight w:val="0"/>
      <w:marTop w:val="0"/>
      <w:marBottom w:val="0"/>
      <w:divBdr>
        <w:top w:val="none" w:sz="0" w:space="0" w:color="auto"/>
        <w:left w:val="none" w:sz="0" w:space="0" w:color="auto"/>
        <w:bottom w:val="none" w:sz="0" w:space="0" w:color="auto"/>
        <w:right w:val="none" w:sz="0" w:space="0" w:color="auto"/>
      </w:divBdr>
    </w:div>
    <w:div w:id="1658990812">
      <w:bodyDiv w:val="1"/>
      <w:marLeft w:val="0"/>
      <w:marRight w:val="0"/>
      <w:marTop w:val="0"/>
      <w:marBottom w:val="0"/>
      <w:divBdr>
        <w:top w:val="none" w:sz="0" w:space="0" w:color="auto"/>
        <w:left w:val="none" w:sz="0" w:space="0" w:color="auto"/>
        <w:bottom w:val="none" w:sz="0" w:space="0" w:color="auto"/>
        <w:right w:val="none" w:sz="0" w:space="0" w:color="auto"/>
      </w:divBdr>
    </w:div>
    <w:div w:id="1663004213">
      <w:bodyDiv w:val="1"/>
      <w:marLeft w:val="0"/>
      <w:marRight w:val="0"/>
      <w:marTop w:val="0"/>
      <w:marBottom w:val="0"/>
      <w:divBdr>
        <w:top w:val="none" w:sz="0" w:space="0" w:color="auto"/>
        <w:left w:val="none" w:sz="0" w:space="0" w:color="auto"/>
        <w:bottom w:val="none" w:sz="0" w:space="0" w:color="auto"/>
        <w:right w:val="none" w:sz="0" w:space="0" w:color="auto"/>
      </w:divBdr>
    </w:div>
    <w:div w:id="1663435398">
      <w:bodyDiv w:val="1"/>
      <w:marLeft w:val="0"/>
      <w:marRight w:val="0"/>
      <w:marTop w:val="0"/>
      <w:marBottom w:val="0"/>
      <w:divBdr>
        <w:top w:val="none" w:sz="0" w:space="0" w:color="auto"/>
        <w:left w:val="none" w:sz="0" w:space="0" w:color="auto"/>
        <w:bottom w:val="none" w:sz="0" w:space="0" w:color="auto"/>
        <w:right w:val="none" w:sz="0" w:space="0" w:color="auto"/>
      </w:divBdr>
    </w:div>
    <w:div w:id="1666935861">
      <w:bodyDiv w:val="1"/>
      <w:marLeft w:val="0"/>
      <w:marRight w:val="0"/>
      <w:marTop w:val="0"/>
      <w:marBottom w:val="0"/>
      <w:divBdr>
        <w:top w:val="none" w:sz="0" w:space="0" w:color="auto"/>
        <w:left w:val="none" w:sz="0" w:space="0" w:color="auto"/>
        <w:bottom w:val="none" w:sz="0" w:space="0" w:color="auto"/>
        <w:right w:val="none" w:sz="0" w:space="0" w:color="auto"/>
      </w:divBdr>
    </w:div>
    <w:div w:id="1676614699">
      <w:bodyDiv w:val="1"/>
      <w:marLeft w:val="0"/>
      <w:marRight w:val="0"/>
      <w:marTop w:val="0"/>
      <w:marBottom w:val="0"/>
      <w:divBdr>
        <w:top w:val="none" w:sz="0" w:space="0" w:color="auto"/>
        <w:left w:val="none" w:sz="0" w:space="0" w:color="auto"/>
        <w:bottom w:val="none" w:sz="0" w:space="0" w:color="auto"/>
        <w:right w:val="none" w:sz="0" w:space="0" w:color="auto"/>
      </w:divBdr>
    </w:div>
    <w:div w:id="1695426854">
      <w:bodyDiv w:val="1"/>
      <w:marLeft w:val="0"/>
      <w:marRight w:val="0"/>
      <w:marTop w:val="0"/>
      <w:marBottom w:val="0"/>
      <w:divBdr>
        <w:top w:val="none" w:sz="0" w:space="0" w:color="auto"/>
        <w:left w:val="none" w:sz="0" w:space="0" w:color="auto"/>
        <w:bottom w:val="none" w:sz="0" w:space="0" w:color="auto"/>
        <w:right w:val="none" w:sz="0" w:space="0" w:color="auto"/>
      </w:divBdr>
    </w:div>
    <w:div w:id="1695500138">
      <w:bodyDiv w:val="1"/>
      <w:marLeft w:val="0"/>
      <w:marRight w:val="0"/>
      <w:marTop w:val="0"/>
      <w:marBottom w:val="0"/>
      <w:divBdr>
        <w:top w:val="none" w:sz="0" w:space="0" w:color="auto"/>
        <w:left w:val="none" w:sz="0" w:space="0" w:color="auto"/>
        <w:bottom w:val="none" w:sz="0" w:space="0" w:color="auto"/>
        <w:right w:val="none" w:sz="0" w:space="0" w:color="auto"/>
      </w:divBdr>
    </w:div>
    <w:div w:id="1698265660">
      <w:bodyDiv w:val="1"/>
      <w:marLeft w:val="0"/>
      <w:marRight w:val="0"/>
      <w:marTop w:val="0"/>
      <w:marBottom w:val="0"/>
      <w:divBdr>
        <w:top w:val="none" w:sz="0" w:space="0" w:color="auto"/>
        <w:left w:val="none" w:sz="0" w:space="0" w:color="auto"/>
        <w:bottom w:val="none" w:sz="0" w:space="0" w:color="auto"/>
        <w:right w:val="none" w:sz="0" w:space="0" w:color="auto"/>
      </w:divBdr>
    </w:div>
    <w:div w:id="1702977472">
      <w:bodyDiv w:val="1"/>
      <w:marLeft w:val="0"/>
      <w:marRight w:val="0"/>
      <w:marTop w:val="0"/>
      <w:marBottom w:val="0"/>
      <w:divBdr>
        <w:top w:val="none" w:sz="0" w:space="0" w:color="auto"/>
        <w:left w:val="none" w:sz="0" w:space="0" w:color="auto"/>
        <w:bottom w:val="none" w:sz="0" w:space="0" w:color="auto"/>
        <w:right w:val="none" w:sz="0" w:space="0" w:color="auto"/>
      </w:divBdr>
    </w:div>
    <w:div w:id="1712463443">
      <w:bodyDiv w:val="1"/>
      <w:marLeft w:val="0"/>
      <w:marRight w:val="0"/>
      <w:marTop w:val="0"/>
      <w:marBottom w:val="0"/>
      <w:divBdr>
        <w:top w:val="none" w:sz="0" w:space="0" w:color="auto"/>
        <w:left w:val="none" w:sz="0" w:space="0" w:color="auto"/>
        <w:bottom w:val="none" w:sz="0" w:space="0" w:color="auto"/>
        <w:right w:val="none" w:sz="0" w:space="0" w:color="auto"/>
      </w:divBdr>
    </w:div>
    <w:div w:id="1713069763">
      <w:bodyDiv w:val="1"/>
      <w:marLeft w:val="0"/>
      <w:marRight w:val="0"/>
      <w:marTop w:val="0"/>
      <w:marBottom w:val="0"/>
      <w:divBdr>
        <w:top w:val="none" w:sz="0" w:space="0" w:color="auto"/>
        <w:left w:val="none" w:sz="0" w:space="0" w:color="auto"/>
        <w:bottom w:val="none" w:sz="0" w:space="0" w:color="auto"/>
        <w:right w:val="none" w:sz="0" w:space="0" w:color="auto"/>
      </w:divBdr>
    </w:div>
    <w:div w:id="1725255563">
      <w:bodyDiv w:val="1"/>
      <w:marLeft w:val="0"/>
      <w:marRight w:val="0"/>
      <w:marTop w:val="0"/>
      <w:marBottom w:val="0"/>
      <w:divBdr>
        <w:top w:val="none" w:sz="0" w:space="0" w:color="auto"/>
        <w:left w:val="none" w:sz="0" w:space="0" w:color="auto"/>
        <w:bottom w:val="none" w:sz="0" w:space="0" w:color="auto"/>
        <w:right w:val="none" w:sz="0" w:space="0" w:color="auto"/>
      </w:divBdr>
    </w:div>
    <w:div w:id="1727290858">
      <w:bodyDiv w:val="1"/>
      <w:marLeft w:val="0"/>
      <w:marRight w:val="0"/>
      <w:marTop w:val="0"/>
      <w:marBottom w:val="0"/>
      <w:divBdr>
        <w:top w:val="none" w:sz="0" w:space="0" w:color="auto"/>
        <w:left w:val="none" w:sz="0" w:space="0" w:color="auto"/>
        <w:bottom w:val="none" w:sz="0" w:space="0" w:color="auto"/>
        <w:right w:val="none" w:sz="0" w:space="0" w:color="auto"/>
      </w:divBdr>
    </w:div>
    <w:div w:id="1730572504">
      <w:bodyDiv w:val="1"/>
      <w:marLeft w:val="0"/>
      <w:marRight w:val="0"/>
      <w:marTop w:val="0"/>
      <w:marBottom w:val="0"/>
      <w:divBdr>
        <w:top w:val="none" w:sz="0" w:space="0" w:color="auto"/>
        <w:left w:val="none" w:sz="0" w:space="0" w:color="auto"/>
        <w:bottom w:val="none" w:sz="0" w:space="0" w:color="auto"/>
        <w:right w:val="none" w:sz="0" w:space="0" w:color="auto"/>
      </w:divBdr>
    </w:div>
    <w:div w:id="1732190327">
      <w:bodyDiv w:val="1"/>
      <w:marLeft w:val="0"/>
      <w:marRight w:val="0"/>
      <w:marTop w:val="0"/>
      <w:marBottom w:val="0"/>
      <w:divBdr>
        <w:top w:val="none" w:sz="0" w:space="0" w:color="auto"/>
        <w:left w:val="none" w:sz="0" w:space="0" w:color="auto"/>
        <w:bottom w:val="none" w:sz="0" w:space="0" w:color="auto"/>
        <w:right w:val="none" w:sz="0" w:space="0" w:color="auto"/>
      </w:divBdr>
    </w:div>
    <w:div w:id="1739982256">
      <w:bodyDiv w:val="1"/>
      <w:marLeft w:val="0"/>
      <w:marRight w:val="0"/>
      <w:marTop w:val="0"/>
      <w:marBottom w:val="0"/>
      <w:divBdr>
        <w:top w:val="none" w:sz="0" w:space="0" w:color="auto"/>
        <w:left w:val="none" w:sz="0" w:space="0" w:color="auto"/>
        <w:bottom w:val="none" w:sz="0" w:space="0" w:color="auto"/>
        <w:right w:val="none" w:sz="0" w:space="0" w:color="auto"/>
      </w:divBdr>
    </w:div>
    <w:div w:id="1744372527">
      <w:bodyDiv w:val="1"/>
      <w:marLeft w:val="0"/>
      <w:marRight w:val="0"/>
      <w:marTop w:val="0"/>
      <w:marBottom w:val="0"/>
      <w:divBdr>
        <w:top w:val="none" w:sz="0" w:space="0" w:color="auto"/>
        <w:left w:val="none" w:sz="0" w:space="0" w:color="auto"/>
        <w:bottom w:val="none" w:sz="0" w:space="0" w:color="auto"/>
        <w:right w:val="none" w:sz="0" w:space="0" w:color="auto"/>
      </w:divBdr>
    </w:div>
    <w:div w:id="1746756292">
      <w:bodyDiv w:val="1"/>
      <w:marLeft w:val="0"/>
      <w:marRight w:val="0"/>
      <w:marTop w:val="0"/>
      <w:marBottom w:val="0"/>
      <w:divBdr>
        <w:top w:val="none" w:sz="0" w:space="0" w:color="auto"/>
        <w:left w:val="none" w:sz="0" w:space="0" w:color="auto"/>
        <w:bottom w:val="none" w:sz="0" w:space="0" w:color="auto"/>
        <w:right w:val="none" w:sz="0" w:space="0" w:color="auto"/>
      </w:divBdr>
    </w:div>
    <w:div w:id="1749694402">
      <w:bodyDiv w:val="1"/>
      <w:marLeft w:val="0"/>
      <w:marRight w:val="0"/>
      <w:marTop w:val="0"/>
      <w:marBottom w:val="0"/>
      <w:divBdr>
        <w:top w:val="none" w:sz="0" w:space="0" w:color="auto"/>
        <w:left w:val="none" w:sz="0" w:space="0" w:color="auto"/>
        <w:bottom w:val="none" w:sz="0" w:space="0" w:color="auto"/>
        <w:right w:val="none" w:sz="0" w:space="0" w:color="auto"/>
      </w:divBdr>
    </w:div>
    <w:div w:id="1754814857">
      <w:bodyDiv w:val="1"/>
      <w:marLeft w:val="0"/>
      <w:marRight w:val="0"/>
      <w:marTop w:val="0"/>
      <w:marBottom w:val="0"/>
      <w:divBdr>
        <w:top w:val="none" w:sz="0" w:space="0" w:color="auto"/>
        <w:left w:val="none" w:sz="0" w:space="0" w:color="auto"/>
        <w:bottom w:val="none" w:sz="0" w:space="0" w:color="auto"/>
        <w:right w:val="none" w:sz="0" w:space="0" w:color="auto"/>
      </w:divBdr>
    </w:div>
    <w:div w:id="1756854644">
      <w:bodyDiv w:val="1"/>
      <w:marLeft w:val="0"/>
      <w:marRight w:val="0"/>
      <w:marTop w:val="0"/>
      <w:marBottom w:val="0"/>
      <w:divBdr>
        <w:top w:val="none" w:sz="0" w:space="0" w:color="auto"/>
        <w:left w:val="none" w:sz="0" w:space="0" w:color="auto"/>
        <w:bottom w:val="none" w:sz="0" w:space="0" w:color="auto"/>
        <w:right w:val="none" w:sz="0" w:space="0" w:color="auto"/>
      </w:divBdr>
    </w:div>
    <w:div w:id="1758014624">
      <w:bodyDiv w:val="1"/>
      <w:marLeft w:val="0"/>
      <w:marRight w:val="0"/>
      <w:marTop w:val="0"/>
      <w:marBottom w:val="0"/>
      <w:divBdr>
        <w:top w:val="none" w:sz="0" w:space="0" w:color="auto"/>
        <w:left w:val="none" w:sz="0" w:space="0" w:color="auto"/>
        <w:bottom w:val="none" w:sz="0" w:space="0" w:color="auto"/>
        <w:right w:val="none" w:sz="0" w:space="0" w:color="auto"/>
      </w:divBdr>
    </w:div>
    <w:div w:id="1760328811">
      <w:bodyDiv w:val="1"/>
      <w:marLeft w:val="0"/>
      <w:marRight w:val="0"/>
      <w:marTop w:val="0"/>
      <w:marBottom w:val="0"/>
      <w:divBdr>
        <w:top w:val="none" w:sz="0" w:space="0" w:color="auto"/>
        <w:left w:val="none" w:sz="0" w:space="0" w:color="auto"/>
        <w:bottom w:val="none" w:sz="0" w:space="0" w:color="auto"/>
        <w:right w:val="none" w:sz="0" w:space="0" w:color="auto"/>
      </w:divBdr>
    </w:div>
    <w:div w:id="1760567220">
      <w:bodyDiv w:val="1"/>
      <w:marLeft w:val="0"/>
      <w:marRight w:val="0"/>
      <w:marTop w:val="0"/>
      <w:marBottom w:val="0"/>
      <w:divBdr>
        <w:top w:val="none" w:sz="0" w:space="0" w:color="auto"/>
        <w:left w:val="none" w:sz="0" w:space="0" w:color="auto"/>
        <w:bottom w:val="none" w:sz="0" w:space="0" w:color="auto"/>
        <w:right w:val="none" w:sz="0" w:space="0" w:color="auto"/>
      </w:divBdr>
    </w:div>
    <w:div w:id="1772780087">
      <w:bodyDiv w:val="1"/>
      <w:marLeft w:val="0"/>
      <w:marRight w:val="0"/>
      <w:marTop w:val="0"/>
      <w:marBottom w:val="0"/>
      <w:divBdr>
        <w:top w:val="none" w:sz="0" w:space="0" w:color="auto"/>
        <w:left w:val="none" w:sz="0" w:space="0" w:color="auto"/>
        <w:bottom w:val="none" w:sz="0" w:space="0" w:color="auto"/>
        <w:right w:val="none" w:sz="0" w:space="0" w:color="auto"/>
      </w:divBdr>
    </w:div>
    <w:div w:id="1780487332">
      <w:bodyDiv w:val="1"/>
      <w:marLeft w:val="0"/>
      <w:marRight w:val="0"/>
      <w:marTop w:val="0"/>
      <w:marBottom w:val="0"/>
      <w:divBdr>
        <w:top w:val="none" w:sz="0" w:space="0" w:color="auto"/>
        <w:left w:val="none" w:sz="0" w:space="0" w:color="auto"/>
        <w:bottom w:val="none" w:sz="0" w:space="0" w:color="auto"/>
        <w:right w:val="none" w:sz="0" w:space="0" w:color="auto"/>
      </w:divBdr>
    </w:div>
    <w:div w:id="1784304378">
      <w:bodyDiv w:val="1"/>
      <w:marLeft w:val="0"/>
      <w:marRight w:val="0"/>
      <w:marTop w:val="0"/>
      <w:marBottom w:val="0"/>
      <w:divBdr>
        <w:top w:val="none" w:sz="0" w:space="0" w:color="auto"/>
        <w:left w:val="none" w:sz="0" w:space="0" w:color="auto"/>
        <w:bottom w:val="none" w:sz="0" w:space="0" w:color="auto"/>
        <w:right w:val="none" w:sz="0" w:space="0" w:color="auto"/>
      </w:divBdr>
    </w:div>
    <w:div w:id="1787307789">
      <w:bodyDiv w:val="1"/>
      <w:marLeft w:val="0"/>
      <w:marRight w:val="0"/>
      <w:marTop w:val="0"/>
      <w:marBottom w:val="0"/>
      <w:divBdr>
        <w:top w:val="none" w:sz="0" w:space="0" w:color="auto"/>
        <w:left w:val="none" w:sz="0" w:space="0" w:color="auto"/>
        <w:bottom w:val="none" w:sz="0" w:space="0" w:color="auto"/>
        <w:right w:val="none" w:sz="0" w:space="0" w:color="auto"/>
      </w:divBdr>
    </w:div>
    <w:div w:id="1787919195">
      <w:bodyDiv w:val="1"/>
      <w:marLeft w:val="0"/>
      <w:marRight w:val="0"/>
      <w:marTop w:val="0"/>
      <w:marBottom w:val="0"/>
      <w:divBdr>
        <w:top w:val="none" w:sz="0" w:space="0" w:color="auto"/>
        <w:left w:val="none" w:sz="0" w:space="0" w:color="auto"/>
        <w:bottom w:val="none" w:sz="0" w:space="0" w:color="auto"/>
        <w:right w:val="none" w:sz="0" w:space="0" w:color="auto"/>
      </w:divBdr>
    </w:div>
    <w:div w:id="1789202801">
      <w:bodyDiv w:val="1"/>
      <w:marLeft w:val="0"/>
      <w:marRight w:val="0"/>
      <w:marTop w:val="0"/>
      <w:marBottom w:val="0"/>
      <w:divBdr>
        <w:top w:val="none" w:sz="0" w:space="0" w:color="auto"/>
        <w:left w:val="none" w:sz="0" w:space="0" w:color="auto"/>
        <w:bottom w:val="none" w:sz="0" w:space="0" w:color="auto"/>
        <w:right w:val="none" w:sz="0" w:space="0" w:color="auto"/>
      </w:divBdr>
    </w:div>
    <w:div w:id="1793287683">
      <w:bodyDiv w:val="1"/>
      <w:marLeft w:val="0"/>
      <w:marRight w:val="0"/>
      <w:marTop w:val="0"/>
      <w:marBottom w:val="0"/>
      <w:divBdr>
        <w:top w:val="none" w:sz="0" w:space="0" w:color="auto"/>
        <w:left w:val="none" w:sz="0" w:space="0" w:color="auto"/>
        <w:bottom w:val="none" w:sz="0" w:space="0" w:color="auto"/>
        <w:right w:val="none" w:sz="0" w:space="0" w:color="auto"/>
      </w:divBdr>
    </w:div>
    <w:div w:id="1793474034">
      <w:bodyDiv w:val="1"/>
      <w:marLeft w:val="0"/>
      <w:marRight w:val="0"/>
      <w:marTop w:val="0"/>
      <w:marBottom w:val="0"/>
      <w:divBdr>
        <w:top w:val="none" w:sz="0" w:space="0" w:color="auto"/>
        <w:left w:val="none" w:sz="0" w:space="0" w:color="auto"/>
        <w:bottom w:val="none" w:sz="0" w:space="0" w:color="auto"/>
        <w:right w:val="none" w:sz="0" w:space="0" w:color="auto"/>
      </w:divBdr>
    </w:div>
    <w:div w:id="1797332606">
      <w:bodyDiv w:val="1"/>
      <w:marLeft w:val="0"/>
      <w:marRight w:val="0"/>
      <w:marTop w:val="0"/>
      <w:marBottom w:val="0"/>
      <w:divBdr>
        <w:top w:val="none" w:sz="0" w:space="0" w:color="auto"/>
        <w:left w:val="none" w:sz="0" w:space="0" w:color="auto"/>
        <w:bottom w:val="none" w:sz="0" w:space="0" w:color="auto"/>
        <w:right w:val="none" w:sz="0" w:space="0" w:color="auto"/>
      </w:divBdr>
    </w:div>
    <w:div w:id="1802259204">
      <w:bodyDiv w:val="1"/>
      <w:marLeft w:val="0"/>
      <w:marRight w:val="0"/>
      <w:marTop w:val="0"/>
      <w:marBottom w:val="0"/>
      <w:divBdr>
        <w:top w:val="none" w:sz="0" w:space="0" w:color="auto"/>
        <w:left w:val="none" w:sz="0" w:space="0" w:color="auto"/>
        <w:bottom w:val="none" w:sz="0" w:space="0" w:color="auto"/>
        <w:right w:val="none" w:sz="0" w:space="0" w:color="auto"/>
      </w:divBdr>
    </w:div>
    <w:div w:id="1804468646">
      <w:bodyDiv w:val="1"/>
      <w:marLeft w:val="0"/>
      <w:marRight w:val="0"/>
      <w:marTop w:val="0"/>
      <w:marBottom w:val="0"/>
      <w:divBdr>
        <w:top w:val="none" w:sz="0" w:space="0" w:color="auto"/>
        <w:left w:val="none" w:sz="0" w:space="0" w:color="auto"/>
        <w:bottom w:val="none" w:sz="0" w:space="0" w:color="auto"/>
        <w:right w:val="none" w:sz="0" w:space="0" w:color="auto"/>
      </w:divBdr>
    </w:div>
    <w:div w:id="1804687744">
      <w:bodyDiv w:val="1"/>
      <w:marLeft w:val="0"/>
      <w:marRight w:val="0"/>
      <w:marTop w:val="0"/>
      <w:marBottom w:val="0"/>
      <w:divBdr>
        <w:top w:val="none" w:sz="0" w:space="0" w:color="auto"/>
        <w:left w:val="none" w:sz="0" w:space="0" w:color="auto"/>
        <w:bottom w:val="none" w:sz="0" w:space="0" w:color="auto"/>
        <w:right w:val="none" w:sz="0" w:space="0" w:color="auto"/>
      </w:divBdr>
    </w:div>
    <w:div w:id="1807772970">
      <w:bodyDiv w:val="1"/>
      <w:marLeft w:val="0"/>
      <w:marRight w:val="0"/>
      <w:marTop w:val="0"/>
      <w:marBottom w:val="0"/>
      <w:divBdr>
        <w:top w:val="none" w:sz="0" w:space="0" w:color="auto"/>
        <w:left w:val="none" w:sz="0" w:space="0" w:color="auto"/>
        <w:bottom w:val="none" w:sz="0" w:space="0" w:color="auto"/>
        <w:right w:val="none" w:sz="0" w:space="0" w:color="auto"/>
      </w:divBdr>
    </w:div>
    <w:div w:id="1818304718">
      <w:bodyDiv w:val="1"/>
      <w:marLeft w:val="0"/>
      <w:marRight w:val="0"/>
      <w:marTop w:val="0"/>
      <w:marBottom w:val="0"/>
      <w:divBdr>
        <w:top w:val="none" w:sz="0" w:space="0" w:color="auto"/>
        <w:left w:val="none" w:sz="0" w:space="0" w:color="auto"/>
        <w:bottom w:val="none" w:sz="0" w:space="0" w:color="auto"/>
        <w:right w:val="none" w:sz="0" w:space="0" w:color="auto"/>
      </w:divBdr>
    </w:div>
    <w:div w:id="1819570331">
      <w:bodyDiv w:val="1"/>
      <w:marLeft w:val="0"/>
      <w:marRight w:val="0"/>
      <w:marTop w:val="0"/>
      <w:marBottom w:val="0"/>
      <w:divBdr>
        <w:top w:val="none" w:sz="0" w:space="0" w:color="auto"/>
        <w:left w:val="none" w:sz="0" w:space="0" w:color="auto"/>
        <w:bottom w:val="none" w:sz="0" w:space="0" w:color="auto"/>
        <w:right w:val="none" w:sz="0" w:space="0" w:color="auto"/>
      </w:divBdr>
    </w:div>
    <w:div w:id="1823933759">
      <w:bodyDiv w:val="1"/>
      <w:marLeft w:val="0"/>
      <w:marRight w:val="0"/>
      <w:marTop w:val="0"/>
      <w:marBottom w:val="0"/>
      <w:divBdr>
        <w:top w:val="none" w:sz="0" w:space="0" w:color="auto"/>
        <w:left w:val="none" w:sz="0" w:space="0" w:color="auto"/>
        <w:bottom w:val="none" w:sz="0" w:space="0" w:color="auto"/>
        <w:right w:val="none" w:sz="0" w:space="0" w:color="auto"/>
      </w:divBdr>
    </w:div>
    <w:div w:id="1828205071">
      <w:bodyDiv w:val="1"/>
      <w:marLeft w:val="0"/>
      <w:marRight w:val="0"/>
      <w:marTop w:val="0"/>
      <w:marBottom w:val="0"/>
      <w:divBdr>
        <w:top w:val="none" w:sz="0" w:space="0" w:color="auto"/>
        <w:left w:val="none" w:sz="0" w:space="0" w:color="auto"/>
        <w:bottom w:val="none" w:sz="0" w:space="0" w:color="auto"/>
        <w:right w:val="none" w:sz="0" w:space="0" w:color="auto"/>
      </w:divBdr>
    </w:div>
    <w:div w:id="1830293269">
      <w:bodyDiv w:val="1"/>
      <w:marLeft w:val="0"/>
      <w:marRight w:val="0"/>
      <w:marTop w:val="0"/>
      <w:marBottom w:val="0"/>
      <w:divBdr>
        <w:top w:val="none" w:sz="0" w:space="0" w:color="auto"/>
        <w:left w:val="none" w:sz="0" w:space="0" w:color="auto"/>
        <w:bottom w:val="none" w:sz="0" w:space="0" w:color="auto"/>
        <w:right w:val="none" w:sz="0" w:space="0" w:color="auto"/>
      </w:divBdr>
    </w:div>
    <w:div w:id="1851023212">
      <w:bodyDiv w:val="1"/>
      <w:marLeft w:val="0"/>
      <w:marRight w:val="0"/>
      <w:marTop w:val="0"/>
      <w:marBottom w:val="0"/>
      <w:divBdr>
        <w:top w:val="none" w:sz="0" w:space="0" w:color="auto"/>
        <w:left w:val="none" w:sz="0" w:space="0" w:color="auto"/>
        <w:bottom w:val="none" w:sz="0" w:space="0" w:color="auto"/>
        <w:right w:val="none" w:sz="0" w:space="0" w:color="auto"/>
      </w:divBdr>
    </w:div>
    <w:div w:id="1854957620">
      <w:bodyDiv w:val="1"/>
      <w:marLeft w:val="0"/>
      <w:marRight w:val="0"/>
      <w:marTop w:val="0"/>
      <w:marBottom w:val="0"/>
      <w:divBdr>
        <w:top w:val="none" w:sz="0" w:space="0" w:color="auto"/>
        <w:left w:val="none" w:sz="0" w:space="0" w:color="auto"/>
        <w:bottom w:val="none" w:sz="0" w:space="0" w:color="auto"/>
        <w:right w:val="none" w:sz="0" w:space="0" w:color="auto"/>
      </w:divBdr>
    </w:div>
    <w:div w:id="1856532919">
      <w:bodyDiv w:val="1"/>
      <w:marLeft w:val="0"/>
      <w:marRight w:val="0"/>
      <w:marTop w:val="0"/>
      <w:marBottom w:val="0"/>
      <w:divBdr>
        <w:top w:val="none" w:sz="0" w:space="0" w:color="auto"/>
        <w:left w:val="none" w:sz="0" w:space="0" w:color="auto"/>
        <w:bottom w:val="none" w:sz="0" w:space="0" w:color="auto"/>
        <w:right w:val="none" w:sz="0" w:space="0" w:color="auto"/>
      </w:divBdr>
    </w:div>
    <w:div w:id="1857229997">
      <w:bodyDiv w:val="1"/>
      <w:marLeft w:val="0"/>
      <w:marRight w:val="0"/>
      <w:marTop w:val="0"/>
      <w:marBottom w:val="0"/>
      <w:divBdr>
        <w:top w:val="none" w:sz="0" w:space="0" w:color="auto"/>
        <w:left w:val="none" w:sz="0" w:space="0" w:color="auto"/>
        <w:bottom w:val="none" w:sz="0" w:space="0" w:color="auto"/>
        <w:right w:val="none" w:sz="0" w:space="0" w:color="auto"/>
      </w:divBdr>
    </w:div>
    <w:div w:id="1865826533">
      <w:bodyDiv w:val="1"/>
      <w:marLeft w:val="0"/>
      <w:marRight w:val="0"/>
      <w:marTop w:val="0"/>
      <w:marBottom w:val="0"/>
      <w:divBdr>
        <w:top w:val="none" w:sz="0" w:space="0" w:color="auto"/>
        <w:left w:val="none" w:sz="0" w:space="0" w:color="auto"/>
        <w:bottom w:val="none" w:sz="0" w:space="0" w:color="auto"/>
        <w:right w:val="none" w:sz="0" w:space="0" w:color="auto"/>
      </w:divBdr>
    </w:div>
    <w:div w:id="1877038552">
      <w:bodyDiv w:val="1"/>
      <w:marLeft w:val="0"/>
      <w:marRight w:val="0"/>
      <w:marTop w:val="0"/>
      <w:marBottom w:val="0"/>
      <w:divBdr>
        <w:top w:val="none" w:sz="0" w:space="0" w:color="auto"/>
        <w:left w:val="none" w:sz="0" w:space="0" w:color="auto"/>
        <w:bottom w:val="none" w:sz="0" w:space="0" w:color="auto"/>
        <w:right w:val="none" w:sz="0" w:space="0" w:color="auto"/>
      </w:divBdr>
    </w:div>
    <w:div w:id="1883979700">
      <w:bodyDiv w:val="1"/>
      <w:marLeft w:val="0"/>
      <w:marRight w:val="0"/>
      <w:marTop w:val="0"/>
      <w:marBottom w:val="0"/>
      <w:divBdr>
        <w:top w:val="none" w:sz="0" w:space="0" w:color="auto"/>
        <w:left w:val="none" w:sz="0" w:space="0" w:color="auto"/>
        <w:bottom w:val="none" w:sz="0" w:space="0" w:color="auto"/>
        <w:right w:val="none" w:sz="0" w:space="0" w:color="auto"/>
      </w:divBdr>
    </w:div>
    <w:div w:id="1884251490">
      <w:bodyDiv w:val="1"/>
      <w:marLeft w:val="0"/>
      <w:marRight w:val="0"/>
      <w:marTop w:val="0"/>
      <w:marBottom w:val="0"/>
      <w:divBdr>
        <w:top w:val="none" w:sz="0" w:space="0" w:color="auto"/>
        <w:left w:val="none" w:sz="0" w:space="0" w:color="auto"/>
        <w:bottom w:val="none" w:sz="0" w:space="0" w:color="auto"/>
        <w:right w:val="none" w:sz="0" w:space="0" w:color="auto"/>
      </w:divBdr>
    </w:div>
    <w:div w:id="1887789294">
      <w:bodyDiv w:val="1"/>
      <w:marLeft w:val="0"/>
      <w:marRight w:val="0"/>
      <w:marTop w:val="0"/>
      <w:marBottom w:val="0"/>
      <w:divBdr>
        <w:top w:val="none" w:sz="0" w:space="0" w:color="auto"/>
        <w:left w:val="none" w:sz="0" w:space="0" w:color="auto"/>
        <w:bottom w:val="none" w:sz="0" w:space="0" w:color="auto"/>
        <w:right w:val="none" w:sz="0" w:space="0" w:color="auto"/>
      </w:divBdr>
    </w:div>
    <w:div w:id="1889296424">
      <w:bodyDiv w:val="1"/>
      <w:marLeft w:val="0"/>
      <w:marRight w:val="0"/>
      <w:marTop w:val="0"/>
      <w:marBottom w:val="0"/>
      <w:divBdr>
        <w:top w:val="none" w:sz="0" w:space="0" w:color="auto"/>
        <w:left w:val="none" w:sz="0" w:space="0" w:color="auto"/>
        <w:bottom w:val="none" w:sz="0" w:space="0" w:color="auto"/>
        <w:right w:val="none" w:sz="0" w:space="0" w:color="auto"/>
      </w:divBdr>
    </w:div>
    <w:div w:id="1889488462">
      <w:bodyDiv w:val="1"/>
      <w:marLeft w:val="0"/>
      <w:marRight w:val="0"/>
      <w:marTop w:val="0"/>
      <w:marBottom w:val="0"/>
      <w:divBdr>
        <w:top w:val="none" w:sz="0" w:space="0" w:color="auto"/>
        <w:left w:val="none" w:sz="0" w:space="0" w:color="auto"/>
        <w:bottom w:val="none" w:sz="0" w:space="0" w:color="auto"/>
        <w:right w:val="none" w:sz="0" w:space="0" w:color="auto"/>
      </w:divBdr>
    </w:div>
    <w:div w:id="1890534526">
      <w:bodyDiv w:val="1"/>
      <w:marLeft w:val="0"/>
      <w:marRight w:val="0"/>
      <w:marTop w:val="0"/>
      <w:marBottom w:val="0"/>
      <w:divBdr>
        <w:top w:val="none" w:sz="0" w:space="0" w:color="auto"/>
        <w:left w:val="none" w:sz="0" w:space="0" w:color="auto"/>
        <w:bottom w:val="none" w:sz="0" w:space="0" w:color="auto"/>
        <w:right w:val="none" w:sz="0" w:space="0" w:color="auto"/>
      </w:divBdr>
    </w:div>
    <w:div w:id="1899440206">
      <w:bodyDiv w:val="1"/>
      <w:marLeft w:val="0"/>
      <w:marRight w:val="0"/>
      <w:marTop w:val="0"/>
      <w:marBottom w:val="0"/>
      <w:divBdr>
        <w:top w:val="none" w:sz="0" w:space="0" w:color="auto"/>
        <w:left w:val="none" w:sz="0" w:space="0" w:color="auto"/>
        <w:bottom w:val="none" w:sz="0" w:space="0" w:color="auto"/>
        <w:right w:val="none" w:sz="0" w:space="0" w:color="auto"/>
      </w:divBdr>
    </w:div>
    <w:div w:id="1904948815">
      <w:bodyDiv w:val="1"/>
      <w:marLeft w:val="0"/>
      <w:marRight w:val="0"/>
      <w:marTop w:val="0"/>
      <w:marBottom w:val="0"/>
      <w:divBdr>
        <w:top w:val="none" w:sz="0" w:space="0" w:color="auto"/>
        <w:left w:val="none" w:sz="0" w:space="0" w:color="auto"/>
        <w:bottom w:val="none" w:sz="0" w:space="0" w:color="auto"/>
        <w:right w:val="none" w:sz="0" w:space="0" w:color="auto"/>
      </w:divBdr>
    </w:div>
    <w:div w:id="1906599816">
      <w:bodyDiv w:val="1"/>
      <w:marLeft w:val="0"/>
      <w:marRight w:val="0"/>
      <w:marTop w:val="0"/>
      <w:marBottom w:val="0"/>
      <w:divBdr>
        <w:top w:val="none" w:sz="0" w:space="0" w:color="auto"/>
        <w:left w:val="none" w:sz="0" w:space="0" w:color="auto"/>
        <w:bottom w:val="none" w:sz="0" w:space="0" w:color="auto"/>
        <w:right w:val="none" w:sz="0" w:space="0" w:color="auto"/>
      </w:divBdr>
    </w:div>
    <w:div w:id="1908491909">
      <w:bodyDiv w:val="1"/>
      <w:marLeft w:val="0"/>
      <w:marRight w:val="0"/>
      <w:marTop w:val="0"/>
      <w:marBottom w:val="0"/>
      <w:divBdr>
        <w:top w:val="none" w:sz="0" w:space="0" w:color="auto"/>
        <w:left w:val="none" w:sz="0" w:space="0" w:color="auto"/>
        <w:bottom w:val="none" w:sz="0" w:space="0" w:color="auto"/>
        <w:right w:val="none" w:sz="0" w:space="0" w:color="auto"/>
      </w:divBdr>
    </w:div>
    <w:div w:id="1919367078">
      <w:bodyDiv w:val="1"/>
      <w:marLeft w:val="0"/>
      <w:marRight w:val="0"/>
      <w:marTop w:val="0"/>
      <w:marBottom w:val="0"/>
      <w:divBdr>
        <w:top w:val="none" w:sz="0" w:space="0" w:color="auto"/>
        <w:left w:val="none" w:sz="0" w:space="0" w:color="auto"/>
        <w:bottom w:val="none" w:sz="0" w:space="0" w:color="auto"/>
        <w:right w:val="none" w:sz="0" w:space="0" w:color="auto"/>
      </w:divBdr>
    </w:div>
    <w:div w:id="1924102910">
      <w:bodyDiv w:val="1"/>
      <w:marLeft w:val="0"/>
      <w:marRight w:val="0"/>
      <w:marTop w:val="0"/>
      <w:marBottom w:val="0"/>
      <w:divBdr>
        <w:top w:val="none" w:sz="0" w:space="0" w:color="auto"/>
        <w:left w:val="none" w:sz="0" w:space="0" w:color="auto"/>
        <w:bottom w:val="none" w:sz="0" w:space="0" w:color="auto"/>
        <w:right w:val="none" w:sz="0" w:space="0" w:color="auto"/>
      </w:divBdr>
    </w:div>
    <w:div w:id="1931349708">
      <w:bodyDiv w:val="1"/>
      <w:marLeft w:val="0"/>
      <w:marRight w:val="0"/>
      <w:marTop w:val="0"/>
      <w:marBottom w:val="0"/>
      <w:divBdr>
        <w:top w:val="none" w:sz="0" w:space="0" w:color="auto"/>
        <w:left w:val="none" w:sz="0" w:space="0" w:color="auto"/>
        <w:bottom w:val="none" w:sz="0" w:space="0" w:color="auto"/>
        <w:right w:val="none" w:sz="0" w:space="0" w:color="auto"/>
      </w:divBdr>
    </w:div>
    <w:div w:id="1936399962">
      <w:bodyDiv w:val="1"/>
      <w:marLeft w:val="0"/>
      <w:marRight w:val="0"/>
      <w:marTop w:val="0"/>
      <w:marBottom w:val="0"/>
      <w:divBdr>
        <w:top w:val="none" w:sz="0" w:space="0" w:color="auto"/>
        <w:left w:val="none" w:sz="0" w:space="0" w:color="auto"/>
        <w:bottom w:val="none" w:sz="0" w:space="0" w:color="auto"/>
        <w:right w:val="none" w:sz="0" w:space="0" w:color="auto"/>
      </w:divBdr>
    </w:div>
    <w:div w:id="1938557883">
      <w:bodyDiv w:val="1"/>
      <w:marLeft w:val="0"/>
      <w:marRight w:val="0"/>
      <w:marTop w:val="0"/>
      <w:marBottom w:val="0"/>
      <w:divBdr>
        <w:top w:val="none" w:sz="0" w:space="0" w:color="auto"/>
        <w:left w:val="none" w:sz="0" w:space="0" w:color="auto"/>
        <w:bottom w:val="none" w:sz="0" w:space="0" w:color="auto"/>
        <w:right w:val="none" w:sz="0" w:space="0" w:color="auto"/>
      </w:divBdr>
    </w:div>
    <w:div w:id="1940481966">
      <w:bodyDiv w:val="1"/>
      <w:marLeft w:val="0"/>
      <w:marRight w:val="0"/>
      <w:marTop w:val="0"/>
      <w:marBottom w:val="0"/>
      <w:divBdr>
        <w:top w:val="none" w:sz="0" w:space="0" w:color="auto"/>
        <w:left w:val="none" w:sz="0" w:space="0" w:color="auto"/>
        <w:bottom w:val="none" w:sz="0" w:space="0" w:color="auto"/>
        <w:right w:val="none" w:sz="0" w:space="0" w:color="auto"/>
      </w:divBdr>
    </w:div>
    <w:div w:id="1942566684">
      <w:bodyDiv w:val="1"/>
      <w:marLeft w:val="0"/>
      <w:marRight w:val="0"/>
      <w:marTop w:val="0"/>
      <w:marBottom w:val="0"/>
      <w:divBdr>
        <w:top w:val="none" w:sz="0" w:space="0" w:color="auto"/>
        <w:left w:val="none" w:sz="0" w:space="0" w:color="auto"/>
        <w:bottom w:val="none" w:sz="0" w:space="0" w:color="auto"/>
        <w:right w:val="none" w:sz="0" w:space="0" w:color="auto"/>
      </w:divBdr>
    </w:div>
    <w:div w:id="1943371346">
      <w:bodyDiv w:val="1"/>
      <w:marLeft w:val="0"/>
      <w:marRight w:val="0"/>
      <w:marTop w:val="0"/>
      <w:marBottom w:val="0"/>
      <w:divBdr>
        <w:top w:val="none" w:sz="0" w:space="0" w:color="auto"/>
        <w:left w:val="none" w:sz="0" w:space="0" w:color="auto"/>
        <w:bottom w:val="none" w:sz="0" w:space="0" w:color="auto"/>
        <w:right w:val="none" w:sz="0" w:space="0" w:color="auto"/>
      </w:divBdr>
    </w:div>
    <w:div w:id="1954826468">
      <w:bodyDiv w:val="1"/>
      <w:marLeft w:val="0"/>
      <w:marRight w:val="0"/>
      <w:marTop w:val="0"/>
      <w:marBottom w:val="0"/>
      <w:divBdr>
        <w:top w:val="none" w:sz="0" w:space="0" w:color="auto"/>
        <w:left w:val="none" w:sz="0" w:space="0" w:color="auto"/>
        <w:bottom w:val="none" w:sz="0" w:space="0" w:color="auto"/>
        <w:right w:val="none" w:sz="0" w:space="0" w:color="auto"/>
      </w:divBdr>
    </w:div>
    <w:div w:id="1957978452">
      <w:bodyDiv w:val="1"/>
      <w:marLeft w:val="0"/>
      <w:marRight w:val="0"/>
      <w:marTop w:val="0"/>
      <w:marBottom w:val="0"/>
      <w:divBdr>
        <w:top w:val="none" w:sz="0" w:space="0" w:color="auto"/>
        <w:left w:val="none" w:sz="0" w:space="0" w:color="auto"/>
        <w:bottom w:val="none" w:sz="0" w:space="0" w:color="auto"/>
        <w:right w:val="none" w:sz="0" w:space="0" w:color="auto"/>
      </w:divBdr>
    </w:div>
    <w:div w:id="1969313364">
      <w:bodyDiv w:val="1"/>
      <w:marLeft w:val="0"/>
      <w:marRight w:val="0"/>
      <w:marTop w:val="0"/>
      <w:marBottom w:val="0"/>
      <w:divBdr>
        <w:top w:val="none" w:sz="0" w:space="0" w:color="auto"/>
        <w:left w:val="none" w:sz="0" w:space="0" w:color="auto"/>
        <w:bottom w:val="none" w:sz="0" w:space="0" w:color="auto"/>
        <w:right w:val="none" w:sz="0" w:space="0" w:color="auto"/>
      </w:divBdr>
    </w:div>
    <w:div w:id="1972317870">
      <w:bodyDiv w:val="1"/>
      <w:marLeft w:val="0"/>
      <w:marRight w:val="0"/>
      <w:marTop w:val="0"/>
      <w:marBottom w:val="0"/>
      <w:divBdr>
        <w:top w:val="none" w:sz="0" w:space="0" w:color="auto"/>
        <w:left w:val="none" w:sz="0" w:space="0" w:color="auto"/>
        <w:bottom w:val="none" w:sz="0" w:space="0" w:color="auto"/>
        <w:right w:val="none" w:sz="0" w:space="0" w:color="auto"/>
      </w:divBdr>
    </w:div>
    <w:div w:id="1976375170">
      <w:bodyDiv w:val="1"/>
      <w:marLeft w:val="0"/>
      <w:marRight w:val="0"/>
      <w:marTop w:val="0"/>
      <w:marBottom w:val="0"/>
      <w:divBdr>
        <w:top w:val="none" w:sz="0" w:space="0" w:color="auto"/>
        <w:left w:val="none" w:sz="0" w:space="0" w:color="auto"/>
        <w:bottom w:val="none" w:sz="0" w:space="0" w:color="auto"/>
        <w:right w:val="none" w:sz="0" w:space="0" w:color="auto"/>
      </w:divBdr>
    </w:div>
    <w:div w:id="1977374658">
      <w:bodyDiv w:val="1"/>
      <w:marLeft w:val="0"/>
      <w:marRight w:val="0"/>
      <w:marTop w:val="0"/>
      <w:marBottom w:val="0"/>
      <w:divBdr>
        <w:top w:val="none" w:sz="0" w:space="0" w:color="auto"/>
        <w:left w:val="none" w:sz="0" w:space="0" w:color="auto"/>
        <w:bottom w:val="none" w:sz="0" w:space="0" w:color="auto"/>
        <w:right w:val="none" w:sz="0" w:space="0" w:color="auto"/>
      </w:divBdr>
    </w:div>
    <w:div w:id="1982924779">
      <w:bodyDiv w:val="1"/>
      <w:marLeft w:val="0"/>
      <w:marRight w:val="0"/>
      <w:marTop w:val="0"/>
      <w:marBottom w:val="0"/>
      <w:divBdr>
        <w:top w:val="none" w:sz="0" w:space="0" w:color="auto"/>
        <w:left w:val="none" w:sz="0" w:space="0" w:color="auto"/>
        <w:bottom w:val="none" w:sz="0" w:space="0" w:color="auto"/>
        <w:right w:val="none" w:sz="0" w:space="0" w:color="auto"/>
      </w:divBdr>
    </w:div>
    <w:div w:id="1984659436">
      <w:bodyDiv w:val="1"/>
      <w:marLeft w:val="0"/>
      <w:marRight w:val="0"/>
      <w:marTop w:val="0"/>
      <w:marBottom w:val="0"/>
      <w:divBdr>
        <w:top w:val="none" w:sz="0" w:space="0" w:color="auto"/>
        <w:left w:val="none" w:sz="0" w:space="0" w:color="auto"/>
        <w:bottom w:val="none" w:sz="0" w:space="0" w:color="auto"/>
        <w:right w:val="none" w:sz="0" w:space="0" w:color="auto"/>
      </w:divBdr>
    </w:div>
    <w:div w:id="1988049588">
      <w:bodyDiv w:val="1"/>
      <w:marLeft w:val="0"/>
      <w:marRight w:val="0"/>
      <w:marTop w:val="0"/>
      <w:marBottom w:val="0"/>
      <w:divBdr>
        <w:top w:val="none" w:sz="0" w:space="0" w:color="auto"/>
        <w:left w:val="none" w:sz="0" w:space="0" w:color="auto"/>
        <w:bottom w:val="none" w:sz="0" w:space="0" w:color="auto"/>
        <w:right w:val="none" w:sz="0" w:space="0" w:color="auto"/>
      </w:divBdr>
    </w:div>
    <w:div w:id="1988435658">
      <w:bodyDiv w:val="1"/>
      <w:marLeft w:val="0"/>
      <w:marRight w:val="0"/>
      <w:marTop w:val="0"/>
      <w:marBottom w:val="0"/>
      <w:divBdr>
        <w:top w:val="none" w:sz="0" w:space="0" w:color="auto"/>
        <w:left w:val="none" w:sz="0" w:space="0" w:color="auto"/>
        <w:bottom w:val="none" w:sz="0" w:space="0" w:color="auto"/>
        <w:right w:val="none" w:sz="0" w:space="0" w:color="auto"/>
      </w:divBdr>
    </w:div>
    <w:div w:id="1989238689">
      <w:bodyDiv w:val="1"/>
      <w:marLeft w:val="0"/>
      <w:marRight w:val="0"/>
      <w:marTop w:val="0"/>
      <w:marBottom w:val="0"/>
      <w:divBdr>
        <w:top w:val="none" w:sz="0" w:space="0" w:color="auto"/>
        <w:left w:val="none" w:sz="0" w:space="0" w:color="auto"/>
        <w:bottom w:val="none" w:sz="0" w:space="0" w:color="auto"/>
        <w:right w:val="none" w:sz="0" w:space="0" w:color="auto"/>
      </w:divBdr>
    </w:div>
    <w:div w:id="1991984599">
      <w:bodyDiv w:val="1"/>
      <w:marLeft w:val="0"/>
      <w:marRight w:val="0"/>
      <w:marTop w:val="0"/>
      <w:marBottom w:val="0"/>
      <w:divBdr>
        <w:top w:val="none" w:sz="0" w:space="0" w:color="auto"/>
        <w:left w:val="none" w:sz="0" w:space="0" w:color="auto"/>
        <w:bottom w:val="none" w:sz="0" w:space="0" w:color="auto"/>
        <w:right w:val="none" w:sz="0" w:space="0" w:color="auto"/>
      </w:divBdr>
    </w:div>
    <w:div w:id="1992251364">
      <w:bodyDiv w:val="1"/>
      <w:marLeft w:val="0"/>
      <w:marRight w:val="0"/>
      <w:marTop w:val="0"/>
      <w:marBottom w:val="0"/>
      <w:divBdr>
        <w:top w:val="none" w:sz="0" w:space="0" w:color="auto"/>
        <w:left w:val="none" w:sz="0" w:space="0" w:color="auto"/>
        <w:bottom w:val="none" w:sz="0" w:space="0" w:color="auto"/>
        <w:right w:val="none" w:sz="0" w:space="0" w:color="auto"/>
      </w:divBdr>
    </w:div>
    <w:div w:id="1993675934">
      <w:bodyDiv w:val="1"/>
      <w:marLeft w:val="0"/>
      <w:marRight w:val="0"/>
      <w:marTop w:val="0"/>
      <w:marBottom w:val="0"/>
      <w:divBdr>
        <w:top w:val="none" w:sz="0" w:space="0" w:color="auto"/>
        <w:left w:val="none" w:sz="0" w:space="0" w:color="auto"/>
        <w:bottom w:val="none" w:sz="0" w:space="0" w:color="auto"/>
        <w:right w:val="none" w:sz="0" w:space="0" w:color="auto"/>
      </w:divBdr>
    </w:div>
    <w:div w:id="1996956447">
      <w:bodyDiv w:val="1"/>
      <w:marLeft w:val="0"/>
      <w:marRight w:val="0"/>
      <w:marTop w:val="0"/>
      <w:marBottom w:val="0"/>
      <w:divBdr>
        <w:top w:val="none" w:sz="0" w:space="0" w:color="auto"/>
        <w:left w:val="none" w:sz="0" w:space="0" w:color="auto"/>
        <w:bottom w:val="none" w:sz="0" w:space="0" w:color="auto"/>
        <w:right w:val="none" w:sz="0" w:space="0" w:color="auto"/>
      </w:divBdr>
    </w:div>
    <w:div w:id="2000228119">
      <w:bodyDiv w:val="1"/>
      <w:marLeft w:val="0"/>
      <w:marRight w:val="0"/>
      <w:marTop w:val="0"/>
      <w:marBottom w:val="0"/>
      <w:divBdr>
        <w:top w:val="none" w:sz="0" w:space="0" w:color="auto"/>
        <w:left w:val="none" w:sz="0" w:space="0" w:color="auto"/>
        <w:bottom w:val="none" w:sz="0" w:space="0" w:color="auto"/>
        <w:right w:val="none" w:sz="0" w:space="0" w:color="auto"/>
      </w:divBdr>
    </w:div>
    <w:div w:id="2003703728">
      <w:bodyDiv w:val="1"/>
      <w:marLeft w:val="0"/>
      <w:marRight w:val="0"/>
      <w:marTop w:val="0"/>
      <w:marBottom w:val="0"/>
      <w:divBdr>
        <w:top w:val="none" w:sz="0" w:space="0" w:color="auto"/>
        <w:left w:val="none" w:sz="0" w:space="0" w:color="auto"/>
        <w:bottom w:val="none" w:sz="0" w:space="0" w:color="auto"/>
        <w:right w:val="none" w:sz="0" w:space="0" w:color="auto"/>
      </w:divBdr>
    </w:div>
    <w:div w:id="2004895050">
      <w:bodyDiv w:val="1"/>
      <w:marLeft w:val="0"/>
      <w:marRight w:val="0"/>
      <w:marTop w:val="0"/>
      <w:marBottom w:val="0"/>
      <w:divBdr>
        <w:top w:val="none" w:sz="0" w:space="0" w:color="auto"/>
        <w:left w:val="none" w:sz="0" w:space="0" w:color="auto"/>
        <w:bottom w:val="none" w:sz="0" w:space="0" w:color="auto"/>
        <w:right w:val="none" w:sz="0" w:space="0" w:color="auto"/>
      </w:divBdr>
    </w:div>
    <w:div w:id="2010938301">
      <w:bodyDiv w:val="1"/>
      <w:marLeft w:val="0"/>
      <w:marRight w:val="0"/>
      <w:marTop w:val="0"/>
      <w:marBottom w:val="0"/>
      <w:divBdr>
        <w:top w:val="none" w:sz="0" w:space="0" w:color="auto"/>
        <w:left w:val="none" w:sz="0" w:space="0" w:color="auto"/>
        <w:bottom w:val="none" w:sz="0" w:space="0" w:color="auto"/>
        <w:right w:val="none" w:sz="0" w:space="0" w:color="auto"/>
      </w:divBdr>
    </w:div>
    <w:div w:id="2013290174">
      <w:bodyDiv w:val="1"/>
      <w:marLeft w:val="0"/>
      <w:marRight w:val="0"/>
      <w:marTop w:val="0"/>
      <w:marBottom w:val="0"/>
      <w:divBdr>
        <w:top w:val="none" w:sz="0" w:space="0" w:color="auto"/>
        <w:left w:val="none" w:sz="0" w:space="0" w:color="auto"/>
        <w:bottom w:val="none" w:sz="0" w:space="0" w:color="auto"/>
        <w:right w:val="none" w:sz="0" w:space="0" w:color="auto"/>
      </w:divBdr>
    </w:div>
    <w:div w:id="2022199317">
      <w:bodyDiv w:val="1"/>
      <w:marLeft w:val="0"/>
      <w:marRight w:val="0"/>
      <w:marTop w:val="0"/>
      <w:marBottom w:val="0"/>
      <w:divBdr>
        <w:top w:val="none" w:sz="0" w:space="0" w:color="auto"/>
        <w:left w:val="none" w:sz="0" w:space="0" w:color="auto"/>
        <w:bottom w:val="none" w:sz="0" w:space="0" w:color="auto"/>
        <w:right w:val="none" w:sz="0" w:space="0" w:color="auto"/>
      </w:divBdr>
    </w:div>
    <w:div w:id="2022663207">
      <w:bodyDiv w:val="1"/>
      <w:marLeft w:val="0"/>
      <w:marRight w:val="0"/>
      <w:marTop w:val="0"/>
      <w:marBottom w:val="0"/>
      <w:divBdr>
        <w:top w:val="none" w:sz="0" w:space="0" w:color="auto"/>
        <w:left w:val="none" w:sz="0" w:space="0" w:color="auto"/>
        <w:bottom w:val="none" w:sz="0" w:space="0" w:color="auto"/>
        <w:right w:val="none" w:sz="0" w:space="0" w:color="auto"/>
      </w:divBdr>
    </w:div>
    <w:div w:id="2024091144">
      <w:bodyDiv w:val="1"/>
      <w:marLeft w:val="0"/>
      <w:marRight w:val="0"/>
      <w:marTop w:val="0"/>
      <w:marBottom w:val="0"/>
      <w:divBdr>
        <w:top w:val="none" w:sz="0" w:space="0" w:color="auto"/>
        <w:left w:val="none" w:sz="0" w:space="0" w:color="auto"/>
        <w:bottom w:val="none" w:sz="0" w:space="0" w:color="auto"/>
        <w:right w:val="none" w:sz="0" w:space="0" w:color="auto"/>
      </w:divBdr>
    </w:div>
    <w:div w:id="2045324929">
      <w:bodyDiv w:val="1"/>
      <w:marLeft w:val="0"/>
      <w:marRight w:val="0"/>
      <w:marTop w:val="0"/>
      <w:marBottom w:val="0"/>
      <w:divBdr>
        <w:top w:val="none" w:sz="0" w:space="0" w:color="auto"/>
        <w:left w:val="none" w:sz="0" w:space="0" w:color="auto"/>
        <w:bottom w:val="none" w:sz="0" w:space="0" w:color="auto"/>
        <w:right w:val="none" w:sz="0" w:space="0" w:color="auto"/>
      </w:divBdr>
    </w:div>
    <w:div w:id="2047484884">
      <w:bodyDiv w:val="1"/>
      <w:marLeft w:val="0"/>
      <w:marRight w:val="0"/>
      <w:marTop w:val="0"/>
      <w:marBottom w:val="0"/>
      <w:divBdr>
        <w:top w:val="none" w:sz="0" w:space="0" w:color="auto"/>
        <w:left w:val="none" w:sz="0" w:space="0" w:color="auto"/>
        <w:bottom w:val="none" w:sz="0" w:space="0" w:color="auto"/>
        <w:right w:val="none" w:sz="0" w:space="0" w:color="auto"/>
      </w:divBdr>
    </w:div>
    <w:div w:id="2049454461">
      <w:bodyDiv w:val="1"/>
      <w:marLeft w:val="0"/>
      <w:marRight w:val="0"/>
      <w:marTop w:val="0"/>
      <w:marBottom w:val="0"/>
      <w:divBdr>
        <w:top w:val="none" w:sz="0" w:space="0" w:color="auto"/>
        <w:left w:val="none" w:sz="0" w:space="0" w:color="auto"/>
        <w:bottom w:val="none" w:sz="0" w:space="0" w:color="auto"/>
        <w:right w:val="none" w:sz="0" w:space="0" w:color="auto"/>
      </w:divBdr>
    </w:div>
    <w:div w:id="2050913209">
      <w:bodyDiv w:val="1"/>
      <w:marLeft w:val="0"/>
      <w:marRight w:val="0"/>
      <w:marTop w:val="0"/>
      <w:marBottom w:val="0"/>
      <w:divBdr>
        <w:top w:val="none" w:sz="0" w:space="0" w:color="auto"/>
        <w:left w:val="none" w:sz="0" w:space="0" w:color="auto"/>
        <w:bottom w:val="none" w:sz="0" w:space="0" w:color="auto"/>
        <w:right w:val="none" w:sz="0" w:space="0" w:color="auto"/>
      </w:divBdr>
    </w:div>
    <w:div w:id="2052922062">
      <w:bodyDiv w:val="1"/>
      <w:marLeft w:val="0"/>
      <w:marRight w:val="0"/>
      <w:marTop w:val="0"/>
      <w:marBottom w:val="0"/>
      <w:divBdr>
        <w:top w:val="none" w:sz="0" w:space="0" w:color="auto"/>
        <w:left w:val="none" w:sz="0" w:space="0" w:color="auto"/>
        <w:bottom w:val="none" w:sz="0" w:space="0" w:color="auto"/>
        <w:right w:val="none" w:sz="0" w:space="0" w:color="auto"/>
      </w:divBdr>
    </w:div>
    <w:div w:id="2064451314">
      <w:bodyDiv w:val="1"/>
      <w:marLeft w:val="0"/>
      <w:marRight w:val="0"/>
      <w:marTop w:val="0"/>
      <w:marBottom w:val="0"/>
      <w:divBdr>
        <w:top w:val="none" w:sz="0" w:space="0" w:color="auto"/>
        <w:left w:val="none" w:sz="0" w:space="0" w:color="auto"/>
        <w:bottom w:val="none" w:sz="0" w:space="0" w:color="auto"/>
        <w:right w:val="none" w:sz="0" w:space="0" w:color="auto"/>
      </w:divBdr>
    </w:div>
    <w:div w:id="2070305674">
      <w:bodyDiv w:val="1"/>
      <w:marLeft w:val="0"/>
      <w:marRight w:val="0"/>
      <w:marTop w:val="0"/>
      <w:marBottom w:val="0"/>
      <w:divBdr>
        <w:top w:val="none" w:sz="0" w:space="0" w:color="auto"/>
        <w:left w:val="none" w:sz="0" w:space="0" w:color="auto"/>
        <w:bottom w:val="none" w:sz="0" w:space="0" w:color="auto"/>
        <w:right w:val="none" w:sz="0" w:space="0" w:color="auto"/>
      </w:divBdr>
    </w:div>
    <w:div w:id="2071072460">
      <w:bodyDiv w:val="1"/>
      <w:marLeft w:val="0"/>
      <w:marRight w:val="0"/>
      <w:marTop w:val="0"/>
      <w:marBottom w:val="0"/>
      <w:divBdr>
        <w:top w:val="none" w:sz="0" w:space="0" w:color="auto"/>
        <w:left w:val="none" w:sz="0" w:space="0" w:color="auto"/>
        <w:bottom w:val="none" w:sz="0" w:space="0" w:color="auto"/>
        <w:right w:val="none" w:sz="0" w:space="0" w:color="auto"/>
      </w:divBdr>
    </w:div>
    <w:div w:id="2076973281">
      <w:bodyDiv w:val="1"/>
      <w:marLeft w:val="0"/>
      <w:marRight w:val="0"/>
      <w:marTop w:val="0"/>
      <w:marBottom w:val="0"/>
      <w:divBdr>
        <w:top w:val="none" w:sz="0" w:space="0" w:color="auto"/>
        <w:left w:val="none" w:sz="0" w:space="0" w:color="auto"/>
        <w:bottom w:val="none" w:sz="0" w:space="0" w:color="auto"/>
        <w:right w:val="none" w:sz="0" w:space="0" w:color="auto"/>
      </w:divBdr>
    </w:div>
    <w:div w:id="2081629720">
      <w:bodyDiv w:val="1"/>
      <w:marLeft w:val="0"/>
      <w:marRight w:val="0"/>
      <w:marTop w:val="0"/>
      <w:marBottom w:val="0"/>
      <w:divBdr>
        <w:top w:val="none" w:sz="0" w:space="0" w:color="auto"/>
        <w:left w:val="none" w:sz="0" w:space="0" w:color="auto"/>
        <w:bottom w:val="none" w:sz="0" w:space="0" w:color="auto"/>
        <w:right w:val="none" w:sz="0" w:space="0" w:color="auto"/>
      </w:divBdr>
    </w:div>
    <w:div w:id="2082167643">
      <w:bodyDiv w:val="1"/>
      <w:marLeft w:val="0"/>
      <w:marRight w:val="0"/>
      <w:marTop w:val="0"/>
      <w:marBottom w:val="0"/>
      <w:divBdr>
        <w:top w:val="none" w:sz="0" w:space="0" w:color="auto"/>
        <w:left w:val="none" w:sz="0" w:space="0" w:color="auto"/>
        <w:bottom w:val="none" w:sz="0" w:space="0" w:color="auto"/>
        <w:right w:val="none" w:sz="0" w:space="0" w:color="auto"/>
      </w:divBdr>
    </w:div>
    <w:div w:id="2082294161">
      <w:bodyDiv w:val="1"/>
      <w:marLeft w:val="0"/>
      <w:marRight w:val="0"/>
      <w:marTop w:val="0"/>
      <w:marBottom w:val="0"/>
      <w:divBdr>
        <w:top w:val="none" w:sz="0" w:space="0" w:color="auto"/>
        <w:left w:val="none" w:sz="0" w:space="0" w:color="auto"/>
        <w:bottom w:val="none" w:sz="0" w:space="0" w:color="auto"/>
        <w:right w:val="none" w:sz="0" w:space="0" w:color="auto"/>
      </w:divBdr>
    </w:div>
    <w:div w:id="2084326507">
      <w:bodyDiv w:val="1"/>
      <w:marLeft w:val="0"/>
      <w:marRight w:val="0"/>
      <w:marTop w:val="0"/>
      <w:marBottom w:val="0"/>
      <w:divBdr>
        <w:top w:val="none" w:sz="0" w:space="0" w:color="auto"/>
        <w:left w:val="none" w:sz="0" w:space="0" w:color="auto"/>
        <w:bottom w:val="none" w:sz="0" w:space="0" w:color="auto"/>
        <w:right w:val="none" w:sz="0" w:space="0" w:color="auto"/>
      </w:divBdr>
    </w:div>
    <w:div w:id="2086603403">
      <w:bodyDiv w:val="1"/>
      <w:marLeft w:val="0"/>
      <w:marRight w:val="0"/>
      <w:marTop w:val="0"/>
      <w:marBottom w:val="0"/>
      <w:divBdr>
        <w:top w:val="none" w:sz="0" w:space="0" w:color="auto"/>
        <w:left w:val="none" w:sz="0" w:space="0" w:color="auto"/>
        <w:bottom w:val="none" w:sz="0" w:space="0" w:color="auto"/>
        <w:right w:val="none" w:sz="0" w:space="0" w:color="auto"/>
      </w:divBdr>
    </w:div>
    <w:div w:id="2104452426">
      <w:bodyDiv w:val="1"/>
      <w:marLeft w:val="0"/>
      <w:marRight w:val="0"/>
      <w:marTop w:val="0"/>
      <w:marBottom w:val="0"/>
      <w:divBdr>
        <w:top w:val="none" w:sz="0" w:space="0" w:color="auto"/>
        <w:left w:val="none" w:sz="0" w:space="0" w:color="auto"/>
        <w:bottom w:val="none" w:sz="0" w:space="0" w:color="auto"/>
        <w:right w:val="none" w:sz="0" w:space="0" w:color="auto"/>
      </w:divBdr>
    </w:div>
    <w:div w:id="2111732034">
      <w:bodyDiv w:val="1"/>
      <w:marLeft w:val="0"/>
      <w:marRight w:val="0"/>
      <w:marTop w:val="0"/>
      <w:marBottom w:val="0"/>
      <w:divBdr>
        <w:top w:val="none" w:sz="0" w:space="0" w:color="auto"/>
        <w:left w:val="none" w:sz="0" w:space="0" w:color="auto"/>
        <w:bottom w:val="none" w:sz="0" w:space="0" w:color="auto"/>
        <w:right w:val="none" w:sz="0" w:space="0" w:color="auto"/>
      </w:divBdr>
    </w:div>
    <w:div w:id="2113818315">
      <w:bodyDiv w:val="1"/>
      <w:marLeft w:val="0"/>
      <w:marRight w:val="0"/>
      <w:marTop w:val="0"/>
      <w:marBottom w:val="0"/>
      <w:divBdr>
        <w:top w:val="none" w:sz="0" w:space="0" w:color="auto"/>
        <w:left w:val="none" w:sz="0" w:space="0" w:color="auto"/>
        <w:bottom w:val="none" w:sz="0" w:space="0" w:color="auto"/>
        <w:right w:val="none" w:sz="0" w:space="0" w:color="auto"/>
      </w:divBdr>
    </w:div>
    <w:div w:id="2116707119">
      <w:bodyDiv w:val="1"/>
      <w:marLeft w:val="0"/>
      <w:marRight w:val="0"/>
      <w:marTop w:val="0"/>
      <w:marBottom w:val="0"/>
      <w:divBdr>
        <w:top w:val="none" w:sz="0" w:space="0" w:color="auto"/>
        <w:left w:val="none" w:sz="0" w:space="0" w:color="auto"/>
        <w:bottom w:val="none" w:sz="0" w:space="0" w:color="auto"/>
        <w:right w:val="none" w:sz="0" w:space="0" w:color="auto"/>
      </w:divBdr>
    </w:div>
    <w:div w:id="2118794299">
      <w:bodyDiv w:val="1"/>
      <w:marLeft w:val="0"/>
      <w:marRight w:val="0"/>
      <w:marTop w:val="0"/>
      <w:marBottom w:val="0"/>
      <w:divBdr>
        <w:top w:val="none" w:sz="0" w:space="0" w:color="auto"/>
        <w:left w:val="none" w:sz="0" w:space="0" w:color="auto"/>
        <w:bottom w:val="none" w:sz="0" w:space="0" w:color="auto"/>
        <w:right w:val="none" w:sz="0" w:space="0" w:color="auto"/>
      </w:divBdr>
    </w:div>
    <w:div w:id="2119059390">
      <w:bodyDiv w:val="1"/>
      <w:marLeft w:val="0"/>
      <w:marRight w:val="0"/>
      <w:marTop w:val="0"/>
      <w:marBottom w:val="0"/>
      <w:divBdr>
        <w:top w:val="none" w:sz="0" w:space="0" w:color="auto"/>
        <w:left w:val="none" w:sz="0" w:space="0" w:color="auto"/>
        <w:bottom w:val="none" w:sz="0" w:space="0" w:color="auto"/>
        <w:right w:val="none" w:sz="0" w:space="0" w:color="auto"/>
      </w:divBdr>
    </w:div>
    <w:div w:id="2120642909">
      <w:bodyDiv w:val="1"/>
      <w:marLeft w:val="0"/>
      <w:marRight w:val="0"/>
      <w:marTop w:val="0"/>
      <w:marBottom w:val="0"/>
      <w:divBdr>
        <w:top w:val="none" w:sz="0" w:space="0" w:color="auto"/>
        <w:left w:val="none" w:sz="0" w:space="0" w:color="auto"/>
        <w:bottom w:val="none" w:sz="0" w:space="0" w:color="auto"/>
        <w:right w:val="none" w:sz="0" w:space="0" w:color="auto"/>
      </w:divBdr>
    </w:div>
    <w:div w:id="2122606418">
      <w:bodyDiv w:val="1"/>
      <w:marLeft w:val="0"/>
      <w:marRight w:val="0"/>
      <w:marTop w:val="0"/>
      <w:marBottom w:val="0"/>
      <w:divBdr>
        <w:top w:val="none" w:sz="0" w:space="0" w:color="auto"/>
        <w:left w:val="none" w:sz="0" w:space="0" w:color="auto"/>
        <w:bottom w:val="none" w:sz="0" w:space="0" w:color="auto"/>
        <w:right w:val="none" w:sz="0" w:space="0" w:color="auto"/>
      </w:divBdr>
    </w:div>
    <w:div w:id="2126651423">
      <w:bodyDiv w:val="1"/>
      <w:marLeft w:val="0"/>
      <w:marRight w:val="0"/>
      <w:marTop w:val="0"/>
      <w:marBottom w:val="0"/>
      <w:divBdr>
        <w:top w:val="none" w:sz="0" w:space="0" w:color="auto"/>
        <w:left w:val="none" w:sz="0" w:space="0" w:color="auto"/>
        <w:bottom w:val="none" w:sz="0" w:space="0" w:color="auto"/>
        <w:right w:val="none" w:sz="0" w:space="0" w:color="auto"/>
      </w:divBdr>
    </w:div>
    <w:div w:id="2127385727">
      <w:bodyDiv w:val="1"/>
      <w:marLeft w:val="0"/>
      <w:marRight w:val="0"/>
      <w:marTop w:val="0"/>
      <w:marBottom w:val="0"/>
      <w:divBdr>
        <w:top w:val="none" w:sz="0" w:space="0" w:color="auto"/>
        <w:left w:val="none" w:sz="0" w:space="0" w:color="auto"/>
        <w:bottom w:val="none" w:sz="0" w:space="0" w:color="auto"/>
        <w:right w:val="none" w:sz="0" w:space="0" w:color="auto"/>
      </w:divBdr>
    </w:div>
    <w:div w:id="2129464363">
      <w:bodyDiv w:val="1"/>
      <w:marLeft w:val="0"/>
      <w:marRight w:val="0"/>
      <w:marTop w:val="0"/>
      <w:marBottom w:val="0"/>
      <w:divBdr>
        <w:top w:val="none" w:sz="0" w:space="0" w:color="auto"/>
        <w:left w:val="none" w:sz="0" w:space="0" w:color="auto"/>
        <w:bottom w:val="none" w:sz="0" w:space="0" w:color="auto"/>
        <w:right w:val="none" w:sz="0" w:space="0" w:color="auto"/>
      </w:divBdr>
    </w:div>
    <w:div w:id="2136367846">
      <w:bodyDiv w:val="1"/>
      <w:marLeft w:val="0"/>
      <w:marRight w:val="0"/>
      <w:marTop w:val="0"/>
      <w:marBottom w:val="0"/>
      <w:divBdr>
        <w:top w:val="none" w:sz="0" w:space="0" w:color="auto"/>
        <w:left w:val="none" w:sz="0" w:space="0" w:color="auto"/>
        <w:bottom w:val="none" w:sz="0" w:space="0" w:color="auto"/>
        <w:right w:val="none" w:sz="0" w:space="0" w:color="auto"/>
      </w:divBdr>
    </w:div>
    <w:div w:id="214449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jpe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jpe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Idh18</b:Tag>
    <b:SourceType>JournalArticle</b:SourceType>
    <b:Guid>{5E36E7F4-57BF-4872-A11C-91300A4E6F23}</b:Guid>
    <b:Title>Semi-supervised machine learning approach for DDoS detection</b:Title>
    <b:Year>2018</b:Year>
    <b:PeriodicalTitle>Applied Intelligence</b:PeriodicalTitle>
    <b:Pages>3193-3208</b:Pages>
    <b:Author>
      <b:Author>
        <b:NameList>
          <b:Person>
            <b:Last>Idhammad</b:Last>
            <b:First>M</b:First>
          </b:Person>
          <b:Person>
            <b:Last>Afdel</b:Last>
            <b:First>K</b:First>
          </b:Person>
          <b:Person>
            <b:Last>Belouch</b:Last>
            <b:First>M</b:First>
          </b:Person>
        </b:NameList>
      </b:Author>
    </b:Author>
    <b:JournalName>Applied Intelligence</b:JournalName>
    <b:RefOrder>1</b:RefOrder>
  </b:Source>
  <b:Source>
    <b:Tag>Kas19</b:Tag>
    <b:SourceType>InternetSite</b:SourceType>
    <b:Guid>{75255DCE-0998-47CF-A24A-E68096F6A3F7}</b:Guid>
    <b:Author>
      <b:Author>
        <b:Corporate>Kaspersky</b:Corporate>
      </b:Author>
    </b:Author>
    <b:Title>Cibercriminosos estão recorrendo às técnicas mais sofisticadas de ataque DDoS</b:Title>
    <b:ProductionCompany>Kaspersky Lab</b:ProductionCompany>
    <b:Year>2019</b:Year>
    <b:Month>Fevereiro</b:Month>
    <b:Day>12</b:Day>
    <b:YearAccessed>2020</b:YearAccessed>
    <b:MonthAccessed>Julho</b:MonthAccessed>
    <b:DayAccessed>27</b:DayAccessed>
    <b:URL>https://www.kaspersky.com.br/about/press-releases/2019_kaspersky-lab-ddos-intelligence-report-para-traducao-br</b:URL>
    <b:RefOrder>3</b:RefOrder>
  </b:Source>
  <b:Source>
    <b:Tag>Joh18</b:Tag>
    <b:SourceType>InternetSite</b:SourceType>
    <b:Guid>{EC0A2729-7F46-4B73-AD7B-636FD38DE62C}</b:Guid>
    <b:Title>Os ciberataques mais famosos dos últimos tempos</b:Title>
    <b:Year>2018</b:Year>
    <b:Author>
      <b:Author>
        <b:NameList>
          <b:Person>
            <b:Last>Snow</b:Last>
            <b:First>John</b:First>
          </b:Person>
        </b:NameList>
      </b:Author>
    </b:Author>
    <b:ProductionCompany>Kaspersky Lab</b:ProductionCompany>
    <b:Month>Novembro</b:Month>
    <b:YearAccessed>2020</b:YearAccessed>
    <b:MonthAccessed>Julho</b:MonthAccessed>
    <b:DayAccessed>27</b:DayAccessed>
    <b:URL>https://www.kaspersky.com.br/blog/five-most-notorious-cyberattacks/11042/</b:URL>
    <b:Day>7</b:Day>
    <b:RefOrder>2</b:RefOrder>
  </b:Source>
  <b:Source>
    <b:Tag>Kas13</b:Tag>
    <b:SourceType>InternetSite</b:SourceType>
    <b:Guid>{00C9404A-D903-4DB6-8729-1BDF7987FCCB}</b:Guid>
    <b:Author>
      <b:Author>
        <b:Corporate>Kaspersky</b:Corporate>
      </b:Author>
    </b:Author>
    <b:Title>O que são ataques de DDoS?</b:Title>
    <b:ProductionCompany>Kaspersky Lab</b:ProductionCompany>
    <b:Year>2013</b:Year>
    <b:Month>Abril</b:Month>
    <b:Day>25</b:Day>
    <b:YearAccessed>2020</b:YearAccessed>
    <b:MonthAccessed>Julho</b:MonthAccessed>
    <b:DayAccessed>27</b:DayAccessed>
    <b:URL>https://www.kaspersky.com.br/resource-center/threats/ddos-attacks</b:URL>
    <b:RefOrder>4</b:RefOrder>
  </b:Source>
  <b:Source>
    <b:Tag>Kas14</b:Tag>
    <b:SourceType>Report</b:SourceType>
    <b:Guid>{34BA7A81-01A6-4C58-955F-ECD02D7A7345}</b:Guid>
    <b:Title>Global Security Risks Survey 2014 - Distributed Denial of Service (DDoS) attacks</b:Title>
    <b:Year>2014</b:Year>
    <b:YearAccessed>2020</b:YearAccessed>
    <b:MonthAccessed>Julho</b:MonthAccessed>
    <b:DayAccessed>27</b:DayAccessed>
    <b:URL>https://www.kaspersky.com.br/small-business-security/resources/products/global-security-risks-survey-2014-distributed-denial-of-service-ddos-attacks</b:URL>
    <b:Author>
      <b:Author>
        <b:Corporate>Kaspersky</b:Corporate>
      </b:Author>
    </b:Author>
    <b:Publisher>Kaspersky Lab</b:Publisher>
    <b:City>Moscou</b:City>
    <b:RefOrder>5</b:RefOrder>
  </b:Source>
  <b:Source>
    <b:Tag>Som</b:Tag>
    <b:SourceType>JournalArticle</b:SourceType>
    <b:Guid>{DE6D1AEF-F239-4BC2-8F70-0D4506CDCE8B}</b:Guid>
    <b:Author>
      <b:Author>
        <b:NameList>
          <b:Person>
            <b:Last>Somani</b:Last>
            <b:First>G</b:First>
          </b:Person>
          <b:Person>
            <b:Last>Gaur</b:Last>
            <b:First>M</b:First>
            <b:Middle>S</b:Middle>
          </b:Person>
          <b:Person>
            <b:Last>Sanghi</b:Last>
            <b:First>D</b:First>
          </b:Person>
          <b:Person>
            <b:Last>Conti</b:Last>
            <b:First>M</b:First>
          </b:Person>
          <b:Person>
            <b:Last>Buyya</b:Last>
            <b:First>R</b:First>
          </b:Person>
        </b:NameList>
      </b:Author>
    </b:Author>
    <b:Title>DDoS attacks in cloud computing: Issues, taxonomy, and future directions</b:Title>
    <b:JournalName>Computer Communications</b:JournalName>
    <b:Year>2017</b:Year>
    <b:Pages>30-48</b:Pages>
    <b:Volume>107</b:Volume>
    <b:RefOrder>6</b:RefOrder>
  </b:Source>
  <b:Source>
    <b:Tag>Jey13</b:Tag>
    <b:SourceType>JournalArticle</b:SourceType>
    <b:Guid>{50994A48-48A4-4AB6-840C-C9FB3CC703A6}</b:Guid>
    <b:Author>
      <b:Author>
        <b:NameList>
          <b:Person>
            <b:Last>Jeyanthi</b:Last>
            <b:First>N</b:First>
          </b:Person>
          <b:Person>
            <b:Last>Iyengar</b:Last>
            <b:First>N</b:First>
            <b:Middle>C S</b:Middle>
          </b:Person>
          <b:Person>
            <b:Last>Kumar</b:Last>
            <b:First>P</b:First>
            <b:Middle>M</b:Middle>
          </b:Person>
          <b:Person>
            <b:Last>Kannammal</b:Last>
            <b:First>A</b:First>
          </b:Person>
        </b:NameList>
      </b:Author>
    </b:Author>
    <b:Title>An Enhanced Entropy Approach to Detect and</b:Title>
    <b:JournalName>International Journal of Communication Networks and Information Security</b:JournalName>
    <b:Year>2013</b:Year>
    <b:Pages>110</b:Pages>
    <b:Volume>5</b:Volume>
    <b:Issue>2</b:Issue>
    <b:RefOrder>7</b:RefOrder>
  </b:Source>
  <b:Source>
    <b:Tag>Mon17</b:Tag>
    <b:SourceType>JournalArticle</b:SourceType>
    <b:Guid>{3473C13B-C647-4343-9A37-6A538D1C7C16}</b:Guid>
    <b:Author>
      <b:Author>
        <b:NameList>
          <b:Person>
            <b:Last>Monge</b:Last>
            <b:First>M</b:First>
            <b:Middle>A S</b:Middle>
          </b:Person>
          <b:Person>
            <b:Last>Vidal</b:Last>
            <b:First>J</b:First>
            <b:Middle>M</b:Middle>
          </b:Person>
          <b:Person>
            <b:Last>Villalba</b:Last>
            <b:First>L</b:First>
            <b:Middle>J G</b:Middle>
          </b:Person>
        </b:NameList>
      </b:Author>
    </b:Author>
    <b:Title>Entropy-Based Economic Denial of Sustainability Detection</b:Title>
    <b:JournalName>Entropy</b:JournalName>
    <b:Year>2017</b:Year>
    <b:Pages>649</b:Pages>
    <b:Volume>19</b:Volume>
    <b:RefOrder>8</b:RefOrder>
  </b:Source>
  <b:Source>
    <b:Tag>Bhu18</b:Tag>
    <b:SourceType>JournalArticle</b:SourceType>
    <b:Guid>{721C307F-4579-4243-A523-A7D21CE9ED5B}</b:Guid>
    <b:Author>
      <b:Author>
        <b:NameList>
          <b:Person>
            <b:Last>Bhushan</b:Last>
            <b:First>K</b:First>
          </b:Person>
          <b:Person>
            <b:Last>Gupta</b:Last>
            <b:First>B</b:First>
            <b:Middle>B</b:Middle>
          </b:Person>
        </b:NameList>
      </b:Author>
    </b:Author>
    <b:Title>Hypothesis test for low-rate DDoS attack detection in cloud computing environment</b:Title>
    <b:JournalName>Procedia computer science</b:JournalName>
    <b:Year>2018</b:Year>
    <b:Pages>947-955</b:Pages>
    <b:Volume>132</b:Volume>
    <b:RefOrder>9</b:RefOrder>
  </b:Source>
  <b:Source>
    <b:Tag>Som17</b:Tag>
    <b:SourceType>JournalArticle</b:SourceType>
    <b:Guid>{1E807390-5549-46D0-8A88-A3F5F20E2811}</b:Guid>
    <b:Author>
      <b:Author>
        <b:NameList>
          <b:Person>
            <b:Last>Somani</b:Last>
            <b:First>Gaurav</b:First>
            <b:Middle>and Somani, Gaurav</b:Middle>
          </b:Person>
          <b:Person>
            <b:Last>Gaur</b:Last>
            <b:First>Manoj</b:First>
            <b:Middle>S</b:Middle>
          </b:Person>
          <b:Person>
            <b:Last>Sanghi</b:Last>
            <b:First>Dheeraj</b:First>
          </b:Person>
          <b:Person>
            <b:Last>Conti</b:Last>
            <b:First>Mauro</b:First>
          </b:Person>
          <b:Person>
            <b:Last>Buyya</b:Last>
            <b:First>Rajkumar</b:First>
          </b:Person>
        </b:NameList>
      </b:Author>
    </b:Author>
    <b:Title>DDoS attacks in cloud computing: Issues, taxonomy, and future directions</b:Title>
    <b:JournalName>Computer Communications</b:JournalName>
    <b:Year>2017</b:Year>
    <b:Pages>30-48</b:Pages>
    <b:Volume>107</b:Volume>
    <b:RefOrder>12</b:RefOrder>
  </b:Source>
  <b:Source>
    <b:Tag>Hay07</b:Tag>
    <b:SourceType>Book</b:SourceType>
    <b:Guid>{1B5655B5-8171-4B3A-ABA7-E0946FD15EB5}</b:Guid>
    <b:Author>
      <b:Author>
        <b:NameList>
          <b:Person>
            <b:Last>Haykin</b:Last>
            <b:First>Simon</b:First>
          </b:Person>
        </b:NameList>
      </b:Author>
    </b:Author>
    <b:Title>Sistemas de Comunicação analógicos e digitais</b:Title>
    <b:Year>2007</b:Year>
    <b:City>São Paulo</b:City>
    <b:Publisher>Bookman</b:Publisher>
    <b:RefOrder>18</b:RefOrder>
  </b:Source>
  <b:Source>
    <b:Tag>Sha18</b:Tag>
    <b:SourceType>ConferenceProceedings</b:SourceType>
    <b:Guid>{5BECA309-4DC3-4F64-B381-06716C2D851C}</b:Guid>
    <b:Title>Toward Generating a New Intrusion Detection Dataset and Intrusion Traffic Characterization</b:Title>
    <b:Year>2018</b:Year>
    <b:City>Madeira</b:City>
    <b:Author>
      <b:Author>
        <b:NameList>
          <b:Person>
            <b:Last>Sharafaldin</b:Last>
            <b:First>Iman</b:First>
          </b:Person>
          <b:Person>
            <b:Last>Lashkari</b:Last>
            <b:First>Arash</b:First>
            <b:Middle>H</b:Middle>
          </b:Person>
          <b:Person>
            <b:Last>Ghorbani</b:Last>
            <b:First>Ali</b:First>
            <b:Middle>A</b:Middle>
          </b:Person>
        </b:NameList>
      </b:Author>
    </b:Author>
    <b:ConferenceName>4th International Conference on Information Systems Security and Privacy (ICISSP)</b:ConferenceName>
    <b:RefOrder>13</b:RefOrder>
  </b:Source>
  <b:Source>
    <b:Tag>Sha19</b:Tag>
    <b:SourceType>ConferenceProceedings</b:SourceType>
    <b:Guid>{518ED69C-0D5F-49C9-A3E9-39E9269E60A6}</b:Guid>
    <b:Author>
      <b:Author>
        <b:NameList>
          <b:Person>
            <b:Last>Sharafaldin</b:Last>
            <b:First>Iman</b:First>
          </b:Person>
          <b:Person>
            <b:Last>Lashkari</b:Last>
            <b:First>Arash</b:First>
            <b:Middle>H</b:Middle>
          </b:Person>
          <b:Person>
            <b:Last>Hakak</b:Last>
            <b:First>Saqib</b:First>
          </b:Person>
          <b:Person>
            <b:Last>Ghorbani</b:Last>
            <b:First>Ali</b:First>
            <b:Middle>A</b:Middle>
          </b:Person>
        </b:NameList>
      </b:Author>
    </b:Author>
    <b:Title>Developing Realistic Distributed Denial of Service (DDoS) Attack Dataset and Taxonomy</b:Title>
    <b:Year>2019</b:Year>
    <b:ConferenceName>IEEE 53rd International Carnahan Conference on Security Technology</b:ConferenceName>
    <b:City>Chennai</b:City>
    <b:RefOrder>14</b:RefOrder>
  </b:Source>
  <b:Source>
    <b:Tag>Gha16</b:Tag>
    <b:SourceType>ConferenceProceedings</b:SourceType>
    <b:Guid>{4C4C7D41-7CEC-48DB-A8CF-F9D3C09D5966}</b:Guid>
    <b:Author>
      <b:Author>
        <b:NameList>
          <b:Person>
            <b:Last>Gharib</b:Last>
            <b:First>Amirhossein</b:First>
          </b:Person>
          <b:Person>
            <b:Last>Sharafaldin</b:Last>
            <b:First>Iman</b:First>
          </b:Person>
          <b:Person>
            <b:Last>Lashkari</b:Last>
            <b:First>Arash</b:First>
            <b:Middle>H</b:Middle>
          </b:Person>
          <b:Person>
            <b:Last>Ghorbani</b:Last>
            <b:First>Ali</b:First>
            <b:Middle>A</b:Middle>
          </b:Person>
        </b:NameList>
      </b:Author>
    </b:Author>
    <b:Title>An Evaluation Framework for Intrusion Detection Dataset</b:Title>
    <b:Year>2016</b:Year>
    <b:ConferenceName>2016 International Conference on Information Science and Security (ICISS)</b:ConferenceName>
    <b:City>Pattaya</b:City>
    <b:RefOrder>17</b:RefOrder>
  </b:Source>
  <b:Source>
    <b:Tag>Las17</b:Tag>
    <b:SourceType>ConferenceProceedings</b:SourceType>
    <b:Guid>{14563711-C8F8-4484-B554-425B04788DFA}</b:Guid>
    <b:Author>
      <b:Author>
        <b:NameList>
          <b:Person>
            <b:Last>Lashkari</b:Last>
            <b:First>Arash</b:First>
            <b:Middle>H</b:Middle>
          </b:Person>
          <b:Person>
            <b:Last>Draper-Gil</b:Last>
            <b:First>Gerard</b:First>
          </b:Person>
          <b:Person>
            <b:Last>Mamun</b:Last>
            <b:First>Mohammad</b:First>
            <b:Middle>S I</b:Middle>
          </b:Person>
          <b:Person>
            <b:Last>Ghorbani</b:Last>
            <b:First>Ali</b:First>
            <b:Middle>A</b:Middle>
          </b:Person>
        </b:NameList>
      </b:Author>
    </b:Author>
    <b:Title>Characterization of Tor Traffic Using Time Based Features</b:Title>
    <b:Year>2017</b:Year>
    <b:ConferenceName>3rd International Conference on Information System Security and Privacy</b:ConferenceName>
    <b:City>Porto</b:City>
    <b:RefOrder>16</b:RefOrder>
  </b:Source>
  <b:Source>
    <b:Tag>Gil16</b:Tag>
    <b:SourceType>ConferenceProceedings</b:SourceType>
    <b:Guid>{C9A5C420-2D39-4D43-ABF2-66AF9A134850}</b:Guid>
    <b:Author>
      <b:Author>
        <b:NameList>
          <b:Person>
            <b:Last>Gil</b:Last>
            <b:First>Gerard</b:First>
            <b:Middle>D</b:Middle>
          </b:Person>
          <b:Person>
            <b:Last>Lashkari</b:Last>
            <b:First>Arash</b:First>
            <b:Middle>H</b:Middle>
          </b:Person>
          <b:Person>
            <b:Last>Mamun</b:Last>
            <b:First>Mohammad</b:First>
          </b:Person>
          <b:Person>
            <b:Last>Ghorbani</b:Last>
            <b:First>Ali</b:First>
            <b:Middle>A</b:Middle>
          </b:Person>
        </b:NameList>
      </b:Author>
    </b:Author>
    <b:Title>Characterization of Encrypted and VPN Traffic Using Time-Related Features</b:Title>
    <b:Year>2016</b:Year>
    <b:ConferenceName>2nd International Conference on Information Systems Security and Privacy (ICISSP 2016)</b:ConferenceName>
    <b:City>Roma</b:City>
    <b:RefOrder>15</b:RefOrder>
  </b:Source>
  <b:Source>
    <b:Tag>Mai08</b:Tag>
    <b:SourceType>JournalArticle</b:SourceType>
    <b:Guid>{E1603569-3F2B-4189-AB53-1A0DAFDE8F19}</b:Guid>
    <b:Author>
      <b:Author>
        <b:NameList>
          <b:Person>
            <b:Last>Maia</b:Last>
            <b:First>André</b:First>
            <b:Middle>L S</b:Middle>
          </b:Person>
          <b:Person>
            <b:Last>de Carvalho</b:Last>
            <b:First>Francisco</b:First>
            <b:Middle>de A T</b:Middle>
          </b:Person>
          <b:Person>
            <b:Last>Ludermir</b:Last>
            <b:First>Teresa</b:First>
            <b:Middle>B</b:Middle>
          </b:Person>
        </b:NameList>
      </b:Author>
    </b:Author>
    <b:Title>Forecasting models for interval-valued time series</b:Title>
    <b:Year>2008</b:Year>
    <b:Pages>3344-3352</b:Pages>
    <b:JournalName>Neurocomputing</b:JournalName>
    <b:Volume>71</b:Volume>
    <b:RefOrder>19</b:RefOrder>
  </b:Source>
  <b:Source>
    <b:Tag>Koe01</b:Tag>
    <b:SourceType>JournalArticle</b:SourceType>
    <b:Guid>{83E2EB8E-90C8-4CFD-B712-3052B0C0A2BB}</b:Guid>
    <b:Author>
      <b:Author>
        <b:NameList>
          <b:Person>
            <b:Last>Koehler</b:Last>
            <b:First>Anne</b:First>
            <b:Middle>B</b:Middle>
          </b:Person>
          <b:Person>
            <b:Last>Snyder</b:Last>
            <b:First>Ralph</b:First>
            <b:Middle>D</b:Middle>
          </b:Person>
          <b:Person>
            <b:Last>Ord</b:Last>
            <b:First>J</b:First>
            <b:Middle>Keith</b:Middle>
          </b:Person>
        </b:NameList>
      </b:Author>
    </b:Author>
    <b:Title>Forecasting models and prediction intervals for the multiplicative</b:Title>
    <b:JournalName>International Journal of Forecasting</b:JournalName>
    <b:Year>2001</b:Year>
    <b:Pages>269–286</b:Pages>
    <b:Volume>17</b:Volume>
    <b:RefOrder>20</b:RefOrder>
  </b:Source>
  <b:Source>
    <b:Tag>Kha20</b:Tag>
    <b:SourceType>JournalArticle</b:SourceType>
    <b:Guid>{A4431F44-CF91-4F2C-8F32-69A0275E6C8B}</b:Guid>
    <b:Author>
      <b:Author>
        <b:NameList>
          <b:Person>
            <b:Last>Khan</b:Last>
            <b:First>Munir</b:First>
            <b:Middle>H</b:Middle>
          </b:Person>
          <b:Person>
            <b:Last>Muhammad</b:Last>
            <b:First>Nur</b:First>
            <b:Middle>S</b:Middle>
          </b:Person>
          <b:Person>
            <b:Last>El-Shafie</b:Last>
            <b:First>Ahmed</b:First>
          </b:Person>
        </b:NameList>
      </b:Author>
    </b:Author>
    <b:Title>Wavelet based hybrid ANN-ARIMA models for meteorological drought</b:Title>
    <b:JournalName>Journal of Hydrology</b:JournalName>
    <b:Year>2020</b:Year>
    <b:Volume>590</b:Volume>
    <b:RefOrder>21</b:RefOrder>
  </b:Source>
  <b:Source>
    <b:Tag>Sel20</b:Tag>
    <b:SourceType>JournalArticle</b:SourceType>
    <b:Guid>{5217D4D3-1D74-4507-87E6-63FED4CEF543}</b:Guid>
    <b:Author>
      <b:Author>
        <b:NameList>
          <b:Person>
            <b:Last>Selvaraj</b:Last>
            <b:First>John</b:First>
            <b:Middle>J</b:Middle>
          </b:Person>
          <b:Person>
            <b:Last>Arunachalam</b:Last>
            <b:First>Viswanathan</b:First>
          </b:Person>
          <b:Person>
            <b:Last>Coronado-Franco</b:Last>
            <b:First>Karold</b:First>
            <b:Middle>V</b:Middle>
          </b:Person>
          <b:Person>
            <b:Last>Romero-Orjuela</b:Last>
            <b:First>Lizeth</b:First>
            <b:Middle>V</b:Middle>
          </b:Person>
          <b:Person>
            <b:Last>Ramírez-Yara</b:Last>
            <b:First>Yessica</b:First>
            <b:Middle>N</b:Middle>
          </b:Person>
        </b:NameList>
      </b:Author>
    </b:Author>
    <b:Title>Time-series modeling of fishery landings in the Colombian Pacific Ocean using an ARIMA model</b:Title>
    <b:JournalName>Regional Studies in Marine Science</b:JournalName>
    <b:Year>2020</b:Year>
    <b:Volume>39</b:Volume>
    <b:RefOrder>22</b:RefOrder>
  </b:Source>
  <b:Source>
    <b:Tag>Shu16</b:Tag>
    <b:SourceType>Book</b:SourceType>
    <b:Guid>{25D2F500-CC62-4720-A517-91A7BE7A25C8}</b:Guid>
    <b:Title>Time Series Analysis and Its Applications: With R Examples</b:Title>
    <b:Year>2016</b:Year>
    <b:City>Gewerbestrasse</b:City>
    <b:Publisher>Springer</b:Publisher>
    <b:Author>
      <b:Author>
        <b:NameList>
          <b:Person>
            <b:Last>Shumway</b:Last>
            <b:First>Robert</b:First>
            <b:Middle>H</b:Middle>
          </b:Person>
          <b:Person>
            <b:Last>Stoffer</b:Last>
            <b:First>David</b:First>
            <b:Middle>S</b:Middle>
          </b:Person>
        </b:NameList>
      </b:Author>
    </b:Author>
    <b:RefOrder>11</b:RefOrder>
  </b:Source>
  <b:Source>
    <b:Tag>Box16</b:Tag>
    <b:SourceType>Book</b:SourceType>
    <b:Guid>{39545AC7-DA0B-4652-83D5-213D562F484C}</b:Guid>
    <b:Author>
      <b:Author>
        <b:NameList>
          <b:Person>
            <b:Last>Box</b:Last>
            <b:First>George</b:First>
            <b:Middle>E P</b:Middle>
          </b:Person>
          <b:Person>
            <b:Last>Jenkins</b:Last>
            <b:First>Gwilym,</b:First>
            <b:Middle>M</b:Middle>
          </b:Person>
          <b:Person>
            <b:Last>Reinsel</b:Last>
            <b:First>Gregory</b:First>
            <b:Middle>C</b:Middle>
          </b:Person>
          <b:Person>
            <b:Last>Ljung</b:Last>
            <b:First>Greta</b:First>
            <b:Middle>M</b:Middle>
          </b:Person>
        </b:NameList>
      </b:Author>
    </b:Author>
    <b:Title>Time series analysis, forecasting, and control</b:Title>
    <b:Year>2016</b:Year>
    <b:City>Hoboken</b:City>
    <b:Publisher>Wiley</b:Publisher>
    <b:RefOrder>10</b:RefOrder>
  </b:Source>
  <b:Source>
    <b:Tag>Art09</b:Tag>
    <b:SourceType>Book</b:SourceType>
    <b:Guid>{E7B28FA4-E217-4749-9076-1BAEE6FCF708}</b:Guid>
    <b:Title>Inteligência Artificial: Teoria e Prática</b:Title>
    <b:Year>2009</b:Year>
    <b:City>São Paulo</b:City>
    <b:Author>
      <b:Author>
        <b:NameList>
          <b:Person>
            <b:Last>Artero</b:Last>
            <b:First>Almir</b:First>
            <b:Middle>O.</b:Middle>
          </b:Person>
        </b:NameList>
      </b:Author>
    </b:Author>
    <b:Publisher>Editora Livraria da Física</b:Publisher>
    <b:RefOrder>24</b:RefOrder>
  </b:Source>
  <b:Source>
    <b:Tag>Ped08</b:Tag>
    <b:SourceType>Book</b:SourceType>
    <b:Guid>{8F63457E-E39F-462F-9BB5-42FC611E6BB5}</b:Guid>
    <b:Title>Análise de Imagens Digitais: princípios, algoritmos e aplicações</b:Title>
    <b:Year>2008</b:Year>
    <b:Author>
      <b:Author>
        <b:NameList>
          <b:Person>
            <b:Last>Pedrini</b:Last>
            <b:First>Hélio</b:First>
          </b:Person>
          <b:Person>
            <b:Last>Schartz</b:Last>
            <b:First>William</b:First>
            <b:Middle>R</b:Middle>
          </b:Person>
        </b:NameList>
      </b:Author>
    </b:Author>
    <b:City>São Paulo</b:City>
    <b:Publisher>Thomson Learning</b:Publisher>
    <b:RefOrder>23</b:RefOrder>
  </b:Source>
  <b:Source>
    <b:Tag>Sci202</b:Tag>
    <b:SourceType>InternetSite</b:SourceType>
    <b:Guid>{F32744B0-8F5B-4E9D-8687-370F227433A1}</b:Guid>
    <b:Author>
      <b:Author>
        <b:Corporate>Scikit-learn</b:Corporate>
      </b:Author>
    </b:Author>
    <b:Title>Scikit-learn: Machine Learning in Python</b:Title>
    <b:ProductionCompany>Scikit-learn</b:ProductionCompany>
    <b:Year>2020</b:Year>
    <b:Month>Setembro</b:Month>
    <b:Day>28</b:Day>
    <b:YearAccessed>2020</b:YearAccessed>
    <b:MonthAccessed>Setembro</b:MonthAccessed>
    <b:DayAccessed>28</b:DayAccessed>
    <b:URL>https://scikit-learn.org/stable/auto_examples/neural_networks/plot_mlp_alpha.html</b:URL>
    <b:RefOrder>25</b:RefOrder>
  </b:Source>
  <b:Source>
    <b:Tag>Sci201</b:Tag>
    <b:SourceType>InternetSite</b:SourceType>
    <b:Guid>{E165FA1F-2F4E-49E9-9F1E-6E700F3E1482}</b:Guid>
    <b:Title>Scikit-learn: Machine Learning in Python</b:Title>
    <b:Year>2020</b:Year>
    <b:Author>
      <b:Author>
        <b:Corporate>Scikit-learn</b:Corporate>
      </b:Author>
    </b:Author>
    <b:ProductionCompany>Scikit-learn</b:ProductionCompany>
    <b:YearAccessed>2020</b:YearAccessed>
    <b:MonthAccessed>Setembro</b:MonthAccessed>
    <b:DayAccessed>28</b:DayAccessed>
    <b:URL>https://scikit-learn.org/stable/modules/svm.html</b:URL>
    <b:Month>Agosto</b:Month>
    <b:Day>3</b:Day>
    <b:RefOrder>26</b:RefOrder>
  </b:Source>
  <b:Source>
    <b:Tag>Sci</b:Tag>
    <b:SourceType>InternetSite</b:SourceType>
    <b:Guid>{1847BE84-120E-4B78-9853-A8E3FE0340C9}</b:Guid>
    <b:Title>Scikit-learn: Machine Learning in Python</b:Title>
    <b:Day>3</b:Day>
    <b:Author>
      <b:Author>
        <b:Corporate>Scikit-learn</b:Corporate>
      </b:Author>
    </b:Author>
    <b:ProductionCompany>Scikit-learn</b:ProductionCompany>
    <b:Year>2020</b:Year>
    <b:Month>Agosto</b:Month>
    <b:YearAccessed>2020</b:YearAccessed>
    <b:MonthAccessed>Setembro</b:MonthAccessed>
    <b:DayAccessed>18</b:DayAccessed>
    <b:URL>https://scikit-learn.org/stable/auto_examples/svm/plot_rbf_parameters.html</b:URL>
    <b:RefOrder>27</b:RefOrder>
  </b:Source>
  <b:Source>
    <b:Tag>Ben07</b:Tag>
    <b:SourceType>JournalArticle</b:SourceType>
    <b:Guid>{C7CF3AC7-6BD4-4E2D-A77A-ACFEB0E666D1}</b:Guid>
    <b:Title>A user’s guide to support vector machines</b:Title>
    <b:Year>2007</b:Year>
    <b:Author>
      <b:Author>
        <b:NameList>
          <b:Person>
            <b:Last>Ben-hur</b:Last>
            <b:First>Asa</b:First>
          </b:Person>
          <b:Person>
            <b:Last>Weston</b:Last>
            <b:First>Jason</b:First>
          </b:Person>
        </b:NameList>
      </b:Author>
    </b:Author>
    <b:JournalName>Citeseer</b:JournalName>
    <b:RefOrder>28</b:RefOrder>
  </b:Source>
  <b:Source>
    <b:Tag>Sok09</b:Tag>
    <b:SourceType>JournalArticle</b:SourceType>
    <b:Guid>{72C21F85-8B10-4B28-92B5-7D0C644B3EF1}</b:Guid>
    <b:Title>A systematic analysis of performance measures for classification tasks</b:Title>
    <b:Year>2009</b:Year>
    <b:LCID>en-US</b:LCID>
    <b:Author>
      <b:Author>
        <b:NameList>
          <b:Person>
            <b:Last>Sokolova</b:Last>
            <b:First>Marina</b:First>
          </b:Person>
          <b:Person>
            <b:Last>Lapalme</b:Last>
            <b:First>Guy</b:First>
          </b:Person>
        </b:NameList>
      </b:Author>
    </b:Author>
    <b:JournalName>Information Processing &amp; Management</b:JournalName>
    <b:Pages>427-437</b:Pages>
    <b:Volume>59</b:Volume>
    <b:Issue>4</b:Issue>
    <b:RefOrder>29</b:RefOrder>
  </b:Source>
  <b:Source>
    <b:Tag>Tel21</b:Tag>
    <b:SourceType>DocumentFromInternetSite</b:SourceType>
    <b:Guid>{64D9404B-40D4-4BC0-93EA-D9F5AEF828BC}</b:Guid>
    <b:Title>GitHub</b:Title>
    <b:Year>2021</b:Year>
    <b:Month>Fevereiro</b:Month>
    <b:Day>15</b:Day>
    <b:YearAccessed>2022</b:YearAccessed>
    <b:MonthAccessed>Março</b:MonthAccessed>
    <b:DayAccessed>16</b:DayAccessed>
    <b:URL>https://github.com/JoaoGNT/DDoS_Detection</b:URL>
    <b:Author>
      <b:Author>
        <b:NameList>
          <b:Person>
            <b:Last>Teles</b:Last>
            <b:First>João</b:First>
            <b:Middle>G</b:Middle>
          </b:Person>
        </b:NameList>
      </b:Author>
    </b:Author>
    <b:RefOrder>31</b:RefOrder>
  </b:Source>
  <b:Source>
    <b:Tag>Van09</b:Tag>
    <b:SourceType>Book</b:SourceType>
    <b:Guid>{8E3A1885-472E-4F46-93E4-9D59B78BD073}</b:Guid>
    <b:Title>Python 3 Reference Manual</b:Title>
    <b:Year>2009</b:Year>
    <b:Author>
      <b:Author>
        <b:NameList>
          <b:Person>
            <b:Last>Van Rossum</b:Last>
            <b:First>Guido</b:First>
          </b:Person>
          <b:Person>
            <b:Last>Drake Jr</b:Last>
            <b:First>Fred</b:First>
            <b:Middle>L</b:Middle>
          </b:Person>
        </b:NameList>
      </b:Author>
    </b:Author>
    <b:City>Scotts Valley, CA</b:City>
    <b:Publisher>CreateSpace</b:Publisher>
    <b:RefOrder>30</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0F4CAEA23B0BB349BF91925DBE743641" ma:contentTypeVersion="2" ma:contentTypeDescription="Crie um novo documento." ma:contentTypeScope="" ma:versionID="dbdee82682f1f5974395a4b306c7001d">
  <xsd:schema xmlns:xsd="http://www.w3.org/2001/XMLSchema" xmlns:xs="http://www.w3.org/2001/XMLSchema" xmlns:p="http://schemas.microsoft.com/office/2006/metadata/properties" xmlns:ns2="f9b978c9-e7b6-4fdf-909b-28c3831f0f07" targetNamespace="http://schemas.microsoft.com/office/2006/metadata/properties" ma:root="true" ma:fieldsID="9134bc575af79a6de9be73ca1335128c" ns2:_="">
    <xsd:import namespace="f9b978c9-e7b6-4fdf-909b-28c3831f0f0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b978c9-e7b6-4fdf-909b-28c3831f0f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EF85B8-A1DE-47C7-8108-A33BEDE034A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01CDA51-2034-4794-B4FD-12AAF924629D}">
  <ds:schemaRefs>
    <ds:schemaRef ds:uri="http://schemas.microsoft.com/sharepoint/v3/contenttype/forms"/>
  </ds:schemaRefs>
</ds:datastoreItem>
</file>

<file path=customXml/itemProps3.xml><?xml version="1.0" encoding="utf-8"?>
<ds:datastoreItem xmlns:ds="http://schemas.openxmlformats.org/officeDocument/2006/customXml" ds:itemID="{60A6D681-3AC5-4D30-AF53-107327C4F52F}">
  <ds:schemaRefs>
    <ds:schemaRef ds:uri="http://schemas.openxmlformats.org/officeDocument/2006/bibliography"/>
  </ds:schemaRefs>
</ds:datastoreItem>
</file>

<file path=customXml/itemProps4.xml><?xml version="1.0" encoding="utf-8"?>
<ds:datastoreItem xmlns:ds="http://schemas.openxmlformats.org/officeDocument/2006/customXml" ds:itemID="{69DFB47E-F749-4A35-98F1-B122C9C3DC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b978c9-e7b6-4fdf-909b-28c3831f0f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5435</TotalTime>
  <Pages>1</Pages>
  <Words>10457</Words>
  <Characters>56471</Characters>
  <Application>Microsoft Office Word</Application>
  <DocSecurity>0</DocSecurity>
  <Lines>470</Lines>
  <Paragraphs>133</Paragraphs>
  <ScaleCrop>false</ScaleCrop>
  <HeadingPairs>
    <vt:vector size="2" baseType="variant">
      <vt:variant>
        <vt:lpstr>Título</vt:lpstr>
      </vt:variant>
      <vt:variant>
        <vt:i4>1</vt:i4>
      </vt:variant>
    </vt:vector>
  </HeadingPairs>
  <TitlesOfParts>
    <vt:vector size="1" baseType="lpstr">
      <vt:lpstr/>
    </vt:vector>
  </TitlesOfParts>
  <Company>Particular</Company>
  <LinksUpToDate>false</LinksUpToDate>
  <CharactersWithSpaces>66795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Csiszer</dc:creator>
  <cp:keywords/>
  <dc:description/>
  <cp:lastModifiedBy>João G.</cp:lastModifiedBy>
  <cp:revision>95</cp:revision>
  <cp:lastPrinted>2022-03-29T20:28:00Z</cp:lastPrinted>
  <dcterms:created xsi:type="dcterms:W3CDTF">2021-09-17T00:58:00Z</dcterms:created>
  <dcterms:modified xsi:type="dcterms:W3CDTF">2022-03-30T10:15:00Z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0x0101000F4CAEA23B0BB349BF91925DBE743641</vt:lpwstr>
  </property>
</Properties>
</file>