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CB0" w:rsidRDefault="00240E53">
      <w:pPr>
        <w:rPr>
          <w:b/>
          <w:i/>
          <w:sz w:val="36"/>
          <w:szCs w:val="36"/>
          <w:u w:val="single"/>
        </w:rPr>
      </w:pPr>
      <w:r w:rsidRPr="00240E53">
        <w:rPr>
          <w:b/>
          <w:i/>
          <w:sz w:val="36"/>
          <w:szCs w:val="36"/>
          <w:u w:val="single"/>
        </w:rPr>
        <w:t>Relatório Final do Projeto</w:t>
      </w:r>
    </w:p>
    <w:p w:rsidR="00240E53" w:rsidRDefault="00240E53">
      <w:pPr>
        <w:rPr>
          <w:b/>
          <w:i/>
          <w:sz w:val="36"/>
          <w:szCs w:val="36"/>
          <w:u w:val="single"/>
        </w:rPr>
      </w:pPr>
    </w:p>
    <w:p w:rsidR="00240E53" w:rsidRDefault="00240E53">
      <w:pPr>
        <w:rPr>
          <w:b/>
          <w:i/>
          <w:sz w:val="30"/>
          <w:szCs w:val="30"/>
          <w:u w:val="single"/>
        </w:rPr>
      </w:pPr>
      <w:r>
        <w:rPr>
          <w:b/>
          <w:i/>
          <w:sz w:val="30"/>
          <w:szCs w:val="30"/>
          <w:u w:val="single"/>
        </w:rPr>
        <w:t>1 – Menu Principal</w:t>
      </w:r>
    </w:p>
    <w:p w:rsidR="00240E53" w:rsidRDefault="00240E53">
      <w:pPr>
        <w:rPr>
          <w:sz w:val="30"/>
          <w:szCs w:val="30"/>
        </w:rPr>
      </w:pPr>
      <w:r>
        <w:rPr>
          <w:sz w:val="30"/>
          <w:szCs w:val="30"/>
        </w:rPr>
        <w:t>Quando o jogador abrir o jogo ele é apresentado inicialmente com o menu principal do jogo. Lá ele será apresentado para diversas opções cada uma com uma opção funcional.</w:t>
      </w:r>
    </w:p>
    <w:p w:rsidR="00240E53" w:rsidRDefault="00240E53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400040" cy="2049848"/>
            <wp:effectExtent l="0" t="0" r="0" b="7620"/>
            <wp:docPr id="1" name="Imagem 1" descr="C:\Users\ra00319514\AppData\Local\Microsoft\Windows\INetCache\Content.MSO\553CE2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00319514\AppData\Local\Microsoft\Windows\INetCache\Content.MSO\553CE2A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4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E53" w:rsidRDefault="00240E53">
      <w:pPr>
        <w:rPr>
          <w:sz w:val="30"/>
          <w:szCs w:val="30"/>
        </w:rPr>
      </w:pPr>
      <w:r>
        <w:rPr>
          <w:sz w:val="30"/>
          <w:szCs w:val="30"/>
        </w:rPr>
        <w:t xml:space="preserve">A </w:t>
      </w:r>
      <w:r w:rsidRPr="007C4059">
        <w:rPr>
          <w:b/>
          <w:sz w:val="30"/>
          <w:szCs w:val="30"/>
        </w:rPr>
        <w:t>primeira</w:t>
      </w:r>
      <w:r>
        <w:rPr>
          <w:sz w:val="30"/>
          <w:szCs w:val="30"/>
        </w:rPr>
        <w:t xml:space="preserve"> opção irá levar para o jogo.</w:t>
      </w:r>
    </w:p>
    <w:p w:rsidR="00240E53" w:rsidRDefault="00240E53">
      <w:pPr>
        <w:rPr>
          <w:sz w:val="30"/>
          <w:szCs w:val="30"/>
        </w:rPr>
      </w:pPr>
      <w:r>
        <w:rPr>
          <w:sz w:val="30"/>
          <w:szCs w:val="30"/>
        </w:rPr>
        <w:t xml:space="preserve">A </w:t>
      </w:r>
      <w:r w:rsidRPr="007C4059">
        <w:rPr>
          <w:b/>
          <w:sz w:val="30"/>
          <w:szCs w:val="30"/>
        </w:rPr>
        <w:t>segunda</w:t>
      </w:r>
      <w:r>
        <w:rPr>
          <w:sz w:val="30"/>
          <w:szCs w:val="30"/>
        </w:rPr>
        <w:t xml:space="preserve"> opção irá possibilitar o jogador configurar o tamanho do mapa/matriz tornando assim o jogo totalmente personalizado.</w:t>
      </w:r>
    </w:p>
    <w:p w:rsidR="00240E53" w:rsidRDefault="00240E53">
      <w:pPr>
        <w:rPr>
          <w:sz w:val="30"/>
          <w:szCs w:val="30"/>
        </w:rPr>
      </w:pPr>
      <w:r>
        <w:rPr>
          <w:sz w:val="30"/>
          <w:szCs w:val="30"/>
        </w:rPr>
        <w:t xml:space="preserve">A </w:t>
      </w:r>
      <w:r w:rsidRPr="007C4059">
        <w:rPr>
          <w:b/>
          <w:sz w:val="30"/>
          <w:szCs w:val="30"/>
        </w:rPr>
        <w:t>terceira</w:t>
      </w:r>
      <w:r>
        <w:rPr>
          <w:sz w:val="30"/>
          <w:szCs w:val="30"/>
        </w:rPr>
        <w:t xml:space="preserve"> opção permite que o usuário veja calmamente o tamanho que foi </w:t>
      </w:r>
      <w:proofErr w:type="spellStart"/>
      <w:r>
        <w:rPr>
          <w:sz w:val="30"/>
          <w:szCs w:val="30"/>
        </w:rPr>
        <w:t>setado</w:t>
      </w:r>
      <w:proofErr w:type="spellEnd"/>
      <w:r>
        <w:rPr>
          <w:sz w:val="30"/>
          <w:szCs w:val="30"/>
        </w:rPr>
        <w:t xml:space="preserve"> casado ele tenha esquecido</w:t>
      </w:r>
    </w:p>
    <w:p w:rsidR="00240E53" w:rsidRDefault="00240E53">
      <w:pPr>
        <w:rPr>
          <w:sz w:val="30"/>
          <w:szCs w:val="30"/>
        </w:rPr>
      </w:pPr>
      <w:r>
        <w:rPr>
          <w:sz w:val="30"/>
          <w:szCs w:val="30"/>
        </w:rPr>
        <w:t xml:space="preserve">A </w:t>
      </w:r>
      <w:r w:rsidRPr="007C4059">
        <w:rPr>
          <w:b/>
          <w:sz w:val="30"/>
          <w:szCs w:val="30"/>
        </w:rPr>
        <w:t>quarta</w:t>
      </w:r>
      <w:r>
        <w:rPr>
          <w:sz w:val="30"/>
          <w:szCs w:val="30"/>
        </w:rPr>
        <w:t xml:space="preserve"> opção permite que o jogador </w:t>
      </w:r>
      <w:r w:rsidR="00A94940">
        <w:rPr>
          <w:sz w:val="30"/>
          <w:szCs w:val="30"/>
        </w:rPr>
        <w:t>carregue um jogo que já tenha sido salvo anteriormente em um jogo que tenha sido iniciado anteriormente.</w:t>
      </w:r>
    </w:p>
    <w:p w:rsidR="00A94940" w:rsidRDefault="00A94940">
      <w:pPr>
        <w:rPr>
          <w:sz w:val="30"/>
          <w:szCs w:val="30"/>
        </w:rPr>
      </w:pPr>
      <w:r>
        <w:rPr>
          <w:sz w:val="30"/>
          <w:szCs w:val="30"/>
        </w:rPr>
        <w:t xml:space="preserve">A </w:t>
      </w:r>
      <w:r w:rsidRPr="007C4059">
        <w:rPr>
          <w:b/>
          <w:sz w:val="30"/>
          <w:szCs w:val="30"/>
        </w:rPr>
        <w:t>quinta</w:t>
      </w:r>
      <w:r>
        <w:rPr>
          <w:sz w:val="30"/>
          <w:szCs w:val="30"/>
        </w:rPr>
        <w:t xml:space="preserve"> opção permite que o jogador reinicie totalmente o jogo em suas configurações </w:t>
      </w:r>
      <w:proofErr w:type="spellStart"/>
      <w:r>
        <w:rPr>
          <w:sz w:val="30"/>
          <w:szCs w:val="30"/>
        </w:rPr>
        <w:t>setadas</w:t>
      </w:r>
      <w:proofErr w:type="spellEnd"/>
      <w:r>
        <w:rPr>
          <w:sz w:val="30"/>
          <w:szCs w:val="30"/>
        </w:rPr>
        <w:t xml:space="preserve"> anteriormente</w:t>
      </w:r>
    </w:p>
    <w:p w:rsidR="00A94940" w:rsidRDefault="00A94940">
      <w:pPr>
        <w:rPr>
          <w:sz w:val="30"/>
          <w:szCs w:val="30"/>
        </w:rPr>
      </w:pPr>
      <w:r>
        <w:rPr>
          <w:sz w:val="30"/>
          <w:szCs w:val="30"/>
        </w:rPr>
        <w:t xml:space="preserve">A </w:t>
      </w:r>
      <w:r w:rsidRPr="007C4059">
        <w:rPr>
          <w:b/>
          <w:sz w:val="30"/>
          <w:szCs w:val="30"/>
        </w:rPr>
        <w:t>sexta</w:t>
      </w:r>
      <w:r>
        <w:rPr>
          <w:sz w:val="30"/>
          <w:szCs w:val="30"/>
        </w:rPr>
        <w:t xml:space="preserve"> opção permite que o usuário que o jogador visualize os criadores, local e </w:t>
      </w:r>
      <w:proofErr w:type="spellStart"/>
      <w:r>
        <w:rPr>
          <w:sz w:val="30"/>
          <w:szCs w:val="30"/>
        </w:rPr>
        <w:t>conteúudo</w:t>
      </w:r>
      <w:proofErr w:type="spellEnd"/>
      <w:r>
        <w:rPr>
          <w:sz w:val="30"/>
          <w:szCs w:val="30"/>
        </w:rPr>
        <w:t xml:space="preserve"> do </w:t>
      </w:r>
      <w:r w:rsidR="007C4059">
        <w:rPr>
          <w:sz w:val="30"/>
          <w:szCs w:val="30"/>
        </w:rPr>
        <w:t>programa.</w:t>
      </w:r>
    </w:p>
    <w:p w:rsidR="007C4059" w:rsidRDefault="007C4059">
      <w:pPr>
        <w:rPr>
          <w:sz w:val="30"/>
          <w:szCs w:val="30"/>
        </w:rPr>
      </w:pPr>
      <w:r>
        <w:rPr>
          <w:sz w:val="30"/>
          <w:szCs w:val="30"/>
        </w:rPr>
        <w:t xml:space="preserve">Por fim, a </w:t>
      </w:r>
      <w:r w:rsidRPr="007C4059">
        <w:rPr>
          <w:b/>
          <w:sz w:val="30"/>
          <w:szCs w:val="30"/>
        </w:rPr>
        <w:t>sétima</w:t>
      </w:r>
      <w:r>
        <w:rPr>
          <w:sz w:val="30"/>
          <w:szCs w:val="30"/>
        </w:rPr>
        <w:t xml:space="preserve"> opção permite que o usuário finalize e saia do jogo</w:t>
      </w:r>
    </w:p>
    <w:p w:rsidR="007C4059" w:rsidRDefault="007C4059">
      <w:pPr>
        <w:rPr>
          <w:sz w:val="30"/>
          <w:szCs w:val="30"/>
          <w:u w:val="single"/>
        </w:rPr>
      </w:pPr>
    </w:p>
    <w:p w:rsidR="007C4059" w:rsidRDefault="007C4059" w:rsidP="007C4059">
      <w:pPr>
        <w:rPr>
          <w:sz w:val="30"/>
          <w:szCs w:val="30"/>
          <w:u w:val="single"/>
        </w:rPr>
      </w:pPr>
    </w:p>
    <w:p w:rsidR="007C4059" w:rsidRDefault="007C4059" w:rsidP="007C4059">
      <w:pPr>
        <w:rPr>
          <w:b/>
          <w:sz w:val="30"/>
          <w:szCs w:val="30"/>
          <w:u w:val="single"/>
        </w:rPr>
      </w:pPr>
      <w:r w:rsidRPr="007C4059">
        <w:rPr>
          <w:b/>
          <w:sz w:val="30"/>
          <w:szCs w:val="30"/>
          <w:u w:val="single"/>
        </w:rPr>
        <w:lastRenderedPageBreak/>
        <w:t>1.1 – Jogar</w:t>
      </w:r>
    </w:p>
    <w:p w:rsidR="007C4059" w:rsidRDefault="007C4059" w:rsidP="007C4059">
      <w:pPr>
        <w:rPr>
          <w:b/>
          <w:sz w:val="30"/>
          <w:szCs w:val="30"/>
          <w:u w:val="single"/>
        </w:rPr>
      </w:pPr>
      <w:r>
        <w:rPr>
          <w:b/>
          <w:noProof/>
          <w:sz w:val="30"/>
          <w:szCs w:val="30"/>
          <w:u w:val="single"/>
        </w:rPr>
        <w:drawing>
          <wp:inline distT="0" distB="0" distL="0" distR="0">
            <wp:extent cx="5400040" cy="3174518"/>
            <wp:effectExtent l="0" t="0" r="0" b="6985"/>
            <wp:docPr id="4" name="Imagem 4" descr="C:\Users\ra00319514\AppData\Local\Microsoft\Windows\INetCache\Content.MSO\4A5A1B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00319514\AppData\Local\Microsoft\Windows\INetCache\Content.MSO\4A5A1B6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059" w:rsidRDefault="007C4059" w:rsidP="007C4059">
      <w:pPr>
        <w:rPr>
          <w:sz w:val="30"/>
          <w:szCs w:val="30"/>
        </w:rPr>
      </w:pPr>
      <w:r>
        <w:rPr>
          <w:sz w:val="30"/>
          <w:szCs w:val="30"/>
        </w:rPr>
        <w:t>Nesta seção podemos visualizar o número da geração atual, o mapa, o número de células vivas e os menus internos do jogo.</w:t>
      </w:r>
    </w:p>
    <w:p w:rsidR="007C4059" w:rsidRDefault="007C4059" w:rsidP="007C4059">
      <w:pPr>
        <w:rPr>
          <w:sz w:val="30"/>
          <w:szCs w:val="30"/>
        </w:rPr>
      </w:pPr>
      <w:r>
        <w:rPr>
          <w:sz w:val="30"/>
          <w:szCs w:val="30"/>
        </w:rPr>
        <w:t xml:space="preserve">A </w:t>
      </w:r>
      <w:r w:rsidRPr="006F45B3">
        <w:rPr>
          <w:b/>
          <w:sz w:val="30"/>
          <w:szCs w:val="30"/>
        </w:rPr>
        <w:t>primeira</w:t>
      </w:r>
      <w:r>
        <w:rPr>
          <w:sz w:val="30"/>
          <w:szCs w:val="30"/>
        </w:rPr>
        <w:t xml:space="preserve"> opção permite que o jogador insira algum tipo de padrão de ser vivo </w:t>
      </w:r>
      <w:r w:rsidR="00EB504E">
        <w:rPr>
          <w:sz w:val="30"/>
          <w:szCs w:val="30"/>
        </w:rPr>
        <w:t>já criado ou que cada ser vivo seja inserido manualmente de acordo com a posição que ele desejar</w:t>
      </w:r>
    </w:p>
    <w:p w:rsidR="00EB504E" w:rsidRDefault="00EB504E" w:rsidP="007C4059">
      <w:pPr>
        <w:rPr>
          <w:sz w:val="30"/>
          <w:szCs w:val="30"/>
        </w:rPr>
      </w:pPr>
      <w:r>
        <w:rPr>
          <w:sz w:val="30"/>
          <w:szCs w:val="30"/>
        </w:rPr>
        <w:t xml:space="preserve">A </w:t>
      </w:r>
      <w:r w:rsidRPr="006F45B3">
        <w:rPr>
          <w:b/>
          <w:sz w:val="30"/>
          <w:szCs w:val="30"/>
        </w:rPr>
        <w:t>segunda</w:t>
      </w:r>
      <w:r>
        <w:rPr>
          <w:sz w:val="30"/>
          <w:szCs w:val="30"/>
        </w:rPr>
        <w:t xml:space="preserve"> opção permite que o jogador salve um jogo para que ele possa ser retomado posteriormente ou até mesmo em outra execução, pois o arquivo fica salvo em um arquivo .</w:t>
      </w:r>
      <w:proofErr w:type="spellStart"/>
      <w:r>
        <w:rPr>
          <w:sz w:val="30"/>
          <w:szCs w:val="30"/>
        </w:rPr>
        <w:t>txt</w:t>
      </w:r>
      <w:proofErr w:type="spellEnd"/>
    </w:p>
    <w:p w:rsidR="00EB504E" w:rsidRDefault="00EB504E" w:rsidP="007C4059">
      <w:pPr>
        <w:rPr>
          <w:sz w:val="30"/>
          <w:szCs w:val="30"/>
        </w:rPr>
      </w:pPr>
      <w:r>
        <w:rPr>
          <w:sz w:val="30"/>
          <w:szCs w:val="30"/>
        </w:rPr>
        <w:t xml:space="preserve">A </w:t>
      </w:r>
      <w:r w:rsidRPr="006F45B3">
        <w:rPr>
          <w:b/>
          <w:sz w:val="30"/>
          <w:szCs w:val="30"/>
        </w:rPr>
        <w:t>terceira</w:t>
      </w:r>
      <w:r>
        <w:rPr>
          <w:sz w:val="30"/>
          <w:szCs w:val="30"/>
        </w:rPr>
        <w:t xml:space="preserve"> opção permite que o jogo avance manualmente geração a geração para que o jogo consiga ter continuidade</w:t>
      </w:r>
    </w:p>
    <w:p w:rsidR="00EB504E" w:rsidRPr="007C4059" w:rsidRDefault="00EB504E" w:rsidP="007C4059">
      <w:pPr>
        <w:rPr>
          <w:sz w:val="30"/>
          <w:szCs w:val="30"/>
        </w:rPr>
      </w:pPr>
      <w:r>
        <w:rPr>
          <w:sz w:val="30"/>
          <w:szCs w:val="30"/>
        </w:rPr>
        <w:t xml:space="preserve">A </w:t>
      </w:r>
      <w:r w:rsidRPr="006F45B3">
        <w:rPr>
          <w:b/>
          <w:sz w:val="30"/>
          <w:szCs w:val="30"/>
        </w:rPr>
        <w:t>quarta</w:t>
      </w:r>
      <w:r>
        <w:rPr>
          <w:sz w:val="30"/>
          <w:szCs w:val="30"/>
        </w:rPr>
        <w:t xml:space="preserve"> opção permite que o jogador simule automaticamente um número X de gerações (pode ser determinado pelo </w:t>
      </w:r>
      <w:r w:rsidRPr="006F45B3">
        <w:rPr>
          <w:sz w:val="30"/>
          <w:szCs w:val="30"/>
          <w:u w:val="single"/>
        </w:rPr>
        <w:t>joga</w:t>
      </w:r>
      <w:bookmarkStart w:id="0" w:name="_GoBack"/>
      <w:bookmarkEnd w:id="0"/>
      <w:r w:rsidRPr="006F45B3">
        <w:rPr>
          <w:sz w:val="30"/>
          <w:szCs w:val="30"/>
          <w:u w:val="single"/>
        </w:rPr>
        <w:t>dor</w:t>
      </w:r>
      <w:r>
        <w:rPr>
          <w:sz w:val="30"/>
          <w:szCs w:val="30"/>
        </w:rPr>
        <w:t>) em um tempo Y (também pode ser determinado pelo jogador)</w:t>
      </w:r>
    </w:p>
    <w:p w:rsidR="007C4059" w:rsidRPr="007C4059" w:rsidRDefault="007C4059" w:rsidP="007C4059">
      <w:pPr>
        <w:rPr>
          <w:b/>
          <w:sz w:val="36"/>
          <w:szCs w:val="36"/>
          <w:u w:val="single"/>
        </w:rPr>
      </w:pPr>
    </w:p>
    <w:p w:rsidR="007C4059" w:rsidRPr="007C4059" w:rsidRDefault="007C4059" w:rsidP="007C4059">
      <w:pPr>
        <w:pStyle w:val="PargrafodaLista"/>
        <w:rPr>
          <w:sz w:val="36"/>
          <w:szCs w:val="36"/>
        </w:rPr>
      </w:pPr>
    </w:p>
    <w:sectPr w:rsidR="007C4059" w:rsidRPr="007C4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B2A72"/>
    <w:multiLevelType w:val="multilevel"/>
    <w:tmpl w:val="52ECC13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E53"/>
    <w:rsid w:val="00240E53"/>
    <w:rsid w:val="003548BA"/>
    <w:rsid w:val="006F45B3"/>
    <w:rsid w:val="007C4059"/>
    <w:rsid w:val="00A94940"/>
    <w:rsid w:val="00E02755"/>
    <w:rsid w:val="00EB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FF02A"/>
  <w15:chartTrackingRefBased/>
  <w15:docId w15:val="{A59B06B6-50C9-4115-9AFE-F6CF5B4F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4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265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do Carmo Ribeiro</dc:creator>
  <cp:keywords/>
  <dc:description/>
  <cp:lastModifiedBy>Joao Pedro do Carmo Ribeiro</cp:lastModifiedBy>
  <cp:revision>1</cp:revision>
  <dcterms:created xsi:type="dcterms:W3CDTF">2022-10-31T14:34:00Z</dcterms:created>
  <dcterms:modified xsi:type="dcterms:W3CDTF">2022-10-31T15:17:00Z</dcterms:modified>
</cp:coreProperties>
</file>