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19E70" w14:textId="77777777" w:rsidR="00BD3D60" w:rsidRDefault="005A6C93" w:rsidP="005B0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A6C93">
        <w:rPr>
          <w:rFonts w:ascii="Times New Roman" w:hAnsi="Times New Roman" w:cs="Times New Roman"/>
          <w:sz w:val="24"/>
          <w:szCs w:val="24"/>
          <w:lang w:val="pt-PT"/>
        </w:rPr>
        <w:t>Um conceito importante introduzido na camada de transporte da arquitetura TCP/IP é o de portas. As portas provêm um mecanismo interessante para identificação e endereçamento correto dos pacotes aos processos correspondentes nas máquinas de origem e de destino. Cada aplicação, normalmente, está associada a uma porta conhecida pelas máquinas de origem e destino.</w:t>
      </w:r>
    </w:p>
    <w:p w14:paraId="4E1883E5" w14:textId="2152510E" w:rsidR="005A6C93" w:rsidRDefault="005A6C93" w:rsidP="005B0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A6C93">
        <w:rPr>
          <w:rFonts w:ascii="Times New Roman" w:hAnsi="Times New Roman" w:cs="Times New Roman"/>
          <w:sz w:val="24"/>
          <w:szCs w:val="24"/>
          <w:lang w:val="pt-PT"/>
        </w:rPr>
        <w:t xml:space="preserve"> Os dois principais protocolos da camada de transporte, o TCP e o UDP  oferecem as aplicações em diferentes níveis de serviço e confiabilidade. Normalmente cada aplicação usa um dos dois protocolos, conforme a necessidade de confiabilidade e desempenho, para transporte das mensagens geradas na aplicação do cliente e do servidor. </w:t>
      </w:r>
      <w:r w:rsidRPr="00BD3D60">
        <w:rPr>
          <w:rFonts w:ascii="Times New Roman" w:hAnsi="Times New Roman" w:cs="Times New Roman"/>
          <w:sz w:val="24"/>
          <w:szCs w:val="24"/>
          <w:lang w:val="pt-PT"/>
        </w:rPr>
        <w:t>Nessa seção analisaremos mais detalhadamente esses dois principais protocolos.</w:t>
      </w:r>
    </w:p>
    <w:p w14:paraId="17DEC243" w14:textId="77777777" w:rsidR="00790AE6" w:rsidRDefault="00BD3D60" w:rsidP="005B0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D3D60">
        <w:rPr>
          <w:rFonts w:ascii="Times New Roman" w:hAnsi="Times New Roman" w:cs="Times New Roman"/>
          <w:sz w:val="24"/>
          <w:szCs w:val="24"/>
          <w:lang w:val="pt-PT"/>
        </w:rPr>
        <w:t>O TCP é o protocolo mais importante da camada de transporte e juntamente com o IP, da camada de rede, forma a dupla de protocolos mais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D3D60">
        <w:rPr>
          <w:rFonts w:ascii="Times New Roman" w:hAnsi="Times New Roman" w:cs="Times New Roman"/>
          <w:sz w:val="24"/>
          <w:szCs w:val="24"/>
          <w:lang w:val="pt-PT"/>
        </w:rPr>
        <w:t>importantes na arquitetura do TCP/IP.</w:t>
      </w:r>
    </w:p>
    <w:p w14:paraId="3DF63959" w14:textId="0AF94528" w:rsidR="005A6C93" w:rsidRPr="00790AE6" w:rsidRDefault="00BD3D60" w:rsidP="005B0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D3D60">
        <w:rPr>
          <w:rFonts w:ascii="Times New Roman" w:hAnsi="Times New Roman" w:cs="Times New Roman"/>
          <w:sz w:val="24"/>
          <w:szCs w:val="24"/>
          <w:lang w:val="pt-PT"/>
        </w:rPr>
        <w:t xml:space="preserve"> O TCP permite a criação de um canal virtual confiável, livre de erros, fim-a-fim, entre uma aplicação ou serviço na máquina origem e uma aplicação na máquina de destino. O TCP é um protocolo robusto e confiável, por isso um grande número de aplicações dos usuários faz uso deste para transferência de dados. </w:t>
      </w:r>
      <w:r w:rsidRPr="00790AE6">
        <w:rPr>
          <w:rFonts w:ascii="Times New Roman" w:hAnsi="Times New Roman" w:cs="Times New Roman"/>
          <w:sz w:val="24"/>
          <w:szCs w:val="24"/>
          <w:lang w:val="pt-BR"/>
        </w:rPr>
        <w:t>Algumas características importantes do TCP são:</w:t>
      </w:r>
    </w:p>
    <w:p w14:paraId="337A3A85" w14:textId="77777777" w:rsidR="00BD3D60" w:rsidRDefault="00BD3D60" w:rsidP="005B0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90AE6">
        <w:rPr>
          <w:rFonts w:ascii="Times New Roman" w:hAnsi="Times New Roman" w:cs="Times New Roman"/>
          <w:b/>
          <w:bCs/>
          <w:sz w:val="24"/>
          <w:szCs w:val="24"/>
          <w:lang w:val="pt-PT"/>
        </w:rPr>
        <w:t>Ponto-a-ponto</w:t>
      </w:r>
      <w:r w:rsidRPr="00BD3D60">
        <w:rPr>
          <w:rFonts w:ascii="Times New Roman" w:hAnsi="Times New Roman" w:cs="Times New Roman"/>
          <w:sz w:val="24"/>
          <w:szCs w:val="24"/>
          <w:lang w:val="pt-PT"/>
        </w:rPr>
        <w:t xml:space="preserve"> – uma conexão é estabelecida entre duas entidades, mais especificamente, ligando um processo na máquina de origem e um processo na máquina de destino.</w:t>
      </w:r>
    </w:p>
    <w:p w14:paraId="6BF92192" w14:textId="77777777" w:rsidR="00790AE6" w:rsidRDefault="00BD3D60" w:rsidP="005B0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90AE6">
        <w:rPr>
          <w:rFonts w:ascii="Times New Roman" w:hAnsi="Times New Roman" w:cs="Times New Roman"/>
          <w:b/>
          <w:bCs/>
          <w:sz w:val="24"/>
          <w:szCs w:val="24"/>
          <w:lang w:val="pt-PT"/>
        </w:rPr>
        <w:t>Confiabilidade</w:t>
      </w:r>
      <w:r w:rsidRPr="00BD3D60">
        <w:rPr>
          <w:rFonts w:ascii="Times New Roman" w:hAnsi="Times New Roman" w:cs="Times New Roman"/>
          <w:sz w:val="24"/>
          <w:szCs w:val="24"/>
          <w:lang w:val="pt-PT"/>
        </w:rPr>
        <w:t xml:space="preserve"> – o TCP usa um mecanismo para tratar erros durante a transmissão, como pacotes perdidos ou pacotes com dados corrompidos. Todos os pacotes transmitidos devem ser confirmados pelo receptor. Simplificadamente, a falta de uma confirmação do receptor, significa que o pacote foi perdido no caminho e deve ser automaticamente retransmitido. </w:t>
      </w:r>
    </w:p>
    <w:p w14:paraId="6D368821" w14:textId="302106B6" w:rsidR="00B76BCF" w:rsidRDefault="00BD3D60" w:rsidP="005B0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D3D60">
        <w:rPr>
          <w:rFonts w:ascii="Times New Roman" w:hAnsi="Times New Roman" w:cs="Times New Roman"/>
          <w:sz w:val="24"/>
          <w:szCs w:val="24"/>
          <w:lang w:val="pt-PT"/>
        </w:rPr>
        <w:t xml:space="preserve">O TCP usa uma soma de verificação (checksum) em campo de cabeçalho, que é verificado pelo receptor. Se a soma de verificação não estiver correta, significa que os dados foram corrompidos no caminho, o pacote é descartado e a origem deve retransmitir o pacote. </w:t>
      </w:r>
    </w:p>
    <w:p w14:paraId="12DDD113" w14:textId="472958CB" w:rsidR="00B76BCF" w:rsidRDefault="00BD3D60" w:rsidP="005B0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90AE6">
        <w:rPr>
          <w:rFonts w:ascii="Times New Roman" w:hAnsi="Times New Roman" w:cs="Times New Roman"/>
          <w:b/>
          <w:bCs/>
          <w:sz w:val="24"/>
          <w:szCs w:val="24"/>
          <w:lang w:val="pt-PT"/>
        </w:rPr>
        <w:t>Full-duplex</w:t>
      </w:r>
      <w:r w:rsidRPr="00BD3D60">
        <w:rPr>
          <w:rFonts w:ascii="Times New Roman" w:hAnsi="Times New Roman" w:cs="Times New Roman"/>
          <w:sz w:val="24"/>
          <w:szCs w:val="24"/>
          <w:lang w:val="pt-PT"/>
        </w:rPr>
        <w:t xml:space="preserve"> – transferência simultânea em ambas as direções, envio e recebimento ao mesmo tempo.</w:t>
      </w:r>
    </w:p>
    <w:p w14:paraId="4094F4B2" w14:textId="3D1C73E7" w:rsidR="00B76BCF" w:rsidRDefault="00BD3D60" w:rsidP="005B0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90AE6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Entrega ordenada </w:t>
      </w:r>
      <w:r w:rsidRPr="00BD3D60">
        <w:rPr>
          <w:rFonts w:ascii="Times New Roman" w:hAnsi="Times New Roman" w:cs="Times New Roman"/>
          <w:sz w:val="24"/>
          <w:szCs w:val="24"/>
          <w:lang w:val="pt-PT"/>
        </w:rPr>
        <w:t>– o TCP possui um campo de cabeçalho para identificação da sequência do pacote dentro da conexão. Mesmo que os pacotes cheguem fora de ordem no destino, a mensagem da aplicação é reconstruída na ordem correta</w:t>
      </w:r>
    </w:p>
    <w:p w14:paraId="5FF90C98" w14:textId="668CE022" w:rsidR="00BD3D60" w:rsidRDefault="00BD3D60" w:rsidP="005B0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90AE6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Controle de fluxo</w:t>
      </w:r>
      <w:r w:rsidRPr="00BD3D60">
        <w:rPr>
          <w:rFonts w:ascii="Times New Roman" w:hAnsi="Times New Roman" w:cs="Times New Roman"/>
          <w:sz w:val="24"/>
          <w:szCs w:val="24"/>
          <w:lang w:val="pt-PT"/>
        </w:rPr>
        <w:t xml:space="preserve"> – o TCP usa um campo Janela para determinar a quantidade de dados que o receptor pode receber e processar</w:t>
      </w:r>
      <w:r w:rsidR="00B76BC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76BCF" w:rsidRPr="00B76BCF">
        <w:rPr>
          <w:rFonts w:ascii="Times New Roman" w:hAnsi="Times New Roman" w:cs="Times New Roman"/>
          <w:sz w:val="24"/>
          <w:szCs w:val="24"/>
          <w:lang w:val="pt-PT"/>
        </w:rPr>
        <w:t>Quando o emissor recebe uma confirmação de um pacote enviado, juntamente ele toma conhecimento do tamanho da janela de dados que o receptor pode trabalhar. Esse mecanismo de controle de fluxo evita que o emissor envie pacotes excessivamente, congestionando o receptor.</w:t>
      </w:r>
    </w:p>
    <w:p w14:paraId="139D7CE6" w14:textId="5BE7C54D" w:rsidR="005210AC" w:rsidRDefault="005210AC" w:rsidP="005B0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210AC">
        <w:rPr>
          <w:rFonts w:ascii="Times New Roman" w:hAnsi="Times New Roman" w:cs="Times New Roman"/>
          <w:sz w:val="24"/>
          <w:szCs w:val="24"/>
          <w:lang w:val="pt-PT"/>
        </w:rPr>
        <w:t>No Quadro 4.3 é possível observar algumas das principais características (comparativo) de cada um dos protocolos</w:t>
      </w:r>
    </w:p>
    <w:p w14:paraId="1594BFC0" w14:textId="110E6B99" w:rsidR="00D70D8D" w:rsidRDefault="00D70D8D" w:rsidP="005B0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60</w:t>
      </w:r>
    </w:p>
    <w:p w14:paraId="4B3DF59C" w14:textId="77777777" w:rsidR="00790AE6" w:rsidRDefault="00790AE6" w:rsidP="005B0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sectPr w:rsidR="0079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18"/>
    <w:rsid w:val="00027572"/>
    <w:rsid w:val="00030CBC"/>
    <w:rsid w:val="0006460E"/>
    <w:rsid w:val="00094D28"/>
    <w:rsid w:val="000C571C"/>
    <w:rsid w:val="002E1BF7"/>
    <w:rsid w:val="003518AF"/>
    <w:rsid w:val="003C5B40"/>
    <w:rsid w:val="004460DA"/>
    <w:rsid w:val="004C5619"/>
    <w:rsid w:val="004D157A"/>
    <w:rsid w:val="005210AC"/>
    <w:rsid w:val="00527930"/>
    <w:rsid w:val="005A6C93"/>
    <w:rsid w:val="005B0D18"/>
    <w:rsid w:val="00746B90"/>
    <w:rsid w:val="00790AE6"/>
    <w:rsid w:val="007D5C56"/>
    <w:rsid w:val="00822C2E"/>
    <w:rsid w:val="00843420"/>
    <w:rsid w:val="008D1D9D"/>
    <w:rsid w:val="0096319C"/>
    <w:rsid w:val="00AD6F82"/>
    <w:rsid w:val="00B76BCF"/>
    <w:rsid w:val="00BD3D60"/>
    <w:rsid w:val="00CE5E0A"/>
    <w:rsid w:val="00D23883"/>
    <w:rsid w:val="00D70D8D"/>
    <w:rsid w:val="00DF0019"/>
    <w:rsid w:val="00E331B1"/>
    <w:rsid w:val="00E60CDF"/>
    <w:rsid w:val="00F9663B"/>
    <w:rsid w:val="00F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966E"/>
  <w15:chartTrackingRefBased/>
  <w15:docId w15:val="{CEF8ECA0-E186-4B2A-97B0-5FFEAF6D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BFD3E-6868-4CB8-AB3D-F329AB2E9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Jonnhy Alfinete</cp:lastModifiedBy>
  <cp:revision>6</cp:revision>
  <dcterms:created xsi:type="dcterms:W3CDTF">2024-07-18T19:06:00Z</dcterms:created>
  <dcterms:modified xsi:type="dcterms:W3CDTF">2024-07-20T06:53:00Z</dcterms:modified>
</cp:coreProperties>
</file>