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6"/>
        </w:rPr>
        <w:t>PLANO DE DESENVOLVIMENTO PESSOAL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Nome: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Período: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rPr>
                <w:b/>
                <w:sz w:val="18"/>
              </w:rPr>
              <w:t>Data de Início: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Data de Fim: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b/>
          <w:color w:val="34495E"/>
          <w:sz w:val="26"/>
        </w:rPr>
        <w:t>1. OBJETIVOS E ASPIRAÇÕES</w:t>
      </w:r>
    </w:p>
    <w:p>
      <w:r>
        <w:rPr>
          <w:color w:val="2C3E50"/>
          <w:sz w:val="18"/>
        </w:rPr>
        <w:t>O que queres alcançar? (Pensa em objetivos individuais/equipa, curto/longo prazo, pessoais/desportivos)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680"/>
        </w:trP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</w:p>
        </w:tc>
      </w:tr>
      <w:tr>
        <w:trPr>
          <w:trHeight w:val="680"/>
        </w:trP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</w:p>
        </w:tc>
      </w:tr>
      <w:tr>
        <w:trPr>
          <w:trHeight w:val="680"/>
        </w:trP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</w:p>
        </w:tc>
      </w:tr>
    </w:tbl>
    <w:p/>
    <w:p>
      <w:r>
        <w:rPr>
          <w:b/>
          <w:color w:val="34495E"/>
          <w:sz w:val="26"/>
        </w:rPr>
        <w:t>2. PONTOS FORTES</w:t>
      </w:r>
    </w:p>
    <w:p>
      <w:r>
        <w:rPr>
          <w:color w:val="2C3E50"/>
          <w:sz w:val="18"/>
        </w:rPr>
        <w:t>Quais são os teus pontos fortes que te vão ajudar a alcançar estes objetivos? (Pensa nos 5 pilares: Equipa, Técnica, Corpo, Mente, Coração)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680"/>
        </w:trP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</w:p>
        </w:tc>
      </w:tr>
      <w:tr>
        <w:trPr>
          <w:trHeight w:val="680"/>
        </w:trP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</w:p>
        </w:tc>
      </w:tr>
    </w:tbl>
    <w:p/>
    <w:p>
      <w:r>
        <w:rPr>
          <w:b/>
          <w:color w:val="34495E"/>
          <w:sz w:val="26"/>
        </w:rPr>
        <w:t>3. OPORTUNIDADES DE CRESCIMENTO</w:t>
      </w:r>
    </w:p>
    <w:p>
      <w:r>
        <w:rPr>
          <w:color w:val="2C3E50"/>
          <w:sz w:val="18"/>
        </w:rPr>
        <w:t>O que precisas de melhorar ou desenvolver para alcançar os teus objetivos?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680"/>
        </w:trP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</w:p>
        </w:tc>
      </w:tr>
      <w:tr>
        <w:trPr>
          <w:trHeight w:val="680"/>
        </w:trP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</w:p>
        </w:tc>
      </w:tr>
    </w:tbl>
    <w:p>
      <w:r>
        <w:br w:type="page"/>
      </w:r>
    </w:p>
    <w:p>
      <w:r>
        <w:rPr>
          <w:b/>
          <w:color w:val="34495E"/>
          <w:sz w:val="26"/>
        </w:rPr>
        <w:t>4. PLANO DE AÇÃO E COMPROMISSO</w:t>
      </w:r>
    </w:p>
    <w:p>
      <w:r>
        <w:rPr>
          <w:color w:val="2C3E50"/>
          <w:sz w:val="18"/>
        </w:rPr>
        <w:t>Sê específica e realista! O QUE vais fazer? QUANDO? ONDE? Com que FREQUÊNCIA?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CF0F1"/>
          </w:tcPr>
          <w:p>
            <w:r>
              <w:rPr>
                <w:b/>
                <w:sz w:val="18"/>
              </w:rPr>
              <w:t>O QUE vou fazer?</w:t>
            </w:r>
          </w:p>
        </w:tc>
        <w:tc>
          <w:tcPr>
            <w:tcW w:type="dxa" w:w="3324"/>
            <w:shd w:fill="ECF0F1"/>
          </w:tcPr>
          <w:p>
            <w:r>
              <w:rPr>
                <w:b/>
                <w:sz w:val="18"/>
              </w:rPr>
              <w:t>QUANDO/ONDE?</w:t>
            </w:r>
          </w:p>
        </w:tc>
        <w:tc>
          <w:tcPr>
            <w:tcW w:type="dxa" w:w="3324"/>
            <w:shd w:fill="ECF0F1"/>
          </w:tcPr>
          <w:p>
            <w:r>
              <w:rPr>
                <w:b/>
                <w:sz w:val="18"/>
              </w:rPr>
              <w:t>FREQUÊNCIA</w:t>
            </w:r>
          </w:p>
        </w:tc>
      </w:tr>
      <w:tr>
        <w:trPr>
          <w:trHeight w:val="850"/>
        </w:trP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rPr>
          <w:trHeight w:val="850"/>
        </w:trP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rPr>
          <w:trHeight w:val="850"/>
        </w:trP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/>
    <w:p>
      <w:r>
        <w:rPr>
          <w:b/>
          <w:color w:val="34495E"/>
          <w:sz w:val="26"/>
        </w:rPr>
        <w:t>5. OBSTÁCULOS POTENCIAIS</w:t>
      </w:r>
    </w:p>
    <w:p>
      <w:r>
        <w:rPr>
          <w:color w:val="2C3E50"/>
          <w:sz w:val="18"/>
        </w:rPr>
        <w:t>O que te pode atrapalhar? Como podes ultrapassar esses obstáculos?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567"/>
        </w:trPr>
        <w:tc>
          <w:tcPr>
            <w:tcW w:type="dxa" w:w="4986"/>
          </w:tcPr>
          <w:p>
            <w:r>
              <w:rPr>
                <w:b/>
                <w:sz w:val="18"/>
              </w:rPr>
              <w:t>Obstáculo:</w:t>
            </w:r>
          </w:p>
        </w:tc>
        <w:tc>
          <w:tcPr>
            <w:tcW w:type="dxa" w:w="4986"/>
          </w:tcPr>
          <w:p>
            <w:r/>
          </w:p>
        </w:tc>
      </w:tr>
      <w:tr>
        <w:trPr>
          <w:trHeight w:val="567"/>
        </w:trPr>
        <w:tc>
          <w:tcPr>
            <w:tcW w:type="dxa" w:w="4986"/>
          </w:tcPr>
          <w:p>
            <w:r>
              <w:rPr>
                <w:b/>
                <w:sz w:val="18"/>
              </w:rPr>
              <w:t>Solução:</w:t>
            </w:r>
          </w:p>
        </w:tc>
        <w:tc>
          <w:tcPr>
            <w:tcW w:type="dxa" w:w="4986"/>
          </w:tcPr>
          <w:p>
            <w:r/>
          </w:p>
        </w:tc>
      </w:tr>
    </w:tbl>
    <w:p/>
    <w:p>
      <w:r>
        <w:rPr>
          <w:b/>
          <w:color w:val="34495E"/>
          <w:sz w:val="26"/>
        </w:rPr>
        <w:t>6. ACOMPANHAMENTO SEMANAL (4 SEMANAS)</w:t>
      </w:r>
    </w:p>
    <w:p>
      <w:r>
        <w:rPr>
          <w:color w:val="2C3E50"/>
          <w:sz w:val="18"/>
        </w:rPr>
        <w:t>Marca ✓ quando cumprires o teu compromisso. Reflete sobre o teu progresso.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rHeight w:val="454"/>
        </w:trPr>
        <w:tc>
          <w:tcPr>
            <w:tcW w:type="dxa" w:w="1994"/>
            <w:shd w:fill="ECF0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994"/>
            <w:shd w:fill="ECF0F1"/>
          </w:tcPr>
          <w:p>
            <w:pPr>
              <w:jc w:val="center"/>
            </w:pPr>
            <w:r>
              <w:rPr>
                <w:b/>
                <w:sz w:val="18"/>
              </w:rPr>
              <w:t>Semana 1</w:t>
            </w:r>
          </w:p>
        </w:tc>
        <w:tc>
          <w:tcPr>
            <w:tcW w:type="dxa" w:w="1994"/>
            <w:shd w:fill="ECF0F1"/>
          </w:tcPr>
          <w:p>
            <w:pPr>
              <w:jc w:val="center"/>
            </w:pPr>
            <w:r>
              <w:rPr>
                <w:b/>
                <w:sz w:val="18"/>
              </w:rPr>
              <w:t>Semana 2</w:t>
            </w:r>
          </w:p>
        </w:tc>
        <w:tc>
          <w:tcPr>
            <w:tcW w:type="dxa" w:w="1994"/>
            <w:shd w:fill="ECF0F1"/>
          </w:tcPr>
          <w:p>
            <w:pPr>
              <w:jc w:val="center"/>
            </w:pPr>
            <w:r>
              <w:rPr>
                <w:b/>
                <w:sz w:val="18"/>
              </w:rPr>
              <w:t>Semana 3</w:t>
            </w:r>
          </w:p>
        </w:tc>
        <w:tc>
          <w:tcPr>
            <w:tcW w:type="dxa" w:w="1994"/>
            <w:shd w:fill="ECF0F1"/>
          </w:tcPr>
          <w:p>
            <w:pPr>
              <w:jc w:val="center"/>
            </w:pPr>
            <w:r>
              <w:rPr>
                <w:b/>
                <w:sz w:val="18"/>
              </w:rPr>
              <w:t>Semana 4</w:t>
            </w:r>
          </w:p>
        </w:tc>
      </w:tr>
      <w:tr>
        <w:trPr>
          <w:trHeight w:val="454"/>
        </w:trPr>
        <w:tc>
          <w:tcPr>
            <w:tcW w:type="dxa" w:w="1994"/>
          </w:tcPr>
          <w:p>
            <w:r>
              <w:rPr>
                <w:b/>
                <w:sz w:val="18"/>
              </w:rPr>
              <w:t>Cumpri o compromisso?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t>☐</w:t>
            </w:r>
          </w:p>
        </w:tc>
      </w:tr>
      <w:tr>
        <w:trPr>
          <w:trHeight w:val="454"/>
        </w:trPr>
        <w:tc>
          <w:tcPr>
            <w:tcW w:type="dxa" w:w="1994"/>
          </w:tcPr>
          <w:p>
            <w:r>
              <w:rPr>
                <w:b/>
                <w:sz w:val="18"/>
              </w:rPr>
              <w:t>Refleti sobre o progresso?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t>☐</w:t>
            </w:r>
          </w:p>
        </w:tc>
      </w:tr>
      <w:tr>
        <w:trPr>
          <w:trHeight w:val="1134"/>
        </w:trPr>
        <w:tc>
          <w:tcPr>
            <w:tcW w:type="dxa" w:w="1994"/>
          </w:tcPr>
          <w:p>
            <w:r>
              <w:rPr>
                <w:b/>
                <w:sz w:val="18"/>
              </w:rPr>
              <w:t>Notas/Observações: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/>
    <w:p>
      <w:r>
        <w:rPr>
          <w:b/>
          <w:color w:val="34495E"/>
          <w:sz w:val="26"/>
        </w:rPr>
        <w:t>7. REVISÃO FINAL (após 4 semanas)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850"/>
        </w:trPr>
        <w:tc>
          <w:tcPr>
            <w:tcW w:type="dxa" w:w="4986"/>
          </w:tcPr>
          <w:p>
            <w:r>
              <w:rPr>
                <w:b/>
                <w:sz w:val="18"/>
              </w:rPr>
              <w:t>O que correu bem?</w:t>
            </w:r>
          </w:p>
        </w:tc>
        <w:tc>
          <w:tcPr>
            <w:tcW w:type="dxa" w:w="4986"/>
          </w:tcPr>
          <w:p>
            <w:r/>
          </w:p>
        </w:tc>
      </w:tr>
      <w:tr>
        <w:trPr>
          <w:trHeight w:val="850"/>
        </w:trPr>
        <w:tc>
          <w:tcPr>
            <w:tcW w:type="dxa" w:w="4986"/>
          </w:tcPr>
          <w:p>
            <w:r>
              <w:rPr>
                <w:b/>
                <w:sz w:val="18"/>
              </w:rPr>
              <w:t>O que posso melhorar?</w:t>
            </w:r>
          </w:p>
        </w:tc>
        <w:tc>
          <w:tcPr>
            <w:tcW w:type="dxa" w:w="4986"/>
          </w:tcPr>
          <w:p>
            <w:r/>
          </w:p>
        </w:tc>
      </w:tr>
      <w:tr>
        <w:trPr>
          <w:trHeight w:val="850"/>
        </w:trPr>
        <w:tc>
          <w:tcPr>
            <w:tcW w:type="dxa" w:w="4986"/>
          </w:tcPr>
          <w:p>
            <w:r>
              <w:rPr>
                <w:b/>
                <w:sz w:val="18"/>
              </w:rPr>
              <w:t>Próximos passos:</w:t>
            </w:r>
          </w:p>
        </w:tc>
        <w:tc>
          <w:tcPr>
            <w:tcW w:type="dxa" w:w="4986"/>
          </w:tcPr>
          <w:p>
            <w:r/>
          </w:p>
        </w:tc>
      </w:tr>
    </w:tbl>
    <w:p/>
    <w:p>
      <w:pPr>
        <w:jc w:val="center"/>
      </w:pPr>
      <w:r>
        <w:rPr>
          <w:i/>
          <w:color w:val="7F8C8D"/>
          <w:sz w:val="16"/>
        </w:rPr>
        <w:t>Lembra-te: O progresso não é sempre linear. Celebra as pequenas vitórias e aprende com os desafios!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