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FATEC BARUERI</w:t>
        <w:br/>
      </w:r>
      <w:r>
        <w:rPr>
          <w:color w:val="5A5A5A"/>
          <w:sz w:val="22"/>
        </w:rPr>
        <w:t>GESTÃO DA TECNOLOGIA DA INFORMAÇÃO</w:t>
      </w:r>
    </w:p>
    <w:p>
      <w:pPr>
        <w:pStyle w:val="Title"/>
        <w:jc w:val="center"/>
      </w:pPr>
      <w:r>
        <w:t>O IMPACTO DO HOME OFFICE</w:t>
        <w:br/>
        <w:t>NA PRODUTIVIDADE DOS COLABORADORES</w:t>
      </w:r>
    </w:p>
    <w:p>
      <w:pPr>
        <w:jc w:val="center"/>
      </w:pPr>
      <w:r>
        <w:rPr>
          <w:i/>
          <w:sz w:val="22"/>
        </w:rPr>
        <w:t>Resumo organizado por tópicos e principais referências</w:t>
      </w:r>
    </w:p>
    <w:p>
      <w:r>
        <w:t>Objetivo: compreender como o trabalho remoto se relaciona com a produtividade dos colaboradores, considerando infraestrutura, organização das tarefas, gestão do tempo, comunicação, ferramentas digitais, condições de trabalho e desafios percebidos.</w:t>
      </w:r>
    </w:p>
    <w:p>
      <w:pPr>
        <w:pStyle w:val="Heading1"/>
      </w:pPr>
      <w:r>
        <w:t>1. Conceito e justificativa do home office</w:t>
      </w:r>
    </w:p>
    <w:p>
      <w:r>
        <w:t>Home office é uma modalidade de trabalho realizada fora das dependências físicas da empresa, geralmente na residência do colaborador, com apoio de tecnologias digitais. Sua adoção pode ser motivada pela flexibilidade, redução do tempo de deslocamento, conciliação entre vida pessoal e profissional e possibilidade de manter ou melhorar o desempenho. Esses benefícios dependem do tipo de atividade e das condições de trabalho.</w:t>
      </w:r>
    </w:p>
    <w:p>
      <w:pPr>
        <w:spacing w:before="40"/>
      </w:pPr>
      <w:r>
        <w:rPr>
          <w:b/>
        </w:rPr>
        <w:t xml:space="preserve">Principal referência: </w:t>
      </w:r>
      <w:r>
        <w:t>ILO; Eurofound (2017). Working anytime, anywhere: The effects on the world of work.</w:t>
      </w:r>
    </w:p>
    <w:p>
      <w:pPr>
        <w:spacing w:after="140"/>
        <w:ind w:left="360"/>
      </w:pPr>
      <w:r>
        <w:rPr>
          <w:b/>
        </w:rPr>
        <w:t xml:space="preserve">Link: </w:t>
      </w:r>
      <w:r>
        <w:t>https://www.ilo.org/publications/working-anytime-anywhere-effects-world-work</w:t>
      </w:r>
    </w:p>
    <w:p>
      <w:pPr>
        <w:pStyle w:val="Heading1"/>
      </w:pPr>
      <w:r>
        <w:t>2. Infraestrutura necessária</w:t>
      </w:r>
    </w:p>
    <w:p>
      <w:r>
        <w:t>O trabalho remoto exige recursos que permitam realizar as tarefas com eficiência e segurança. A falta de estrutura pode aumentar interrupções, dificultar a comunicação e prejudicar o desempenho.</w:t>
      </w:r>
    </w:p>
    <w:p>
      <w:pPr>
        <w:pStyle w:val="ListBullet"/>
      </w:pPr>
      <w:r>
        <w:t>Computador e conexão estável com a internet, além de energia elétrica.</w:t>
      </w:r>
    </w:p>
    <w:p>
      <w:pPr>
        <w:pStyle w:val="ListBullet"/>
      </w:pPr>
      <w:r>
        <w:t>Programas, sistemas e ferramentas digitais adequados às atividades.</w:t>
      </w:r>
    </w:p>
    <w:p>
      <w:pPr>
        <w:pStyle w:val="ListBullet"/>
      </w:pPr>
      <w:r>
        <w:t>Espaço organizado, iluminação apropriada e mobiliário ergonômico.</w:t>
      </w:r>
    </w:p>
    <w:p>
      <w:pPr>
        <w:pStyle w:val="ListBullet"/>
      </w:pPr>
      <w:r>
        <w:t>Ferramentas de comunicação e suporte técnico.</w:t>
      </w:r>
    </w:p>
    <w:p>
      <w:pPr>
        <w:pStyle w:val="ListBullet"/>
      </w:pPr>
      <w:r>
        <w:t>Medidas de segurança para proteger dados e sistemas.</w:t>
      </w:r>
    </w:p>
    <w:p>
      <w:pPr>
        <w:spacing w:before="40"/>
      </w:pPr>
      <w:r>
        <w:rPr>
          <w:b/>
        </w:rPr>
        <w:t xml:space="preserve">Principal referência: </w:t>
      </w:r>
      <w:r>
        <w:t>World Health Organization; International Labour Organization (2022). Healthy and Safe Telework: Technical Brief.</w:t>
      </w:r>
    </w:p>
    <w:p>
      <w:pPr>
        <w:spacing w:after="140"/>
        <w:ind w:left="360"/>
      </w:pPr>
      <w:r>
        <w:rPr>
          <w:b/>
        </w:rPr>
        <w:t xml:space="preserve">Link: </w:t>
      </w:r>
      <w:r>
        <w:t>https://www.who.int/publications/i/item/9789240040977</w:t>
      </w:r>
    </w:p>
    <w:p>
      <w:pPr>
        <w:pStyle w:val="Heading1"/>
      </w:pPr>
      <w:r>
        <w:t>3. Fatores que podem aumentar a produtividade</w:t>
      </w:r>
    </w:p>
    <w:p>
      <w:r>
        <w:t>A produtividade pode ser favorecida por condições que ajudam o colaborador a concluir tarefas com qualidade e eficiência. Os efeitos não são iguais em todas as organizações.</w:t>
      </w:r>
    </w:p>
    <w:p>
      <w:pPr>
        <w:pStyle w:val="ListBullet"/>
      </w:pPr>
      <w:r>
        <w:t>Flexibilidade para organizar a rotina e redução do tempo de deslocamento.</w:t>
      </w:r>
    </w:p>
    <w:p>
      <w:pPr>
        <w:pStyle w:val="ListBullet"/>
      </w:pPr>
      <w:r>
        <w:t>Ambiente com menos interrupções, quando possível.</w:t>
      </w:r>
    </w:p>
    <w:p>
      <w:pPr>
        <w:pStyle w:val="ListBullet"/>
      </w:pPr>
      <w:r>
        <w:t>Planejamento de tarefas, prioridades e prazos.</w:t>
      </w:r>
    </w:p>
    <w:p>
      <w:pPr>
        <w:pStyle w:val="ListBullet"/>
      </w:pPr>
      <w:r>
        <w:t>Tecnologia adequada e comunicação clara.</w:t>
      </w:r>
    </w:p>
    <w:p>
      <w:pPr>
        <w:pStyle w:val="ListBullet"/>
      </w:pPr>
      <w:r>
        <w:t>Autonomia, apoio da liderança e metas bem definidas.</w:t>
      </w:r>
    </w:p>
    <w:p>
      <w:pPr>
        <w:spacing w:before="40"/>
      </w:pPr>
      <w:r>
        <w:rPr>
          <w:b/>
        </w:rPr>
        <w:t xml:space="preserve">Principal referência: </w:t>
      </w:r>
      <w:r>
        <w:t>Bloom, N.; Han, R.; Liang, J. (2024). Hybrid working from home improves retention without damaging performance. Nature.</w:t>
      </w:r>
    </w:p>
    <w:p>
      <w:pPr>
        <w:spacing w:after="140"/>
        <w:ind w:left="360"/>
      </w:pPr>
      <w:r>
        <w:rPr>
          <w:b/>
        </w:rPr>
        <w:t xml:space="preserve">Link: </w:t>
      </w:r>
      <w:r>
        <w:t>https://doi.org/10.1038/s41586-024-07500-2</w:t>
      </w:r>
    </w:p>
    <w:p>
      <w:pPr>
        <w:pStyle w:val="Heading1"/>
      </w:pPr>
      <w:r>
        <w:t>4. Fatores que podem diminuir a produtividade</w:t>
      </w:r>
    </w:p>
    <w:p>
      <w:r>
        <w:t>A produtividade pode ser prejudicada por condições domésticas inadequadas, falhas de comunicação, dificuldades de planejamento e problemas para separar o trabalho da vida pessoal.</w:t>
      </w:r>
    </w:p>
    <w:p>
      <w:pPr>
        <w:pStyle w:val="ListBullet"/>
      </w:pPr>
      <w:r>
        <w:t>Distrações e interrupções em casa.</w:t>
      </w:r>
    </w:p>
    <w:p>
      <w:pPr>
        <w:pStyle w:val="ListBullet"/>
      </w:pPr>
      <w:r>
        <w:t>Internet instável ou equipamentos inadequados.</w:t>
      </w:r>
    </w:p>
    <w:p>
      <w:pPr>
        <w:pStyle w:val="ListBullet"/>
      </w:pPr>
      <w:r>
        <w:t>Isolamento e demora para resolver dúvidas.</w:t>
      </w:r>
    </w:p>
    <w:p>
      <w:pPr>
        <w:pStyle w:val="ListBullet"/>
      </w:pPr>
      <w:r>
        <w:t>Falta de prioridades ou metas claras.</w:t>
      </w:r>
    </w:p>
    <w:p>
      <w:pPr>
        <w:pStyle w:val="ListBullet"/>
      </w:pPr>
      <w:r>
        <w:t>Excesso de reuniões, mensagens ou horas de trabalho.</w:t>
      </w:r>
    </w:p>
    <w:p>
      <w:pPr>
        <w:spacing w:before="40"/>
      </w:pPr>
      <w:r>
        <w:rPr>
          <w:b/>
        </w:rPr>
        <w:t xml:space="preserve">Principal referência: </w:t>
      </w:r>
      <w:r>
        <w:t>Hackney, A. et al. (2022). Working in the digital economy: A systematic review of the impact of work from home arrangements on personal and organizational performance and productivity. PLOS ONE.</w:t>
      </w:r>
    </w:p>
    <w:p>
      <w:pPr>
        <w:spacing w:after="140"/>
        <w:ind w:left="360"/>
      </w:pPr>
      <w:r>
        <w:rPr>
          <w:b/>
        </w:rPr>
        <w:t xml:space="preserve">Link: </w:t>
      </w:r>
      <w:r>
        <w:t>https://doi.org/10.1371/journal.pone.0274728</w:t>
      </w:r>
    </w:p>
    <w:p>
      <w:pPr>
        <w:pStyle w:val="Heading1"/>
      </w:pPr>
      <w:r>
        <w:t>5. Vantagens do home office</w:t>
      </w:r>
    </w:p>
    <w:p>
      <w:r>
        <w:t>Entre as vantagens possíveis estão a economia de tempo e dinheiro com deslocamentos, flexibilidade, maior satisfação profissional e possibilidade de atrair e reter funcionários. Satisfação e produtividade são indicadores diferentes: gostar mais do modelo não significa necessariamente produzir mais.</w:t>
      </w:r>
    </w:p>
    <w:p>
      <w:pPr>
        <w:spacing w:before="40"/>
      </w:pPr>
      <w:r>
        <w:rPr>
          <w:b/>
        </w:rPr>
        <w:t xml:space="preserve">Principal referência: </w:t>
      </w:r>
      <w:r>
        <w:t>Bloom, N.; Han, R.; Liang, J. (2024). Nature.</w:t>
      </w:r>
    </w:p>
    <w:p>
      <w:pPr>
        <w:spacing w:after="140"/>
        <w:ind w:left="360"/>
      </w:pPr>
      <w:r>
        <w:rPr>
          <w:b/>
        </w:rPr>
        <w:t xml:space="preserve">Link: </w:t>
      </w:r>
      <w:r>
        <w:t>https://doi.org/10.1038/s41586-024-07500-2</w:t>
      </w:r>
    </w:p>
    <w:p>
      <w:pPr>
        <w:pStyle w:val="Heading1"/>
      </w:pPr>
      <w:r>
        <w:t>6. Desvantagens e desafios</w:t>
      </w:r>
    </w:p>
    <w:p>
      <w:r>
        <w:t>Os desafios podem incluir menor contato presencial, dificuldades de integração, dependência de recursos digitais, problemas ergonômicos, risco de excesso de trabalho e necessidade de proteger dados. A intensidade desses desafios depende da organização e do suporte oferecido.</w:t>
      </w:r>
    </w:p>
    <w:p>
      <w:pPr>
        <w:spacing w:before="40"/>
      </w:pPr>
      <w:r>
        <w:rPr>
          <w:b/>
        </w:rPr>
        <w:t xml:space="preserve">Principal referência: </w:t>
      </w:r>
      <w:r>
        <w:t>ILO; Eurofound (2017). Working anytime, anywhere: The effects on the world of work.</w:t>
      </w:r>
    </w:p>
    <w:p>
      <w:pPr>
        <w:spacing w:after="140"/>
        <w:ind w:left="360"/>
      </w:pPr>
      <w:r>
        <w:rPr>
          <w:b/>
        </w:rPr>
        <w:t xml:space="preserve">Link: </w:t>
      </w:r>
      <w:r>
        <w:t>https://www.ilo.org/publications/working-anytime-anywhere-effects-world-work</w:t>
      </w:r>
    </w:p>
    <w:p>
      <w:pPr>
        <w:pStyle w:val="Heading1"/>
      </w:pPr>
      <w:r>
        <w:t>7. Como melhorar o home office</w:t>
      </w:r>
    </w:p>
    <w:p>
      <w:r>
        <w:t>A melhoria do trabalho remoto depende de ações da empresa e do colaborador. A empresa deve oferecer recursos, definir metas, manter comunicação clara, prestar suporte e respeitar horários. O colaborador pode planejar o dia, organizar o ambiente, priorizar tarefas, comunicar dificuldades e proteger informações.</w:t>
      </w:r>
    </w:p>
    <w:p>
      <w:pPr>
        <w:spacing w:before="40"/>
      </w:pPr>
      <w:r>
        <w:rPr>
          <w:b/>
        </w:rPr>
        <w:t xml:space="preserve">Principal referência: </w:t>
      </w:r>
      <w:r>
        <w:t>World Health Organization; International Labour Organization (2022). Healthy and Safe Telework: Technical Brief.</w:t>
      </w:r>
    </w:p>
    <w:p>
      <w:pPr>
        <w:spacing w:after="140"/>
        <w:ind w:left="360"/>
      </w:pPr>
      <w:r>
        <w:rPr>
          <w:b/>
        </w:rPr>
        <w:t xml:space="preserve">Link: </w:t>
      </w:r>
      <w:r>
        <w:t>https://www.who.int/publications/i/item/9789240040977</w:t>
      </w:r>
    </w:p>
    <w:p>
      <w:pPr>
        <w:pStyle w:val="Heading1"/>
      </w:pPr>
      <w:r>
        <w:t>8. Tecnologia e segurança da informação</w:t>
      </w:r>
    </w:p>
    <w:p>
      <w:r>
        <w:t>Como o home office depende de sistemas digitais, a segurança da informação é essencial para proteger dados da empresa e dos clientes. Recomenda-se usar senhas fortes, autenticação multifator, sistemas atualizados, conexões autorizadas e seguir as políticas internas de segurança.</w:t>
      </w:r>
    </w:p>
    <w:p>
      <w:pPr>
        <w:spacing w:before="40"/>
      </w:pPr>
      <w:r>
        <w:rPr>
          <w:b/>
        </w:rPr>
        <w:t xml:space="preserve">Principal referência: </w:t>
      </w:r>
      <w:r>
        <w:t>CERT.br/NIC.br. Fascículo: Trabalho Remoto.</w:t>
      </w:r>
    </w:p>
    <w:p>
      <w:pPr>
        <w:spacing w:after="140"/>
        <w:ind w:left="360"/>
      </w:pPr>
      <w:r>
        <w:rPr>
          <w:b/>
        </w:rPr>
        <w:t xml:space="preserve">Link: </w:t>
      </w:r>
      <w:r>
        <w:t>https://cartilha.cert.br/fasciculos/trabalho-remoto/fasciculo-trabalho-remoto.pdf</w:t>
      </w:r>
    </w:p>
    <w:p>
      <w:pPr>
        <w:pStyle w:val="Heading1"/>
      </w:pPr>
      <w:r>
        <w:t>9. O que as pesquisas mostram sobre produtividade</w:t>
      </w:r>
    </w:p>
    <w:p>
      <w:r>
        <w:t>Os estudos não apontam um único resultado válido para todas as organizações. Os efeitos variam conforme a função, o formato de trabalho, a infraestrutura e a gestão. Uma revisão sistemática encontrou resultados heterogêneos; já um estudo brasileiro no Ministério da Justiça e Segurança Pública identificou aumento da produtividade média no contexto analisado. Esses resultados não devem ser generalizados automaticamente para todas as empresas.</w:t>
      </w:r>
    </w:p>
    <w:p>
      <w:pPr>
        <w:spacing w:before="40"/>
      </w:pPr>
      <w:r>
        <w:rPr>
          <w:b/>
        </w:rPr>
        <w:t xml:space="preserve">Principal referência: </w:t>
      </w:r>
      <w:r>
        <w:t>Hackney et al. (2022); Nogueira Filho et al. (2020).</w:t>
      </w:r>
    </w:p>
    <w:p>
      <w:pPr>
        <w:spacing w:after="140"/>
        <w:ind w:left="360"/>
      </w:pPr>
      <w:r>
        <w:rPr>
          <w:b/>
        </w:rPr>
        <w:t xml:space="preserve">Link: </w:t>
      </w:r>
      <w:r>
        <w:t>https://doi.org/10.1371/journal.pone.0274728 | https://doi.org/10.21874/rsp.v71i2.3173</w:t>
      </w:r>
    </w:p>
    <w:p>
      <w:pPr>
        <w:pStyle w:val="Heading1"/>
      </w:pPr>
      <w:r>
        <w:t>10. Justificativa do tema do TCC</w:t>
      </w:r>
    </w:p>
    <w:p>
      <w:r>
        <w:t>Investigar o home office é relevante porque as organizações precisam entender quais condições favorecem ou prejudicam o desempenho dos colaboradores. A pesquisa pode ajudar a identificar problemas de infraestrutura, comunicação, organização e gestão do tempo, contribuindo para políticas internas e decisões mais fundamentadas sobre o trabalho remoto.</w:t>
      </w:r>
    </w:p>
    <w:p>
      <w:pPr>
        <w:spacing w:before="40"/>
      </w:pPr>
      <w:r>
        <w:rPr>
          <w:b/>
        </w:rPr>
        <w:t xml:space="preserve">Principal referência: </w:t>
      </w:r>
      <w:r>
        <w:t>Nogueira Filho, J. A. et al. (2020). O teletrabalho como indutor de aumentos de produtividade e da racionalização de custos.</w:t>
      </w:r>
    </w:p>
    <w:p>
      <w:pPr>
        <w:spacing w:after="140"/>
        <w:ind w:left="360"/>
      </w:pPr>
      <w:r>
        <w:rPr>
          <w:b/>
        </w:rPr>
        <w:t xml:space="preserve">Link: </w:t>
      </w:r>
      <w:r>
        <w:t>https://doi.org/10.21874/rsp.v71i2.3173</w:t>
      </w:r>
    </w:p>
    <w:p>
      <w:pPr>
        <w:pStyle w:val="Heading1"/>
      </w:pPr>
      <w:r>
        <w:t>11. Aplicação dos tópicos na pesquisa</w:t>
      </w:r>
    </w:p>
    <w:p>
      <w:r>
        <w:t>Uma forma prática de investigar o tema é aplicar um questionário a pessoas que trabalham ou já trabalharam remotamente. As respostas podem revelar condições de trabalho e percepções de produtividade.</w:t>
      </w:r>
    </w:p>
    <w:p>
      <w:pPr>
        <w:pStyle w:val="ListBullet"/>
      </w:pPr>
      <w:r>
        <w:t>Infraestrutura: computador, internet e espaço de trabalho.</w:t>
      </w:r>
    </w:p>
    <w:p>
      <w:pPr>
        <w:pStyle w:val="ListBullet"/>
      </w:pPr>
      <w:r>
        <w:t>Organização: planejamento, prioridades e prazos.</w:t>
      </w:r>
    </w:p>
    <w:p>
      <w:pPr>
        <w:pStyle w:val="ListBullet"/>
      </w:pPr>
      <w:r>
        <w:t>Gestão do tempo: conclusão das tarefas no horário previsto.</w:t>
      </w:r>
    </w:p>
    <w:p>
      <w:pPr>
        <w:pStyle w:val="ListBullet"/>
      </w:pPr>
      <w:r>
        <w:t>Comunicação: facilidade para esclarecer dúvidas e colaborar.</w:t>
      </w:r>
    </w:p>
    <w:p>
      <w:pPr>
        <w:pStyle w:val="ListBullet"/>
      </w:pPr>
      <w:r>
        <w:t>Tecnologia: adequação das ferramentas digitais.</w:t>
      </w:r>
    </w:p>
    <w:p>
      <w:pPr>
        <w:pStyle w:val="ListBullet"/>
      </w:pPr>
      <w:r>
        <w:t>Produtividade percebida: comparação entre trabalho remoto e presencial.</w:t>
      </w:r>
    </w:p>
    <w:p>
      <w:pPr>
        <w:pStyle w:val="ListBullet"/>
      </w:pPr>
      <w:r>
        <w:t>Bem-estar: equilíbrio entre trabalho e vida pessoal.</w:t>
      </w:r>
    </w:p>
    <w:p>
      <w:pPr>
        <w:pStyle w:val="ListBullet"/>
      </w:pPr>
      <w:r>
        <w:t>Dificuldades e melhorias: principais obstáculos e sugestões.</w:t>
      </w:r>
    </w:p>
    <w:p>
      <w:pPr>
        <w:spacing w:before="40"/>
      </w:pPr>
      <w:r>
        <w:rPr>
          <w:b/>
        </w:rPr>
        <w:t xml:space="preserve">Principal referência: </w:t>
      </w:r>
      <w:r>
        <w:t>Hackney et al. (2022), revisão sistemática sobre trabalho remoto e produtividade.</w:t>
      </w:r>
    </w:p>
    <w:p>
      <w:pPr>
        <w:spacing w:after="140"/>
        <w:ind w:left="360"/>
      </w:pPr>
      <w:r>
        <w:rPr>
          <w:b/>
        </w:rPr>
        <w:t xml:space="preserve">Link: </w:t>
      </w:r>
      <w:r>
        <w:t>https://doi.org/10.1371/journal.pone.0274728</w:t>
      </w:r>
    </w:p>
    <w:p>
      <w:pPr>
        <w:pStyle w:val="Heading1"/>
      </w:pPr>
      <w:r>
        <w:t>12. Conclusão geral</w:t>
      </w:r>
    </w:p>
    <w:p>
      <w:r>
        <w:t>O home office pode proporcionar flexibilidade e reduzir deslocamentos, mas seus efeitos sobre a produtividade dependem das condições de trabalho, da infraestrutura, da organização das tarefas, da gestão do tempo, da comunicação, da segurança da informação e do apoio da empresa. Portanto, a produtividade deve ser avaliada pelos resultados e pelas condições em que o trabalho é realizado, e não apenas pelo local de trabalho.</w:t>
      </w:r>
    </w:p>
    <w:p>
      <w:r>
        <w:t>Para o TCC, a questão central é identificar quais fatores favorecem ou prejudicam a produtividade no home office e como as organizações podem melhorar essa modalidade de trabalho.</w:t>
      </w:r>
    </w:p>
    <w:p>
      <w:pPr>
        <w:pStyle w:val="Heading1"/>
      </w:pPr>
      <w:r>
        <w:t>Principais referências bibliográficas</w:t>
      </w:r>
    </w:p>
    <w:p>
      <w:pPr>
        <w:pStyle w:val="ListNumber"/>
      </w:pPr>
      <w:r>
        <w:t>BLOOM, Nicholas; HAN, Ruobing; LIANG, James. Hybrid working from home improves retention without damaging performance. Nature, v. 630, p. 920–925, 2024. Disponível em: https://doi.org/10.1038/s41586-024-07500-2.</w:t>
      </w:r>
    </w:p>
    <w:p>
      <w:pPr>
        <w:pStyle w:val="ListNumber"/>
      </w:pPr>
      <w:r>
        <w:t>HACKNEY, Amy et al. Working in the digital economy: A systematic review of the impact of work from home arrangements on personal and organizational performance and productivity. PLOS ONE, v. 17, n. 10, 2022. Disponível em: https://doi.org/10.1371/journal.pone.0274728.</w:t>
      </w:r>
    </w:p>
    <w:p>
      <w:pPr>
        <w:pStyle w:val="ListNumber"/>
      </w:pPr>
      <w:r>
        <w:t>INTERNATIONAL LABOUR ORGANIZATION; EUROFOUND. Working anytime, anywhere: The effects on the world of work. 2017. Disponível em: https://www.ilo.org/publications/working-anytime-anywhere-effects-world-work.</w:t>
      </w:r>
    </w:p>
    <w:p>
      <w:pPr>
        <w:pStyle w:val="ListNumber"/>
      </w:pPr>
      <w:r>
        <w:t>NOGUEIRA FILHO, José de Albuquerque et al. O teletrabalho como indutor de aumentos de produtividade e da racionalização de custos: uma aplicação empírica no Ministério da Justiça e Segurança Pública. Revista do Serviço Público, v. 71, n. 2, p. 274–296, 2020. Disponível em: https://doi.org/10.21874/rsp.v71i2.3173.</w:t>
      </w:r>
    </w:p>
    <w:p>
      <w:pPr>
        <w:pStyle w:val="ListNumber"/>
      </w:pPr>
      <w:r>
        <w:t>BARBOSA FILHO, Fernando de Holanda; VELOSO, Fernando; PERUCHETTI, Paulo Henrique. Trabalho remoto no Brasil. Revista Brasileira de Economia, v. 76, n. 4, 2022. Disponível em: https://doi.org/10.5935/0034-7140.20220015.</w:t>
      </w:r>
    </w:p>
    <w:p>
      <w:pPr>
        <w:pStyle w:val="ListNumber"/>
      </w:pPr>
      <w:r>
        <w:t>WORLD HEALTH ORGANIZATION; INTERNATIONAL LABOUR ORGANIZATION. Healthy and Safe Telework: Technical Brief. 2022. Disponível em: https://www.who.int/publications/i/item/9789240040977.</w:t>
      </w:r>
    </w:p>
    <w:p>
      <w:pPr>
        <w:pStyle w:val="ListNumber"/>
      </w:pPr>
      <w:r>
        <w:t>CERT.br/NIC.br. Fascículo: Trabalho Remoto. Disponível em: https://cartilha.cert.br/fasciculos/trabalho-remoto/fasciculo-trabalho-remoto.pdf.</w:t>
      </w:r>
    </w:p>
    <w:p>
      <w:pPr>
        <w:spacing w:before="120"/>
      </w:pPr>
      <w:r>
        <w:rPr>
          <w:b/>
        </w:rPr>
        <w:t xml:space="preserve">Observação acadêmica: </w:t>
      </w:r>
      <w:r>
        <w:t>os estudos citados foram realizados em contextos específicos. Ao redigir o TCC, apresente os resultados com suas limitações e diferencie produtividade percebida de produtividade medida por indicadores objetivos.</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Resumo para fundamentação teórica  |  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TCC • GESTÃO DA TECNOLOGIA DA INFORMAÇÃO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4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