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95F" w:rsidRPr="00734468" w:rsidRDefault="00E9195F" w:rsidP="00A17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34468">
        <w:rPr>
          <w:rFonts w:ascii="Times New Roman" w:hAnsi="Times New Roman" w:cs="Times New Roman"/>
          <w:b/>
          <w:sz w:val="24"/>
          <w:szCs w:val="24"/>
        </w:rPr>
        <w:t>FORMU</w:t>
      </w:r>
      <w:r w:rsidR="00BE63C7" w:rsidRPr="00734468">
        <w:rPr>
          <w:rFonts w:ascii="Times New Roman" w:hAnsi="Times New Roman" w:cs="Times New Roman"/>
          <w:b/>
          <w:sz w:val="24"/>
          <w:szCs w:val="24"/>
        </w:rPr>
        <w:t xml:space="preserve">LÁRIO DE </w:t>
      </w:r>
      <w:r w:rsidR="00BE2C65" w:rsidRPr="00734468">
        <w:rPr>
          <w:rFonts w:ascii="Times New Roman" w:hAnsi="Times New Roman" w:cs="Times New Roman"/>
          <w:b/>
          <w:sz w:val="24"/>
          <w:szCs w:val="24"/>
        </w:rPr>
        <w:t>SOLICITAÇÃO</w:t>
      </w:r>
      <w:r w:rsidR="00BE63C7" w:rsidRPr="00734468">
        <w:rPr>
          <w:rFonts w:ascii="Times New Roman" w:hAnsi="Times New Roman" w:cs="Times New Roman"/>
          <w:b/>
          <w:sz w:val="24"/>
          <w:szCs w:val="24"/>
        </w:rPr>
        <w:t xml:space="preserve"> DE REGISTRO DE </w:t>
      </w:r>
      <w:r w:rsidR="00BE2C65" w:rsidRPr="00734468">
        <w:rPr>
          <w:rFonts w:ascii="Times New Roman" w:hAnsi="Times New Roman" w:cs="Times New Roman"/>
          <w:b/>
          <w:sz w:val="24"/>
          <w:szCs w:val="24"/>
        </w:rPr>
        <w:t>PROGRAMA DE COMPUTADOR</w:t>
      </w:r>
    </w:p>
    <w:p w:rsidR="002F0CD5" w:rsidRPr="00734468" w:rsidRDefault="002F0CD5" w:rsidP="00A171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F0CD5" w:rsidRPr="00734468" w:rsidRDefault="00FD03C1" w:rsidP="00734468">
      <w:pPr>
        <w:pStyle w:val="PargrafodaLista"/>
        <w:numPr>
          <w:ilvl w:val="0"/>
          <w:numId w:val="2"/>
        </w:num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468">
        <w:rPr>
          <w:rFonts w:ascii="Times New Roman" w:hAnsi="Times New Roman" w:cs="Times New Roman"/>
          <w:b/>
          <w:sz w:val="24"/>
          <w:szCs w:val="24"/>
        </w:rPr>
        <w:t>DISPOSIÇÕES GERAIS</w:t>
      </w:r>
    </w:p>
    <w:p w:rsidR="00A70421" w:rsidRPr="00734468" w:rsidRDefault="00A70421" w:rsidP="00A339F1">
      <w:pPr>
        <w:pStyle w:val="NormalWeb"/>
        <w:spacing w:before="0" w:beforeAutospacing="0" w:after="160" w:afterAutospacing="0"/>
        <w:jc w:val="both"/>
        <w:rPr>
          <w:color w:val="000000"/>
        </w:rPr>
      </w:pPr>
      <w:r w:rsidRPr="00734468">
        <w:rPr>
          <w:color w:val="000000"/>
        </w:rPr>
        <w:t>Para os fins deste</w:t>
      </w:r>
      <w:r w:rsidR="00066AA8" w:rsidRPr="00734468">
        <w:rPr>
          <w:color w:val="000000"/>
        </w:rPr>
        <w:t>, considera</w:t>
      </w:r>
      <w:r w:rsidR="00B36E5B" w:rsidRPr="00734468">
        <w:rPr>
          <w:color w:val="000000"/>
        </w:rPr>
        <w:t xml:space="preserve">-se este </w:t>
      </w:r>
      <w:r w:rsidRPr="00734468">
        <w:rPr>
          <w:color w:val="000000"/>
        </w:rPr>
        <w:t xml:space="preserve">formulário </w:t>
      </w:r>
      <w:r w:rsidR="00B36E5B" w:rsidRPr="00734468">
        <w:rPr>
          <w:color w:val="000000"/>
        </w:rPr>
        <w:t>regido pelas seguintes</w:t>
      </w:r>
      <w:r w:rsidR="00F42C6D" w:rsidRPr="00734468">
        <w:rPr>
          <w:color w:val="000000"/>
        </w:rPr>
        <w:t xml:space="preserve"> legislações e</w:t>
      </w:r>
      <w:r w:rsidR="00B36E5B" w:rsidRPr="00734468">
        <w:rPr>
          <w:color w:val="000000"/>
        </w:rPr>
        <w:t xml:space="preserve"> condições</w:t>
      </w:r>
      <w:r w:rsidRPr="00734468">
        <w:rPr>
          <w:color w:val="000000"/>
        </w:rPr>
        <w:t xml:space="preserve">: </w:t>
      </w:r>
    </w:p>
    <w:p w:rsidR="00F42C6D" w:rsidRPr="00734468" w:rsidRDefault="00B36E5B" w:rsidP="00A339F1">
      <w:pPr>
        <w:pStyle w:val="NormalWeb"/>
        <w:numPr>
          <w:ilvl w:val="0"/>
          <w:numId w:val="1"/>
        </w:numPr>
        <w:spacing w:before="0" w:beforeAutospacing="0" w:after="160" w:afterAutospacing="0"/>
        <w:ind w:left="426" w:hanging="284"/>
        <w:jc w:val="both"/>
        <w:rPr>
          <w:color w:val="000000"/>
        </w:rPr>
      </w:pPr>
      <w:r w:rsidRPr="00734468">
        <w:rPr>
          <w:color w:val="000000"/>
        </w:rPr>
        <w:t>A Lei de Direitos Autorais (Lei nº 9.610, de 19 de fevereiro de 1998)</w:t>
      </w:r>
      <w:r w:rsidR="00F42C6D" w:rsidRPr="00734468">
        <w:rPr>
          <w:color w:val="000000"/>
        </w:rPr>
        <w:t xml:space="preserve"> suas alterações e substituições,</w:t>
      </w:r>
      <w:r w:rsidRPr="00734468">
        <w:rPr>
          <w:color w:val="000000"/>
        </w:rPr>
        <w:t xml:space="preserve"> a Lei do Software (Lei nº 9.6</w:t>
      </w:r>
      <w:r w:rsidR="00F42C6D" w:rsidRPr="00734468">
        <w:rPr>
          <w:color w:val="000000"/>
        </w:rPr>
        <w:t>09, de 19 de fevereiro de 1998) suas alterações e substituições</w:t>
      </w:r>
      <w:r w:rsidR="008F4E82" w:rsidRPr="00734468">
        <w:rPr>
          <w:color w:val="000000"/>
        </w:rPr>
        <w:t xml:space="preserve"> e </w:t>
      </w:r>
      <w:r w:rsidR="00F42C6D" w:rsidRPr="00734468">
        <w:rPr>
          <w:color w:val="000000"/>
        </w:rPr>
        <w:t xml:space="preserve">o Decreto n° 2.556/98, toda esta legislação </w:t>
      </w:r>
      <w:r w:rsidRPr="00734468">
        <w:rPr>
          <w:color w:val="000000"/>
        </w:rPr>
        <w:t>especifica como e onde um registro de software deve ser realizado, além de especificar sua validade dentre outras definições sobre os direit</w:t>
      </w:r>
      <w:r w:rsidR="00F42C6D" w:rsidRPr="00734468">
        <w:rPr>
          <w:color w:val="000000"/>
        </w:rPr>
        <w:t xml:space="preserve">os de propriedade dos softwares, bem como as resoluções e normativas pertinentes. </w:t>
      </w:r>
    </w:p>
    <w:p w:rsidR="00066AA8" w:rsidRPr="00734468" w:rsidRDefault="007F6DBC" w:rsidP="00A339F1">
      <w:pPr>
        <w:pStyle w:val="NormalWeb"/>
        <w:numPr>
          <w:ilvl w:val="0"/>
          <w:numId w:val="1"/>
        </w:numPr>
        <w:spacing w:before="0" w:beforeAutospacing="0" w:after="160" w:afterAutospacing="0"/>
        <w:ind w:left="426" w:hanging="284"/>
        <w:jc w:val="both"/>
      </w:pPr>
      <w:r w:rsidRPr="00734468">
        <w:rPr>
          <w:color w:val="000000"/>
        </w:rPr>
        <w:t>N</w:t>
      </w:r>
      <w:r w:rsidR="00066AA8" w:rsidRPr="00734468">
        <w:rPr>
          <w:color w:val="000000"/>
        </w:rPr>
        <w:t xml:space="preserve">a hipótese de programa de computador cujo código-fonte seja previamente tornado disponível ao público por meio da Internet, acompanhado de licença que garanta sua livre </w:t>
      </w:r>
      <w:r w:rsidRPr="00734468">
        <w:rPr>
          <w:color w:val="000000"/>
        </w:rPr>
        <w:t>utilização (software livre), o mesmo utilizara o</w:t>
      </w:r>
      <w:r w:rsidR="00F42C6D" w:rsidRPr="00734468">
        <w:rPr>
          <w:color w:val="000000"/>
        </w:rPr>
        <w:t xml:space="preserve"> direito autoral</w:t>
      </w:r>
      <w:r w:rsidRPr="00734468">
        <w:rPr>
          <w:color w:val="000000"/>
        </w:rPr>
        <w:t xml:space="preserve"> como mecanismo de registro de propriedade intelectual</w:t>
      </w:r>
      <w:r w:rsidR="00F42C6D" w:rsidRPr="00734468">
        <w:rPr>
          <w:color w:val="000000"/>
        </w:rPr>
        <w:t>.</w:t>
      </w:r>
    </w:p>
    <w:p w:rsidR="008F4E82" w:rsidRPr="00734468" w:rsidRDefault="008F4E82" w:rsidP="00A339F1">
      <w:pPr>
        <w:pStyle w:val="NormalWeb"/>
        <w:numPr>
          <w:ilvl w:val="0"/>
          <w:numId w:val="1"/>
        </w:numPr>
        <w:spacing w:before="0" w:beforeAutospacing="0" w:after="160" w:afterAutospacing="0"/>
        <w:ind w:left="426" w:hanging="284"/>
        <w:jc w:val="both"/>
        <w:rPr>
          <w:color w:val="000000"/>
        </w:rPr>
      </w:pPr>
      <w:r w:rsidRPr="00734468">
        <w:rPr>
          <w:color w:val="000000"/>
        </w:rPr>
        <w:t>Lei n° 13.243/2016, Novo Marco Legal da Ciência, Tecnologia e Inovação suas alterações e as substituições que venham a lhe suceder;</w:t>
      </w:r>
    </w:p>
    <w:p w:rsidR="00806883" w:rsidRPr="00734468" w:rsidRDefault="00806883" w:rsidP="00A339F1">
      <w:pPr>
        <w:pStyle w:val="NormalWeb"/>
        <w:numPr>
          <w:ilvl w:val="0"/>
          <w:numId w:val="1"/>
        </w:numPr>
        <w:spacing w:before="0" w:beforeAutospacing="0" w:after="160" w:afterAutospacing="0"/>
        <w:ind w:left="426" w:hanging="284"/>
        <w:jc w:val="both"/>
      </w:pPr>
      <w:r w:rsidRPr="00734468">
        <w:rPr>
          <w:color w:val="000000"/>
        </w:rPr>
        <w:t>Caso a legislação inclua nova modalidade de proteção ao direito de propriedade intelectual, fica automaticamente incluída tal proteção à criação intelectual de que trata esta definição</w:t>
      </w:r>
      <w:r w:rsidR="00B2262E" w:rsidRPr="00734468">
        <w:rPr>
          <w:color w:val="000000"/>
        </w:rPr>
        <w:t>.</w:t>
      </w:r>
    </w:p>
    <w:p w:rsidR="00B2262E" w:rsidRPr="00734468" w:rsidRDefault="007F6DBC" w:rsidP="00A339F1">
      <w:pPr>
        <w:pStyle w:val="PargrafodaLista"/>
        <w:numPr>
          <w:ilvl w:val="0"/>
          <w:numId w:val="1"/>
        </w:numPr>
        <w:spacing w:line="24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734468">
        <w:rPr>
          <w:rFonts w:ascii="Times New Roman" w:hAnsi="Times New Roman" w:cs="Times New Roman"/>
          <w:sz w:val="24"/>
          <w:szCs w:val="24"/>
        </w:rPr>
        <w:t>A</w:t>
      </w:r>
      <w:r w:rsidR="00B2262E" w:rsidRPr="00734468">
        <w:rPr>
          <w:rFonts w:ascii="Times New Roman" w:hAnsi="Times New Roman" w:cs="Times New Roman"/>
          <w:sz w:val="24"/>
          <w:szCs w:val="24"/>
        </w:rPr>
        <w:t>lém das legislações previamente citadas a</w:t>
      </w:r>
      <w:r w:rsidRPr="00734468">
        <w:rPr>
          <w:rFonts w:ascii="Times New Roman" w:hAnsi="Times New Roman" w:cs="Times New Roman"/>
          <w:sz w:val="24"/>
          <w:szCs w:val="24"/>
        </w:rPr>
        <w:t xml:space="preserve"> proteção da propriedade intelectual de programa de computador criado na Universidade Estadual do Tocantins </w:t>
      </w:r>
      <w:r w:rsidR="00B2262E" w:rsidRPr="00734468">
        <w:rPr>
          <w:rFonts w:ascii="Times New Roman" w:hAnsi="Times New Roman" w:cs="Times New Roman"/>
          <w:sz w:val="24"/>
          <w:szCs w:val="24"/>
        </w:rPr>
        <w:t>–</w:t>
      </w:r>
      <w:r w:rsidRPr="00734468">
        <w:rPr>
          <w:rFonts w:ascii="Times New Roman" w:hAnsi="Times New Roman" w:cs="Times New Roman"/>
          <w:sz w:val="24"/>
          <w:szCs w:val="24"/>
        </w:rPr>
        <w:t xml:space="preserve"> UNITINS</w:t>
      </w:r>
      <w:r w:rsidR="00B2262E" w:rsidRPr="00734468">
        <w:rPr>
          <w:rFonts w:ascii="Times New Roman" w:hAnsi="Times New Roman" w:cs="Times New Roman"/>
          <w:sz w:val="24"/>
          <w:szCs w:val="24"/>
        </w:rPr>
        <w:t xml:space="preserve"> e todos seus setores, centros de pesquisa, laboratórios e núcleos de pesquisa,</w:t>
      </w:r>
      <w:r w:rsidRPr="00734468">
        <w:rPr>
          <w:rFonts w:ascii="Times New Roman" w:hAnsi="Times New Roman" w:cs="Times New Roman"/>
          <w:sz w:val="24"/>
          <w:szCs w:val="24"/>
        </w:rPr>
        <w:t xml:space="preserve"> sujeita-se ao </w:t>
      </w:r>
      <w:r w:rsidR="00B2262E" w:rsidRPr="00734468">
        <w:rPr>
          <w:rFonts w:ascii="Times New Roman" w:hAnsi="Times New Roman" w:cs="Times New Roman"/>
          <w:sz w:val="24"/>
          <w:szCs w:val="24"/>
        </w:rPr>
        <w:t>Estatuto da Universidade (Decreto Nº 5.759 em 22 de dezembro de 2017) ao Regimento do NIT – UNITINS (</w:t>
      </w:r>
      <w:r w:rsidR="00650048" w:rsidRPr="00734468">
        <w:rPr>
          <w:rFonts w:ascii="Times New Roman" w:hAnsi="Times New Roman" w:cs="Times New Roman"/>
          <w:sz w:val="24"/>
          <w:szCs w:val="24"/>
        </w:rPr>
        <w:t xml:space="preserve">RESOLUÇÃO/CONSUNI/Nº 002, DIARIO OFICIAL N° 5818 de 30 de março de 2021) </w:t>
      </w:r>
      <w:r w:rsidR="00B2262E" w:rsidRPr="00734468">
        <w:rPr>
          <w:rFonts w:ascii="Times New Roman" w:hAnsi="Times New Roman" w:cs="Times New Roman"/>
          <w:sz w:val="24"/>
          <w:szCs w:val="24"/>
        </w:rPr>
        <w:t>e a Política</w:t>
      </w:r>
      <w:r w:rsidR="008D792D" w:rsidRPr="00734468">
        <w:rPr>
          <w:rFonts w:ascii="Times New Roman" w:hAnsi="Times New Roman" w:cs="Times New Roman"/>
          <w:sz w:val="24"/>
          <w:szCs w:val="24"/>
        </w:rPr>
        <w:t xml:space="preserve"> de Inovação e Gestão dos Direitos a</w:t>
      </w:r>
      <w:r w:rsidR="00B2262E" w:rsidRPr="00734468">
        <w:rPr>
          <w:rFonts w:ascii="Times New Roman" w:hAnsi="Times New Roman" w:cs="Times New Roman"/>
          <w:sz w:val="24"/>
          <w:szCs w:val="24"/>
        </w:rPr>
        <w:t xml:space="preserve"> Propriedade Intelectual da UNITINS (</w:t>
      </w:r>
      <w:r w:rsidR="008D792D" w:rsidRPr="00734468">
        <w:rPr>
          <w:rFonts w:ascii="Times New Roman" w:hAnsi="Times New Roman" w:cs="Times New Roman"/>
          <w:sz w:val="24"/>
          <w:szCs w:val="24"/>
        </w:rPr>
        <w:t xml:space="preserve">RESOLUÇÃO/CONSUNI/No 024, </w:t>
      </w:r>
      <w:r w:rsidR="00650048" w:rsidRPr="00734468">
        <w:rPr>
          <w:rFonts w:ascii="Times New Roman" w:hAnsi="Times New Roman" w:cs="Times New Roman"/>
          <w:sz w:val="24"/>
          <w:szCs w:val="24"/>
        </w:rPr>
        <w:t>DIÁRIO OFICIAL N°</w:t>
      </w:r>
      <w:r w:rsidR="008D792D" w:rsidRPr="00734468">
        <w:rPr>
          <w:rFonts w:ascii="Times New Roman" w:hAnsi="Times New Roman" w:cs="Times New Roman"/>
          <w:sz w:val="24"/>
          <w:szCs w:val="24"/>
        </w:rPr>
        <w:t xml:space="preserve"> 5.483 de 13 de novembro de 2019).</w:t>
      </w:r>
    </w:p>
    <w:p w:rsidR="007F6DBC" w:rsidRPr="00734468" w:rsidRDefault="007F6DBC" w:rsidP="00A339F1">
      <w:pPr>
        <w:pStyle w:val="NormalWeb"/>
        <w:numPr>
          <w:ilvl w:val="0"/>
          <w:numId w:val="1"/>
        </w:numPr>
        <w:spacing w:before="0" w:beforeAutospacing="0" w:after="160" w:afterAutospacing="0"/>
        <w:ind w:left="426" w:hanging="284"/>
        <w:jc w:val="both"/>
        <w:rPr>
          <w:color w:val="000000"/>
        </w:rPr>
      </w:pPr>
      <w:r w:rsidRPr="00734468">
        <w:rPr>
          <w:color w:val="000000"/>
        </w:rPr>
        <w:t xml:space="preserve">O </w:t>
      </w:r>
      <w:r w:rsidR="00FD03C1" w:rsidRPr="00734468">
        <w:rPr>
          <w:color w:val="000000"/>
        </w:rPr>
        <w:t xml:space="preserve">licenciamento para uso ou exploração e a cessão dos direitos patrimoniais sobre criações suas, bem como as respectivas medidas de gestão e apoio, incluindo os critérios para repartição dos resultados decorrentes, observarão </w:t>
      </w:r>
      <w:r w:rsidRPr="00734468">
        <w:rPr>
          <w:color w:val="000000"/>
        </w:rPr>
        <w:t xml:space="preserve">as </w:t>
      </w:r>
      <w:r w:rsidR="00B2262E" w:rsidRPr="00734468">
        <w:rPr>
          <w:color w:val="000000"/>
        </w:rPr>
        <w:t>cláusulas</w:t>
      </w:r>
      <w:r w:rsidRPr="00734468">
        <w:rPr>
          <w:color w:val="000000"/>
        </w:rPr>
        <w:t xml:space="preserve"> e artigos dispostos na Política de Inovação </w:t>
      </w:r>
      <w:r w:rsidR="008D792D" w:rsidRPr="00734468">
        <w:rPr>
          <w:color w:val="000000"/>
        </w:rPr>
        <w:t>e Gestão dos Direitos a</w:t>
      </w:r>
      <w:r w:rsidRPr="00734468">
        <w:rPr>
          <w:color w:val="000000"/>
        </w:rPr>
        <w:t xml:space="preserve"> Propriedade Intelectual da UNITINS</w:t>
      </w:r>
      <w:r w:rsidR="00B2262E" w:rsidRPr="00734468">
        <w:rPr>
          <w:color w:val="000000"/>
        </w:rPr>
        <w:t xml:space="preserve"> (</w:t>
      </w:r>
      <w:r w:rsidR="00650048" w:rsidRPr="00734468">
        <w:rPr>
          <w:color w:val="000000"/>
        </w:rPr>
        <w:t>RESOLUÇÃO/CONSUNI/N°</w:t>
      </w:r>
      <w:r w:rsidR="008D792D" w:rsidRPr="00734468">
        <w:rPr>
          <w:color w:val="000000"/>
        </w:rPr>
        <w:t xml:space="preserve"> 024, </w:t>
      </w:r>
      <w:r w:rsidR="00650048" w:rsidRPr="00734468">
        <w:rPr>
          <w:color w:val="000000"/>
        </w:rPr>
        <w:t>DIÁRIO OFICIAL N°</w:t>
      </w:r>
      <w:r w:rsidR="008D792D" w:rsidRPr="00734468">
        <w:rPr>
          <w:color w:val="000000"/>
        </w:rPr>
        <w:t xml:space="preserve"> 5.483 de 13 de novembro de 2019).</w:t>
      </w:r>
    </w:p>
    <w:p w:rsidR="008D792D" w:rsidRPr="00734468" w:rsidRDefault="008D792D" w:rsidP="00A339F1">
      <w:pPr>
        <w:pStyle w:val="NormalWeb"/>
        <w:numPr>
          <w:ilvl w:val="0"/>
          <w:numId w:val="1"/>
        </w:numPr>
        <w:spacing w:before="0" w:beforeAutospacing="0" w:after="160" w:afterAutospacing="0"/>
        <w:ind w:left="426" w:hanging="284"/>
        <w:jc w:val="both"/>
        <w:rPr>
          <w:color w:val="000000"/>
        </w:rPr>
      </w:pPr>
      <w:r w:rsidRPr="00734468">
        <w:rPr>
          <w:color w:val="000000"/>
        </w:rPr>
        <w:t>O preenchimento de todas as informações dos autores e de especificidades do produto passível de proteção, requeridas por este documento</w:t>
      </w:r>
      <w:r w:rsidR="00757792" w:rsidRPr="00734468">
        <w:rPr>
          <w:color w:val="000000"/>
        </w:rPr>
        <w:t xml:space="preserve"> e seus anexos</w:t>
      </w:r>
      <w:r w:rsidR="001F0052">
        <w:rPr>
          <w:color w:val="000000"/>
        </w:rPr>
        <w:t xml:space="preserve"> são de inteira responsabilidade dos autores</w:t>
      </w:r>
      <w:r w:rsidRPr="00734468">
        <w:rPr>
          <w:color w:val="000000"/>
        </w:rPr>
        <w:t>.</w:t>
      </w:r>
    </w:p>
    <w:p w:rsidR="008D792D" w:rsidRPr="00734468" w:rsidRDefault="008D792D" w:rsidP="00A339F1">
      <w:pPr>
        <w:pStyle w:val="NormalWeb"/>
        <w:numPr>
          <w:ilvl w:val="0"/>
          <w:numId w:val="1"/>
        </w:numPr>
        <w:spacing w:before="0" w:beforeAutospacing="0" w:after="160" w:afterAutospacing="0"/>
        <w:ind w:left="426" w:hanging="284"/>
        <w:jc w:val="both"/>
      </w:pPr>
      <w:r w:rsidRPr="00734468">
        <w:rPr>
          <w:color w:val="000000"/>
        </w:rPr>
        <w:t xml:space="preserve">Seguindo o previsto pelo </w:t>
      </w:r>
      <w:r w:rsidRPr="00734468">
        <w:t>Regimento do NIT – UNITINS (</w:t>
      </w:r>
      <w:r w:rsidR="00650048" w:rsidRPr="00734468">
        <w:t>RESOLUÇÃO/CONSUNI/Nº 002, DIARIO OFICIAL N° 5818 de 30 de março de 2021</w:t>
      </w:r>
      <w:r w:rsidRPr="00734468">
        <w:t>), todas as informações fornecidas por este documento serão preconizadas de confidencialidade por parte dos envolvidos no registro.</w:t>
      </w:r>
    </w:p>
    <w:p w:rsidR="00734468" w:rsidRPr="00734468" w:rsidRDefault="00734468">
      <w:pPr>
        <w:rPr>
          <w:rFonts w:ascii="Times New Roman" w:hAnsi="Times New Roman" w:cs="Times New Roman"/>
          <w:b/>
          <w:sz w:val="24"/>
          <w:szCs w:val="24"/>
        </w:rPr>
      </w:pPr>
      <w:r w:rsidRPr="0073446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F6DBC" w:rsidRPr="00734468" w:rsidRDefault="003778FB" w:rsidP="00734468">
      <w:pPr>
        <w:pStyle w:val="PargrafodaLista"/>
        <w:numPr>
          <w:ilvl w:val="0"/>
          <w:numId w:val="2"/>
        </w:num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46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DADOS </w:t>
      </w:r>
      <w:r w:rsidR="005F3D1A" w:rsidRPr="00734468">
        <w:rPr>
          <w:rFonts w:ascii="Times New Roman" w:hAnsi="Times New Roman" w:cs="Times New Roman"/>
          <w:b/>
          <w:sz w:val="24"/>
          <w:szCs w:val="24"/>
        </w:rPr>
        <w:t>DOS AUTORES</w:t>
      </w:r>
    </w:p>
    <w:p w:rsidR="00A339F1" w:rsidRPr="00734468" w:rsidRDefault="00A339F1" w:rsidP="00A339F1">
      <w:pPr>
        <w:pStyle w:val="PargrafodaLista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F3D1A" w:rsidRPr="00734468" w:rsidRDefault="005F3D1A" w:rsidP="00734468">
      <w:pPr>
        <w:pStyle w:val="PargrafodaLista"/>
        <w:numPr>
          <w:ilvl w:val="1"/>
          <w:numId w:val="2"/>
        </w:num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468">
        <w:rPr>
          <w:rFonts w:ascii="Times New Roman" w:hAnsi="Times New Roman" w:cs="Times New Roman"/>
          <w:b/>
          <w:sz w:val="24"/>
          <w:szCs w:val="24"/>
        </w:rPr>
        <w:t xml:space="preserve">Instituição/Instituições </w:t>
      </w:r>
      <w:proofErr w:type="gramStart"/>
      <w:r w:rsidRPr="00734468">
        <w:rPr>
          <w:rFonts w:ascii="Times New Roman" w:hAnsi="Times New Roman" w:cs="Times New Roman"/>
          <w:b/>
          <w:sz w:val="24"/>
          <w:szCs w:val="24"/>
        </w:rPr>
        <w:t>Titular(</w:t>
      </w:r>
      <w:proofErr w:type="gramEnd"/>
      <w:r w:rsidRPr="00734468">
        <w:rPr>
          <w:rFonts w:ascii="Times New Roman" w:hAnsi="Times New Roman" w:cs="Times New Roman"/>
          <w:b/>
          <w:sz w:val="24"/>
          <w:szCs w:val="24"/>
        </w:rPr>
        <w:t>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49"/>
        <w:gridCol w:w="3112"/>
      </w:tblGrid>
      <w:tr w:rsidR="005F3D1A" w:rsidRPr="00734468" w:rsidTr="005F3D1A">
        <w:tc>
          <w:tcPr>
            <w:tcW w:w="5949" w:type="dxa"/>
          </w:tcPr>
          <w:p w:rsidR="005F3D1A" w:rsidRPr="00734468" w:rsidRDefault="005F3D1A" w:rsidP="00A33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b/>
                <w:sz w:val="24"/>
                <w:szCs w:val="24"/>
              </w:rPr>
              <w:t>Nome da Instituição</w:t>
            </w:r>
          </w:p>
        </w:tc>
        <w:tc>
          <w:tcPr>
            <w:tcW w:w="3112" w:type="dxa"/>
          </w:tcPr>
          <w:p w:rsidR="005F3D1A" w:rsidRPr="00734468" w:rsidRDefault="005F3D1A" w:rsidP="00A33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b/>
                <w:sz w:val="24"/>
                <w:szCs w:val="24"/>
              </w:rPr>
              <w:t>CNPJ</w:t>
            </w:r>
          </w:p>
        </w:tc>
      </w:tr>
      <w:tr w:rsidR="005F3D1A" w:rsidRPr="00734468" w:rsidTr="005F3D1A">
        <w:tc>
          <w:tcPr>
            <w:tcW w:w="5949" w:type="dxa"/>
          </w:tcPr>
          <w:p w:rsidR="005F3D1A" w:rsidRPr="00734468" w:rsidRDefault="005F3D1A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Universidade Estadual do Tocantins - UNITINS</w:t>
            </w:r>
          </w:p>
        </w:tc>
        <w:tc>
          <w:tcPr>
            <w:tcW w:w="3112" w:type="dxa"/>
          </w:tcPr>
          <w:p w:rsidR="005F3D1A" w:rsidRPr="00734468" w:rsidRDefault="005F3D1A" w:rsidP="00A33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01.637.536/0001-85</w:t>
            </w:r>
          </w:p>
        </w:tc>
      </w:tr>
      <w:tr w:rsidR="005F3D1A" w:rsidRPr="00734468" w:rsidTr="005F3D1A">
        <w:tc>
          <w:tcPr>
            <w:tcW w:w="5949" w:type="dxa"/>
          </w:tcPr>
          <w:p w:rsidR="005F3D1A" w:rsidRPr="00734468" w:rsidRDefault="005F3D1A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5F3D1A" w:rsidRPr="00734468" w:rsidRDefault="005F3D1A" w:rsidP="00A33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3D1A" w:rsidRPr="00734468" w:rsidRDefault="005F3D1A" w:rsidP="00A339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78FB" w:rsidRPr="00734468" w:rsidRDefault="00A32839" w:rsidP="00734468">
      <w:pPr>
        <w:pStyle w:val="PargrafodaLista"/>
        <w:numPr>
          <w:ilvl w:val="1"/>
          <w:numId w:val="2"/>
        </w:num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468">
        <w:rPr>
          <w:rFonts w:ascii="Times New Roman" w:hAnsi="Times New Roman" w:cs="Times New Roman"/>
          <w:b/>
          <w:sz w:val="24"/>
          <w:szCs w:val="24"/>
        </w:rPr>
        <w:t>Autor</w:t>
      </w:r>
      <w:r w:rsidR="00A339F1" w:rsidRPr="00734468">
        <w:rPr>
          <w:rFonts w:ascii="Times New Roman" w:hAnsi="Times New Roman" w:cs="Times New Roman"/>
          <w:b/>
          <w:sz w:val="24"/>
          <w:szCs w:val="24"/>
        </w:rPr>
        <w:t>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2268"/>
        <w:gridCol w:w="2262"/>
      </w:tblGrid>
      <w:tr w:rsidR="00A339F1" w:rsidRPr="00734468" w:rsidTr="00734468">
        <w:tc>
          <w:tcPr>
            <w:tcW w:w="9061" w:type="dxa"/>
            <w:gridSpan w:val="4"/>
            <w:shd w:val="clear" w:color="auto" w:fill="D9D9D9" w:themeFill="background1" w:themeFillShade="D9"/>
          </w:tcPr>
          <w:p w:rsidR="00A339F1" w:rsidRPr="00734468" w:rsidRDefault="00A339F1" w:rsidP="00A33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b/>
                <w:sz w:val="24"/>
                <w:szCs w:val="24"/>
              </w:rPr>
              <w:t>DADOS DO AUTOR 1 - PRINCIPAL</w:t>
            </w:r>
          </w:p>
        </w:tc>
      </w:tr>
      <w:tr w:rsidR="00BE2C65" w:rsidRPr="00734468" w:rsidTr="00BE2C65">
        <w:tc>
          <w:tcPr>
            <w:tcW w:w="1980" w:type="dxa"/>
          </w:tcPr>
          <w:p w:rsidR="00BE2C65" w:rsidRPr="00734468" w:rsidRDefault="00BE2C65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Nome Completo:</w:t>
            </w:r>
          </w:p>
        </w:tc>
        <w:tc>
          <w:tcPr>
            <w:tcW w:w="7081" w:type="dxa"/>
            <w:gridSpan w:val="3"/>
          </w:tcPr>
          <w:p w:rsidR="00BE2C65" w:rsidRPr="00734468" w:rsidRDefault="00BE2C65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C65" w:rsidRPr="00734468" w:rsidTr="00BF3CE0">
        <w:tc>
          <w:tcPr>
            <w:tcW w:w="1980" w:type="dxa"/>
          </w:tcPr>
          <w:p w:rsidR="00BE2C65" w:rsidRPr="00734468" w:rsidRDefault="00BE2C65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Estado Civil:</w:t>
            </w:r>
          </w:p>
        </w:tc>
        <w:tc>
          <w:tcPr>
            <w:tcW w:w="2551" w:type="dxa"/>
          </w:tcPr>
          <w:p w:rsidR="00BE2C65" w:rsidRPr="00734468" w:rsidRDefault="00BE2C65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E2C65" w:rsidRPr="00734468" w:rsidRDefault="00BE2C65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Data de Nascimento:</w:t>
            </w:r>
          </w:p>
        </w:tc>
        <w:tc>
          <w:tcPr>
            <w:tcW w:w="2262" w:type="dxa"/>
          </w:tcPr>
          <w:p w:rsidR="00BE2C65" w:rsidRPr="00734468" w:rsidRDefault="00BE2C65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C65" w:rsidRPr="00734468" w:rsidTr="00BF3CE0">
        <w:tc>
          <w:tcPr>
            <w:tcW w:w="1980" w:type="dxa"/>
          </w:tcPr>
          <w:p w:rsidR="00BE2C65" w:rsidRPr="00734468" w:rsidRDefault="00BE2C65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Telefone:</w:t>
            </w:r>
          </w:p>
        </w:tc>
        <w:tc>
          <w:tcPr>
            <w:tcW w:w="2551" w:type="dxa"/>
          </w:tcPr>
          <w:p w:rsidR="00BE2C65" w:rsidRPr="00734468" w:rsidRDefault="00BE2C65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2268" w:type="dxa"/>
          </w:tcPr>
          <w:p w:rsidR="00BE2C65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CPF:</w:t>
            </w:r>
          </w:p>
        </w:tc>
        <w:tc>
          <w:tcPr>
            <w:tcW w:w="2262" w:type="dxa"/>
          </w:tcPr>
          <w:p w:rsidR="00BE2C65" w:rsidRPr="00734468" w:rsidRDefault="00BE2C65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C65" w:rsidRPr="00734468" w:rsidTr="00BF3CE0">
        <w:tc>
          <w:tcPr>
            <w:tcW w:w="1980" w:type="dxa"/>
          </w:tcPr>
          <w:p w:rsidR="00BE2C65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RG:</w:t>
            </w:r>
          </w:p>
        </w:tc>
        <w:tc>
          <w:tcPr>
            <w:tcW w:w="2551" w:type="dxa"/>
          </w:tcPr>
          <w:p w:rsidR="00BE2C65" w:rsidRPr="00734468" w:rsidRDefault="00BE2C65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E2C65" w:rsidRPr="00734468" w:rsidRDefault="001F0052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Órgão Emissor</w:t>
            </w:r>
            <w:r w:rsidR="00BF3CE0" w:rsidRPr="00734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262" w:type="dxa"/>
          </w:tcPr>
          <w:p w:rsidR="00BE2C65" w:rsidRPr="00734468" w:rsidRDefault="00BE2C65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C65" w:rsidRPr="00734468" w:rsidTr="00BF3CE0">
        <w:tc>
          <w:tcPr>
            <w:tcW w:w="1980" w:type="dxa"/>
          </w:tcPr>
          <w:p w:rsidR="00BE2C65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E-mail:</w:t>
            </w:r>
          </w:p>
        </w:tc>
        <w:tc>
          <w:tcPr>
            <w:tcW w:w="2551" w:type="dxa"/>
          </w:tcPr>
          <w:p w:rsidR="00BE2C65" w:rsidRPr="00734468" w:rsidRDefault="00BE2C65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E2C65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Profissão:</w:t>
            </w:r>
          </w:p>
        </w:tc>
        <w:tc>
          <w:tcPr>
            <w:tcW w:w="2262" w:type="dxa"/>
          </w:tcPr>
          <w:p w:rsidR="00BE2C65" w:rsidRPr="00734468" w:rsidRDefault="00BE2C65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CE0" w:rsidRPr="00734468" w:rsidTr="00634B53">
        <w:tc>
          <w:tcPr>
            <w:tcW w:w="1980" w:type="dxa"/>
          </w:tcPr>
          <w:p w:rsidR="00BF3CE0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Endereço:</w:t>
            </w:r>
          </w:p>
        </w:tc>
        <w:tc>
          <w:tcPr>
            <w:tcW w:w="7081" w:type="dxa"/>
            <w:gridSpan w:val="3"/>
          </w:tcPr>
          <w:p w:rsidR="00BF3CE0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C65" w:rsidRPr="00734468" w:rsidTr="00BF3CE0">
        <w:tc>
          <w:tcPr>
            <w:tcW w:w="1980" w:type="dxa"/>
          </w:tcPr>
          <w:p w:rsidR="00BE2C65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Bairro:</w:t>
            </w:r>
          </w:p>
        </w:tc>
        <w:tc>
          <w:tcPr>
            <w:tcW w:w="2551" w:type="dxa"/>
          </w:tcPr>
          <w:p w:rsidR="00BE2C65" w:rsidRPr="00734468" w:rsidRDefault="00BE2C65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E2C65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Cidade:</w:t>
            </w:r>
          </w:p>
        </w:tc>
        <w:tc>
          <w:tcPr>
            <w:tcW w:w="2262" w:type="dxa"/>
          </w:tcPr>
          <w:p w:rsidR="00BE2C65" w:rsidRPr="00734468" w:rsidRDefault="00BE2C65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CE0" w:rsidRPr="00734468" w:rsidTr="00BF3CE0">
        <w:tc>
          <w:tcPr>
            <w:tcW w:w="1980" w:type="dxa"/>
          </w:tcPr>
          <w:p w:rsidR="00BF3CE0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CEP:</w:t>
            </w:r>
          </w:p>
        </w:tc>
        <w:tc>
          <w:tcPr>
            <w:tcW w:w="2551" w:type="dxa"/>
          </w:tcPr>
          <w:p w:rsidR="00BF3CE0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F3CE0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Estado:</w:t>
            </w:r>
          </w:p>
        </w:tc>
        <w:tc>
          <w:tcPr>
            <w:tcW w:w="2262" w:type="dxa"/>
          </w:tcPr>
          <w:p w:rsidR="00BF3CE0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CE0" w:rsidRPr="00734468" w:rsidTr="00BF3CE0">
        <w:tc>
          <w:tcPr>
            <w:tcW w:w="4531" w:type="dxa"/>
            <w:gridSpan w:val="2"/>
          </w:tcPr>
          <w:p w:rsidR="00BF3CE0" w:rsidRPr="00734468" w:rsidRDefault="00BF3CE0" w:rsidP="00A33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b/>
                <w:sz w:val="24"/>
                <w:szCs w:val="24"/>
              </w:rPr>
              <w:t>Possui Vínculo com a UNITINS</w:t>
            </w:r>
          </w:p>
          <w:p w:rsidR="00BF3CE0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CE0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) Professor</w:t>
            </w:r>
          </w:p>
          <w:p w:rsidR="00BF3CE0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) Técnico Administrativo</w:t>
            </w:r>
          </w:p>
          <w:p w:rsidR="00BF3CE0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) Aluno de Graduação</w:t>
            </w:r>
          </w:p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) Aluno de Especialização</w:t>
            </w:r>
          </w:p>
          <w:p w:rsidR="00BF3CE0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) Aluno de Pós-Graduação</w:t>
            </w:r>
          </w:p>
        </w:tc>
        <w:tc>
          <w:tcPr>
            <w:tcW w:w="4530" w:type="dxa"/>
            <w:gridSpan w:val="2"/>
          </w:tcPr>
          <w:p w:rsidR="00BF3CE0" w:rsidRPr="00734468" w:rsidRDefault="00BF3CE0" w:rsidP="00A33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b/>
                <w:sz w:val="24"/>
                <w:szCs w:val="24"/>
              </w:rPr>
              <w:t>Possui Vínculo com Outra Instituição de Ensino</w:t>
            </w:r>
          </w:p>
          <w:p w:rsidR="00BF3CE0" w:rsidRPr="00734468" w:rsidRDefault="00BF3CE0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CE0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 xml:space="preserve">Instituição: </w:t>
            </w:r>
            <w:r w:rsidR="00BF3CE0" w:rsidRPr="00734468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:rsidR="00BF3CE0" w:rsidRPr="00734468" w:rsidRDefault="00A339F1" w:rsidP="00734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Vínculo: _____</w:t>
            </w:r>
            <w:r w:rsidR="00BF3CE0" w:rsidRPr="00734468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</w:tbl>
    <w:p w:rsidR="00A339F1" w:rsidRPr="00734468" w:rsidRDefault="00A339F1" w:rsidP="00A339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2268"/>
        <w:gridCol w:w="2262"/>
      </w:tblGrid>
      <w:tr w:rsidR="00A339F1" w:rsidRPr="00734468" w:rsidTr="00734468">
        <w:tc>
          <w:tcPr>
            <w:tcW w:w="9061" w:type="dxa"/>
            <w:gridSpan w:val="4"/>
            <w:shd w:val="clear" w:color="auto" w:fill="D9D9D9" w:themeFill="background1" w:themeFillShade="D9"/>
          </w:tcPr>
          <w:p w:rsidR="00A339F1" w:rsidRPr="00734468" w:rsidRDefault="00A339F1" w:rsidP="00A33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b/>
                <w:sz w:val="24"/>
                <w:szCs w:val="24"/>
              </w:rPr>
              <w:t>DADOS DO AUTOR 2</w:t>
            </w:r>
          </w:p>
        </w:tc>
      </w:tr>
      <w:tr w:rsidR="00A339F1" w:rsidRPr="00734468" w:rsidTr="0017224A">
        <w:tc>
          <w:tcPr>
            <w:tcW w:w="1980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Nome Completo:</w:t>
            </w:r>
          </w:p>
        </w:tc>
        <w:tc>
          <w:tcPr>
            <w:tcW w:w="7081" w:type="dxa"/>
            <w:gridSpan w:val="3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9F1" w:rsidRPr="00734468" w:rsidTr="0017224A">
        <w:tc>
          <w:tcPr>
            <w:tcW w:w="1980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Estado Civil:</w:t>
            </w:r>
          </w:p>
        </w:tc>
        <w:tc>
          <w:tcPr>
            <w:tcW w:w="2551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Data de Nascimento:</w:t>
            </w:r>
          </w:p>
        </w:tc>
        <w:tc>
          <w:tcPr>
            <w:tcW w:w="2262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9F1" w:rsidRPr="00734468" w:rsidTr="0017224A">
        <w:tc>
          <w:tcPr>
            <w:tcW w:w="1980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Telefone:</w:t>
            </w:r>
          </w:p>
        </w:tc>
        <w:tc>
          <w:tcPr>
            <w:tcW w:w="2551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2268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CPF:</w:t>
            </w:r>
          </w:p>
        </w:tc>
        <w:tc>
          <w:tcPr>
            <w:tcW w:w="2262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9F1" w:rsidRPr="00734468" w:rsidTr="0017224A">
        <w:tc>
          <w:tcPr>
            <w:tcW w:w="1980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RG:</w:t>
            </w:r>
          </w:p>
        </w:tc>
        <w:tc>
          <w:tcPr>
            <w:tcW w:w="2551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339F1" w:rsidRPr="00734468" w:rsidRDefault="001F0052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Órgão Emissor</w:t>
            </w:r>
            <w:r w:rsidR="00A339F1" w:rsidRPr="00734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262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9F1" w:rsidRPr="00734468" w:rsidTr="0017224A">
        <w:tc>
          <w:tcPr>
            <w:tcW w:w="1980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E-mail:</w:t>
            </w:r>
          </w:p>
        </w:tc>
        <w:tc>
          <w:tcPr>
            <w:tcW w:w="2551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Profissão:</w:t>
            </w:r>
          </w:p>
        </w:tc>
        <w:tc>
          <w:tcPr>
            <w:tcW w:w="2262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9F1" w:rsidRPr="00734468" w:rsidTr="0017224A">
        <w:tc>
          <w:tcPr>
            <w:tcW w:w="1980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Endereço:</w:t>
            </w:r>
          </w:p>
        </w:tc>
        <w:tc>
          <w:tcPr>
            <w:tcW w:w="7081" w:type="dxa"/>
            <w:gridSpan w:val="3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9F1" w:rsidRPr="00734468" w:rsidTr="0017224A">
        <w:tc>
          <w:tcPr>
            <w:tcW w:w="1980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Bairro:</w:t>
            </w:r>
          </w:p>
        </w:tc>
        <w:tc>
          <w:tcPr>
            <w:tcW w:w="2551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Cidade:</w:t>
            </w:r>
          </w:p>
        </w:tc>
        <w:tc>
          <w:tcPr>
            <w:tcW w:w="2262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9F1" w:rsidRPr="00734468" w:rsidTr="0017224A">
        <w:tc>
          <w:tcPr>
            <w:tcW w:w="1980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CEP:</w:t>
            </w:r>
          </w:p>
        </w:tc>
        <w:tc>
          <w:tcPr>
            <w:tcW w:w="2551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Estado:</w:t>
            </w:r>
          </w:p>
        </w:tc>
        <w:tc>
          <w:tcPr>
            <w:tcW w:w="2262" w:type="dxa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9F1" w:rsidRPr="00734468" w:rsidTr="0017224A">
        <w:tc>
          <w:tcPr>
            <w:tcW w:w="4531" w:type="dxa"/>
            <w:gridSpan w:val="2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b/>
                <w:sz w:val="24"/>
                <w:szCs w:val="24"/>
              </w:rPr>
              <w:t>Possui Vínculo com a UNITINS</w:t>
            </w:r>
          </w:p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) Professor</w:t>
            </w:r>
          </w:p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) Técnico Administrativo</w:t>
            </w:r>
          </w:p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) Aluno de Graduação</w:t>
            </w:r>
          </w:p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) Aluno de Especialização</w:t>
            </w:r>
          </w:p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) Aluno de Pós-Graduação</w:t>
            </w:r>
          </w:p>
        </w:tc>
        <w:tc>
          <w:tcPr>
            <w:tcW w:w="4530" w:type="dxa"/>
            <w:gridSpan w:val="2"/>
          </w:tcPr>
          <w:p w:rsidR="00A339F1" w:rsidRPr="00734468" w:rsidRDefault="00A339F1" w:rsidP="00A33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b/>
                <w:sz w:val="24"/>
                <w:szCs w:val="24"/>
              </w:rPr>
              <w:t>Possui Vínculo com Outra Instituição de Ensino</w:t>
            </w:r>
          </w:p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39F1" w:rsidRPr="00734468" w:rsidRDefault="00A339F1" w:rsidP="00A3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Instituição: __________________________</w:t>
            </w:r>
          </w:p>
          <w:p w:rsidR="00A339F1" w:rsidRPr="00734468" w:rsidRDefault="00A339F1" w:rsidP="00734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sz w:val="24"/>
                <w:szCs w:val="24"/>
              </w:rPr>
              <w:t>Vínculo: ____________________________</w:t>
            </w:r>
          </w:p>
        </w:tc>
      </w:tr>
    </w:tbl>
    <w:p w:rsidR="00A339F1" w:rsidRPr="00734468" w:rsidRDefault="00A339F1" w:rsidP="00A33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39F1" w:rsidRPr="00734468" w:rsidRDefault="00A339F1" w:rsidP="007344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4468">
        <w:rPr>
          <w:rFonts w:ascii="Times New Roman" w:hAnsi="Times New Roman" w:cs="Times New Roman"/>
          <w:b/>
          <w:sz w:val="24"/>
          <w:szCs w:val="24"/>
        </w:rPr>
        <w:t>Obs</w:t>
      </w:r>
      <w:proofErr w:type="spellEnd"/>
      <w:r w:rsidRPr="00734468">
        <w:rPr>
          <w:rFonts w:ascii="Times New Roman" w:hAnsi="Times New Roman" w:cs="Times New Roman"/>
          <w:sz w:val="24"/>
          <w:szCs w:val="24"/>
        </w:rPr>
        <w:t>: Copie e cole quantas tabelas forem necessárias para inserir os dados de todos os autores.</w:t>
      </w:r>
    </w:p>
    <w:p w:rsidR="00BE63C7" w:rsidRPr="00734468" w:rsidRDefault="00BE63C7" w:rsidP="00A339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34468" w:rsidRPr="00734468" w:rsidRDefault="00734468" w:rsidP="00734468">
      <w:pPr>
        <w:pStyle w:val="PargrafodaLista"/>
        <w:numPr>
          <w:ilvl w:val="0"/>
          <w:numId w:val="2"/>
        </w:num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468">
        <w:rPr>
          <w:rFonts w:ascii="Times New Roman" w:hAnsi="Times New Roman" w:cs="Times New Roman"/>
          <w:b/>
          <w:sz w:val="24"/>
          <w:szCs w:val="24"/>
        </w:rPr>
        <w:t>CARACTERIZAÇÃO DO PROGRAMA DE COMPUTADOR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901"/>
        <w:gridCol w:w="6386"/>
      </w:tblGrid>
      <w:tr w:rsidR="002C4D81" w:rsidRPr="00734468" w:rsidTr="004969B0">
        <w:tc>
          <w:tcPr>
            <w:tcW w:w="1562" w:type="pct"/>
          </w:tcPr>
          <w:p w:rsidR="002C4D81" w:rsidRPr="00734468" w:rsidRDefault="00A339F1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lastRenderedPageBreak/>
              <w:t xml:space="preserve">Título da dissertação, tese TCC ou projeto de pesquisa </w:t>
            </w:r>
            <w:r w:rsidRPr="00734468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(quando houver)</w:t>
            </w:r>
          </w:p>
        </w:tc>
        <w:tc>
          <w:tcPr>
            <w:tcW w:w="3438" w:type="pct"/>
          </w:tcPr>
          <w:p w:rsidR="002C4D81" w:rsidRPr="00734468" w:rsidRDefault="002C4D81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</w:tr>
      <w:tr w:rsidR="00A339F1" w:rsidRPr="00734468" w:rsidTr="004969B0">
        <w:tc>
          <w:tcPr>
            <w:tcW w:w="1562" w:type="pct"/>
          </w:tcPr>
          <w:p w:rsidR="00A339F1" w:rsidRPr="00734468" w:rsidRDefault="004969B0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 xml:space="preserve">Título do Programa de Computador </w:t>
            </w:r>
            <w:r w:rsidRPr="00734468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(software)</w:t>
            </w:r>
          </w:p>
        </w:tc>
        <w:tc>
          <w:tcPr>
            <w:tcW w:w="3438" w:type="pct"/>
          </w:tcPr>
          <w:p w:rsidR="00A339F1" w:rsidRPr="00734468" w:rsidRDefault="00A339F1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</w:tr>
      <w:tr w:rsidR="002C4D81" w:rsidRPr="00734468" w:rsidTr="004969B0">
        <w:tc>
          <w:tcPr>
            <w:tcW w:w="1562" w:type="pct"/>
          </w:tcPr>
          <w:p w:rsidR="002C4D81" w:rsidRPr="00734468" w:rsidRDefault="00A32839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 xml:space="preserve">Descrição do Software </w:t>
            </w:r>
            <w:r w:rsidRPr="00734468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(</w:t>
            </w:r>
            <w:r w:rsidR="002C4D81" w:rsidRPr="00734468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conforme artigo 4º, § 1º, inciso V, da Instrução Normativa 11/2013)</w:t>
            </w:r>
          </w:p>
        </w:tc>
        <w:tc>
          <w:tcPr>
            <w:tcW w:w="3438" w:type="pct"/>
          </w:tcPr>
          <w:p w:rsidR="002C4D81" w:rsidRPr="00734468" w:rsidRDefault="002C4D81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</w:tr>
      <w:tr w:rsidR="002C4D81" w:rsidRPr="00734468" w:rsidTr="004969B0">
        <w:tc>
          <w:tcPr>
            <w:tcW w:w="1562" w:type="pct"/>
          </w:tcPr>
          <w:p w:rsidR="002C4D81" w:rsidRPr="00734468" w:rsidRDefault="0082205C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>Qual o problema técnico</w:t>
            </w:r>
            <w:r w:rsidR="00440DA8"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 xml:space="preserve"> o programa</w:t>
            </w:r>
            <w:r w:rsidR="002C4D81"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 xml:space="preserve"> pretende resolver</w:t>
            </w:r>
            <w:r w:rsidR="004969B0"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 xml:space="preserve"> e como</w:t>
            </w:r>
            <w:r w:rsidR="002C4D81"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438" w:type="pct"/>
          </w:tcPr>
          <w:p w:rsidR="002C4D81" w:rsidRPr="00734468" w:rsidRDefault="004969B0" w:rsidP="00734468">
            <w:pPr>
              <w:spacing w:after="0" w:line="240" w:lineRule="auto"/>
              <w:jc w:val="both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  <w:t>Mínimo de 15 e máximo de 25 linhas</w:t>
            </w:r>
          </w:p>
        </w:tc>
      </w:tr>
      <w:tr w:rsidR="002C4D81" w:rsidRPr="00734468" w:rsidTr="004969B0">
        <w:trPr>
          <w:trHeight w:val="500"/>
        </w:trPr>
        <w:tc>
          <w:tcPr>
            <w:tcW w:w="1562" w:type="pct"/>
            <w:vAlign w:val="center"/>
          </w:tcPr>
          <w:p w:rsidR="002C4D81" w:rsidRPr="00734468" w:rsidRDefault="004969B0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>Linguagens</w:t>
            </w:r>
          </w:p>
        </w:tc>
        <w:tc>
          <w:tcPr>
            <w:tcW w:w="3438" w:type="pct"/>
            <w:vAlign w:val="center"/>
          </w:tcPr>
          <w:p w:rsidR="002C4D81" w:rsidRPr="00734468" w:rsidRDefault="002C4D81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</w:tr>
      <w:tr w:rsidR="002C4D81" w:rsidRPr="00734468" w:rsidTr="004969B0">
        <w:tc>
          <w:tcPr>
            <w:tcW w:w="1562" w:type="pct"/>
          </w:tcPr>
          <w:p w:rsidR="002C4D81" w:rsidRPr="00734468" w:rsidRDefault="002C4D81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 xml:space="preserve">Este programa é modificação tecnológica ou derivação? Caso afirmativo, informe o nome do programa original </w:t>
            </w:r>
            <w:r w:rsidR="004969B0"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>e respectivo número de registro</w:t>
            </w:r>
          </w:p>
        </w:tc>
        <w:tc>
          <w:tcPr>
            <w:tcW w:w="3438" w:type="pct"/>
          </w:tcPr>
          <w:p w:rsidR="002C4D81" w:rsidRPr="00734468" w:rsidRDefault="002C4D81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</w:pPr>
          </w:p>
        </w:tc>
      </w:tr>
      <w:tr w:rsidR="002C4D81" w:rsidRPr="00734468" w:rsidTr="004969B0">
        <w:tc>
          <w:tcPr>
            <w:tcW w:w="1562" w:type="pct"/>
          </w:tcPr>
          <w:p w:rsidR="002C4D81" w:rsidRPr="00734468" w:rsidRDefault="002C4D81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>Este programa é composto por outras obras de natureza intelectual?</w:t>
            </w:r>
          </w:p>
        </w:tc>
        <w:tc>
          <w:tcPr>
            <w:tcW w:w="3438" w:type="pct"/>
          </w:tcPr>
          <w:p w:rsidR="002C4D81" w:rsidRPr="00734468" w:rsidRDefault="002C4D81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</w:pPr>
          </w:p>
        </w:tc>
      </w:tr>
      <w:tr w:rsidR="002C4D81" w:rsidRPr="00734468" w:rsidTr="004969B0">
        <w:tc>
          <w:tcPr>
            <w:tcW w:w="1562" w:type="pct"/>
          </w:tcPr>
          <w:p w:rsidR="002C4D81" w:rsidRPr="00734468" w:rsidRDefault="002C4D81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>Clas</w:t>
            </w:r>
            <w:r w:rsidR="004969B0"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>sificação do campo de aplicação</w:t>
            </w:r>
          </w:p>
        </w:tc>
        <w:tc>
          <w:tcPr>
            <w:tcW w:w="3438" w:type="pct"/>
          </w:tcPr>
          <w:p w:rsidR="002C4D81" w:rsidRPr="00734468" w:rsidRDefault="002C4D81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</w:tr>
      <w:tr w:rsidR="002C4D81" w:rsidRPr="00734468" w:rsidTr="004969B0">
        <w:tc>
          <w:tcPr>
            <w:tcW w:w="1562" w:type="pct"/>
          </w:tcPr>
          <w:p w:rsidR="002C4D81" w:rsidRPr="00734468" w:rsidRDefault="002C4D81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>Cl</w:t>
            </w:r>
            <w:r w:rsidR="004969B0"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>assificação do tipo de programa</w:t>
            </w:r>
          </w:p>
        </w:tc>
        <w:tc>
          <w:tcPr>
            <w:tcW w:w="3438" w:type="pct"/>
          </w:tcPr>
          <w:p w:rsidR="002C4D81" w:rsidRPr="00734468" w:rsidRDefault="002C4D81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</w:tr>
      <w:tr w:rsidR="004969B0" w:rsidRPr="00734468" w:rsidTr="004969B0">
        <w:tc>
          <w:tcPr>
            <w:tcW w:w="1562" w:type="pct"/>
          </w:tcPr>
          <w:p w:rsidR="004969B0" w:rsidRPr="00734468" w:rsidRDefault="004969B0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>Possui fonte de financiamento? Se sim, qual.</w:t>
            </w:r>
          </w:p>
        </w:tc>
        <w:tc>
          <w:tcPr>
            <w:tcW w:w="3438" w:type="pct"/>
          </w:tcPr>
          <w:p w:rsidR="004969B0" w:rsidRPr="00734468" w:rsidRDefault="004969B0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</w:tr>
      <w:tr w:rsidR="004969B0" w:rsidRPr="00734468" w:rsidTr="004969B0">
        <w:tc>
          <w:tcPr>
            <w:tcW w:w="1562" w:type="pct"/>
          </w:tcPr>
          <w:p w:rsidR="004969B0" w:rsidRPr="00734468" w:rsidRDefault="004969B0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>Existe mercado para o programa de computador? Se sim, detalhe quais mercado e como podem ser utilizados.</w:t>
            </w:r>
          </w:p>
        </w:tc>
        <w:tc>
          <w:tcPr>
            <w:tcW w:w="3438" w:type="pct"/>
          </w:tcPr>
          <w:p w:rsidR="004969B0" w:rsidRPr="00734468" w:rsidRDefault="004969B0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</w:tr>
      <w:tr w:rsidR="004969B0" w:rsidRPr="00734468" w:rsidTr="004969B0">
        <w:tc>
          <w:tcPr>
            <w:tcW w:w="1562" w:type="pct"/>
          </w:tcPr>
          <w:p w:rsidR="004969B0" w:rsidRPr="00734468" w:rsidRDefault="004969B0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>Os autores visualizam algum potencial investidor para o programa? Se sim, qual.</w:t>
            </w:r>
          </w:p>
        </w:tc>
        <w:tc>
          <w:tcPr>
            <w:tcW w:w="3438" w:type="pct"/>
          </w:tcPr>
          <w:p w:rsidR="004969B0" w:rsidRPr="00734468" w:rsidRDefault="004969B0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</w:tr>
      <w:tr w:rsidR="002C4D81" w:rsidRPr="00734468" w:rsidTr="004969B0">
        <w:tc>
          <w:tcPr>
            <w:tcW w:w="1562" w:type="pct"/>
          </w:tcPr>
          <w:p w:rsidR="002C4D81" w:rsidRPr="00734468" w:rsidRDefault="004969B0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>Data de criação do Programa de Computador</w:t>
            </w:r>
          </w:p>
        </w:tc>
        <w:tc>
          <w:tcPr>
            <w:tcW w:w="3438" w:type="pct"/>
          </w:tcPr>
          <w:p w:rsidR="002C4D81" w:rsidRPr="00734468" w:rsidRDefault="004969B0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  <w:t>XX / XX / XXXX</w:t>
            </w:r>
          </w:p>
        </w:tc>
      </w:tr>
    </w:tbl>
    <w:p w:rsidR="002C4D81" w:rsidRPr="00734468" w:rsidRDefault="002C4D81" w:rsidP="00A339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4468" w:rsidRPr="00734468" w:rsidRDefault="00734468" w:rsidP="00734468">
      <w:pPr>
        <w:pStyle w:val="PargrafodaLista"/>
        <w:numPr>
          <w:ilvl w:val="0"/>
          <w:numId w:val="2"/>
        </w:num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468">
        <w:rPr>
          <w:rFonts w:ascii="Times New Roman" w:hAnsi="Times New Roman" w:cs="Times New Roman"/>
          <w:b/>
          <w:sz w:val="24"/>
          <w:szCs w:val="24"/>
        </w:rPr>
        <w:t>SIGILO E CONFIDENCIALIDADE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901"/>
        <w:gridCol w:w="6386"/>
      </w:tblGrid>
      <w:tr w:rsidR="002A7F56" w:rsidRPr="00734468" w:rsidTr="004969B0">
        <w:tc>
          <w:tcPr>
            <w:tcW w:w="1562" w:type="pct"/>
          </w:tcPr>
          <w:p w:rsidR="002A7F56" w:rsidRPr="00734468" w:rsidRDefault="00734468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>Já houve revelação para terceiros não vinculados ao NIT UNITINS?</w:t>
            </w:r>
          </w:p>
        </w:tc>
        <w:tc>
          <w:tcPr>
            <w:tcW w:w="3438" w:type="pct"/>
          </w:tcPr>
          <w:p w:rsidR="002A7F56" w:rsidRPr="00734468" w:rsidRDefault="002A7F56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</w:tr>
      <w:tr w:rsidR="002A7F56" w:rsidRPr="00734468" w:rsidTr="004969B0">
        <w:tc>
          <w:tcPr>
            <w:tcW w:w="1562" w:type="pct"/>
          </w:tcPr>
          <w:p w:rsidR="002A7F56" w:rsidRPr="00734468" w:rsidRDefault="002A7F56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 xml:space="preserve">Está em fase de publicação </w:t>
            </w: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lastRenderedPageBreak/>
              <w:t>em algum periódico científico, congresso, tese, artigo ou resumo?</w:t>
            </w:r>
          </w:p>
        </w:tc>
        <w:tc>
          <w:tcPr>
            <w:tcW w:w="3438" w:type="pct"/>
          </w:tcPr>
          <w:p w:rsidR="002A7F56" w:rsidRPr="00734468" w:rsidRDefault="002A7F56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</w:tr>
      <w:tr w:rsidR="002A7F56" w:rsidRPr="00734468" w:rsidTr="004969B0">
        <w:tc>
          <w:tcPr>
            <w:tcW w:w="1562" w:type="pct"/>
          </w:tcPr>
          <w:p w:rsidR="002A7F56" w:rsidRPr="00734468" w:rsidRDefault="002A7F56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lastRenderedPageBreak/>
              <w:t>Já foi revelada sob forma oral por meio de palestra, oficina, roda de conversa e outros?</w:t>
            </w:r>
          </w:p>
        </w:tc>
        <w:tc>
          <w:tcPr>
            <w:tcW w:w="3438" w:type="pct"/>
          </w:tcPr>
          <w:p w:rsidR="002A7F56" w:rsidRPr="00734468" w:rsidRDefault="002A7F56" w:rsidP="00734468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</w:tr>
    </w:tbl>
    <w:p w:rsidR="002A7F56" w:rsidRPr="00734468" w:rsidRDefault="002A7F56" w:rsidP="00A339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34468" w:rsidRPr="00734468" w:rsidRDefault="00734468" w:rsidP="00734468">
      <w:pPr>
        <w:pStyle w:val="PargrafodaLista"/>
        <w:numPr>
          <w:ilvl w:val="0"/>
          <w:numId w:val="2"/>
        </w:num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468">
        <w:rPr>
          <w:rFonts w:ascii="Times New Roman" w:hAnsi="Times New Roman" w:cs="Times New Roman"/>
          <w:b/>
          <w:sz w:val="24"/>
          <w:szCs w:val="24"/>
        </w:rPr>
        <w:t>PERCENTUAL DE PARTICIPAÇÃO DOS AUTORES</w:t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2901"/>
        <w:gridCol w:w="6386"/>
      </w:tblGrid>
      <w:tr w:rsidR="00734468" w:rsidRPr="00734468" w:rsidTr="00734468">
        <w:tc>
          <w:tcPr>
            <w:tcW w:w="1562" w:type="pct"/>
          </w:tcPr>
          <w:p w:rsidR="00734468" w:rsidRPr="00734468" w:rsidRDefault="00734468" w:rsidP="001722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68">
              <w:rPr>
                <w:rFonts w:ascii="Times New Roman" w:eastAsia="Arial Narrow" w:hAnsi="Times New Roman" w:cs="Times New Roman"/>
                <w:sz w:val="24"/>
                <w:szCs w:val="24"/>
              </w:rPr>
              <w:t>Qual a quota/parte ficou definida para cada autor, considerando o percentual de 30% em caso de transferência da tecnologia?</w:t>
            </w:r>
          </w:p>
        </w:tc>
        <w:tc>
          <w:tcPr>
            <w:tcW w:w="3438" w:type="pct"/>
          </w:tcPr>
          <w:p w:rsidR="00734468" w:rsidRPr="00734468" w:rsidRDefault="00734468" w:rsidP="001722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4468" w:rsidRPr="00734468" w:rsidRDefault="00734468" w:rsidP="001722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b/>
                <w:sz w:val="24"/>
                <w:szCs w:val="24"/>
              </w:rPr>
              <w:t>Universidade Estadual do Tocantins 70%</w:t>
            </w:r>
          </w:p>
          <w:p w:rsidR="00734468" w:rsidRPr="00734468" w:rsidRDefault="00734468" w:rsidP="001722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b/>
                <w:sz w:val="24"/>
                <w:szCs w:val="24"/>
              </w:rPr>
              <w:t>Nome Autor 1:</w:t>
            </w:r>
          </w:p>
          <w:p w:rsidR="00734468" w:rsidRPr="00734468" w:rsidRDefault="00734468" w:rsidP="001722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68">
              <w:rPr>
                <w:rFonts w:ascii="Times New Roman" w:hAnsi="Times New Roman" w:cs="Times New Roman"/>
                <w:b/>
                <w:sz w:val="24"/>
                <w:szCs w:val="24"/>
              </w:rPr>
              <w:t>Nome Autor 2:</w:t>
            </w:r>
          </w:p>
        </w:tc>
      </w:tr>
    </w:tbl>
    <w:p w:rsidR="002F0CD5" w:rsidRDefault="002F0CD5" w:rsidP="00A339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0052" w:rsidRDefault="001F0052" w:rsidP="001F00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0052" w:rsidRPr="001F0052" w:rsidRDefault="001F0052" w:rsidP="001F00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0052">
        <w:rPr>
          <w:rFonts w:ascii="Times New Roman" w:hAnsi="Times New Roman" w:cs="Times New Roman"/>
          <w:sz w:val="24"/>
          <w:szCs w:val="24"/>
        </w:rPr>
        <w:t xml:space="preserve">_________________, _____ de ________________ </w:t>
      </w:r>
      <w:proofErr w:type="spellStart"/>
      <w:r w:rsidRPr="001F0052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1F0052">
        <w:rPr>
          <w:rFonts w:ascii="Times New Roman" w:hAnsi="Times New Roman" w:cs="Times New Roman"/>
          <w:sz w:val="24"/>
          <w:szCs w:val="24"/>
        </w:rPr>
        <w:t xml:space="preserve"> _______.</w:t>
      </w:r>
    </w:p>
    <w:p w:rsidR="001F0052" w:rsidRPr="001F0052" w:rsidRDefault="001F0052" w:rsidP="001F00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0052">
        <w:rPr>
          <w:rFonts w:ascii="Times New Roman" w:hAnsi="Times New Roman" w:cs="Times New Roman"/>
          <w:sz w:val="24"/>
          <w:szCs w:val="24"/>
        </w:rPr>
        <w:t>(Local e data)</w:t>
      </w:r>
    </w:p>
    <w:p w:rsidR="001F0052" w:rsidRPr="001F0052" w:rsidRDefault="001F0052" w:rsidP="001F00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0052" w:rsidRPr="001F0052" w:rsidRDefault="001F0052" w:rsidP="001F00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0052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1F0052" w:rsidRPr="001F0052" w:rsidRDefault="001F0052" w:rsidP="001F00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0052">
        <w:rPr>
          <w:rFonts w:ascii="Times New Roman" w:hAnsi="Times New Roman" w:cs="Times New Roman"/>
          <w:sz w:val="24"/>
          <w:szCs w:val="24"/>
        </w:rPr>
        <w:t>Assinatura d</w:t>
      </w:r>
      <w:r>
        <w:rPr>
          <w:rFonts w:ascii="Times New Roman" w:hAnsi="Times New Roman" w:cs="Times New Roman"/>
          <w:sz w:val="24"/>
          <w:szCs w:val="24"/>
        </w:rPr>
        <w:t>o Autor Principal</w:t>
      </w:r>
    </w:p>
    <w:p w:rsidR="001F0052" w:rsidRPr="001F0052" w:rsidRDefault="001F0052" w:rsidP="001F00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0052" w:rsidRPr="001F0052" w:rsidRDefault="001F0052" w:rsidP="001F00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0052" w:rsidRPr="001F0052" w:rsidRDefault="001F0052" w:rsidP="001F00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0052">
        <w:rPr>
          <w:rFonts w:ascii="Times New Roman" w:hAnsi="Times New Roman" w:cs="Times New Roman"/>
          <w:b/>
          <w:sz w:val="24"/>
          <w:szCs w:val="24"/>
        </w:rPr>
        <w:t>Observações:</w:t>
      </w:r>
    </w:p>
    <w:p w:rsidR="001F0052" w:rsidRPr="001F0052" w:rsidRDefault="001F0052" w:rsidP="00D71A13">
      <w:pPr>
        <w:pStyle w:val="PargrafodaLista"/>
        <w:numPr>
          <w:ilvl w:val="0"/>
          <w:numId w:val="6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0052">
        <w:rPr>
          <w:rFonts w:ascii="Times New Roman" w:hAnsi="Times New Roman" w:cs="Times New Roman"/>
          <w:sz w:val="24"/>
          <w:szCs w:val="24"/>
        </w:rPr>
        <w:t xml:space="preserve">Após preencher o presente formulário </w:t>
      </w:r>
      <w:r w:rsidR="00D71A13">
        <w:rPr>
          <w:rFonts w:ascii="Times New Roman" w:hAnsi="Times New Roman" w:cs="Times New Roman"/>
          <w:sz w:val="24"/>
          <w:szCs w:val="24"/>
        </w:rPr>
        <w:t>você deverá criar um documento SGD e salvar todos os arquivos referentes a Propriedade Intelectual objeto de proteção, conforme passo a passo disponibilizado.</w:t>
      </w:r>
    </w:p>
    <w:sectPr w:rsidR="001F0052" w:rsidRPr="001F0052" w:rsidSect="000E07F6">
      <w:headerReference w:type="default" r:id="rId9"/>
      <w:pgSz w:w="11906" w:h="16838"/>
      <w:pgMar w:top="1701" w:right="1134" w:bottom="851" w:left="1701" w:header="709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796" w:rsidRDefault="00110796" w:rsidP="003778FB">
      <w:pPr>
        <w:spacing w:after="0" w:line="240" w:lineRule="auto"/>
      </w:pPr>
      <w:r>
        <w:separator/>
      </w:r>
    </w:p>
  </w:endnote>
  <w:endnote w:type="continuationSeparator" w:id="0">
    <w:p w:rsidR="00110796" w:rsidRDefault="00110796" w:rsidP="0037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796" w:rsidRDefault="00110796" w:rsidP="003778FB">
      <w:pPr>
        <w:spacing w:after="0" w:line="240" w:lineRule="auto"/>
      </w:pPr>
      <w:r>
        <w:separator/>
      </w:r>
    </w:p>
  </w:footnote>
  <w:footnote w:type="continuationSeparator" w:id="0">
    <w:p w:rsidR="00110796" w:rsidRDefault="00110796" w:rsidP="00377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8FB" w:rsidRDefault="003778FB" w:rsidP="003778FB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4803775" cy="829310"/>
          <wp:effectExtent l="0" t="0" r="0" b="8890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3775" cy="829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778FB" w:rsidRDefault="003778F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29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720972"/>
    <w:multiLevelType w:val="multilevel"/>
    <w:tmpl w:val="F1A60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B6E3D"/>
    <w:multiLevelType w:val="multilevel"/>
    <w:tmpl w:val="C3483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649A0"/>
    <w:multiLevelType w:val="multilevel"/>
    <w:tmpl w:val="F44E033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748A2"/>
    <w:multiLevelType w:val="hybridMultilevel"/>
    <w:tmpl w:val="F44E033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A926938E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75F96"/>
    <w:multiLevelType w:val="hybridMultilevel"/>
    <w:tmpl w:val="C3483484"/>
    <w:lvl w:ilvl="0" w:tplc="AA46C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FB"/>
    <w:rsid w:val="000010F8"/>
    <w:rsid w:val="00066AA8"/>
    <w:rsid w:val="00077A9E"/>
    <w:rsid w:val="000B07B1"/>
    <w:rsid w:val="000C5299"/>
    <w:rsid w:val="000D2C22"/>
    <w:rsid w:val="000E07F6"/>
    <w:rsid w:val="00110796"/>
    <w:rsid w:val="00120CDF"/>
    <w:rsid w:val="001444B7"/>
    <w:rsid w:val="00184307"/>
    <w:rsid w:val="001917FD"/>
    <w:rsid w:val="001F0052"/>
    <w:rsid w:val="0020707C"/>
    <w:rsid w:val="00296E7C"/>
    <w:rsid w:val="002A589D"/>
    <w:rsid w:val="002A7F56"/>
    <w:rsid w:val="002C4D81"/>
    <w:rsid w:val="002E476D"/>
    <w:rsid w:val="002E65B2"/>
    <w:rsid w:val="002F0CD5"/>
    <w:rsid w:val="003778FB"/>
    <w:rsid w:val="003C191C"/>
    <w:rsid w:val="00432166"/>
    <w:rsid w:val="00440DA8"/>
    <w:rsid w:val="004969B0"/>
    <w:rsid w:val="00500A0C"/>
    <w:rsid w:val="00520252"/>
    <w:rsid w:val="005474C5"/>
    <w:rsid w:val="005A2C53"/>
    <w:rsid w:val="005B5C21"/>
    <w:rsid w:val="005B6C32"/>
    <w:rsid w:val="005D4BEF"/>
    <w:rsid w:val="005F3D1A"/>
    <w:rsid w:val="0063191D"/>
    <w:rsid w:val="00650048"/>
    <w:rsid w:val="006E5404"/>
    <w:rsid w:val="007317DB"/>
    <w:rsid w:val="00733603"/>
    <w:rsid w:val="00734468"/>
    <w:rsid w:val="00757792"/>
    <w:rsid w:val="007766BF"/>
    <w:rsid w:val="00792AC1"/>
    <w:rsid w:val="007A2EF6"/>
    <w:rsid w:val="007E1DD7"/>
    <w:rsid w:val="007F6DBC"/>
    <w:rsid w:val="00806883"/>
    <w:rsid w:val="0082205C"/>
    <w:rsid w:val="00856973"/>
    <w:rsid w:val="00890D07"/>
    <w:rsid w:val="008D792D"/>
    <w:rsid w:val="008F4E82"/>
    <w:rsid w:val="009902B1"/>
    <w:rsid w:val="00A17156"/>
    <w:rsid w:val="00A32839"/>
    <w:rsid w:val="00A339F1"/>
    <w:rsid w:val="00A47658"/>
    <w:rsid w:val="00A53EF8"/>
    <w:rsid w:val="00A60912"/>
    <w:rsid w:val="00A70421"/>
    <w:rsid w:val="00A90251"/>
    <w:rsid w:val="00AB6580"/>
    <w:rsid w:val="00B2262E"/>
    <w:rsid w:val="00B36E5B"/>
    <w:rsid w:val="00B71BC1"/>
    <w:rsid w:val="00BD7D0D"/>
    <w:rsid w:val="00BE2C65"/>
    <w:rsid w:val="00BE63C7"/>
    <w:rsid w:val="00BE7ACC"/>
    <w:rsid w:val="00BF3CE0"/>
    <w:rsid w:val="00C159EE"/>
    <w:rsid w:val="00C1622F"/>
    <w:rsid w:val="00CE214B"/>
    <w:rsid w:val="00CF2246"/>
    <w:rsid w:val="00D41052"/>
    <w:rsid w:val="00D71A13"/>
    <w:rsid w:val="00DA29CE"/>
    <w:rsid w:val="00E3700B"/>
    <w:rsid w:val="00E9195F"/>
    <w:rsid w:val="00E91AD2"/>
    <w:rsid w:val="00EB4237"/>
    <w:rsid w:val="00EE7150"/>
    <w:rsid w:val="00F01F3C"/>
    <w:rsid w:val="00F145CE"/>
    <w:rsid w:val="00F24951"/>
    <w:rsid w:val="00F331A2"/>
    <w:rsid w:val="00F42C6D"/>
    <w:rsid w:val="00F4352A"/>
    <w:rsid w:val="00FA06DC"/>
    <w:rsid w:val="00FD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D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7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78FB"/>
  </w:style>
  <w:style w:type="paragraph" w:styleId="Rodap">
    <w:name w:val="footer"/>
    <w:basedOn w:val="Normal"/>
    <w:link w:val="RodapChar"/>
    <w:uiPriority w:val="99"/>
    <w:unhideWhenUsed/>
    <w:rsid w:val="00377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78FB"/>
  </w:style>
  <w:style w:type="paragraph" w:styleId="Textodebalo">
    <w:name w:val="Balloon Text"/>
    <w:basedOn w:val="Normal"/>
    <w:link w:val="TextodebaloChar"/>
    <w:uiPriority w:val="99"/>
    <w:semiHidden/>
    <w:unhideWhenUsed/>
    <w:rsid w:val="005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4BEF"/>
    <w:rPr>
      <w:rFonts w:ascii="Tahoma" w:hAnsi="Tahoma" w:cs="Tahoma"/>
      <w:sz w:val="16"/>
      <w:szCs w:val="16"/>
    </w:rPr>
  </w:style>
  <w:style w:type="character" w:customStyle="1" w:styleId="go">
    <w:name w:val="go"/>
    <w:basedOn w:val="Fontepargpadro"/>
    <w:rsid w:val="005A2C53"/>
  </w:style>
  <w:style w:type="character" w:styleId="Hyperlink">
    <w:name w:val="Hyperlink"/>
    <w:basedOn w:val="Fontepargpadro"/>
    <w:uiPriority w:val="99"/>
    <w:unhideWhenUsed/>
    <w:rsid w:val="00500A0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F0C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E2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D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7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78FB"/>
  </w:style>
  <w:style w:type="paragraph" w:styleId="Rodap">
    <w:name w:val="footer"/>
    <w:basedOn w:val="Normal"/>
    <w:link w:val="RodapChar"/>
    <w:uiPriority w:val="99"/>
    <w:unhideWhenUsed/>
    <w:rsid w:val="00377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78FB"/>
  </w:style>
  <w:style w:type="paragraph" w:styleId="Textodebalo">
    <w:name w:val="Balloon Text"/>
    <w:basedOn w:val="Normal"/>
    <w:link w:val="TextodebaloChar"/>
    <w:uiPriority w:val="99"/>
    <w:semiHidden/>
    <w:unhideWhenUsed/>
    <w:rsid w:val="005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4BEF"/>
    <w:rPr>
      <w:rFonts w:ascii="Tahoma" w:hAnsi="Tahoma" w:cs="Tahoma"/>
      <w:sz w:val="16"/>
      <w:szCs w:val="16"/>
    </w:rPr>
  </w:style>
  <w:style w:type="character" w:customStyle="1" w:styleId="go">
    <w:name w:val="go"/>
    <w:basedOn w:val="Fontepargpadro"/>
    <w:rsid w:val="005A2C53"/>
  </w:style>
  <w:style w:type="character" w:styleId="Hyperlink">
    <w:name w:val="Hyperlink"/>
    <w:basedOn w:val="Fontepargpadro"/>
    <w:uiPriority w:val="99"/>
    <w:unhideWhenUsed/>
    <w:rsid w:val="00500A0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F0C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E2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B0644-1D33-484C-B86B-F89F88C89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894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Prudente Junqueira</dc:creator>
  <cp:lastModifiedBy>Nélio Noleto Ribeiro</cp:lastModifiedBy>
  <cp:revision>2</cp:revision>
  <dcterms:created xsi:type="dcterms:W3CDTF">2022-01-19T12:44:00Z</dcterms:created>
  <dcterms:modified xsi:type="dcterms:W3CDTF">2022-01-19T12:44:00Z</dcterms:modified>
</cp:coreProperties>
</file>