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DCFE" w14:textId="2C542676" w:rsidR="0082040B" w:rsidRDefault="0082040B" w:rsidP="0082040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Nome dos alunos do grupo</w:t>
      </w:r>
    </w:p>
    <w:p w14:paraId="74999018" w14:textId="77777777" w:rsidR="0082040B" w:rsidRDefault="0082040B" w:rsidP="00901CC8">
      <w:pPr>
        <w:jc w:val="both"/>
        <w:rPr>
          <w:b/>
          <w:bCs/>
          <w:sz w:val="36"/>
          <w:szCs w:val="36"/>
        </w:rPr>
      </w:pPr>
    </w:p>
    <w:p w14:paraId="7B11ACB6" w14:textId="745ED18A" w:rsidR="00901CC8" w:rsidRPr="00901CC8" w:rsidRDefault="00901CC8" w:rsidP="00901CC8">
      <w:pPr>
        <w:jc w:val="both"/>
        <w:rPr>
          <w:b/>
          <w:bCs/>
          <w:sz w:val="36"/>
          <w:szCs w:val="36"/>
        </w:rPr>
      </w:pPr>
      <w:r w:rsidRPr="00901CC8">
        <w:rPr>
          <w:b/>
          <w:bCs/>
          <w:sz w:val="36"/>
          <w:szCs w:val="36"/>
        </w:rPr>
        <w:t xml:space="preserve">Questão </w:t>
      </w:r>
      <w:r w:rsidR="001F4E40">
        <w:rPr>
          <w:b/>
          <w:bCs/>
          <w:sz w:val="36"/>
          <w:szCs w:val="36"/>
        </w:rPr>
        <w:t>1</w:t>
      </w:r>
      <w:r w:rsidR="006557AF">
        <w:rPr>
          <w:b/>
          <w:bCs/>
          <w:sz w:val="36"/>
          <w:szCs w:val="36"/>
        </w:rPr>
        <w:t xml:space="preserve"> </w:t>
      </w:r>
      <w:r w:rsidR="006557AF" w:rsidRPr="006557AF">
        <w:rPr>
          <w:b/>
          <w:bCs/>
          <w:sz w:val="28"/>
          <w:szCs w:val="28"/>
        </w:rPr>
        <w:t>(60 pontos)</w:t>
      </w:r>
    </w:p>
    <w:p w14:paraId="1236FB57" w14:textId="77777777" w:rsidR="00EE119D" w:rsidRDefault="00EE119D" w:rsidP="00363D76">
      <w:pPr>
        <w:jc w:val="both"/>
        <w:rPr>
          <w:b/>
          <w:bCs/>
          <w:sz w:val="24"/>
          <w:szCs w:val="24"/>
        </w:rPr>
      </w:pPr>
    </w:p>
    <w:p w14:paraId="1A6E2304" w14:textId="5D75FB4F" w:rsidR="00363D76" w:rsidRPr="00363D76" w:rsidRDefault="00363D76" w:rsidP="00363D76">
      <w:pPr>
        <w:jc w:val="both"/>
        <w:rPr>
          <w:b/>
          <w:bCs/>
          <w:sz w:val="24"/>
          <w:szCs w:val="24"/>
        </w:rPr>
      </w:pPr>
      <w:r w:rsidRPr="00363D76">
        <w:rPr>
          <w:b/>
          <w:bCs/>
          <w:sz w:val="24"/>
          <w:szCs w:val="24"/>
        </w:rPr>
        <w:t>Tema: Queimadas – Soluções Tecnológicas e Sustentabilidade</w:t>
      </w:r>
    </w:p>
    <w:p w14:paraId="6FF467A9" w14:textId="77777777" w:rsidR="00EE119D" w:rsidRDefault="00EE119D" w:rsidP="00363D76">
      <w:pPr>
        <w:jc w:val="both"/>
        <w:rPr>
          <w:b/>
          <w:bCs/>
          <w:sz w:val="24"/>
          <w:szCs w:val="24"/>
        </w:rPr>
      </w:pPr>
    </w:p>
    <w:p w14:paraId="15EB2FA5" w14:textId="54697255" w:rsidR="00363D76" w:rsidRPr="00EE119D" w:rsidRDefault="00363D76" w:rsidP="00363D76">
      <w:pPr>
        <w:jc w:val="both"/>
        <w:rPr>
          <w:b/>
          <w:bCs/>
          <w:sz w:val="24"/>
          <w:szCs w:val="24"/>
        </w:rPr>
      </w:pPr>
      <w:r w:rsidRPr="00363D76">
        <w:rPr>
          <w:b/>
          <w:bCs/>
          <w:sz w:val="24"/>
          <w:szCs w:val="24"/>
        </w:rPr>
        <w:t>Enunciado:</w:t>
      </w:r>
      <w:r w:rsidR="00EE119D">
        <w:rPr>
          <w:b/>
          <w:bCs/>
          <w:sz w:val="24"/>
          <w:szCs w:val="24"/>
        </w:rPr>
        <w:t xml:space="preserve"> </w:t>
      </w:r>
      <w:r w:rsidRPr="00EE119D">
        <w:rPr>
          <w:sz w:val="24"/>
          <w:szCs w:val="24"/>
        </w:rPr>
        <w:t>Seu time faz parte de uma startup focada em tecnologia ambiental, com o objetivo de desenvolver soluções para monitoramento, prevenção e conscientização sobre queimadas no Brasil.</w:t>
      </w:r>
    </w:p>
    <w:p w14:paraId="7A8F83C9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</w:p>
    <w:p w14:paraId="6EBFB4B9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  <w:r w:rsidRPr="00363D76">
        <w:rPr>
          <w:b/>
          <w:bCs/>
          <w:sz w:val="24"/>
          <w:szCs w:val="24"/>
        </w:rPr>
        <w:t>Desafio:</w:t>
      </w:r>
    </w:p>
    <w:p w14:paraId="4B84FD0A" w14:textId="77777777" w:rsidR="00363D76" w:rsidRPr="00D97D24" w:rsidRDefault="00363D76" w:rsidP="00363D76">
      <w:pPr>
        <w:jc w:val="both"/>
        <w:rPr>
          <w:sz w:val="24"/>
          <w:szCs w:val="24"/>
        </w:rPr>
      </w:pPr>
      <w:r w:rsidRPr="00D97D24">
        <w:rPr>
          <w:sz w:val="24"/>
          <w:szCs w:val="24"/>
        </w:rPr>
        <w:t xml:space="preserve">Aplicando as metodologias ágeis (Scrum ou </w:t>
      </w:r>
      <w:proofErr w:type="spellStart"/>
      <w:r w:rsidRPr="00D97D24">
        <w:rPr>
          <w:sz w:val="24"/>
          <w:szCs w:val="24"/>
        </w:rPr>
        <w:t>Kanban</w:t>
      </w:r>
      <w:proofErr w:type="spellEnd"/>
      <w:r w:rsidRPr="00D97D24">
        <w:rPr>
          <w:sz w:val="24"/>
          <w:szCs w:val="24"/>
        </w:rPr>
        <w:t>), desenvolva uma solução mínima viável (MVP) que utilize programação em Python para:</w:t>
      </w:r>
    </w:p>
    <w:p w14:paraId="47EC4EC3" w14:textId="77777777" w:rsidR="00363D76" w:rsidRPr="00D97D24" w:rsidRDefault="00363D76" w:rsidP="00363D76">
      <w:pPr>
        <w:jc w:val="both"/>
        <w:rPr>
          <w:sz w:val="24"/>
          <w:szCs w:val="24"/>
        </w:rPr>
      </w:pPr>
    </w:p>
    <w:p w14:paraId="4F96586B" w14:textId="77777777" w:rsidR="00363D76" w:rsidRPr="00D97D24" w:rsidRDefault="00363D76" w:rsidP="00C0370C">
      <w:pPr>
        <w:ind w:firstLine="720"/>
        <w:jc w:val="both"/>
        <w:rPr>
          <w:sz w:val="24"/>
          <w:szCs w:val="24"/>
        </w:rPr>
      </w:pPr>
      <w:r w:rsidRPr="00D97D24">
        <w:rPr>
          <w:sz w:val="24"/>
          <w:szCs w:val="24"/>
        </w:rPr>
        <w:t xml:space="preserve">Coletar dados reais ou simulados sobre focos de queimadas (fontes como INPE, IBGE ou </w:t>
      </w:r>
      <w:proofErr w:type="spellStart"/>
      <w:r w:rsidRPr="00D97D24">
        <w:rPr>
          <w:sz w:val="24"/>
          <w:szCs w:val="24"/>
        </w:rPr>
        <w:t>datasets</w:t>
      </w:r>
      <w:proofErr w:type="spellEnd"/>
      <w:r w:rsidRPr="00D97D24">
        <w:rPr>
          <w:sz w:val="24"/>
          <w:szCs w:val="24"/>
        </w:rPr>
        <w:t xml:space="preserve"> públicos).</w:t>
      </w:r>
    </w:p>
    <w:p w14:paraId="55CAE8F2" w14:textId="77777777" w:rsidR="00363D76" w:rsidRPr="00D97D24" w:rsidRDefault="00363D76" w:rsidP="00363D76">
      <w:pPr>
        <w:jc w:val="both"/>
        <w:rPr>
          <w:sz w:val="24"/>
          <w:szCs w:val="24"/>
        </w:rPr>
      </w:pPr>
    </w:p>
    <w:p w14:paraId="64577137" w14:textId="77777777" w:rsidR="00363D76" w:rsidRPr="00D97D24" w:rsidRDefault="00363D76" w:rsidP="00C0370C">
      <w:pPr>
        <w:ind w:firstLine="720"/>
        <w:jc w:val="both"/>
        <w:rPr>
          <w:sz w:val="24"/>
          <w:szCs w:val="24"/>
        </w:rPr>
      </w:pPr>
      <w:r w:rsidRPr="00D97D24">
        <w:rPr>
          <w:sz w:val="24"/>
          <w:szCs w:val="24"/>
        </w:rPr>
        <w:t>Gerar, no mínimo, dois gráficos estatísticos ou geográficos (exemplos: mapa de calor, séries temporais, gráficos de barras comparativos) que ajudem na tomada de decisão ou conscientização sobre o problema.</w:t>
      </w:r>
    </w:p>
    <w:p w14:paraId="099F3B00" w14:textId="77777777" w:rsidR="00363D76" w:rsidRPr="00D97D24" w:rsidRDefault="00363D76" w:rsidP="00363D76">
      <w:pPr>
        <w:jc w:val="both"/>
        <w:rPr>
          <w:sz w:val="24"/>
          <w:szCs w:val="24"/>
        </w:rPr>
      </w:pPr>
    </w:p>
    <w:p w14:paraId="3CA737AE" w14:textId="77777777" w:rsidR="00363D76" w:rsidRPr="00D97D24" w:rsidRDefault="00363D76" w:rsidP="00C0370C">
      <w:pPr>
        <w:ind w:firstLine="720"/>
        <w:jc w:val="both"/>
        <w:rPr>
          <w:sz w:val="24"/>
          <w:szCs w:val="24"/>
        </w:rPr>
      </w:pPr>
      <w:r w:rsidRPr="00D97D24">
        <w:rPr>
          <w:sz w:val="24"/>
          <w:szCs w:val="24"/>
        </w:rPr>
        <w:t>Implementar uma análise exploratória dos dados, destacando padrões, tendências ou insights relevantes.</w:t>
      </w:r>
    </w:p>
    <w:p w14:paraId="760FEF64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</w:p>
    <w:p w14:paraId="5C5FBFB8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  <w:r w:rsidRPr="00363D76">
        <w:rPr>
          <w:b/>
          <w:bCs/>
          <w:sz w:val="24"/>
          <w:szCs w:val="24"/>
        </w:rPr>
        <w:t>Entregáveis:</w:t>
      </w:r>
    </w:p>
    <w:p w14:paraId="604AE15D" w14:textId="77777777" w:rsidR="00363D76" w:rsidRPr="000074FB" w:rsidRDefault="00363D76" w:rsidP="00363D76">
      <w:pPr>
        <w:jc w:val="both"/>
        <w:rPr>
          <w:sz w:val="24"/>
          <w:szCs w:val="24"/>
        </w:rPr>
      </w:pPr>
      <w:r w:rsidRPr="000074FB">
        <w:rPr>
          <w:sz w:val="24"/>
          <w:szCs w:val="24"/>
        </w:rPr>
        <w:t xml:space="preserve">Documentação </w:t>
      </w:r>
      <w:proofErr w:type="spellStart"/>
      <w:r w:rsidRPr="000074FB">
        <w:rPr>
          <w:sz w:val="24"/>
          <w:szCs w:val="24"/>
        </w:rPr>
        <w:t>Agile</w:t>
      </w:r>
      <w:proofErr w:type="spellEnd"/>
      <w:r w:rsidRPr="000074FB">
        <w:rPr>
          <w:sz w:val="24"/>
          <w:szCs w:val="24"/>
        </w:rPr>
        <w:t>:</w:t>
      </w:r>
    </w:p>
    <w:p w14:paraId="33B49FBA" w14:textId="77777777" w:rsidR="00363D76" w:rsidRPr="000074FB" w:rsidRDefault="00363D76" w:rsidP="00363D76">
      <w:pPr>
        <w:jc w:val="both"/>
        <w:rPr>
          <w:sz w:val="24"/>
          <w:szCs w:val="24"/>
        </w:rPr>
      </w:pPr>
    </w:p>
    <w:p w14:paraId="33606E79" w14:textId="77777777" w:rsidR="00363D76" w:rsidRPr="000074FB" w:rsidRDefault="00363D76" w:rsidP="00C0370C">
      <w:pPr>
        <w:ind w:firstLine="720"/>
        <w:jc w:val="both"/>
        <w:rPr>
          <w:sz w:val="24"/>
          <w:szCs w:val="24"/>
        </w:rPr>
      </w:pPr>
      <w:r w:rsidRPr="000074FB">
        <w:rPr>
          <w:sz w:val="24"/>
          <w:szCs w:val="24"/>
        </w:rPr>
        <w:t>Apresente o planejamento ágil usado:</w:t>
      </w:r>
    </w:p>
    <w:p w14:paraId="157AF1E0" w14:textId="77777777" w:rsidR="00363D76" w:rsidRPr="000074FB" w:rsidRDefault="00363D76" w:rsidP="00363D76">
      <w:pPr>
        <w:jc w:val="both"/>
        <w:rPr>
          <w:sz w:val="24"/>
          <w:szCs w:val="24"/>
        </w:rPr>
      </w:pPr>
    </w:p>
    <w:p w14:paraId="289DD0A7" w14:textId="0E0B592F" w:rsidR="00363D76" w:rsidRPr="000074FB" w:rsidRDefault="00363D76" w:rsidP="00C0370C">
      <w:pPr>
        <w:ind w:firstLine="720"/>
        <w:jc w:val="both"/>
        <w:rPr>
          <w:sz w:val="24"/>
          <w:szCs w:val="24"/>
        </w:rPr>
      </w:pPr>
      <w:proofErr w:type="spellStart"/>
      <w:r w:rsidRPr="000074FB">
        <w:rPr>
          <w:sz w:val="24"/>
          <w:szCs w:val="24"/>
        </w:rPr>
        <w:t>Kanban</w:t>
      </w:r>
      <w:proofErr w:type="spellEnd"/>
      <w:r w:rsidRPr="000074FB">
        <w:rPr>
          <w:sz w:val="24"/>
          <w:szCs w:val="24"/>
        </w:rPr>
        <w:t xml:space="preserve"> ou Scrum Board (Sprint Backlog, </w:t>
      </w:r>
      <w:proofErr w:type="spellStart"/>
      <w:r w:rsidRPr="000074FB">
        <w:rPr>
          <w:sz w:val="24"/>
          <w:szCs w:val="24"/>
        </w:rPr>
        <w:t>Product</w:t>
      </w:r>
      <w:proofErr w:type="spellEnd"/>
      <w:r w:rsidRPr="000074FB">
        <w:rPr>
          <w:sz w:val="24"/>
          <w:szCs w:val="24"/>
        </w:rPr>
        <w:t xml:space="preserve"> </w:t>
      </w:r>
      <w:r w:rsidR="00C0370C" w:rsidRPr="000074FB">
        <w:rPr>
          <w:sz w:val="24"/>
          <w:szCs w:val="24"/>
        </w:rPr>
        <w:t>Backlog etc.</w:t>
      </w:r>
      <w:r w:rsidRPr="000074FB">
        <w:rPr>
          <w:sz w:val="24"/>
          <w:szCs w:val="24"/>
        </w:rPr>
        <w:t>).</w:t>
      </w:r>
    </w:p>
    <w:p w14:paraId="495A6BF0" w14:textId="77777777" w:rsidR="00363D76" w:rsidRPr="000074FB" w:rsidRDefault="00363D76" w:rsidP="00363D76">
      <w:pPr>
        <w:jc w:val="both"/>
        <w:rPr>
          <w:sz w:val="24"/>
          <w:szCs w:val="24"/>
        </w:rPr>
      </w:pPr>
    </w:p>
    <w:p w14:paraId="2CEBA4CA" w14:textId="77777777" w:rsidR="00363D76" w:rsidRPr="000074FB" w:rsidRDefault="00363D76" w:rsidP="00C0370C">
      <w:pPr>
        <w:ind w:firstLine="720"/>
        <w:jc w:val="both"/>
        <w:rPr>
          <w:sz w:val="24"/>
          <w:szCs w:val="24"/>
        </w:rPr>
      </w:pPr>
      <w:r w:rsidRPr="000074FB">
        <w:rPr>
          <w:sz w:val="24"/>
          <w:szCs w:val="24"/>
        </w:rPr>
        <w:t xml:space="preserve">Lista de </w:t>
      </w:r>
      <w:proofErr w:type="spellStart"/>
      <w:r w:rsidRPr="000074FB">
        <w:rPr>
          <w:sz w:val="24"/>
          <w:szCs w:val="24"/>
        </w:rPr>
        <w:t>User</w:t>
      </w:r>
      <w:proofErr w:type="spellEnd"/>
      <w:r w:rsidRPr="000074FB">
        <w:rPr>
          <w:sz w:val="24"/>
          <w:szCs w:val="24"/>
        </w:rPr>
        <w:t xml:space="preserve"> Stories (Ex.: "Como cidadão, desejo visualizar os locais com maior número de queimadas para entender os riscos ambientais na minha região.").</w:t>
      </w:r>
    </w:p>
    <w:p w14:paraId="671DA19D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</w:p>
    <w:p w14:paraId="76CDE1C4" w14:textId="03C23C6D" w:rsidR="00363D76" w:rsidRPr="000074FB" w:rsidRDefault="00363D76" w:rsidP="00363D76">
      <w:pPr>
        <w:jc w:val="both"/>
        <w:rPr>
          <w:sz w:val="24"/>
          <w:szCs w:val="24"/>
        </w:rPr>
      </w:pPr>
      <w:r w:rsidRPr="000074FB">
        <w:rPr>
          <w:sz w:val="24"/>
          <w:szCs w:val="24"/>
        </w:rPr>
        <w:t>Código em Python</w:t>
      </w:r>
    </w:p>
    <w:p w14:paraId="535B2552" w14:textId="77777777" w:rsidR="00363D76" w:rsidRPr="000074FB" w:rsidRDefault="00363D76" w:rsidP="00363D76">
      <w:pPr>
        <w:jc w:val="both"/>
        <w:rPr>
          <w:sz w:val="24"/>
          <w:szCs w:val="24"/>
        </w:rPr>
      </w:pPr>
    </w:p>
    <w:p w14:paraId="5769503C" w14:textId="77777777" w:rsidR="00363D76" w:rsidRPr="000074FB" w:rsidRDefault="00363D76" w:rsidP="00363D76">
      <w:pPr>
        <w:jc w:val="both"/>
        <w:rPr>
          <w:sz w:val="24"/>
          <w:szCs w:val="24"/>
        </w:rPr>
      </w:pPr>
      <w:r w:rsidRPr="000074FB">
        <w:rPr>
          <w:sz w:val="24"/>
          <w:szCs w:val="24"/>
        </w:rPr>
        <w:t xml:space="preserve">Apresentação (Vídeo </w:t>
      </w:r>
      <w:proofErr w:type="spellStart"/>
      <w:r w:rsidRPr="000074FB">
        <w:rPr>
          <w:sz w:val="24"/>
          <w:szCs w:val="24"/>
        </w:rPr>
        <w:t>Pitch</w:t>
      </w:r>
      <w:proofErr w:type="spellEnd"/>
      <w:r w:rsidRPr="000074FB">
        <w:rPr>
          <w:sz w:val="24"/>
          <w:szCs w:val="24"/>
        </w:rPr>
        <w:t xml:space="preserve"> de até 3 minutos):</w:t>
      </w:r>
    </w:p>
    <w:p w14:paraId="7E37E097" w14:textId="77777777" w:rsidR="00363D76" w:rsidRPr="000074FB" w:rsidRDefault="00363D76" w:rsidP="00363D76">
      <w:pPr>
        <w:jc w:val="both"/>
        <w:rPr>
          <w:sz w:val="24"/>
          <w:szCs w:val="24"/>
        </w:rPr>
      </w:pPr>
    </w:p>
    <w:p w14:paraId="40AFF60B" w14:textId="77777777" w:rsidR="00363D76" w:rsidRPr="000074FB" w:rsidRDefault="00363D76" w:rsidP="00C0370C">
      <w:pPr>
        <w:ind w:firstLine="720"/>
        <w:jc w:val="both"/>
        <w:rPr>
          <w:sz w:val="24"/>
          <w:szCs w:val="24"/>
        </w:rPr>
      </w:pPr>
      <w:r w:rsidRPr="000074FB">
        <w:rPr>
          <w:sz w:val="24"/>
          <w:szCs w:val="24"/>
        </w:rPr>
        <w:t xml:space="preserve">Explique o problema, a solução proposta, o uso de </w:t>
      </w:r>
      <w:proofErr w:type="spellStart"/>
      <w:r w:rsidRPr="000074FB">
        <w:rPr>
          <w:sz w:val="24"/>
          <w:szCs w:val="24"/>
        </w:rPr>
        <w:t>Agile</w:t>
      </w:r>
      <w:proofErr w:type="spellEnd"/>
      <w:r w:rsidRPr="000074FB">
        <w:rPr>
          <w:sz w:val="24"/>
          <w:szCs w:val="24"/>
        </w:rPr>
        <w:t xml:space="preserve"> no desenvolvimento e os insights gerados pelos dados e pelos gráficos.</w:t>
      </w:r>
    </w:p>
    <w:p w14:paraId="397EE122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</w:p>
    <w:p w14:paraId="538FA6B9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  <w:r w:rsidRPr="00363D76">
        <w:rPr>
          <w:b/>
          <w:bCs/>
          <w:sz w:val="24"/>
          <w:szCs w:val="24"/>
        </w:rPr>
        <w:t>Relatório Final (PDF):</w:t>
      </w:r>
    </w:p>
    <w:p w14:paraId="48FBEB16" w14:textId="77777777" w:rsidR="00363D76" w:rsidRPr="00363D76" w:rsidRDefault="00363D76" w:rsidP="00363D76">
      <w:pPr>
        <w:jc w:val="both"/>
        <w:rPr>
          <w:b/>
          <w:bCs/>
          <w:sz w:val="24"/>
          <w:szCs w:val="24"/>
        </w:rPr>
      </w:pPr>
    </w:p>
    <w:p w14:paraId="037689B5" w14:textId="77777777" w:rsidR="00363D76" w:rsidRPr="00C0370C" w:rsidRDefault="00363D76" w:rsidP="00363D76">
      <w:pPr>
        <w:jc w:val="both"/>
        <w:rPr>
          <w:sz w:val="24"/>
          <w:szCs w:val="24"/>
        </w:rPr>
      </w:pPr>
      <w:r w:rsidRPr="00C0370C">
        <w:rPr>
          <w:sz w:val="24"/>
          <w:szCs w:val="24"/>
        </w:rPr>
        <w:t>Descreva:</w:t>
      </w:r>
    </w:p>
    <w:p w14:paraId="758D88A4" w14:textId="77777777" w:rsidR="00363D76" w:rsidRPr="00C0370C" w:rsidRDefault="00363D76" w:rsidP="00363D76">
      <w:pPr>
        <w:jc w:val="both"/>
        <w:rPr>
          <w:sz w:val="24"/>
          <w:szCs w:val="24"/>
        </w:rPr>
      </w:pPr>
    </w:p>
    <w:p w14:paraId="51BFFC01" w14:textId="77777777" w:rsidR="00363D76" w:rsidRPr="00C0370C" w:rsidRDefault="00363D76" w:rsidP="00363D76">
      <w:pPr>
        <w:jc w:val="both"/>
        <w:rPr>
          <w:sz w:val="24"/>
          <w:szCs w:val="24"/>
        </w:rPr>
      </w:pPr>
      <w:r w:rsidRPr="00C0370C">
        <w:rPr>
          <w:sz w:val="24"/>
          <w:szCs w:val="24"/>
        </w:rPr>
        <w:t>O problema ambiental abordado.</w:t>
      </w:r>
    </w:p>
    <w:p w14:paraId="4F7F2294" w14:textId="77777777" w:rsidR="00363D76" w:rsidRPr="00C0370C" w:rsidRDefault="00363D76" w:rsidP="00363D76">
      <w:pPr>
        <w:jc w:val="both"/>
        <w:rPr>
          <w:sz w:val="24"/>
          <w:szCs w:val="24"/>
        </w:rPr>
      </w:pPr>
      <w:r w:rsidRPr="00C0370C">
        <w:rPr>
          <w:sz w:val="24"/>
          <w:szCs w:val="24"/>
        </w:rPr>
        <w:t>A metodologia ágil aplicada.</w:t>
      </w:r>
    </w:p>
    <w:p w14:paraId="4D40DB16" w14:textId="77777777" w:rsidR="00363D76" w:rsidRPr="00C0370C" w:rsidRDefault="00363D76" w:rsidP="00363D76">
      <w:pPr>
        <w:jc w:val="both"/>
        <w:rPr>
          <w:sz w:val="24"/>
          <w:szCs w:val="24"/>
        </w:rPr>
      </w:pPr>
      <w:r w:rsidRPr="00C0370C">
        <w:rPr>
          <w:sz w:val="24"/>
          <w:szCs w:val="24"/>
        </w:rPr>
        <w:t>O processo de desenvolvimento em Python.</w:t>
      </w:r>
    </w:p>
    <w:p w14:paraId="444B5F3E" w14:textId="77777777" w:rsidR="00363D76" w:rsidRPr="00C0370C" w:rsidRDefault="00363D76" w:rsidP="00363D76">
      <w:pPr>
        <w:jc w:val="both"/>
        <w:rPr>
          <w:sz w:val="24"/>
          <w:szCs w:val="24"/>
        </w:rPr>
      </w:pPr>
      <w:r w:rsidRPr="00C0370C">
        <w:rPr>
          <w:sz w:val="24"/>
          <w:szCs w:val="24"/>
        </w:rPr>
        <w:t>Os gráficos e suas interpretações.</w:t>
      </w:r>
    </w:p>
    <w:p w14:paraId="5DD78E99" w14:textId="77777777" w:rsidR="00363D76" w:rsidRPr="00C0370C" w:rsidRDefault="00363D76" w:rsidP="00363D76">
      <w:pPr>
        <w:jc w:val="both"/>
        <w:rPr>
          <w:sz w:val="24"/>
          <w:szCs w:val="24"/>
        </w:rPr>
      </w:pPr>
      <w:r w:rsidRPr="00C0370C">
        <w:rPr>
          <w:sz w:val="24"/>
          <w:szCs w:val="24"/>
        </w:rPr>
        <w:t>Conclusões e possíveis melhorias.</w:t>
      </w:r>
    </w:p>
    <w:p w14:paraId="657DBE58" w14:textId="77777777" w:rsidR="00901CC8" w:rsidRDefault="00901CC8" w:rsidP="004575FB">
      <w:pPr>
        <w:jc w:val="both"/>
        <w:rPr>
          <w:b/>
          <w:bCs/>
          <w:sz w:val="24"/>
          <w:szCs w:val="24"/>
        </w:rPr>
      </w:pPr>
    </w:p>
    <w:p w14:paraId="1A7B2CE8" w14:textId="77777777" w:rsidR="00901CC8" w:rsidRDefault="00901CC8" w:rsidP="004575FB">
      <w:pPr>
        <w:jc w:val="both"/>
        <w:rPr>
          <w:b/>
          <w:bCs/>
          <w:sz w:val="24"/>
          <w:szCs w:val="24"/>
        </w:rPr>
      </w:pPr>
    </w:p>
    <w:p w14:paraId="59E0B6CE" w14:textId="23FC2098" w:rsidR="00901CC8" w:rsidRPr="00901CC8" w:rsidRDefault="00901CC8" w:rsidP="004575FB">
      <w:pPr>
        <w:jc w:val="both"/>
        <w:rPr>
          <w:b/>
          <w:bCs/>
          <w:sz w:val="36"/>
          <w:szCs w:val="36"/>
        </w:rPr>
      </w:pPr>
      <w:r w:rsidRPr="00901CC8">
        <w:rPr>
          <w:b/>
          <w:bCs/>
          <w:sz w:val="36"/>
          <w:szCs w:val="36"/>
        </w:rPr>
        <w:t>Questão 2</w:t>
      </w:r>
    </w:p>
    <w:p w14:paraId="73248617" w14:textId="690E04F2" w:rsidR="004575FB" w:rsidRDefault="004575FB" w:rsidP="004575FB">
      <w:pPr>
        <w:jc w:val="both"/>
        <w:rPr>
          <w:sz w:val="24"/>
          <w:szCs w:val="24"/>
        </w:rPr>
      </w:pPr>
      <w:r w:rsidRPr="004575FB">
        <w:rPr>
          <w:b/>
          <w:bCs/>
          <w:sz w:val="24"/>
          <w:szCs w:val="24"/>
        </w:rPr>
        <w:t>Contexto</w:t>
      </w:r>
      <w:r>
        <w:rPr>
          <w:b/>
          <w:bCs/>
          <w:sz w:val="24"/>
          <w:szCs w:val="24"/>
        </w:rPr>
        <w:t xml:space="preserve">: </w:t>
      </w:r>
      <w:r w:rsidRPr="004575FB">
        <w:rPr>
          <w:sz w:val="24"/>
          <w:szCs w:val="24"/>
        </w:rPr>
        <w:t>As queimadas podem ser causadas por fatores naturais, como raios, ou por atividades humanas, como queimadas descontroladas, fogueiras mal apagadas ou atos criminosos. Com o aumento das temperaturas globais e da ocorrência de secas prolongadas, a frequência e a intensidade das queimadas têm crescido significativamente, impactando gravemente o meio ambiente e a saúde pública.</w:t>
      </w:r>
      <w:r w:rsidR="002B1EEF">
        <w:rPr>
          <w:sz w:val="24"/>
          <w:szCs w:val="24"/>
        </w:rPr>
        <w:t xml:space="preserve"> </w:t>
      </w:r>
      <w:r w:rsidRPr="004575FB">
        <w:rPr>
          <w:sz w:val="24"/>
          <w:szCs w:val="24"/>
        </w:rPr>
        <w:t>Esses incêndios destroem vegetação nativa, prejudicam fauna e flora, e emitem grandes quantidades de fumaça tóxica, ameaçando a saúde de comunidades próximas e distantes, dependendo das condições atmosféricas e correntes de ar.</w:t>
      </w:r>
    </w:p>
    <w:p w14:paraId="480A4F0D" w14:textId="20FFF346" w:rsidR="004575FB" w:rsidRPr="004575FB" w:rsidRDefault="004575FB" w:rsidP="004575F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Objetivos: </w:t>
      </w:r>
      <w:r w:rsidRPr="004575FB">
        <w:rPr>
          <w:sz w:val="24"/>
          <w:szCs w:val="24"/>
        </w:rPr>
        <w:t>Analisar dados históricos de incêndios florestais para identificar padrões relacionados às causas, épocas do ano, localização e tamanho dos incêndios, utilizando tecnologia para sugerir métodos de prevenção e combate mais eficazes.</w:t>
      </w:r>
    </w:p>
    <w:p w14:paraId="288625AE" w14:textId="4A89CDB7" w:rsidR="002B1EEF" w:rsidRDefault="002B1EEF" w:rsidP="002B1EEF">
      <w:pPr>
        <w:jc w:val="both"/>
        <w:rPr>
          <w:sz w:val="24"/>
          <w:szCs w:val="24"/>
        </w:rPr>
      </w:pPr>
      <w:r w:rsidRPr="00FD3DF0">
        <w:rPr>
          <w:b/>
          <w:bCs/>
          <w:sz w:val="24"/>
          <w:szCs w:val="24"/>
        </w:rPr>
        <w:t>Banco de Dados:</w:t>
      </w:r>
      <w:r>
        <w:rPr>
          <w:b/>
          <w:bCs/>
          <w:sz w:val="24"/>
          <w:szCs w:val="24"/>
        </w:rPr>
        <w:t xml:space="preserve"> </w:t>
      </w:r>
      <w:r w:rsidRPr="002B1EEF">
        <w:rPr>
          <w:sz w:val="24"/>
          <w:szCs w:val="24"/>
        </w:rPr>
        <w:t>Para esta atividade, você deve utilizar o banco de dados</w:t>
      </w:r>
      <w:r w:rsidR="004575FB" w:rsidRPr="002B1EEF">
        <w:rPr>
          <w:sz w:val="24"/>
          <w:szCs w:val="24"/>
        </w:rPr>
        <w:t xml:space="preserve"> ‘wildfires.csv’</w:t>
      </w:r>
      <w:r w:rsidRPr="002B1EEF">
        <w:rPr>
          <w:sz w:val="24"/>
          <w:szCs w:val="24"/>
        </w:rPr>
        <w:t xml:space="preserve">, </w:t>
      </w:r>
      <w:r>
        <w:rPr>
          <w:sz w:val="24"/>
          <w:szCs w:val="24"/>
        </w:rPr>
        <w:t>composto de ocorrências de incêndios nos Estados Unidos.</w:t>
      </w:r>
    </w:p>
    <w:p w14:paraId="04587FAC" w14:textId="63CD4A6D" w:rsidR="004575FB" w:rsidRPr="002B1EEF" w:rsidRDefault="002B1EEF" w:rsidP="002B1EEF">
      <w:pPr>
        <w:jc w:val="both"/>
        <w:rPr>
          <w:b/>
          <w:bCs/>
          <w:sz w:val="24"/>
          <w:szCs w:val="24"/>
        </w:rPr>
      </w:pPr>
      <w:r w:rsidRPr="002B1EEF">
        <w:rPr>
          <w:b/>
          <w:bCs/>
          <w:sz w:val="24"/>
          <w:szCs w:val="24"/>
        </w:rPr>
        <w:t>Variáveis</w:t>
      </w:r>
      <w:r w:rsidR="004575FB" w:rsidRPr="002B1EEF">
        <w:rPr>
          <w:b/>
          <w:bCs/>
          <w:sz w:val="24"/>
          <w:szCs w:val="24"/>
        </w:rPr>
        <w:t>:</w:t>
      </w:r>
    </w:p>
    <w:p w14:paraId="59EAF67A" w14:textId="385CFC13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>FOD_ID:</w:t>
      </w:r>
      <w:r w:rsidRPr="004575FB">
        <w:rPr>
          <w:sz w:val="24"/>
          <w:szCs w:val="24"/>
        </w:rPr>
        <w:t xml:space="preserve"> Identificador único numérico do incêndio.</w:t>
      </w:r>
    </w:p>
    <w:p w14:paraId="11BE52D9" w14:textId="623F32D3" w:rsidR="004575FB" w:rsidRPr="004575FB" w:rsidRDefault="004575FB" w:rsidP="004575F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FIRE_NAME: </w:t>
      </w:r>
      <w:r w:rsidRPr="004575FB">
        <w:rPr>
          <w:sz w:val="24"/>
          <w:szCs w:val="24"/>
        </w:rPr>
        <w:t>Nome dado ao incêndio.</w:t>
      </w:r>
    </w:p>
    <w:p w14:paraId="39333AF9" w14:textId="2D8DC542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FIRE_YEAR: </w:t>
      </w:r>
      <w:r w:rsidRPr="004575FB">
        <w:rPr>
          <w:sz w:val="24"/>
          <w:szCs w:val="24"/>
        </w:rPr>
        <w:t>Ano em que o incêndio foi descoberto.</w:t>
      </w:r>
    </w:p>
    <w:p w14:paraId="7BA13E93" w14:textId="32D55170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DISCOVERY_DATE: </w:t>
      </w:r>
      <w:r w:rsidRPr="004575FB">
        <w:rPr>
          <w:sz w:val="24"/>
          <w:szCs w:val="24"/>
        </w:rPr>
        <w:t>Data completa da descoberta do incêndio.</w:t>
      </w:r>
    </w:p>
    <w:p w14:paraId="661ED5A9" w14:textId="3CA21512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DISCOVERY_DOY: </w:t>
      </w:r>
      <w:r w:rsidRPr="004575FB">
        <w:rPr>
          <w:sz w:val="24"/>
          <w:szCs w:val="24"/>
        </w:rPr>
        <w:t>Dia do ano em que o incêndio foi descoberto.</w:t>
      </w:r>
    </w:p>
    <w:p w14:paraId="49BEDC8A" w14:textId="2F9D04C8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NWCG_CAUSE_CLASSIFICATION: </w:t>
      </w:r>
      <w:r w:rsidRPr="004575FB">
        <w:rPr>
          <w:sz w:val="24"/>
          <w:szCs w:val="24"/>
        </w:rPr>
        <w:t xml:space="preserve">Classificação ampla da causa do incêndio (Humana, Natural, </w:t>
      </w:r>
      <w:proofErr w:type="gramStart"/>
      <w:r w:rsidRPr="004575FB">
        <w:rPr>
          <w:sz w:val="24"/>
          <w:szCs w:val="24"/>
        </w:rPr>
        <w:t>Não</w:t>
      </w:r>
      <w:proofErr w:type="gramEnd"/>
      <w:r w:rsidRPr="004575FB">
        <w:rPr>
          <w:sz w:val="24"/>
          <w:szCs w:val="24"/>
        </w:rPr>
        <w:t xml:space="preserve"> especificada).</w:t>
      </w:r>
    </w:p>
    <w:p w14:paraId="489D456B" w14:textId="1BC08E39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NWCG_GENERAL_CAUSE: </w:t>
      </w:r>
      <w:r w:rsidRPr="004575FB">
        <w:rPr>
          <w:sz w:val="24"/>
          <w:szCs w:val="24"/>
        </w:rPr>
        <w:t xml:space="preserve">Causa geral do incêndio (ex.: Raio, Queima de resíduos, Incêndio </w:t>
      </w:r>
      <w:proofErr w:type="gramStart"/>
      <w:r w:rsidRPr="004575FB">
        <w:rPr>
          <w:sz w:val="24"/>
          <w:szCs w:val="24"/>
        </w:rPr>
        <w:t>criminoso, etc.</w:t>
      </w:r>
      <w:proofErr w:type="gramEnd"/>
      <w:r w:rsidRPr="004575FB">
        <w:rPr>
          <w:sz w:val="24"/>
          <w:szCs w:val="24"/>
        </w:rPr>
        <w:t>).</w:t>
      </w:r>
    </w:p>
    <w:p w14:paraId="4A6C9FF8" w14:textId="451CD010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CONT_DATE: </w:t>
      </w:r>
      <w:r w:rsidRPr="004575FB">
        <w:rPr>
          <w:sz w:val="24"/>
          <w:szCs w:val="24"/>
        </w:rPr>
        <w:t>Data em que o incêndio foi controlado.</w:t>
      </w:r>
    </w:p>
    <w:p w14:paraId="7E77638E" w14:textId="7D66C7DB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CONT_DOY: </w:t>
      </w:r>
      <w:r w:rsidRPr="004575FB">
        <w:rPr>
          <w:sz w:val="24"/>
          <w:szCs w:val="24"/>
        </w:rPr>
        <w:t>Dia do ano em que o incêndio foi controlado.</w:t>
      </w:r>
    </w:p>
    <w:p w14:paraId="54968989" w14:textId="6B0E18CA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FIRE_SIZE: </w:t>
      </w:r>
      <w:r w:rsidRPr="004575FB">
        <w:rPr>
          <w:sz w:val="24"/>
          <w:szCs w:val="24"/>
        </w:rPr>
        <w:t>Área afetada pelo incêndio (em acres).</w:t>
      </w:r>
    </w:p>
    <w:p w14:paraId="5635EB47" w14:textId="3F13EC97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FIRE_SIZE_CLASS: </w:t>
      </w:r>
      <w:r w:rsidRPr="004575FB">
        <w:rPr>
          <w:sz w:val="24"/>
          <w:szCs w:val="24"/>
        </w:rPr>
        <w:t>Categoria do incêndio conforme o tamanho da área afetada.</w:t>
      </w:r>
    </w:p>
    <w:p w14:paraId="1D3CDA97" w14:textId="77777777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LATITUDE: </w:t>
      </w:r>
      <w:r w:rsidRPr="004575FB">
        <w:rPr>
          <w:sz w:val="24"/>
          <w:szCs w:val="24"/>
        </w:rPr>
        <w:t>Latitude da localização do incêndio.</w:t>
      </w:r>
    </w:p>
    <w:p w14:paraId="679F5D41" w14:textId="77777777" w:rsid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LONGITUDE: </w:t>
      </w:r>
      <w:r w:rsidRPr="004575FB">
        <w:rPr>
          <w:sz w:val="24"/>
          <w:szCs w:val="24"/>
        </w:rPr>
        <w:t>Longitude da localização do incêndio.</w:t>
      </w:r>
    </w:p>
    <w:p w14:paraId="0827CA02" w14:textId="4E4C7E8A" w:rsidR="004575FB" w:rsidRPr="004575FB" w:rsidRDefault="004575FB" w:rsidP="004575FB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4575FB">
        <w:rPr>
          <w:b/>
          <w:bCs/>
          <w:sz w:val="24"/>
          <w:szCs w:val="24"/>
        </w:rPr>
        <w:t xml:space="preserve">STATE: </w:t>
      </w:r>
      <w:r w:rsidRPr="004575FB">
        <w:rPr>
          <w:sz w:val="24"/>
          <w:szCs w:val="24"/>
        </w:rPr>
        <w:t>Código do estado em que o incêndio ocorreu.</w:t>
      </w:r>
    </w:p>
    <w:p w14:paraId="797D56F6" w14:textId="77777777" w:rsidR="004575FB" w:rsidRDefault="004575FB" w:rsidP="004575FB">
      <w:pPr>
        <w:jc w:val="both"/>
        <w:rPr>
          <w:b/>
          <w:bCs/>
          <w:sz w:val="24"/>
          <w:szCs w:val="24"/>
        </w:rPr>
      </w:pPr>
    </w:p>
    <w:p w14:paraId="0BE3591E" w14:textId="1C9C072F" w:rsidR="00CB4317" w:rsidRDefault="002B1EEF" w:rsidP="002B1EEF">
      <w:pPr>
        <w:jc w:val="both"/>
        <w:rPr>
          <w:sz w:val="24"/>
          <w:szCs w:val="24"/>
        </w:rPr>
      </w:pPr>
      <w:r w:rsidRPr="003971C1">
        <w:rPr>
          <w:b/>
          <w:bCs/>
          <w:sz w:val="24"/>
          <w:szCs w:val="24"/>
        </w:rPr>
        <w:t>Amostra:</w:t>
      </w:r>
      <w:r>
        <w:rPr>
          <w:sz w:val="24"/>
          <w:szCs w:val="24"/>
        </w:rPr>
        <w:t xml:space="preserve"> </w:t>
      </w:r>
      <w:r w:rsidRPr="00360F3D">
        <w:rPr>
          <w:sz w:val="24"/>
          <w:szCs w:val="24"/>
        </w:rPr>
        <w:t xml:space="preserve">O conjunto de dados contém </w:t>
      </w:r>
      <w:r w:rsidR="00CB4317">
        <w:rPr>
          <w:sz w:val="24"/>
          <w:szCs w:val="24"/>
        </w:rPr>
        <w:t xml:space="preserve">mais de 2 milhões de </w:t>
      </w:r>
      <w:r>
        <w:rPr>
          <w:sz w:val="24"/>
          <w:szCs w:val="24"/>
        </w:rPr>
        <w:t xml:space="preserve">registros de medições </w:t>
      </w:r>
      <w:r w:rsidR="00CB4317">
        <w:rPr>
          <w:sz w:val="24"/>
          <w:szCs w:val="24"/>
        </w:rPr>
        <w:t>entre 1992 e 2020.</w:t>
      </w:r>
      <w:r w:rsidR="00CB4317" w:rsidRPr="00CB4317">
        <w:rPr>
          <w:sz w:val="24"/>
          <w:szCs w:val="24"/>
        </w:rPr>
        <w:t xml:space="preserve"> </w:t>
      </w:r>
      <w:r w:rsidR="00CB4317">
        <w:rPr>
          <w:sz w:val="24"/>
          <w:szCs w:val="24"/>
        </w:rPr>
        <w:t xml:space="preserve">Utilize uma semente aleatória (somatório do último número da matrícula de todos os integrantes do grupo) para selecionar uma amostra de 500 mil observações no </w:t>
      </w:r>
      <w:proofErr w:type="spellStart"/>
      <w:r w:rsidR="00CB4317">
        <w:rPr>
          <w:sz w:val="24"/>
          <w:szCs w:val="24"/>
        </w:rPr>
        <w:t>dataset</w:t>
      </w:r>
      <w:proofErr w:type="spellEnd"/>
      <w:r w:rsidR="00CB4317">
        <w:rPr>
          <w:sz w:val="24"/>
          <w:szCs w:val="24"/>
        </w:rPr>
        <w:t xml:space="preserve"> (sem reposição), que será utilizada na análise final.</w:t>
      </w:r>
    </w:p>
    <w:p w14:paraId="7D2BE9CE" w14:textId="77777777" w:rsidR="002B1EEF" w:rsidRPr="00CD6003" w:rsidRDefault="002B1EEF" w:rsidP="002B1EEF">
      <w:pPr>
        <w:jc w:val="both"/>
        <w:rPr>
          <w:b/>
          <w:bCs/>
          <w:sz w:val="24"/>
          <w:szCs w:val="24"/>
        </w:rPr>
      </w:pPr>
      <w:r w:rsidRPr="00CD6003">
        <w:rPr>
          <w:b/>
          <w:bCs/>
          <w:sz w:val="24"/>
          <w:szCs w:val="24"/>
        </w:rPr>
        <w:t>Entrega:</w:t>
      </w:r>
    </w:p>
    <w:p w14:paraId="18B573C8" w14:textId="29EE720B" w:rsidR="002B1EEF" w:rsidRPr="00ED00A6" w:rsidRDefault="002B1EEF" w:rsidP="002B1EEF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ED00A6">
        <w:rPr>
          <w:b/>
          <w:bCs/>
          <w:sz w:val="24"/>
          <w:szCs w:val="24"/>
        </w:rPr>
        <w:t>Valor Total da Entrega (</w:t>
      </w:r>
      <w:r w:rsidR="00520C24">
        <w:rPr>
          <w:b/>
          <w:bCs/>
          <w:sz w:val="24"/>
          <w:szCs w:val="24"/>
        </w:rPr>
        <w:t>40</w:t>
      </w:r>
      <w:r w:rsidRPr="00ED00A6">
        <w:rPr>
          <w:b/>
          <w:bCs/>
          <w:sz w:val="24"/>
          <w:szCs w:val="24"/>
        </w:rPr>
        <w:t xml:space="preserve"> pontos)</w:t>
      </w:r>
    </w:p>
    <w:p w14:paraId="04278186" w14:textId="49B9AA17" w:rsidR="002B1EEF" w:rsidRPr="00ED00A6" w:rsidRDefault="002B1EEF" w:rsidP="00AE407E">
      <w:pPr>
        <w:pStyle w:val="PargrafodaLista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ED00A6">
        <w:rPr>
          <w:b/>
          <w:bCs/>
          <w:sz w:val="24"/>
          <w:szCs w:val="24"/>
        </w:rPr>
        <w:t>Documentação (</w:t>
      </w:r>
      <w:r w:rsidR="00520C24">
        <w:rPr>
          <w:b/>
          <w:bCs/>
          <w:sz w:val="24"/>
          <w:szCs w:val="24"/>
        </w:rPr>
        <w:t>30</w:t>
      </w:r>
      <w:r w:rsidRPr="00ED00A6">
        <w:rPr>
          <w:b/>
          <w:bCs/>
          <w:sz w:val="24"/>
          <w:szCs w:val="24"/>
        </w:rPr>
        <w:t xml:space="preserve"> pontos)</w:t>
      </w:r>
    </w:p>
    <w:p w14:paraId="7AA09831" w14:textId="527C69E0" w:rsidR="002B1EEF" w:rsidRDefault="002B1EEF" w:rsidP="00AE407E">
      <w:pPr>
        <w:pStyle w:val="PargrafodaLista"/>
        <w:numPr>
          <w:ilvl w:val="2"/>
          <w:numId w:val="4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Análise, limpeza e formatação dos dados: Remoção de duplicatas, </w:t>
      </w:r>
      <w:r w:rsidR="000C281B">
        <w:rPr>
          <w:sz w:val="24"/>
          <w:szCs w:val="24"/>
        </w:rPr>
        <w:t xml:space="preserve">padronização de campos de datas ou categorias, </w:t>
      </w:r>
      <w:r>
        <w:rPr>
          <w:sz w:val="24"/>
          <w:szCs w:val="24"/>
        </w:rPr>
        <w:t>identificação e tratamento de valores nulos e outliers;</w:t>
      </w:r>
    </w:p>
    <w:p w14:paraId="7DFB7793" w14:textId="32572D42" w:rsidR="002B1EEF" w:rsidRDefault="002B1EEF" w:rsidP="00AE407E">
      <w:pPr>
        <w:pStyle w:val="PargrafodaLista"/>
        <w:numPr>
          <w:ilvl w:val="2"/>
          <w:numId w:val="4"/>
        </w:numPr>
        <w:suppressAutoHyphens/>
        <w:jc w:val="both"/>
        <w:rPr>
          <w:sz w:val="24"/>
          <w:szCs w:val="24"/>
        </w:rPr>
      </w:pPr>
      <w:r w:rsidRPr="004139D0">
        <w:rPr>
          <w:sz w:val="24"/>
          <w:szCs w:val="24"/>
        </w:rPr>
        <w:t xml:space="preserve">Análise descritiva: Estatísticas descritivas das variáveis, </w:t>
      </w:r>
      <w:r w:rsidR="004139D0" w:rsidRPr="004139D0">
        <w:rPr>
          <w:sz w:val="24"/>
          <w:szCs w:val="24"/>
        </w:rPr>
        <w:t xml:space="preserve">tendências </w:t>
      </w:r>
      <w:r w:rsidR="004139D0">
        <w:rPr>
          <w:sz w:val="24"/>
          <w:szCs w:val="24"/>
        </w:rPr>
        <w:t>temporais</w:t>
      </w:r>
      <w:r w:rsidR="004139D0" w:rsidRPr="004139D0">
        <w:rPr>
          <w:sz w:val="24"/>
          <w:szCs w:val="24"/>
        </w:rPr>
        <w:t xml:space="preserve"> para </w:t>
      </w:r>
      <w:r w:rsidR="004139D0">
        <w:rPr>
          <w:sz w:val="24"/>
          <w:szCs w:val="24"/>
        </w:rPr>
        <w:t xml:space="preserve">a </w:t>
      </w:r>
      <w:r w:rsidR="004139D0" w:rsidRPr="004139D0">
        <w:rPr>
          <w:sz w:val="24"/>
          <w:szCs w:val="24"/>
        </w:rPr>
        <w:t>ocorrência de incêndios e suas causas principais</w:t>
      </w:r>
      <w:r w:rsidR="002C2017">
        <w:rPr>
          <w:sz w:val="24"/>
          <w:szCs w:val="24"/>
        </w:rPr>
        <w:t xml:space="preserve"> e </w:t>
      </w:r>
      <w:r w:rsidR="004139D0" w:rsidRPr="004139D0">
        <w:rPr>
          <w:sz w:val="24"/>
          <w:szCs w:val="24"/>
        </w:rPr>
        <w:t xml:space="preserve">estados </w:t>
      </w:r>
      <w:r w:rsidR="002C2017">
        <w:rPr>
          <w:sz w:val="24"/>
          <w:szCs w:val="24"/>
        </w:rPr>
        <w:t>onde ocorreram com maior e menor frequência</w:t>
      </w:r>
      <w:r>
        <w:rPr>
          <w:sz w:val="24"/>
          <w:szCs w:val="24"/>
        </w:rPr>
        <w:t>;</w:t>
      </w:r>
    </w:p>
    <w:p w14:paraId="33273245" w14:textId="2AA9850B" w:rsidR="002B1EEF" w:rsidRDefault="002B1EEF" w:rsidP="00AE407E">
      <w:pPr>
        <w:pStyle w:val="PargrafodaLista"/>
        <w:numPr>
          <w:ilvl w:val="2"/>
          <w:numId w:val="4"/>
        </w:numP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Gráficos: pelo menos 4 gráficos, focando </w:t>
      </w:r>
      <w:r w:rsidR="009373C0">
        <w:rPr>
          <w:sz w:val="24"/>
          <w:szCs w:val="24"/>
        </w:rPr>
        <w:t>na d</w:t>
      </w:r>
      <w:r w:rsidR="009373C0" w:rsidRPr="009373C0">
        <w:rPr>
          <w:sz w:val="24"/>
          <w:szCs w:val="24"/>
        </w:rPr>
        <w:t>istribuição temporal dos incêndios</w:t>
      </w:r>
      <w:r w:rsidR="009373C0">
        <w:rPr>
          <w:sz w:val="24"/>
          <w:szCs w:val="24"/>
        </w:rPr>
        <w:t>, p</w:t>
      </w:r>
      <w:r w:rsidR="009373C0" w:rsidRPr="009373C0">
        <w:rPr>
          <w:sz w:val="24"/>
          <w:szCs w:val="24"/>
        </w:rPr>
        <w:t>rincipais causas</w:t>
      </w:r>
      <w:r w:rsidR="009373C0">
        <w:rPr>
          <w:sz w:val="24"/>
          <w:szCs w:val="24"/>
        </w:rPr>
        <w:t>, r</w:t>
      </w:r>
      <w:r w:rsidR="009373C0" w:rsidRPr="009373C0">
        <w:rPr>
          <w:sz w:val="24"/>
          <w:szCs w:val="24"/>
        </w:rPr>
        <w:t>elação entre causas (humanas/naturais) e tamanho do incêndio</w:t>
      </w:r>
      <w:r w:rsidR="009373C0">
        <w:rPr>
          <w:sz w:val="24"/>
          <w:szCs w:val="24"/>
        </w:rPr>
        <w:t xml:space="preserve"> ou l</w:t>
      </w:r>
      <w:r w:rsidR="009373C0" w:rsidRPr="009373C0">
        <w:rPr>
          <w:sz w:val="24"/>
          <w:szCs w:val="24"/>
        </w:rPr>
        <w:t>ocalização geográfica</w:t>
      </w:r>
      <w:r>
        <w:rPr>
          <w:sz w:val="24"/>
          <w:szCs w:val="24"/>
        </w:rPr>
        <w:t>;</w:t>
      </w:r>
    </w:p>
    <w:p w14:paraId="01C06241" w14:textId="7A307198" w:rsidR="002B1EEF" w:rsidRPr="00D23DD0" w:rsidRDefault="002B1EEF" w:rsidP="00AE407E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0E0E51">
        <w:rPr>
          <w:sz w:val="24"/>
          <w:szCs w:val="24"/>
        </w:rPr>
        <w:lastRenderedPageBreak/>
        <w:t xml:space="preserve">Organização: Códigos bem estruturados e comentados e </w:t>
      </w:r>
      <w:r>
        <w:rPr>
          <w:sz w:val="24"/>
          <w:szCs w:val="24"/>
        </w:rPr>
        <w:t>s</w:t>
      </w:r>
      <w:r w:rsidRPr="000E0E51">
        <w:rPr>
          <w:sz w:val="24"/>
          <w:szCs w:val="24"/>
        </w:rPr>
        <w:t>eparação clara entre etapas de análise</w:t>
      </w:r>
      <w:r>
        <w:rPr>
          <w:sz w:val="24"/>
          <w:szCs w:val="24"/>
        </w:rPr>
        <w:t>.</w:t>
      </w:r>
    </w:p>
    <w:p w14:paraId="6FEB02FE" w14:textId="77777777" w:rsidR="00D354C6" w:rsidRPr="00D354C6" w:rsidRDefault="00D354C6" w:rsidP="00D354C6">
      <w:pPr>
        <w:jc w:val="both"/>
        <w:rPr>
          <w:b/>
          <w:bCs/>
          <w:sz w:val="24"/>
          <w:szCs w:val="24"/>
        </w:rPr>
      </w:pPr>
    </w:p>
    <w:p w14:paraId="4C85FB47" w14:textId="206A8730" w:rsidR="002B1EEF" w:rsidRPr="00ED00A6" w:rsidRDefault="002B1EEF" w:rsidP="00AE407E">
      <w:pPr>
        <w:pStyle w:val="PargrafodaLista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r w:rsidRPr="00ED00A6">
        <w:rPr>
          <w:b/>
          <w:bCs/>
          <w:sz w:val="24"/>
          <w:szCs w:val="24"/>
        </w:rPr>
        <w:t>Apresentação (</w:t>
      </w:r>
      <w:r w:rsidR="00520C24">
        <w:rPr>
          <w:b/>
          <w:bCs/>
          <w:sz w:val="24"/>
          <w:szCs w:val="24"/>
        </w:rPr>
        <w:t>10</w:t>
      </w:r>
      <w:r w:rsidRPr="00ED00A6">
        <w:rPr>
          <w:b/>
          <w:bCs/>
          <w:sz w:val="24"/>
          <w:szCs w:val="24"/>
        </w:rPr>
        <w:t xml:space="preserve"> pontos)</w:t>
      </w:r>
    </w:p>
    <w:p w14:paraId="4B05BE51" w14:textId="7985C7F9" w:rsidR="002B1EEF" w:rsidRPr="000E0E51" w:rsidRDefault="002B1EEF" w:rsidP="00AE407E">
      <w:pPr>
        <w:pStyle w:val="PargrafodaLista"/>
        <w:numPr>
          <w:ilvl w:val="2"/>
          <w:numId w:val="4"/>
        </w:numPr>
        <w:suppressAutoHyphens/>
        <w:jc w:val="both"/>
        <w:rPr>
          <w:sz w:val="24"/>
          <w:szCs w:val="24"/>
        </w:rPr>
      </w:pPr>
      <w:r w:rsidRPr="000E0E51">
        <w:rPr>
          <w:sz w:val="24"/>
          <w:szCs w:val="24"/>
        </w:rPr>
        <w:t>Resumo do Projeto</w:t>
      </w:r>
      <w:r>
        <w:rPr>
          <w:sz w:val="24"/>
          <w:szCs w:val="24"/>
        </w:rPr>
        <w:t xml:space="preserve">: </w:t>
      </w:r>
      <w:r w:rsidRPr="000E0E51">
        <w:rPr>
          <w:sz w:val="24"/>
          <w:szCs w:val="24"/>
        </w:rPr>
        <w:t>Objetivo, contexto</w:t>
      </w:r>
      <w:r w:rsidR="00D354C6">
        <w:rPr>
          <w:sz w:val="24"/>
          <w:szCs w:val="24"/>
        </w:rPr>
        <w:t xml:space="preserve"> da análise</w:t>
      </w:r>
      <w:r w:rsidRPr="000E0E51">
        <w:rPr>
          <w:sz w:val="24"/>
          <w:szCs w:val="24"/>
        </w:rPr>
        <w:t xml:space="preserve"> e variáveis da base</w:t>
      </w:r>
      <w:r w:rsidR="00D354C6">
        <w:rPr>
          <w:sz w:val="24"/>
          <w:szCs w:val="24"/>
        </w:rPr>
        <w:t xml:space="preserve"> de dados</w:t>
      </w:r>
      <w:r>
        <w:rPr>
          <w:sz w:val="24"/>
          <w:szCs w:val="24"/>
        </w:rPr>
        <w:t>;</w:t>
      </w:r>
    </w:p>
    <w:p w14:paraId="36630D02" w14:textId="72904BA3" w:rsidR="002B1EEF" w:rsidRPr="000E0E51" w:rsidRDefault="002B1EEF" w:rsidP="00AE407E">
      <w:pPr>
        <w:pStyle w:val="PargrafodaLista"/>
        <w:numPr>
          <w:ilvl w:val="2"/>
          <w:numId w:val="4"/>
        </w:numPr>
        <w:suppressAutoHyphens/>
        <w:jc w:val="both"/>
        <w:rPr>
          <w:sz w:val="24"/>
          <w:szCs w:val="24"/>
        </w:rPr>
      </w:pPr>
      <w:r w:rsidRPr="000E0E51">
        <w:rPr>
          <w:sz w:val="24"/>
          <w:szCs w:val="24"/>
        </w:rPr>
        <w:t>Visualizações e Estatísticas-Chave: Comentários claros sobre os gráficos e insights extraídos</w:t>
      </w:r>
      <w:r>
        <w:rPr>
          <w:sz w:val="24"/>
          <w:szCs w:val="24"/>
        </w:rPr>
        <w:t>;</w:t>
      </w:r>
    </w:p>
    <w:p w14:paraId="6679170C" w14:textId="028B8252" w:rsidR="002B1EEF" w:rsidRPr="00F715D1" w:rsidRDefault="002B1EEF" w:rsidP="00AE407E">
      <w:pPr>
        <w:pStyle w:val="PargrafodaLista"/>
        <w:numPr>
          <w:ilvl w:val="2"/>
          <w:numId w:val="4"/>
        </w:numPr>
        <w:suppressAutoHyphens/>
        <w:jc w:val="both"/>
        <w:rPr>
          <w:sz w:val="24"/>
          <w:szCs w:val="24"/>
        </w:rPr>
      </w:pPr>
      <w:r w:rsidRPr="00F715D1">
        <w:rPr>
          <w:sz w:val="24"/>
          <w:szCs w:val="24"/>
        </w:rPr>
        <w:t xml:space="preserve">Conclusões e Recomendações: </w:t>
      </w:r>
      <w:r w:rsidR="00F12964" w:rsidRPr="00F715D1">
        <w:rPr>
          <w:sz w:val="24"/>
          <w:szCs w:val="24"/>
        </w:rPr>
        <w:t xml:space="preserve">Discuta como os resultados da análise dos dados poderiam ser usados por drones e sistemas de fiscalização para prevenir incêndios provocados por desmatamento ou ações humanas ilegais. Sintetize os principais padrões identificados sobre a ocorrência de incêndios florestais no </w:t>
      </w:r>
      <w:proofErr w:type="spellStart"/>
      <w:r w:rsidR="00F12964" w:rsidRPr="00F715D1">
        <w:rPr>
          <w:sz w:val="24"/>
          <w:szCs w:val="24"/>
        </w:rPr>
        <w:t>dataset</w:t>
      </w:r>
      <w:proofErr w:type="spellEnd"/>
      <w:r w:rsidR="00F12964" w:rsidRPr="00F715D1">
        <w:rPr>
          <w:sz w:val="24"/>
          <w:szCs w:val="24"/>
        </w:rPr>
        <w:t xml:space="preserve"> analisado</w:t>
      </w:r>
      <w:r w:rsidR="00F715D1" w:rsidRPr="00F715D1">
        <w:rPr>
          <w:sz w:val="24"/>
          <w:szCs w:val="24"/>
        </w:rPr>
        <w:t>.</w:t>
      </w:r>
      <w:r w:rsidR="00F715D1">
        <w:rPr>
          <w:sz w:val="24"/>
          <w:szCs w:val="24"/>
        </w:rPr>
        <w:t xml:space="preserve"> </w:t>
      </w:r>
      <w:r w:rsidR="00F715D1" w:rsidRPr="00F715D1">
        <w:rPr>
          <w:sz w:val="24"/>
          <w:szCs w:val="24"/>
        </w:rPr>
        <w:t>Apresente recomendações práticas para gestores públicos sobre como prevenir e combater incêndios florestais utilizando análise de dados e tecnologia.</w:t>
      </w:r>
    </w:p>
    <w:p w14:paraId="165536B9" w14:textId="77777777" w:rsidR="00AE407E" w:rsidRDefault="00AE407E" w:rsidP="006C51C6">
      <w:pPr>
        <w:jc w:val="both"/>
        <w:rPr>
          <w:b/>
          <w:bCs/>
          <w:sz w:val="24"/>
          <w:szCs w:val="24"/>
        </w:rPr>
      </w:pPr>
    </w:p>
    <w:p w14:paraId="684E29D3" w14:textId="2BE54A04" w:rsidR="004575FB" w:rsidRDefault="002B1EEF" w:rsidP="006C51C6">
      <w:pPr>
        <w:jc w:val="both"/>
        <w:rPr>
          <w:b/>
          <w:bCs/>
          <w:sz w:val="24"/>
          <w:szCs w:val="24"/>
        </w:rPr>
      </w:pPr>
      <w:r w:rsidRPr="002B4B61">
        <w:rPr>
          <w:b/>
          <w:bCs/>
          <w:sz w:val="24"/>
          <w:szCs w:val="24"/>
        </w:rPr>
        <w:t xml:space="preserve">Entrega: </w:t>
      </w:r>
      <w:r w:rsidRPr="002B4B61">
        <w:rPr>
          <w:sz w:val="24"/>
          <w:szCs w:val="24"/>
        </w:rPr>
        <w:t xml:space="preserve">O arquivo com a documentação deverá ser entregue em formato </w:t>
      </w:r>
      <w:proofErr w:type="gramStart"/>
      <w:r w:rsidRPr="002B4B61">
        <w:rPr>
          <w:sz w:val="24"/>
          <w:szCs w:val="24"/>
        </w:rPr>
        <w:t>‘.</w:t>
      </w:r>
      <w:proofErr w:type="spellStart"/>
      <w:r w:rsidRPr="002B4B61">
        <w:rPr>
          <w:sz w:val="24"/>
          <w:szCs w:val="24"/>
        </w:rPr>
        <w:t>ipynb</w:t>
      </w:r>
      <w:proofErr w:type="spellEnd"/>
      <w:proofErr w:type="gramEnd"/>
      <w:r w:rsidRPr="002B4B61">
        <w:rPr>
          <w:sz w:val="24"/>
          <w:szCs w:val="24"/>
        </w:rPr>
        <w:t xml:space="preserve">’ (Notebook), </w:t>
      </w:r>
      <w:r w:rsidR="00E20EEB" w:rsidRPr="00E20EEB">
        <w:rPr>
          <w:sz w:val="24"/>
          <w:szCs w:val="24"/>
        </w:rPr>
        <w:t>contendo a análise completa, código comentado e estruturado.</w:t>
      </w:r>
      <w:r w:rsidR="00E20EEB">
        <w:rPr>
          <w:sz w:val="24"/>
          <w:szCs w:val="24"/>
        </w:rPr>
        <w:t xml:space="preserve"> O</w:t>
      </w:r>
      <w:r w:rsidRPr="002B4B61">
        <w:rPr>
          <w:sz w:val="24"/>
          <w:szCs w:val="24"/>
        </w:rPr>
        <w:t xml:space="preserve"> arquivo da apresentação deverá ser entregue em formato ‘.</w:t>
      </w:r>
      <w:proofErr w:type="spellStart"/>
      <w:r w:rsidRPr="002B4B61">
        <w:rPr>
          <w:sz w:val="24"/>
          <w:szCs w:val="24"/>
        </w:rPr>
        <w:t>pdf</w:t>
      </w:r>
      <w:proofErr w:type="spellEnd"/>
      <w:r w:rsidRPr="002B4B61">
        <w:rPr>
          <w:sz w:val="24"/>
          <w:szCs w:val="24"/>
        </w:rPr>
        <w:t>’ (</w:t>
      </w:r>
      <w:proofErr w:type="spellStart"/>
      <w:r w:rsidRPr="002B4B61">
        <w:rPr>
          <w:sz w:val="24"/>
          <w:szCs w:val="24"/>
        </w:rPr>
        <w:t>Portable</w:t>
      </w:r>
      <w:proofErr w:type="spellEnd"/>
      <w:r w:rsidRPr="002B4B61">
        <w:rPr>
          <w:sz w:val="24"/>
          <w:szCs w:val="24"/>
        </w:rPr>
        <w:t xml:space="preserve"> </w:t>
      </w:r>
      <w:proofErr w:type="spellStart"/>
      <w:r w:rsidRPr="002B4B61">
        <w:rPr>
          <w:sz w:val="24"/>
          <w:szCs w:val="24"/>
        </w:rPr>
        <w:t>Document</w:t>
      </w:r>
      <w:proofErr w:type="spellEnd"/>
      <w:r w:rsidRPr="002B4B61">
        <w:rPr>
          <w:sz w:val="24"/>
          <w:szCs w:val="24"/>
        </w:rPr>
        <w:t xml:space="preserve"> Format)</w:t>
      </w:r>
      <w:r w:rsidR="00E20EEB">
        <w:rPr>
          <w:sz w:val="24"/>
          <w:szCs w:val="24"/>
        </w:rPr>
        <w:t>, que será</w:t>
      </w:r>
      <w:r w:rsidR="000C4CFE" w:rsidRPr="000E0E51">
        <w:rPr>
          <w:sz w:val="24"/>
          <w:szCs w:val="24"/>
        </w:rPr>
        <w:t xml:space="preserve"> utilizad</w:t>
      </w:r>
      <w:r w:rsidR="000C4CFE">
        <w:rPr>
          <w:sz w:val="24"/>
          <w:szCs w:val="24"/>
        </w:rPr>
        <w:t>o</w:t>
      </w:r>
      <w:r w:rsidR="000C4CFE" w:rsidRPr="000E0E51">
        <w:rPr>
          <w:sz w:val="24"/>
          <w:szCs w:val="24"/>
        </w:rPr>
        <w:t xml:space="preserve"> para </w:t>
      </w:r>
      <w:r w:rsidR="00DA0ECF">
        <w:rPr>
          <w:sz w:val="24"/>
          <w:szCs w:val="24"/>
        </w:rPr>
        <w:t xml:space="preserve">uma </w:t>
      </w:r>
      <w:r w:rsidR="000C4CFE" w:rsidRPr="000E0E51">
        <w:rPr>
          <w:sz w:val="24"/>
          <w:szCs w:val="24"/>
        </w:rPr>
        <w:t xml:space="preserve">apresentação executiva do projeto. </w:t>
      </w:r>
      <w:r w:rsidRPr="002B4B61">
        <w:rPr>
          <w:sz w:val="24"/>
          <w:szCs w:val="24"/>
        </w:rPr>
        <w:t>A não entrega de algum destes documentos ocasiona na diminuição da pontuação. A entrega deverá ser feita exclusivamente pelo Teams.</w:t>
      </w:r>
    </w:p>
    <w:p w14:paraId="1605B30E" w14:textId="1FCD19FB" w:rsidR="00D06EEE" w:rsidRDefault="00D06EEE" w:rsidP="004575FB">
      <w:pPr>
        <w:jc w:val="both"/>
        <w:rPr>
          <w:sz w:val="24"/>
          <w:szCs w:val="24"/>
        </w:rPr>
      </w:pPr>
    </w:p>
    <w:p w14:paraId="22CB6F03" w14:textId="77777777" w:rsidR="007B59AE" w:rsidRDefault="007B59AE" w:rsidP="004575FB">
      <w:pPr>
        <w:jc w:val="both"/>
        <w:rPr>
          <w:sz w:val="24"/>
          <w:szCs w:val="24"/>
        </w:rPr>
      </w:pPr>
    </w:p>
    <w:p w14:paraId="32A04C6C" w14:textId="2D563693" w:rsidR="007B59AE" w:rsidRPr="007B59AE" w:rsidRDefault="007B59AE" w:rsidP="007B59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Observação: </w:t>
      </w:r>
      <w:r w:rsidRPr="007B59AE">
        <w:rPr>
          <w:sz w:val="24"/>
          <w:szCs w:val="24"/>
        </w:rPr>
        <w:t xml:space="preserve">O arquivo para análise está nesta página do </w:t>
      </w:r>
      <w:proofErr w:type="spellStart"/>
      <w:r w:rsidRPr="007B59AE">
        <w:rPr>
          <w:sz w:val="24"/>
          <w:szCs w:val="24"/>
        </w:rPr>
        <w:t>Kaggle</w:t>
      </w:r>
      <w:proofErr w:type="spellEnd"/>
      <w:r w:rsidRPr="007B59AE">
        <w:rPr>
          <w:sz w:val="24"/>
          <w:szCs w:val="24"/>
        </w:rPr>
        <w:t>, sobre incêndios florestais nos EUA, com mais de 2 milhões de ocorrências.</w:t>
      </w:r>
    </w:p>
    <w:p w14:paraId="4AA093B1" w14:textId="77777777" w:rsidR="007B59AE" w:rsidRPr="007B59AE" w:rsidRDefault="007B59AE" w:rsidP="007B59AE">
      <w:pPr>
        <w:jc w:val="both"/>
        <w:rPr>
          <w:sz w:val="24"/>
          <w:szCs w:val="24"/>
        </w:rPr>
      </w:pPr>
    </w:p>
    <w:p w14:paraId="0D4EB995" w14:textId="1A828CEB" w:rsidR="007B59AE" w:rsidRDefault="007B59AE" w:rsidP="007B59AE">
      <w:pPr>
        <w:jc w:val="both"/>
        <w:rPr>
          <w:sz w:val="24"/>
          <w:szCs w:val="24"/>
        </w:rPr>
      </w:pPr>
      <w:hyperlink r:id="rId11" w:history="1">
        <w:r w:rsidRPr="008B5411">
          <w:rPr>
            <w:rStyle w:val="Hyperlink"/>
            <w:sz w:val="24"/>
            <w:szCs w:val="24"/>
          </w:rPr>
          <w:t>https://www.kaggle.com/datasets/behroozsohrabi/us-wildfire-records-6th-edition?select=data.csv</w:t>
        </w:r>
      </w:hyperlink>
    </w:p>
    <w:p w14:paraId="656D6825" w14:textId="77777777" w:rsidR="007B59AE" w:rsidRPr="007B59AE" w:rsidRDefault="007B59AE" w:rsidP="007B59AE">
      <w:pPr>
        <w:jc w:val="both"/>
        <w:rPr>
          <w:sz w:val="24"/>
          <w:szCs w:val="24"/>
        </w:rPr>
      </w:pPr>
    </w:p>
    <w:p w14:paraId="27F655E7" w14:textId="77777777" w:rsidR="007B59AE" w:rsidRDefault="007B59AE" w:rsidP="007B59AE">
      <w:pPr>
        <w:jc w:val="both"/>
        <w:rPr>
          <w:sz w:val="24"/>
          <w:szCs w:val="24"/>
        </w:rPr>
      </w:pPr>
    </w:p>
    <w:p w14:paraId="37C16FC3" w14:textId="6B2852E2" w:rsidR="007B59AE" w:rsidRPr="002B4B61" w:rsidRDefault="00940B2F" w:rsidP="007B59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aplicado um </w:t>
      </w:r>
      <w:r w:rsidR="007B59AE" w:rsidRPr="007B59AE">
        <w:rPr>
          <w:sz w:val="24"/>
          <w:szCs w:val="24"/>
        </w:rPr>
        <w:t>filtro nas principais colunas e o arquivo inicial, que era de 1GB, agora é de 200MB. Este arquivo ser</w:t>
      </w:r>
      <w:r>
        <w:rPr>
          <w:sz w:val="24"/>
          <w:szCs w:val="24"/>
        </w:rPr>
        <w:t>á</w:t>
      </w:r>
      <w:r w:rsidR="007B59AE" w:rsidRPr="007B59AE">
        <w:rPr>
          <w:sz w:val="24"/>
          <w:szCs w:val="24"/>
        </w:rPr>
        <w:t xml:space="preserve"> fornecido para os alunos pelo Teams</w:t>
      </w:r>
      <w:r>
        <w:rPr>
          <w:sz w:val="24"/>
          <w:szCs w:val="24"/>
        </w:rPr>
        <w:t>.</w:t>
      </w:r>
    </w:p>
    <w:sectPr w:rsidR="007B59AE" w:rsidRPr="002B4B61" w:rsidSect="007759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701" w:right="1134" w:bottom="1134" w:left="1134" w:header="567" w:footer="45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2831A" w14:textId="77777777" w:rsidR="008776C2" w:rsidRDefault="008776C2">
      <w:pPr>
        <w:pStyle w:val="Rodap"/>
      </w:pPr>
      <w:r>
        <w:separator/>
      </w:r>
    </w:p>
  </w:endnote>
  <w:endnote w:type="continuationSeparator" w:id="0">
    <w:p w14:paraId="080A925B" w14:textId="77777777" w:rsidR="008776C2" w:rsidRDefault="008776C2">
      <w:pPr>
        <w:pStyle w:val="Rod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29F76" w14:textId="77777777" w:rsidR="00F807CF" w:rsidRDefault="00F807C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8C6DDF" w14:textId="77777777" w:rsidR="00F807CF" w:rsidRDefault="00F807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83D22" w14:textId="5C1162CF" w:rsidR="00F807CF" w:rsidRDefault="00F807CF">
    <w:pPr>
      <w:pStyle w:val="Rodap"/>
      <w:framePr w:wrap="around" w:vAnchor="text" w:hAnchor="margin" w:xAlign="right" w:y="1"/>
      <w:rPr>
        <w:rStyle w:val="Nmerodepgina"/>
        <w:rFonts w:ascii="Arial" w:hAnsi="Arial" w:cs="Arial"/>
      </w:rPr>
    </w:pP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PAGE  </w:instrText>
    </w:r>
    <w:r>
      <w:rPr>
        <w:rStyle w:val="Nmerodepgina"/>
        <w:rFonts w:ascii="Arial" w:hAnsi="Arial" w:cs="Arial"/>
      </w:rPr>
      <w:fldChar w:fldCharType="separate"/>
    </w:r>
    <w:r w:rsidR="00F7382C">
      <w:rPr>
        <w:rStyle w:val="Nmerodepgina"/>
        <w:rFonts w:ascii="Arial" w:hAnsi="Arial" w:cs="Arial"/>
        <w:noProof/>
      </w:rPr>
      <w:t>2</w:t>
    </w:r>
    <w:r>
      <w:rPr>
        <w:rStyle w:val="Nmerodepgina"/>
        <w:rFonts w:ascii="Arial" w:hAnsi="Arial" w:cs="Arial"/>
      </w:rPr>
      <w:fldChar w:fldCharType="end"/>
    </w:r>
  </w:p>
  <w:p w14:paraId="3955138F" w14:textId="77777777" w:rsidR="00F807CF" w:rsidRDefault="00F807CF" w:rsidP="000A7425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6A1FB" w14:textId="77777777" w:rsidR="00F807CF" w:rsidRDefault="00F807CF">
    <w:pPr>
      <w:pStyle w:val="Rodap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Av. Fernando Ferrari, 1358, Goiabeiras, Vitória ES – CEP 29.075-010</w:t>
    </w:r>
  </w:p>
  <w:p w14:paraId="7A010D45" w14:textId="77777777" w:rsidR="00F807CF" w:rsidRDefault="00F807CF">
    <w:pPr>
      <w:pStyle w:val="Rodap"/>
      <w:jc w:val="center"/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Tel</w:t>
    </w:r>
    <w:proofErr w:type="spellEnd"/>
    <w:r>
      <w:rPr>
        <w:rFonts w:ascii="Arial" w:hAnsi="Arial" w:cs="Arial"/>
        <w:sz w:val="18"/>
        <w:szCs w:val="18"/>
      </w:rPr>
      <w:t>: (27) 4009-4444 Fax: (27) 4009-4422 | www.fucape.br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76222" w14:textId="77777777" w:rsidR="008776C2" w:rsidRDefault="008776C2">
      <w:pPr>
        <w:pStyle w:val="Rodap"/>
      </w:pPr>
      <w:r>
        <w:separator/>
      </w:r>
    </w:p>
  </w:footnote>
  <w:footnote w:type="continuationSeparator" w:id="0">
    <w:p w14:paraId="77F3AF7C" w14:textId="77777777" w:rsidR="008776C2" w:rsidRDefault="008776C2">
      <w:pPr>
        <w:pStyle w:val="Rod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569CA" w14:textId="77777777" w:rsidR="00F807CF" w:rsidRDefault="00F807C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3D84DD0" w14:textId="77777777" w:rsidR="00F807CF" w:rsidRDefault="00F807C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C24A1" w14:textId="0FFDCFD5" w:rsidR="00F807CF" w:rsidRDefault="00F807CF" w:rsidP="00F930E1">
    <w:pPr>
      <w:pStyle w:val="Cabealho"/>
      <w:ind w:right="360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D1C3DF4" wp14:editId="5349B6A5">
          <wp:simplePos x="0" y="0"/>
          <wp:positionH relativeFrom="margin">
            <wp:align>center</wp:align>
          </wp:positionH>
          <wp:positionV relativeFrom="paragraph">
            <wp:posOffset>29210</wp:posOffset>
          </wp:positionV>
          <wp:extent cx="1417320" cy="410078"/>
          <wp:effectExtent l="0" t="0" r="0" b="9525"/>
          <wp:wrapNone/>
          <wp:docPr id="2106513304" name="Imagem 2106513304" descr="Ficheiro:Fiap-logo-novo.jpg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cheiro:Fiap-logo-novo.jpg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410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3AFFA" w14:textId="77777777" w:rsidR="00F807CF" w:rsidRDefault="00F807CF">
    <w:pPr>
      <w:pStyle w:val="Cabealho"/>
      <w:rPr>
        <w:rFonts w:ascii="Arial" w:hAnsi="Arial"/>
      </w:rPr>
    </w:pPr>
  </w:p>
  <w:p w14:paraId="64B2BCFF" w14:textId="77777777" w:rsidR="00F807CF" w:rsidRDefault="00F807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D96"/>
    <w:multiLevelType w:val="hybridMultilevel"/>
    <w:tmpl w:val="0700D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72F0"/>
    <w:multiLevelType w:val="hybridMultilevel"/>
    <w:tmpl w:val="5756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675CC"/>
    <w:multiLevelType w:val="multilevel"/>
    <w:tmpl w:val="B66855B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3E456B"/>
    <w:multiLevelType w:val="hybridMultilevel"/>
    <w:tmpl w:val="026ADA74"/>
    <w:lvl w:ilvl="0" w:tplc="83386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1ECE"/>
    <w:multiLevelType w:val="hybridMultilevel"/>
    <w:tmpl w:val="D4D68C30"/>
    <w:lvl w:ilvl="0" w:tplc="16E6E09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40E80"/>
    <w:multiLevelType w:val="hybridMultilevel"/>
    <w:tmpl w:val="CED68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10B84"/>
    <w:multiLevelType w:val="hybridMultilevel"/>
    <w:tmpl w:val="61E60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F6FF2"/>
    <w:multiLevelType w:val="hybridMultilevel"/>
    <w:tmpl w:val="D49E61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842942">
    <w:abstractNumId w:val="6"/>
  </w:num>
  <w:num w:numId="2" w16cid:durableId="244919147">
    <w:abstractNumId w:val="4"/>
  </w:num>
  <w:num w:numId="3" w16cid:durableId="391390560">
    <w:abstractNumId w:val="7"/>
  </w:num>
  <w:num w:numId="4" w16cid:durableId="1013144603">
    <w:abstractNumId w:val="3"/>
  </w:num>
  <w:num w:numId="5" w16cid:durableId="529608234">
    <w:abstractNumId w:val="0"/>
  </w:num>
  <w:num w:numId="6" w16cid:durableId="330528952">
    <w:abstractNumId w:val="2"/>
  </w:num>
  <w:num w:numId="7" w16cid:durableId="1717852014">
    <w:abstractNumId w:val="5"/>
  </w:num>
  <w:num w:numId="8" w16cid:durableId="92773338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8C8"/>
    <w:rsid w:val="000074FB"/>
    <w:rsid w:val="000322A7"/>
    <w:rsid w:val="000360B3"/>
    <w:rsid w:val="0004190D"/>
    <w:rsid w:val="00060C89"/>
    <w:rsid w:val="0007430E"/>
    <w:rsid w:val="0007551A"/>
    <w:rsid w:val="00080640"/>
    <w:rsid w:val="00095C05"/>
    <w:rsid w:val="000A0145"/>
    <w:rsid w:val="000A05A2"/>
    <w:rsid w:val="000A2DE7"/>
    <w:rsid w:val="000A7425"/>
    <w:rsid w:val="000B03EF"/>
    <w:rsid w:val="000C281B"/>
    <w:rsid w:val="000C4CFE"/>
    <w:rsid w:val="000C76F1"/>
    <w:rsid w:val="000C7D53"/>
    <w:rsid w:val="000D3E35"/>
    <w:rsid w:val="000D5380"/>
    <w:rsid w:val="000D76F7"/>
    <w:rsid w:val="000E0E51"/>
    <w:rsid w:val="000E25F3"/>
    <w:rsid w:val="000F7FB1"/>
    <w:rsid w:val="00102F59"/>
    <w:rsid w:val="0010748B"/>
    <w:rsid w:val="001077D7"/>
    <w:rsid w:val="00113969"/>
    <w:rsid w:val="00113985"/>
    <w:rsid w:val="00125632"/>
    <w:rsid w:val="00125A55"/>
    <w:rsid w:val="00135312"/>
    <w:rsid w:val="00153301"/>
    <w:rsid w:val="001549F3"/>
    <w:rsid w:val="001605BB"/>
    <w:rsid w:val="001744FC"/>
    <w:rsid w:val="00174DC2"/>
    <w:rsid w:val="001A48C8"/>
    <w:rsid w:val="001A6197"/>
    <w:rsid w:val="001B3929"/>
    <w:rsid w:val="001C03CE"/>
    <w:rsid w:val="001E02D1"/>
    <w:rsid w:val="001E1FEE"/>
    <w:rsid w:val="001E3DC1"/>
    <w:rsid w:val="001F4E40"/>
    <w:rsid w:val="001F6D59"/>
    <w:rsid w:val="00200D51"/>
    <w:rsid w:val="002034B2"/>
    <w:rsid w:val="002035B9"/>
    <w:rsid w:val="00207434"/>
    <w:rsid w:val="00207F50"/>
    <w:rsid w:val="00211E6B"/>
    <w:rsid w:val="002176C8"/>
    <w:rsid w:val="00222FE5"/>
    <w:rsid w:val="0022651B"/>
    <w:rsid w:val="00242FFD"/>
    <w:rsid w:val="0024571F"/>
    <w:rsid w:val="00247D8B"/>
    <w:rsid w:val="002522FE"/>
    <w:rsid w:val="002550A2"/>
    <w:rsid w:val="002644A2"/>
    <w:rsid w:val="00273B0D"/>
    <w:rsid w:val="0027687F"/>
    <w:rsid w:val="00294A39"/>
    <w:rsid w:val="002A5220"/>
    <w:rsid w:val="002A5762"/>
    <w:rsid w:val="002B1EEF"/>
    <w:rsid w:val="002B3BF7"/>
    <w:rsid w:val="002B422B"/>
    <w:rsid w:val="002B4B61"/>
    <w:rsid w:val="002C07D7"/>
    <w:rsid w:val="002C2017"/>
    <w:rsid w:val="002D0204"/>
    <w:rsid w:val="002D681C"/>
    <w:rsid w:val="002D72E4"/>
    <w:rsid w:val="002E3A7A"/>
    <w:rsid w:val="002E5C97"/>
    <w:rsid w:val="002F6EFA"/>
    <w:rsid w:val="00300742"/>
    <w:rsid w:val="00310AB5"/>
    <w:rsid w:val="00314846"/>
    <w:rsid w:val="003172F9"/>
    <w:rsid w:val="003230FF"/>
    <w:rsid w:val="00334C0A"/>
    <w:rsid w:val="0033660E"/>
    <w:rsid w:val="003400D1"/>
    <w:rsid w:val="00342FCE"/>
    <w:rsid w:val="00347E02"/>
    <w:rsid w:val="00354E8F"/>
    <w:rsid w:val="00355A3B"/>
    <w:rsid w:val="0035632D"/>
    <w:rsid w:val="00360169"/>
    <w:rsid w:val="00360F3D"/>
    <w:rsid w:val="003611EE"/>
    <w:rsid w:val="00363D76"/>
    <w:rsid w:val="0036433C"/>
    <w:rsid w:val="003644B7"/>
    <w:rsid w:val="00372D29"/>
    <w:rsid w:val="003743C9"/>
    <w:rsid w:val="00375493"/>
    <w:rsid w:val="003755ED"/>
    <w:rsid w:val="00381D23"/>
    <w:rsid w:val="00396414"/>
    <w:rsid w:val="003971C1"/>
    <w:rsid w:val="003B08BA"/>
    <w:rsid w:val="003B7B87"/>
    <w:rsid w:val="003D35E9"/>
    <w:rsid w:val="003E372D"/>
    <w:rsid w:val="003E5805"/>
    <w:rsid w:val="00404C2D"/>
    <w:rsid w:val="00407BD0"/>
    <w:rsid w:val="00412B9B"/>
    <w:rsid w:val="004139D0"/>
    <w:rsid w:val="004168CC"/>
    <w:rsid w:val="004249EC"/>
    <w:rsid w:val="0044243C"/>
    <w:rsid w:val="00446724"/>
    <w:rsid w:val="00455CE7"/>
    <w:rsid w:val="004575FB"/>
    <w:rsid w:val="00470E62"/>
    <w:rsid w:val="0047260F"/>
    <w:rsid w:val="00474155"/>
    <w:rsid w:val="00477F2C"/>
    <w:rsid w:val="004849F6"/>
    <w:rsid w:val="0048546E"/>
    <w:rsid w:val="004948BE"/>
    <w:rsid w:val="0049511C"/>
    <w:rsid w:val="004B2512"/>
    <w:rsid w:val="004B41DA"/>
    <w:rsid w:val="004C226C"/>
    <w:rsid w:val="004F76E5"/>
    <w:rsid w:val="0050061C"/>
    <w:rsid w:val="00503C39"/>
    <w:rsid w:val="005109A2"/>
    <w:rsid w:val="00520C24"/>
    <w:rsid w:val="0052134A"/>
    <w:rsid w:val="00522F71"/>
    <w:rsid w:val="00525CD2"/>
    <w:rsid w:val="005268D5"/>
    <w:rsid w:val="00532B8E"/>
    <w:rsid w:val="00534539"/>
    <w:rsid w:val="005362AC"/>
    <w:rsid w:val="00543C74"/>
    <w:rsid w:val="005514E6"/>
    <w:rsid w:val="00556D5D"/>
    <w:rsid w:val="0056092A"/>
    <w:rsid w:val="005652D9"/>
    <w:rsid w:val="00567BCC"/>
    <w:rsid w:val="00571CBE"/>
    <w:rsid w:val="005738BB"/>
    <w:rsid w:val="00574255"/>
    <w:rsid w:val="005804A6"/>
    <w:rsid w:val="005820AC"/>
    <w:rsid w:val="00594B5C"/>
    <w:rsid w:val="005A152A"/>
    <w:rsid w:val="005A58F5"/>
    <w:rsid w:val="005A62B1"/>
    <w:rsid w:val="005A7CEF"/>
    <w:rsid w:val="005B33E2"/>
    <w:rsid w:val="005B3D55"/>
    <w:rsid w:val="005C19F3"/>
    <w:rsid w:val="005C6441"/>
    <w:rsid w:val="005D4D35"/>
    <w:rsid w:val="005E026D"/>
    <w:rsid w:val="005E6C46"/>
    <w:rsid w:val="005F474D"/>
    <w:rsid w:val="005F4AAE"/>
    <w:rsid w:val="005F5F40"/>
    <w:rsid w:val="006004A9"/>
    <w:rsid w:val="00601E6C"/>
    <w:rsid w:val="00631A4E"/>
    <w:rsid w:val="00636335"/>
    <w:rsid w:val="006440E6"/>
    <w:rsid w:val="00647BF5"/>
    <w:rsid w:val="00650584"/>
    <w:rsid w:val="00651598"/>
    <w:rsid w:val="00654000"/>
    <w:rsid w:val="006557AF"/>
    <w:rsid w:val="00690BF3"/>
    <w:rsid w:val="006956DD"/>
    <w:rsid w:val="006B13B6"/>
    <w:rsid w:val="006B7ACA"/>
    <w:rsid w:val="006C51C6"/>
    <w:rsid w:val="006C61A6"/>
    <w:rsid w:val="006C774F"/>
    <w:rsid w:val="006D0C75"/>
    <w:rsid w:val="006D50BE"/>
    <w:rsid w:val="006E5998"/>
    <w:rsid w:val="006F74B2"/>
    <w:rsid w:val="007108C3"/>
    <w:rsid w:val="00715C78"/>
    <w:rsid w:val="0073755F"/>
    <w:rsid w:val="00751185"/>
    <w:rsid w:val="00755061"/>
    <w:rsid w:val="00761A92"/>
    <w:rsid w:val="007647A4"/>
    <w:rsid w:val="007649D1"/>
    <w:rsid w:val="00765CA4"/>
    <w:rsid w:val="0076650B"/>
    <w:rsid w:val="00775996"/>
    <w:rsid w:val="00775B19"/>
    <w:rsid w:val="007B028D"/>
    <w:rsid w:val="007B4EF5"/>
    <w:rsid w:val="007B59AE"/>
    <w:rsid w:val="007C1DB2"/>
    <w:rsid w:val="007C2431"/>
    <w:rsid w:val="007C2F8C"/>
    <w:rsid w:val="007C5D37"/>
    <w:rsid w:val="007C6B4B"/>
    <w:rsid w:val="007D0049"/>
    <w:rsid w:val="007D2106"/>
    <w:rsid w:val="007D7FD7"/>
    <w:rsid w:val="007E17DE"/>
    <w:rsid w:val="007F6C6B"/>
    <w:rsid w:val="00805DA6"/>
    <w:rsid w:val="008116BB"/>
    <w:rsid w:val="0082040B"/>
    <w:rsid w:val="008211EE"/>
    <w:rsid w:val="0082512C"/>
    <w:rsid w:val="00826E7B"/>
    <w:rsid w:val="008347C6"/>
    <w:rsid w:val="00837B56"/>
    <w:rsid w:val="0084443A"/>
    <w:rsid w:val="00846C3C"/>
    <w:rsid w:val="00853E91"/>
    <w:rsid w:val="00855554"/>
    <w:rsid w:val="008661D8"/>
    <w:rsid w:val="00867569"/>
    <w:rsid w:val="00872328"/>
    <w:rsid w:val="00873CD7"/>
    <w:rsid w:val="00873F3C"/>
    <w:rsid w:val="008776C2"/>
    <w:rsid w:val="008867BC"/>
    <w:rsid w:val="008A48DC"/>
    <w:rsid w:val="008A52FF"/>
    <w:rsid w:val="008A6ED0"/>
    <w:rsid w:val="008B78D2"/>
    <w:rsid w:val="008C7C4C"/>
    <w:rsid w:val="008D3B28"/>
    <w:rsid w:val="008D48B8"/>
    <w:rsid w:val="008E3947"/>
    <w:rsid w:val="008E6486"/>
    <w:rsid w:val="00901CC8"/>
    <w:rsid w:val="0091023D"/>
    <w:rsid w:val="009115FD"/>
    <w:rsid w:val="009201EB"/>
    <w:rsid w:val="009373C0"/>
    <w:rsid w:val="00940348"/>
    <w:rsid w:val="00940B2F"/>
    <w:rsid w:val="00943CA7"/>
    <w:rsid w:val="009539C0"/>
    <w:rsid w:val="009556F5"/>
    <w:rsid w:val="009635EE"/>
    <w:rsid w:val="009753B1"/>
    <w:rsid w:val="00982333"/>
    <w:rsid w:val="00996449"/>
    <w:rsid w:val="009A20F5"/>
    <w:rsid w:val="009A4ADE"/>
    <w:rsid w:val="009A740B"/>
    <w:rsid w:val="009B2D38"/>
    <w:rsid w:val="009B4CAE"/>
    <w:rsid w:val="009D23CB"/>
    <w:rsid w:val="009D3458"/>
    <w:rsid w:val="009D573D"/>
    <w:rsid w:val="009E4308"/>
    <w:rsid w:val="009E76E8"/>
    <w:rsid w:val="009F2700"/>
    <w:rsid w:val="009F3F51"/>
    <w:rsid w:val="00A20D77"/>
    <w:rsid w:val="00A2701C"/>
    <w:rsid w:val="00A33055"/>
    <w:rsid w:val="00A429B2"/>
    <w:rsid w:val="00A44BD1"/>
    <w:rsid w:val="00A46C21"/>
    <w:rsid w:val="00A47FE8"/>
    <w:rsid w:val="00A53E1B"/>
    <w:rsid w:val="00A61B54"/>
    <w:rsid w:val="00A65D20"/>
    <w:rsid w:val="00A77EA9"/>
    <w:rsid w:val="00A95B67"/>
    <w:rsid w:val="00AA3E41"/>
    <w:rsid w:val="00AA638C"/>
    <w:rsid w:val="00AB4948"/>
    <w:rsid w:val="00AE1E57"/>
    <w:rsid w:val="00AE407E"/>
    <w:rsid w:val="00AE7B61"/>
    <w:rsid w:val="00AF12A2"/>
    <w:rsid w:val="00AF3B72"/>
    <w:rsid w:val="00B004C3"/>
    <w:rsid w:val="00B019E8"/>
    <w:rsid w:val="00B150B7"/>
    <w:rsid w:val="00B16C4A"/>
    <w:rsid w:val="00B50D5C"/>
    <w:rsid w:val="00B543E4"/>
    <w:rsid w:val="00B65932"/>
    <w:rsid w:val="00B66644"/>
    <w:rsid w:val="00B709F4"/>
    <w:rsid w:val="00B80B12"/>
    <w:rsid w:val="00B8376C"/>
    <w:rsid w:val="00B929B2"/>
    <w:rsid w:val="00B96FFA"/>
    <w:rsid w:val="00BA773C"/>
    <w:rsid w:val="00BC230C"/>
    <w:rsid w:val="00BC23B9"/>
    <w:rsid w:val="00BC42CE"/>
    <w:rsid w:val="00BD34A8"/>
    <w:rsid w:val="00BE0702"/>
    <w:rsid w:val="00BF064A"/>
    <w:rsid w:val="00BF0CC4"/>
    <w:rsid w:val="00BF3668"/>
    <w:rsid w:val="00C02C4C"/>
    <w:rsid w:val="00C0370C"/>
    <w:rsid w:val="00C15732"/>
    <w:rsid w:val="00C253A2"/>
    <w:rsid w:val="00C31290"/>
    <w:rsid w:val="00C472B8"/>
    <w:rsid w:val="00C47BA9"/>
    <w:rsid w:val="00C50FDA"/>
    <w:rsid w:val="00C5565F"/>
    <w:rsid w:val="00C61621"/>
    <w:rsid w:val="00C7436C"/>
    <w:rsid w:val="00C8037D"/>
    <w:rsid w:val="00C84F17"/>
    <w:rsid w:val="00C87107"/>
    <w:rsid w:val="00C93560"/>
    <w:rsid w:val="00CA3E30"/>
    <w:rsid w:val="00CA452D"/>
    <w:rsid w:val="00CB201F"/>
    <w:rsid w:val="00CB2E47"/>
    <w:rsid w:val="00CB4317"/>
    <w:rsid w:val="00CB4F12"/>
    <w:rsid w:val="00CB58ED"/>
    <w:rsid w:val="00CD57BF"/>
    <w:rsid w:val="00CD6003"/>
    <w:rsid w:val="00CD7104"/>
    <w:rsid w:val="00CE00EE"/>
    <w:rsid w:val="00CE0E0A"/>
    <w:rsid w:val="00CE4CBC"/>
    <w:rsid w:val="00CF5597"/>
    <w:rsid w:val="00D06EEE"/>
    <w:rsid w:val="00D107E2"/>
    <w:rsid w:val="00D15DED"/>
    <w:rsid w:val="00D1750A"/>
    <w:rsid w:val="00D20DFF"/>
    <w:rsid w:val="00D23DD0"/>
    <w:rsid w:val="00D27A59"/>
    <w:rsid w:val="00D354C6"/>
    <w:rsid w:val="00D37E91"/>
    <w:rsid w:val="00D46A14"/>
    <w:rsid w:val="00D50BA0"/>
    <w:rsid w:val="00D53D45"/>
    <w:rsid w:val="00D5680E"/>
    <w:rsid w:val="00D64281"/>
    <w:rsid w:val="00D651E5"/>
    <w:rsid w:val="00D87232"/>
    <w:rsid w:val="00D915CA"/>
    <w:rsid w:val="00D92404"/>
    <w:rsid w:val="00D97D24"/>
    <w:rsid w:val="00DA0ECF"/>
    <w:rsid w:val="00DB1745"/>
    <w:rsid w:val="00DB2E43"/>
    <w:rsid w:val="00DB4778"/>
    <w:rsid w:val="00DC07BC"/>
    <w:rsid w:val="00DD57FC"/>
    <w:rsid w:val="00DD7DDF"/>
    <w:rsid w:val="00DF788D"/>
    <w:rsid w:val="00E02B44"/>
    <w:rsid w:val="00E06769"/>
    <w:rsid w:val="00E1095B"/>
    <w:rsid w:val="00E2072D"/>
    <w:rsid w:val="00E20EEB"/>
    <w:rsid w:val="00E258B2"/>
    <w:rsid w:val="00E2620D"/>
    <w:rsid w:val="00E4301D"/>
    <w:rsid w:val="00E7323A"/>
    <w:rsid w:val="00E84AF9"/>
    <w:rsid w:val="00E85622"/>
    <w:rsid w:val="00E85628"/>
    <w:rsid w:val="00E95BF6"/>
    <w:rsid w:val="00EA09B2"/>
    <w:rsid w:val="00EC0D38"/>
    <w:rsid w:val="00EC2F65"/>
    <w:rsid w:val="00ED00A6"/>
    <w:rsid w:val="00ED332D"/>
    <w:rsid w:val="00EE119D"/>
    <w:rsid w:val="00EE6DBB"/>
    <w:rsid w:val="00EF0A40"/>
    <w:rsid w:val="00EF188F"/>
    <w:rsid w:val="00EF7898"/>
    <w:rsid w:val="00F0049F"/>
    <w:rsid w:val="00F12964"/>
    <w:rsid w:val="00F16FAA"/>
    <w:rsid w:val="00F22695"/>
    <w:rsid w:val="00F335BA"/>
    <w:rsid w:val="00F34492"/>
    <w:rsid w:val="00F41BE8"/>
    <w:rsid w:val="00F4458E"/>
    <w:rsid w:val="00F50E5A"/>
    <w:rsid w:val="00F538DA"/>
    <w:rsid w:val="00F55AFB"/>
    <w:rsid w:val="00F6079A"/>
    <w:rsid w:val="00F6087B"/>
    <w:rsid w:val="00F62911"/>
    <w:rsid w:val="00F704F0"/>
    <w:rsid w:val="00F715D1"/>
    <w:rsid w:val="00F7382C"/>
    <w:rsid w:val="00F807CF"/>
    <w:rsid w:val="00F810B8"/>
    <w:rsid w:val="00F930E1"/>
    <w:rsid w:val="00F94782"/>
    <w:rsid w:val="00FA3400"/>
    <w:rsid w:val="00FC2A44"/>
    <w:rsid w:val="00FC7047"/>
    <w:rsid w:val="00FD3DF0"/>
    <w:rsid w:val="00FD58E8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90BDED6"/>
  <w15:docId w15:val="{ACC83C74-B230-493F-B138-195BA2DF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50A2"/>
    <w:rPr>
      <w:lang w:eastAsia="en-US"/>
    </w:rPr>
  </w:style>
  <w:style w:type="paragraph" w:styleId="Ttulo1">
    <w:name w:val="heading 1"/>
    <w:basedOn w:val="Normal"/>
    <w:next w:val="Normal"/>
    <w:link w:val="Ttulo1Char"/>
    <w:qFormat/>
    <w:rsid w:val="00C617E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qFormat/>
    <w:rsid w:val="002550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2550A2"/>
    <w:pPr>
      <w:keepNext/>
      <w:jc w:val="center"/>
      <w:outlineLvl w:val="4"/>
    </w:pPr>
    <w:rPr>
      <w:rFonts w:ascii="Arial" w:hAnsi="Arial" w:cs="Arial"/>
      <w:b/>
      <w:bCs/>
      <w:sz w:val="22"/>
      <w:szCs w:val="24"/>
      <w:lang w:eastAsia="pt-BR"/>
    </w:rPr>
  </w:style>
  <w:style w:type="paragraph" w:styleId="Ttulo8">
    <w:name w:val="heading 8"/>
    <w:basedOn w:val="Normal"/>
    <w:next w:val="Normal"/>
    <w:qFormat/>
    <w:rsid w:val="002550A2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550A2"/>
    <w:pPr>
      <w:keepNext/>
      <w:jc w:val="both"/>
      <w:outlineLvl w:val="8"/>
    </w:pPr>
    <w:rPr>
      <w:rFonts w:ascii="Arial" w:hAnsi="Arial" w:cs="Arial"/>
      <w:b/>
      <w:bCs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550A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550A2"/>
  </w:style>
  <w:style w:type="paragraph" w:styleId="Rodap">
    <w:name w:val="footer"/>
    <w:basedOn w:val="Normal"/>
    <w:rsid w:val="002550A2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550A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1"/>
      </w:tabs>
      <w:jc w:val="both"/>
    </w:pPr>
    <w:rPr>
      <w:sz w:val="22"/>
    </w:rPr>
  </w:style>
  <w:style w:type="paragraph" w:styleId="Corpodetexto2">
    <w:name w:val="Body Text 2"/>
    <w:basedOn w:val="Normal"/>
    <w:rsid w:val="002550A2"/>
    <w:pPr>
      <w:pBdr>
        <w:left w:val="single" w:sz="6" w:space="1" w:color="auto"/>
        <w:bottom w:val="single" w:sz="6" w:space="1" w:color="auto"/>
        <w:right w:val="single" w:sz="6" w:space="1" w:color="auto"/>
      </w:pBdr>
      <w:jc w:val="both"/>
    </w:pPr>
    <w:rPr>
      <w:sz w:val="22"/>
    </w:rPr>
  </w:style>
  <w:style w:type="character" w:styleId="Hyperlink">
    <w:name w:val="Hyperlink"/>
    <w:rsid w:val="002550A2"/>
    <w:rPr>
      <w:color w:val="0000FF"/>
      <w:u w:val="single"/>
    </w:rPr>
  </w:style>
  <w:style w:type="paragraph" w:styleId="Textodebalo">
    <w:name w:val="Balloon Text"/>
    <w:basedOn w:val="Normal"/>
    <w:semiHidden/>
    <w:rsid w:val="002550A2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2550A2"/>
    <w:pPr>
      <w:jc w:val="both"/>
    </w:pPr>
    <w:rPr>
      <w:rFonts w:ascii="Arial" w:hAnsi="Arial" w:cs="Arial"/>
      <w:bCs/>
      <w:sz w:val="24"/>
    </w:rPr>
  </w:style>
  <w:style w:type="paragraph" w:styleId="Ttulo">
    <w:name w:val="Title"/>
    <w:basedOn w:val="Normal"/>
    <w:qFormat/>
    <w:rsid w:val="002550A2"/>
    <w:pPr>
      <w:jc w:val="center"/>
    </w:pPr>
    <w:rPr>
      <w:b/>
      <w:color w:val="000000"/>
      <w:sz w:val="24"/>
      <w:lang w:eastAsia="pt-BR"/>
    </w:rPr>
  </w:style>
  <w:style w:type="character" w:styleId="Forte">
    <w:name w:val="Strong"/>
    <w:qFormat/>
    <w:rsid w:val="002550A2"/>
    <w:rPr>
      <w:b/>
      <w:bCs/>
    </w:rPr>
  </w:style>
  <w:style w:type="paragraph" w:customStyle="1" w:styleId="t5">
    <w:name w:val="t5"/>
    <w:basedOn w:val="Normal"/>
    <w:rsid w:val="002550A2"/>
    <w:pPr>
      <w:widowControl w:val="0"/>
      <w:spacing w:line="240" w:lineRule="atLeast"/>
    </w:pPr>
    <w:rPr>
      <w:snapToGrid w:val="0"/>
      <w:sz w:val="24"/>
      <w:lang w:eastAsia="pt-BR"/>
    </w:rPr>
  </w:style>
  <w:style w:type="table" w:styleId="Tabelacomgrade">
    <w:name w:val="Table Grid"/>
    <w:basedOn w:val="Tabelanormal"/>
    <w:rsid w:val="001C4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C617E8"/>
    <w:rPr>
      <w:rFonts w:ascii="Arial" w:hAnsi="Arial" w:cs="Arial"/>
      <w:b/>
      <w:bCs/>
      <w:kern w:val="32"/>
      <w:sz w:val="32"/>
      <w:szCs w:val="32"/>
      <w:lang w:val="pt-BR" w:eastAsia="pt-BR"/>
    </w:rPr>
  </w:style>
  <w:style w:type="character" w:styleId="nfase">
    <w:name w:val="Emphasis"/>
    <w:uiPriority w:val="20"/>
    <w:qFormat/>
    <w:rsid w:val="00986067"/>
    <w:rPr>
      <w:i/>
      <w:iCs/>
    </w:rPr>
  </w:style>
  <w:style w:type="character" w:customStyle="1" w:styleId="style231">
    <w:name w:val="style231"/>
    <w:rsid w:val="003C633C"/>
    <w:rPr>
      <w:rFonts w:ascii="Verdana" w:hAnsi="Verdana" w:hint="default"/>
      <w:sz w:val="17"/>
      <w:szCs w:val="17"/>
    </w:rPr>
  </w:style>
  <w:style w:type="paragraph" w:styleId="Textodenotaderodap">
    <w:name w:val="footnote text"/>
    <w:basedOn w:val="Normal"/>
    <w:link w:val="TextodenotaderodapChar"/>
    <w:rsid w:val="00EE4A9B"/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EE4A9B"/>
  </w:style>
  <w:style w:type="paragraph" w:customStyle="1" w:styleId="Default">
    <w:name w:val="Default"/>
    <w:rsid w:val="00D46A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15C78"/>
    <w:rPr>
      <w:rFonts w:ascii="Calibri" w:eastAsiaTheme="minorHAnsi" w:hAnsi="Calibri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5C78"/>
    <w:rPr>
      <w:rFonts w:ascii="Calibri" w:eastAsiaTheme="minorHAnsi" w:hAnsi="Calibri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B78D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956DD"/>
    <w:pPr>
      <w:ind w:left="720"/>
      <w:contextualSpacing/>
    </w:pPr>
  </w:style>
  <w:style w:type="character" w:styleId="HiperlinkVisitado">
    <w:name w:val="FollowedHyperlink"/>
    <w:basedOn w:val="Fontepargpadro"/>
    <w:semiHidden/>
    <w:unhideWhenUsed/>
    <w:rsid w:val="003B08BA"/>
    <w:rPr>
      <w:color w:val="800080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D00A6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7B5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0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3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6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behroozsohrabi/us-wildfire-records-6th-edition?select=data.cs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cd237b1b-aeea-49c9-8b1b-6b2cf47baeba">
      <Terms xmlns="http://schemas.microsoft.com/office/infopath/2007/PartnerControls"/>
    </lcf76f155ced4ddcb4097134ff3c332f>
    <ReferenceId xmlns="cd237b1b-aeea-49c9-8b1b-6b2cf47bae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890683E1BFF49A0E82C71CAB937AE" ma:contentTypeVersion="11" ma:contentTypeDescription="Create a new document." ma:contentTypeScope="" ma:versionID="5de246d3bfe32868e154ca4ea605ba08">
  <xsd:schema xmlns:xsd="http://www.w3.org/2001/XMLSchema" xmlns:xs="http://www.w3.org/2001/XMLSchema" xmlns:p="http://schemas.microsoft.com/office/2006/metadata/properties" xmlns:ns2="cd237b1b-aeea-49c9-8b1b-6b2cf47baeba" xmlns:ns3="a7f4a7b7-966e-48e5-a98f-43d258599049" targetNamespace="http://schemas.microsoft.com/office/2006/metadata/properties" ma:root="true" ma:fieldsID="89f61caf073ea4621ce25c7548314242" ns2:_="" ns3:_="">
    <xsd:import namespace="cd237b1b-aeea-49c9-8b1b-6b2cf47baeba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37b1b-aeea-49c9-8b1b-6b2cf47bae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1edec7e-7d97-40b8-a15a-d0d3f28dd347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D8E15-148A-4D39-AE4D-AB870CCCB9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C344B-5812-4DFB-8B90-3AB9F481B4DD}">
  <ds:schemaRefs>
    <ds:schemaRef ds:uri="http://schemas.microsoft.com/office/2006/metadata/properties"/>
    <ds:schemaRef ds:uri="http://schemas.microsoft.com/office/infopath/2007/PartnerControls"/>
    <ds:schemaRef ds:uri="dd403dc0-d51b-4caf-9606-bf9938a6ff0b"/>
    <ds:schemaRef ds:uri="58ea532f-a8c9-4945-9575-5c3cf1e6ae21"/>
  </ds:schemaRefs>
</ds:datastoreItem>
</file>

<file path=customXml/itemProps3.xml><?xml version="1.0" encoding="utf-8"?>
<ds:datastoreItem xmlns:ds="http://schemas.openxmlformats.org/officeDocument/2006/customXml" ds:itemID="{F255F4EB-AD6D-40F3-88C1-21B202DA5783}"/>
</file>

<file path=customXml/itemProps4.xml><?xml version="1.0" encoding="utf-8"?>
<ds:datastoreItem xmlns:ds="http://schemas.openxmlformats.org/officeDocument/2006/customXml" ds:itemID="{3376F1B7-7C9C-40BF-8A7E-B09BCF93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DISCIPLINA:	ANÁLISE MICROECONÔMICA III</vt:lpstr>
    </vt:vector>
  </TitlesOfParts>
  <Company>IBMEC</Company>
  <LinksUpToDate>false</LinksUpToDate>
  <CharactersWithSpaces>6049</CharactersWithSpaces>
  <SharedDoc>false</SharedDoc>
  <HLinks>
    <vt:vector size="6" baseType="variant">
      <vt:variant>
        <vt:i4>5636201</vt:i4>
      </vt:variant>
      <vt:variant>
        <vt:i4>0</vt:i4>
      </vt:variant>
      <vt:variant>
        <vt:i4>0</vt:i4>
      </vt:variant>
      <vt:variant>
        <vt:i4>5</vt:i4>
      </vt:variant>
      <vt:variant>
        <vt:lpwstr>mailto:emerson@fucape.br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DISCIPLINA:	ANÁLISE MICROECONÔMICA III</dc:title>
  <dc:subject/>
  <dc:creator>ipea</dc:creator>
  <cp:keywords/>
  <dc:description/>
  <cp:lastModifiedBy>Marcos Crivelaro</cp:lastModifiedBy>
  <cp:revision>16</cp:revision>
  <cp:lastPrinted>2011-04-12T13:27:00Z</cp:lastPrinted>
  <dcterms:created xsi:type="dcterms:W3CDTF">2025-05-27T02:00:00Z</dcterms:created>
  <dcterms:modified xsi:type="dcterms:W3CDTF">2025-05-27T02:15:00Z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0x0101009C4890683E1BFF49A0E82C71CAB937AE</vt:lpwstr>
  </property>
  <property fmtid="{D5CDD505-2E9C-101B-9397-08002B2CF9AE}" pid="3" name="MediaServiceImageTags">
    <vt:lpwstr/>
  </property>
</Properties>
</file>