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C188" w14:textId="0E3C7839" w:rsidR="001E7F2F" w:rsidRDefault="004076D7" w:rsidP="004076D7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Qualiy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Assurance</w:t>
      </w:r>
      <w:proofErr w:type="spellEnd"/>
    </w:p>
    <w:p w14:paraId="40DCEACA" w14:textId="4B063D00" w:rsidR="004076D7" w:rsidRDefault="004076D7" w:rsidP="004076D7">
      <w:pPr>
        <w:spacing w:after="0"/>
        <w:rPr>
          <w:sz w:val="20"/>
          <w:szCs w:val="20"/>
        </w:rPr>
      </w:pPr>
      <w:r>
        <w:rPr>
          <w:sz w:val="20"/>
          <w:szCs w:val="20"/>
        </w:rPr>
        <w:t>Data: 07/08/2024</w:t>
      </w:r>
    </w:p>
    <w:p w14:paraId="495F15F2" w14:textId="5FD9C2CC" w:rsidR="004076D7" w:rsidRDefault="004076D7" w:rsidP="004076D7">
      <w:pPr>
        <w:spacing w:after="0"/>
        <w:rPr>
          <w:sz w:val="20"/>
          <w:szCs w:val="20"/>
        </w:rPr>
      </w:pPr>
    </w:p>
    <w:p w14:paraId="4012FCCD" w14:textId="614419AF" w:rsidR="004076D7" w:rsidRDefault="00E479DE" w:rsidP="004076D7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BDD – </w:t>
      </w:r>
      <w:proofErr w:type="spellStart"/>
      <w:r>
        <w:rPr>
          <w:sz w:val="20"/>
          <w:szCs w:val="20"/>
        </w:rPr>
        <w:t>Behaviour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Driven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Development</w:t>
      </w:r>
      <w:proofErr w:type="spellEnd"/>
    </w:p>
    <w:p w14:paraId="0C9A36BA" w14:textId="6826404E" w:rsidR="00E479DE" w:rsidRDefault="00E479DE" w:rsidP="004076D7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TDD</w:t>
      </w:r>
      <w:r>
        <w:rPr>
          <w:sz w:val="20"/>
          <w:szCs w:val="20"/>
        </w:rPr>
        <w:t xml:space="preserve"> – Test-</w:t>
      </w:r>
      <w:proofErr w:type="spellStart"/>
      <w:r>
        <w:rPr>
          <w:sz w:val="20"/>
          <w:szCs w:val="20"/>
        </w:rPr>
        <w:t>Driven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Development</w:t>
      </w:r>
      <w:proofErr w:type="spellEnd"/>
    </w:p>
    <w:p w14:paraId="1E7DD258" w14:textId="5BFB43EC" w:rsidR="00E479DE" w:rsidRDefault="00E479DE" w:rsidP="004076D7">
      <w:pPr>
        <w:spacing w:after="0"/>
        <w:rPr>
          <w:sz w:val="20"/>
          <w:szCs w:val="20"/>
        </w:rPr>
      </w:pPr>
    </w:p>
    <w:p w14:paraId="5169994A" w14:textId="71BB905B" w:rsidR="00E479DE" w:rsidRDefault="00E479DE" w:rsidP="004076D7">
      <w:pPr>
        <w:spacing w:after="0"/>
        <w:rPr>
          <w:sz w:val="20"/>
          <w:szCs w:val="20"/>
        </w:rPr>
      </w:pPr>
      <w:r>
        <w:rPr>
          <w:sz w:val="20"/>
          <w:szCs w:val="20"/>
        </w:rPr>
        <w:t>Roteiros e Planos de Testes:</w:t>
      </w:r>
    </w:p>
    <w:p w14:paraId="439DE373" w14:textId="5F610D12" w:rsidR="00E479DE" w:rsidRDefault="00E479DE" w:rsidP="00E479D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Conceituar testes de software</w:t>
      </w:r>
    </w:p>
    <w:p w14:paraId="293F49A7" w14:textId="2BFD3BA2" w:rsidR="00E479DE" w:rsidRDefault="00E479DE" w:rsidP="00E479D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Documentação dos testes de software</w:t>
      </w:r>
    </w:p>
    <w:p w14:paraId="2CE58880" w14:textId="2017911C" w:rsidR="00E479DE" w:rsidRDefault="00E479DE" w:rsidP="00E479DE">
      <w:pPr>
        <w:spacing w:after="0"/>
        <w:rPr>
          <w:sz w:val="20"/>
          <w:szCs w:val="20"/>
        </w:rPr>
      </w:pPr>
      <w:r>
        <w:rPr>
          <w:sz w:val="20"/>
          <w:szCs w:val="20"/>
        </w:rPr>
        <w:t>Defeitos no processo de desenvolvimento:</w:t>
      </w:r>
    </w:p>
    <w:p w14:paraId="43269665" w14:textId="6478D440" w:rsidR="00E479DE" w:rsidRPr="00E479DE" w:rsidRDefault="00E479DE" w:rsidP="00E479DE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479DE">
        <w:rPr>
          <w:sz w:val="20"/>
          <w:szCs w:val="20"/>
        </w:rPr>
        <w:t>Pri</w:t>
      </w:r>
      <w:r w:rsidR="008A3B89">
        <w:rPr>
          <w:sz w:val="20"/>
          <w:szCs w:val="20"/>
        </w:rPr>
        <w:t>n</w:t>
      </w:r>
      <w:r w:rsidRPr="00E479DE">
        <w:rPr>
          <w:sz w:val="20"/>
          <w:szCs w:val="20"/>
        </w:rPr>
        <w:t>cipal causa: tradução incorreta de informações.</w:t>
      </w:r>
    </w:p>
    <w:p w14:paraId="44E9EF3B" w14:textId="5C4184A8" w:rsidR="00E479DE" w:rsidRPr="00E479DE" w:rsidRDefault="00E479DE" w:rsidP="00E479DE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479DE">
        <w:rPr>
          <w:sz w:val="20"/>
          <w:szCs w:val="20"/>
        </w:rPr>
        <w:t>Quanto antes detectar o defeito....</w:t>
      </w:r>
    </w:p>
    <w:p w14:paraId="47B73B7B" w14:textId="588B1BB0" w:rsidR="00E479DE" w:rsidRPr="00E479DE" w:rsidRDefault="00E479DE" w:rsidP="00E479DE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479DE">
        <w:rPr>
          <w:sz w:val="20"/>
          <w:szCs w:val="20"/>
        </w:rPr>
        <w:t>Menor custo de correção do defeito e</w:t>
      </w:r>
    </w:p>
    <w:p w14:paraId="3F7B8DF5" w14:textId="6BB21609" w:rsidR="00E479DE" w:rsidRPr="00E479DE" w:rsidRDefault="00E479DE" w:rsidP="00E479DE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E479DE">
        <w:rPr>
          <w:sz w:val="20"/>
          <w:szCs w:val="20"/>
        </w:rPr>
        <w:t>Maior a chance de corrigi-lo completamente</w:t>
      </w:r>
    </w:p>
    <w:p w14:paraId="27771603" w14:textId="1E944B3B" w:rsidR="00E479DE" w:rsidRDefault="00E479DE" w:rsidP="00E479DE">
      <w:pPr>
        <w:spacing w:after="0"/>
        <w:rPr>
          <w:sz w:val="20"/>
          <w:szCs w:val="20"/>
        </w:rPr>
      </w:pPr>
    </w:p>
    <w:p w14:paraId="3A16DD9E" w14:textId="363C72F5" w:rsidR="00E479DE" w:rsidRDefault="00E479DE" w:rsidP="00E479DE">
      <w:pPr>
        <w:spacing w:after="0"/>
        <w:rPr>
          <w:sz w:val="20"/>
          <w:szCs w:val="20"/>
        </w:rPr>
      </w:pPr>
      <w:r>
        <w:rPr>
          <w:sz w:val="20"/>
          <w:szCs w:val="20"/>
        </w:rPr>
        <w:t>Conceitos fundamentais:</w:t>
      </w:r>
    </w:p>
    <w:p w14:paraId="4812DEE5" w14:textId="3B3A9E77" w:rsidR="00E479DE" w:rsidRDefault="00E479DE" w:rsidP="00E479D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Testar </w:t>
      </w:r>
      <w:r w:rsidRPr="00E479DE">
        <w:rPr>
          <w:b/>
          <w:bCs/>
          <w:sz w:val="20"/>
          <w:szCs w:val="20"/>
          <w:u w:val="single"/>
        </w:rPr>
        <w:t>completamente</w:t>
      </w:r>
      <w:r w:rsidRPr="00E479DE">
        <w:rPr>
          <w:sz w:val="20"/>
          <w:szCs w:val="20"/>
        </w:rPr>
        <w:t xml:space="preserve"> </w:t>
      </w:r>
      <w:r>
        <w:rPr>
          <w:sz w:val="20"/>
          <w:szCs w:val="20"/>
        </w:rPr>
        <w:t>é impossível</w:t>
      </w:r>
    </w:p>
    <w:p w14:paraId="52DE05B5" w14:textId="62D783B8" w:rsidR="00E479DE" w:rsidRDefault="00E479DE" w:rsidP="00E479D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Testar é trabalho criativo e difícil</w:t>
      </w:r>
    </w:p>
    <w:p w14:paraId="00E507E2" w14:textId="624DF6F5" w:rsidR="00E479DE" w:rsidRDefault="00E479DE" w:rsidP="00E479D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Testes devem ser planejados e projetados</w:t>
      </w:r>
    </w:p>
    <w:p w14:paraId="6407F07D" w14:textId="4146C7A1" w:rsidR="00E479DE" w:rsidRPr="00E479DE" w:rsidRDefault="00E479DE" w:rsidP="00E479D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Testar requer </w:t>
      </w:r>
      <w:r>
        <w:rPr>
          <w:sz w:val="20"/>
          <w:szCs w:val="20"/>
          <w:u w:val="single"/>
        </w:rPr>
        <w:t>independência</w:t>
      </w:r>
    </w:p>
    <w:p w14:paraId="536532E5" w14:textId="11D51A2D" w:rsidR="00E479DE" w:rsidRDefault="00E479DE" w:rsidP="00E479D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Existe defeitos quando um software ou parte dele: </w:t>
      </w:r>
    </w:p>
    <w:p w14:paraId="3759E0D4" w14:textId="2B7A9BFD" w:rsidR="00E479DE" w:rsidRDefault="00E479DE" w:rsidP="00E479DE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-Faz algo na aplicação em que os requisitos indicam que </w:t>
      </w:r>
      <w:r w:rsidRPr="008A3B89">
        <w:rPr>
          <w:color w:val="FF0000"/>
          <w:sz w:val="20"/>
          <w:szCs w:val="20"/>
        </w:rPr>
        <w:t>NÃO</w:t>
      </w:r>
      <w:r>
        <w:rPr>
          <w:sz w:val="20"/>
          <w:szCs w:val="20"/>
        </w:rPr>
        <w:t xml:space="preserve"> </w:t>
      </w:r>
      <w:r w:rsidR="008A3B89">
        <w:rPr>
          <w:sz w:val="20"/>
          <w:szCs w:val="20"/>
        </w:rPr>
        <w:t>deveria fazer;</w:t>
      </w:r>
    </w:p>
    <w:p w14:paraId="19BF147A" w14:textId="0A738893" w:rsidR="008A3B89" w:rsidRDefault="008A3B89" w:rsidP="00E479DE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-Faz algo que os requisitos </w:t>
      </w:r>
      <w:r w:rsidRPr="008A3B89">
        <w:rPr>
          <w:color w:val="FF0000"/>
          <w:sz w:val="20"/>
          <w:szCs w:val="20"/>
        </w:rPr>
        <w:t>NÃO</w:t>
      </w:r>
      <w:r>
        <w:rPr>
          <w:sz w:val="20"/>
          <w:szCs w:val="20"/>
        </w:rPr>
        <w:t xml:space="preserve"> indicam;</w:t>
      </w:r>
    </w:p>
    <w:p w14:paraId="0D4B2368" w14:textId="512ED247" w:rsidR="008A3B89" w:rsidRDefault="008A3B89" w:rsidP="00E479DE">
      <w:pPr>
        <w:pStyle w:val="ListParagraph"/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>-Não funciona adequadamente aos olhos do testador, pois</w:t>
      </w:r>
      <w:r w:rsidRPr="008A3B89">
        <w:rPr>
          <w:color w:val="000000" w:themeColor="text1"/>
          <w:sz w:val="20"/>
          <w:szCs w:val="20"/>
        </w:rPr>
        <w:t xml:space="preserve"> é</w:t>
      </w:r>
      <w:r w:rsidRPr="008A3B89">
        <w:rPr>
          <w:color w:val="FF0000"/>
          <w:sz w:val="20"/>
          <w:szCs w:val="20"/>
        </w:rPr>
        <w:t xml:space="preserve"> difícil de entender, difícil de executar ou é lento.</w:t>
      </w:r>
    </w:p>
    <w:p w14:paraId="0C45C610" w14:textId="020DF36C" w:rsidR="008A3B89" w:rsidRDefault="008A3B89" w:rsidP="008A3B89">
      <w:pPr>
        <w:spacing w:after="0"/>
        <w:rPr>
          <w:color w:val="000000" w:themeColor="text1"/>
          <w:sz w:val="20"/>
          <w:szCs w:val="20"/>
        </w:rPr>
      </w:pPr>
    </w:p>
    <w:p w14:paraId="6C402D4E" w14:textId="67902605" w:rsidR="008A3B89" w:rsidRDefault="008A3B89" w:rsidP="008A3B89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Por que documentar testes?</w:t>
      </w:r>
    </w:p>
    <w:p w14:paraId="200F785E" w14:textId="15ACF18E" w:rsidR="008A3B89" w:rsidRDefault="008A3B89" w:rsidP="008A3B89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Um </w:t>
      </w:r>
      <w:r w:rsidRPr="008A3B89">
        <w:rPr>
          <w:b/>
          <w:bCs/>
          <w:color w:val="000000" w:themeColor="text1"/>
          <w:sz w:val="20"/>
          <w:szCs w:val="20"/>
        </w:rPr>
        <w:t>Plano de Testes</w:t>
      </w:r>
      <w:r>
        <w:rPr>
          <w:color w:val="000000" w:themeColor="text1"/>
          <w:sz w:val="20"/>
          <w:szCs w:val="20"/>
        </w:rPr>
        <w:t xml:space="preserve"> deve ser feito </w:t>
      </w:r>
      <w:r w:rsidRPr="008A3B89">
        <w:rPr>
          <w:b/>
          <w:bCs/>
          <w:color w:val="4472C4" w:themeColor="accent1"/>
          <w:sz w:val="20"/>
          <w:szCs w:val="20"/>
        </w:rPr>
        <w:t>ANTES</w:t>
      </w:r>
      <w:r>
        <w:rPr>
          <w:color w:val="000000" w:themeColor="text1"/>
          <w:sz w:val="20"/>
          <w:szCs w:val="20"/>
        </w:rPr>
        <w:t xml:space="preserve"> de se iniciarem os testes do sistema, e deve descrever </w:t>
      </w:r>
      <w:r w:rsidRPr="008A3B89">
        <w:rPr>
          <w:b/>
          <w:bCs/>
          <w:color w:val="4472C4" w:themeColor="accent1"/>
          <w:sz w:val="20"/>
          <w:szCs w:val="20"/>
        </w:rPr>
        <w:t>COMO</w:t>
      </w:r>
      <w:r>
        <w:rPr>
          <w:color w:val="000000" w:themeColor="text1"/>
          <w:sz w:val="20"/>
          <w:szCs w:val="20"/>
        </w:rPr>
        <w:t xml:space="preserve"> os testes serão executados.</w:t>
      </w:r>
    </w:p>
    <w:p w14:paraId="26BB8B5C" w14:textId="6A91589A" w:rsidR="008A3B89" w:rsidRDefault="008A3B89" w:rsidP="008A3B89">
      <w:pPr>
        <w:spacing w:after="0"/>
        <w:rPr>
          <w:color w:val="000000" w:themeColor="text1"/>
          <w:sz w:val="20"/>
          <w:szCs w:val="20"/>
        </w:rPr>
      </w:pPr>
    </w:p>
    <w:p w14:paraId="6500FF68" w14:textId="750DAA97" w:rsidR="008A3B89" w:rsidRDefault="008A3B89" w:rsidP="008A3B8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Planejamento</w:t>
      </w:r>
    </w:p>
    <w:p w14:paraId="28564E01" w14:textId="44921F1C" w:rsidR="008A3B89" w:rsidRDefault="008A3B89" w:rsidP="008A3B8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Projeto = casos de teste e roteiros de teste</w:t>
      </w:r>
    </w:p>
    <w:p w14:paraId="2DDA4890" w14:textId="08876BE8" w:rsidR="008A3B89" w:rsidRDefault="008A3B89" w:rsidP="008A3B8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Execução do programa com os casos de teste</w:t>
      </w:r>
    </w:p>
    <w:p w14:paraId="4E4354A9" w14:textId="34C03BFB" w:rsidR="008A3B89" w:rsidRDefault="008A3B89" w:rsidP="008A3B89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Análise de resultados</w:t>
      </w:r>
    </w:p>
    <w:p w14:paraId="4DC9D89C" w14:textId="090B0330" w:rsidR="008A3B89" w:rsidRDefault="008A3B89" w:rsidP="008A3B89">
      <w:pPr>
        <w:spacing w:after="0"/>
        <w:ind w:left="360"/>
        <w:rPr>
          <w:color w:val="000000" w:themeColor="text1"/>
          <w:sz w:val="20"/>
          <w:szCs w:val="20"/>
        </w:rPr>
      </w:pPr>
    </w:p>
    <w:p w14:paraId="300EC3C0" w14:textId="660B5C0A" w:rsidR="00CC7CCC" w:rsidRPr="00CC7CCC" w:rsidRDefault="00CC7CCC" w:rsidP="008A3B89">
      <w:pPr>
        <w:spacing w:after="0"/>
        <w:ind w:left="360"/>
        <w:rPr>
          <w:color w:val="FF0000"/>
          <w:sz w:val="20"/>
          <w:szCs w:val="20"/>
          <w:lang w:val="en-US"/>
        </w:rPr>
      </w:pPr>
      <w:r w:rsidRPr="00CC7CCC">
        <w:rPr>
          <w:color w:val="FF0000"/>
          <w:sz w:val="20"/>
          <w:szCs w:val="20"/>
          <w:highlight w:val="yellow"/>
          <w:lang w:val="en-US"/>
        </w:rPr>
        <w:t xml:space="preserve">DOR (Definition </w:t>
      </w:r>
      <w:proofErr w:type="gramStart"/>
      <w:r w:rsidRPr="00CC7CCC">
        <w:rPr>
          <w:color w:val="FF0000"/>
          <w:sz w:val="20"/>
          <w:szCs w:val="20"/>
          <w:highlight w:val="yellow"/>
          <w:lang w:val="en-US"/>
        </w:rPr>
        <w:t>Of</w:t>
      </w:r>
      <w:proofErr w:type="gramEnd"/>
      <w:r w:rsidRPr="00CC7CCC">
        <w:rPr>
          <w:color w:val="FF0000"/>
          <w:sz w:val="20"/>
          <w:szCs w:val="20"/>
          <w:highlight w:val="yellow"/>
          <w:lang w:val="en-US"/>
        </w:rPr>
        <w:t xml:space="preserve"> Ready) &amp; DOD (Definition Of Done)</w:t>
      </w:r>
    </w:p>
    <w:p w14:paraId="41C13AB0" w14:textId="77777777" w:rsidR="00CC7CCC" w:rsidRPr="00CC7CCC" w:rsidRDefault="00CC7CCC" w:rsidP="008A3B89">
      <w:pPr>
        <w:spacing w:after="0"/>
        <w:ind w:left="360"/>
        <w:rPr>
          <w:color w:val="000000" w:themeColor="text1"/>
          <w:sz w:val="20"/>
          <w:szCs w:val="20"/>
          <w:lang w:val="en-US"/>
        </w:rPr>
      </w:pPr>
    </w:p>
    <w:p w14:paraId="0685FCAB" w14:textId="6FA6D4FD" w:rsidR="008A3B89" w:rsidRDefault="008A3B89" w:rsidP="008A3B89">
      <w:pPr>
        <w:spacing w:after="0"/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Planejar -&gt; Projetar -&gt; Executar -&gt; Analisar resultados</w:t>
      </w:r>
    </w:p>
    <w:p w14:paraId="6E45EF89" w14:textId="73D767C1" w:rsidR="00CC7CCC" w:rsidRDefault="00CC7CCC" w:rsidP="008A3B89">
      <w:pPr>
        <w:spacing w:after="0"/>
        <w:ind w:left="360"/>
        <w:rPr>
          <w:color w:val="000000" w:themeColor="text1"/>
          <w:sz w:val="20"/>
          <w:szCs w:val="20"/>
        </w:rPr>
      </w:pPr>
    </w:p>
    <w:p w14:paraId="29B44CFA" w14:textId="513909AB" w:rsidR="00B14727" w:rsidRDefault="00B14727" w:rsidP="008A3B89">
      <w:pPr>
        <w:spacing w:after="0"/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Os casos de testes são derivados de uma especificação formal que define os requisitos:</w:t>
      </w:r>
    </w:p>
    <w:p w14:paraId="1434B2E6" w14:textId="651AF7E3" w:rsidR="00B14727" w:rsidRDefault="00B14727" w:rsidP="008A3B89">
      <w:pPr>
        <w:spacing w:after="0"/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“Se me forem dado 6 horas para derrubar uma árvore, as quatro primeiras passariam afiando meu machado” (Abraham Lincoln)</w:t>
      </w:r>
    </w:p>
    <w:p w14:paraId="7C8BC71E" w14:textId="1FEC5163" w:rsidR="00B14727" w:rsidRDefault="00B14727" w:rsidP="008A3B89">
      <w:pPr>
        <w:spacing w:after="0"/>
        <w:ind w:left="360"/>
        <w:rPr>
          <w:color w:val="000000" w:themeColor="text1"/>
          <w:sz w:val="20"/>
          <w:szCs w:val="20"/>
        </w:rPr>
      </w:pPr>
    </w:p>
    <w:p w14:paraId="47FB0C2B" w14:textId="53EC90F1" w:rsidR="00B14727" w:rsidRDefault="00B14727" w:rsidP="008A3B89">
      <w:pPr>
        <w:spacing w:after="0"/>
        <w:ind w:left="36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Documentos de teste</w:t>
      </w:r>
    </w:p>
    <w:p w14:paraId="79849901" w14:textId="02CF19B6" w:rsidR="00B14727" w:rsidRPr="00B14727" w:rsidRDefault="00B14727" w:rsidP="00B14727">
      <w:pPr>
        <w:pStyle w:val="ListParagraph"/>
        <w:numPr>
          <w:ilvl w:val="0"/>
          <w:numId w:val="6"/>
        </w:num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Plano do teste - </w:t>
      </w:r>
      <w:r>
        <w:rPr>
          <w:color w:val="000000" w:themeColor="text1"/>
          <w:sz w:val="20"/>
          <w:szCs w:val="20"/>
        </w:rPr>
        <w:t>Detalhamento da abordagem a ser adotada no teste (</w:t>
      </w:r>
      <w:r w:rsidRPr="00B14727">
        <w:rPr>
          <w:color w:val="4472C4" w:themeColor="accent1"/>
          <w:sz w:val="20"/>
          <w:szCs w:val="20"/>
        </w:rPr>
        <w:t>projetar</w:t>
      </w:r>
      <w:r>
        <w:rPr>
          <w:color w:val="000000" w:themeColor="text1"/>
          <w:sz w:val="20"/>
          <w:szCs w:val="20"/>
        </w:rPr>
        <w:t xml:space="preserve"> o teste). Identifica os casos de teste e apresenta os critérios de aprovação (</w:t>
      </w:r>
      <w:r w:rsidRPr="00B14727">
        <w:rPr>
          <w:color w:val="4472C4" w:themeColor="accent1"/>
          <w:sz w:val="20"/>
          <w:szCs w:val="20"/>
        </w:rPr>
        <w:t>evidências</w:t>
      </w:r>
      <w:r>
        <w:rPr>
          <w:color w:val="000000" w:themeColor="text1"/>
          <w:sz w:val="20"/>
          <w:szCs w:val="20"/>
        </w:rPr>
        <w:t>).</w:t>
      </w:r>
    </w:p>
    <w:p w14:paraId="31F737EF" w14:textId="5E1A1197" w:rsidR="00B14727" w:rsidRPr="00B14727" w:rsidRDefault="00B14727" w:rsidP="00B14727">
      <w:pPr>
        <w:pStyle w:val="ListParagraph"/>
        <w:numPr>
          <w:ilvl w:val="0"/>
          <w:numId w:val="6"/>
        </w:num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A.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Especificação de Caso de Teste – </w:t>
      </w:r>
      <w:r>
        <w:rPr>
          <w:sz w:val="20"/>
          <w:szCs w:val="20"/>
        </w:rPr>
        <w:t xml:space="preserve">Define os </w:t>
      </w:r>
      <w:r w:rsidRPr="00B14727">
        <w:rPr>
          <w:color w:val="FF0000"/>
          <w:sz w:val="20"/>
          <w:szCs w:val="20"/>
        </w:rPr>
        <w:t>casos de teste</w:t>
      </w:r>
      <w:r>
        <w:rPr>
          <w:sz w:val="20"/>
          <w:szCs w:val="20"/>
        </w:rPr>
        <w:t xml:space="preserve">, incluindo </w:t>
      </w:r>
      <w:r w:rsidRPr="00B14727">
        <w:rPr>
          <w:color w:val="FF0000"/>
          <w:sz w:val="20"/>
          <w:szCs w:val="20"/>
        </w:rPr>
        <w:t>dados de entrada</w:t>
      </w:r>
      <w:r>
        <w:rPr>
          <w:sz w:val="20"/>
          <w:szCs w:val="20"/>
        </w:rPr>
        <w:t xml:space="preserve">, resultados </w:t>
      </w:r>
      <w:r w:rsidRPr="00B14727">
        <w:rPr>
          <w:color w:val="FF0000"/>
          <w:sz w:val="20"/>
          <w:szCs w:val="20"/>
        </w:rPr>
        <w:t>esperados</w:t>
      </w:r>
      <w:r>
        <w:rPr>
          <w:sz w:val="20"/>
          <w:szCs w:val="20"/>
        </w:rPr>
        <w:t xml:space="preserve">, ações e condições gerais para a </w:t>
      </w:r>
      <w:r w:rsidRPr="00B14727">
        <w:rPr>
          <w:color w:val="FF0000"/>
          <w:sz w:val="20"/>
          <w:szCs w:val="20"/>
        </w:rPr>
        <w:t>execução</w:t>
      </w:r>
      <w:r>
        <w:rPr>
          <w:sz w:val="20"/>
          <w:szCs w:val="20"/>
        </w:rPr>
        <w:t xml:space="preserve"> do teste.</w:t>
      </w:r>
    </w:p>
    <w:p w14:paraId="2921A9B9" w14:textId="512937A2" w:rsidR="00B14727" w:rsidRPr="00B14727" w:rsidRDefault="00B14727" w:rsidP="00B14727">
      <w:pPr>
        <w:pStyle w:val="ListParagraph"/>
        <w:numPr>
          <w:ilvl w:val="0"/>
          <w:numId w:val="6"/>
        </w:num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B.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Especificação do </w:t>
      </w:r>
      <w:r w:rsidRPr="00B14727">
        <w:rPr>
          <w:b/>
          <w:bCs/>
          <w:color w:val="4472C4" w:themeColor="accent1"/>
          <w:sz w:val="20"/>
          <w:szCs w:val="20"/>
        </w:rPr>
        <w:t xml:space="preserve">Procedimento de Teste ou Roteiros de Teste ou Test Scripts </w:t>
      </w:r>
      <w:r>
        <w:rPr>
          <w:b/>
          <w:bCs/>
          <w:sz w:val="20"/>
          <w:szCs w:val="20"/>
        </w:rPr>
        <w:t xml:space="preserve">– </w:t>
      </w:r>
      <w:r>
        <w:rPr>
          <w:sz w:val="20"/>
          <w:szCs w:val="20"/>
        </w:rPr>
        <w:t>Identifica todos os passos necessários para operar o sistema e realizar os Casos de Teste especificado, de maneira a cobrir o projeto de Teste planejado.</w:t>
      </w:r>
    </w:p>
    <w:p w14:paraId="46055418" w14:textId="77777777" w:rsidR="00C23E53" w:rsidRDefault="00C23E53" w:rsidP="00B14727">
      <w:pPr>
        <w:spacing w:after="0"/>
        <w:rPr>
          <w:sz w:val="20"/>
          <w:szCs w:val="20"/>
        </w:rPr>
      </w:pPr>
    </w:p>
    <w:p w14:paraId="41F7746D" w14:textId="6AFEA4CE" w:rsidR="00B14727" w:rsidRPr="00C23E53" w:rsidRDefault="00C23E53" w:rsidP="00B14727">
      <w:pPr>
        <w:spacing w:after="0"/>
        <w:rPr>
          <w:b/>
          <w:bCs/>
          <w:sz w:val="20"/>
          <w:szCs w:val="20"/>
        </w:rPr>
      </w:pPr>
      <w:r w:rsidRPr="00C23E53">
        <w:rPr>
          <w:b/>
          <w:bCs/>
          <w:sz w:val="20"/>
          <w:szCs w:val="20"/>
        </w:rPr>
        <w:lastRenderedPageBreak/>
        <w:t>Cenários de teste</w:t>
      </w:r>
    </w:p>
    <w:p w14:paraId="48C93B8E" w14:textId="3C66ADFA" w:rsidR="00C23E53" w:rsidRDefault="00C23E53" w:rsidP="00B14727">
      <w:pPr>
        <w:spacing w:after="0"/>
        <w:rPr>
          <w:color w:val="000000" w:themeColor="text1"/>
          <w:sz w:val="20"/>
          <w:szCs w:val="20"/>
        </w:rPr>
      </w:pPr>
      <w:r w:rsidRPr="00C23E53">
        <w:rPr>
          <w:color w:val="000000" w:themeColor="text1"/>
          <w:sz w:val="20"/>
          <w:szCs w:val="20"/>
        </w:rPr>
        <w:t>História hipotética saída para ajudas as pessoas a solucionar um problema complexo, recriando ou visualizando um caminho a ser seguido.</w:t>
      </w:r>
    </w:p>
    <w:p w14:paraId="4A2D3606" w14:textId="0B28388C" w:rsidR="00C23E53" w:rsidRDefault="00C23E53" w:rsidP="00B14727">
      <w:pPr>
        <w:spacing w:after="0"/>
        <w:rPr>
          <w:color w:val="FF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Um bom cenário é aquele que pode ser usado por </w:t>
      </w:r>
      <w:r w:rsidRPr="00C23E53">
        <w:rPr>
          <w:color w:val="FF0000"/>
          <w:sz w:val="20"/>
          <w:szCs w:val="20"/>
        </w:rPr>
        <w:t>qualquer pessoa.</w:t>
      </w:r>
    </w:p>
    <w:p w14:paraId="210DF913" w14:textId="301919CE" w:rsidR="00C23E53" w:rsidRDefault="00C23E53" w:rsidP="00B14727">
      <w:pPr>
        <w:spacing w:after="0"/>
        <w:rPr>
          <w:color w:val="FF0000"/>
          <w:sz w:val="20"/>
          <w:szCs w:val="20"/>
        </w:rPr>
      </w:pPr>
    </w:p>
    <w:p w14:paraId="4DFFCDC0" w14:textId="2DDE58CE" w:rsidR="00C23E53" w:rsidRPr="00C23E53" w:rsidRDefault="00C23E53" w:rsidP="00B14727">
      <w:pPr>
        <w:spacing w:after="0"/>
        <w:rPr>
          <w:b/>
          <w:bCs/>
          <w:sz w:val="20"/>
          <w:szCs w:val="20"/>
        </w:rPr>
      </w:pPr>
      <w:r w:rsidRPr="00C23E53">
        <w:rPr>
          <w:b/>
          <w:bCs/>
          <w:sz w:val="20"/>
          <w:szCs w:val="20"/>
          <w:highlight w:val="yellow"/>
        </w:rPr>
        <w:t xml:space="preserve">Cenário de teste á </w:t>
      </w:r>
      <w:r w:rsidRPr="00C23E53">
        <w:rPr>
          <w:b/>
          <w:bCs/>
          <w:color w:val="FF0000"/>
          <w:sz w:val="20"/>
          <w:szCs w:val="20"/>
          <w:highlight w:val="yellow"/>
        </w:rPr>
        <w:t>situação</w:t>
      </w:r>
      <w:r w:rsidRPr="00C23E53">
        <w:rPr>
          <w:b/>
          <w:bCs/>
          <w:sz w:val="20"/>
          <w:szCs w:val="20"/>
          <w:highlight w:val="yellow"/>
        </w:rPr>
        <w:t xml:space="preserve"> a ser testada!</w:t>
      </w:r>
    </w:p>
    <w:sectPr w:rsidR="00C23E53" w:rsidRPr="00C23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0340"/>
    <w:multiLevelType w:val="hybridMultilevel"/>
    <w:tmpl w:val="BE9AAC20"/>
    <w:lvl w:ilvl="0" w:tplc="BC8E1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5237E"/>
    <w:multiLevelType w:val="hybridMultilevel"/>
    <w:tmpl w:val="9E886288"/>
    <w:lvl w:ilvl="0" w:tplc="BC8E1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97191"/>
    <w:multiLevelType w:val="hybridMultilevel"/>
    <w:tmpl w:val="11040E50"/>
    <w:lvl w:ilvl="0" w:tplc="EC8C6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494A7F"/>
    <w:multiLevelType w:val="hybridMultilevel"/>
    <w:tmpl w:val="D4F66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A61D8"/>
    <w:multiLevelType w:val="hybridMultilevel"/>
    <w:tmpl w:val="B5587D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12C23"/>
    <w:multiLevelType w:val="hybridMultilevel"/>
    <w:tmpl w:val="4EB28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D7"/>
    <w:rsid w:val="001E7F2F"/>
    <w:rsid w:val="004076D7"/>
    <w:rsid w:val="00812773"/>
    <w:rsid w:val="008A3B89"/>
    <w:rsid w:val="00B14727"/>
    <w:rsid w:val="00B41A1C"/>
    <w:rsid w:val="00C23E53"/>
    <w:rsid w:val="00CC7CCC"/>
    <w:rsid w:val="00E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FF79"/>
  <w15:chartTrackingRefBased/>
  <w15:docId w15:val="{BC514AF3-4C2B-4BA7-A737-101A24ED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2024-08-07T13:27:00Z</dcterms:created>
  <dcterms:modified xsi:type="dcterms:W3CDTF">2024-08-07T14:59:00Z</dcterms:modified>
</cp:coreProperties>
</file>