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CFB50" w14:textId="0013D9CD" w:rsidR="00E93561" w:rsidRPr="005D7CCA" w:rsidRDefault="00E93561" w:rsidP="00E93561">
      <w:pPr>
        <w:pStyle w:val="Legenda"/>
        <w:keepNext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5D7CCA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Tabela 1</w:t>
      </w:r>
      <w:r w:rsidR="005D7CCA" w:rsidRPr="005D7CCA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– Planilha de consumo energético</w:t>
      </w:r>
    </w:p>
    <w:tbl>
      <w:tblPr>
        <w:tblStyle w:val="TabeladeGrade5Escura-nfase6"/>
        <w:tblW w:w="9430" w:type="dxa"/>
        <w:tblInd w:w="-469" w:type="dxa"/>
        <w:tblLook w:val="04A0" w:firstRow="1" w:lastRow="0" w:firstColumn="1" w:lastColumn="0" w:noHBand="0" w:noVBand="1"/>
      </w:tblPr>
      <w:tblGrid>
        <w:gridCol w:w="1732"/>
        <w:gridCol w:w="1489"/>
        <w:gridCol w:w="1666"/>
        <w:gridCol w:w="1721"/>
        <w:gridCol w:w="1320"/>
        <w:gridCol w:w="1502"/>
      </w:tblGrid>
      <w:tr w:rsidR="00E93561" w:rsidRPr="00E93561" w14:paraId="2863EDB3" w14:textId="77777777" w:rsidTr="00E93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  <w:gridSpan w:val="6"/>
            <w:noWrap/>
            <w:hideMark/>
          </w:tcPr>
          <w:p w14:paraId="2AD42A35" w14:textId="77777777" w:rsidR="00E93561" w:rsidRPr="00E93561" w:rsidRDefault="00E93561" w:rsidP="00E93561">
            <w:pPr>
              <w:jc w:val="center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Conta de Energia Mensal</w:t>
            </w:r>
          </w:p>
        </w:tc>
      </w:tr>
      <w:tr w:rsidR="00E93561" w:rsidRPr="00E93561" w14:paraId="138A8178" w14:textId="77777777" w:rsidTr="00E9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noWrap/>
            <w:hideMark/>
          </w:tcPr>
          <w:p w14:paraId="1CA2B995" w14:textId="77777777" w:rsidR="00E93561" w:rsidRPr="00E93561" w:rsidRDefault="00E93561" w:rsidP="00E93561">
            <w:pPr>
              <w:jc w:val="center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Equipamentos</w:t>
            </w:r>
          </w:p>
        </w:tc>
        <w:tc>
          <w:tcPr>
            <w:tcW w:w="1489" w:type="dxa"/>
            <w:noWrap/>
            <w:hideMark/>
          </w:tcPr>
          <w:p w14:paraId="29B63C88" w14:textId="77777777" w:rsidR="00E93561" w:rsidRPr="00E93561" w:rsidRDefault="00E93561" w:rsidP="00E935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Potência Média</w:t>
            </w:r>
          </w:p>
        </w:tc>
        <w:tc>
          <w:tcPr>
            <w:tcW w:w="1666" w:type="dxa"/>
            <w:noWrap/>
            <w:hideMark/>
          </w:tcPr>
          <w:p w14:paraId="4F3CF81C" w14:textId="77777777" w:rsidR="00E93561" w:rsidRPr="00E93561" w:rsidRDefault="00E93561" w:rsidP="00E935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Horas de Uso p/d</w:t>
            </w:r>
          </w:p>
        </w:tc>
        <w:tc>
          <w:tcPr>
            <w:tcW w:w="1721" w:type="dxa"/>
            <w:noWrap/>
            <w:hideMark/>
          </w:tcPr>
          <w:p w14:paraId="710727AE" w14:textId="77777777" w:rsidR="00E93561" w:rsidRPr="00E93561" w:rsidRDefault="00E93561" w:rsidP="00E935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Horas de Uso p/m</w:t>
            </w:r>
          </w:p>
        </w:tc>
        <w:tc>
          <w:tcPr>
            <w:tcW w:w="1320" w:type="dxa"/>
            <w:noWrap/>
            <w:hideMark/>
          </w:tcPr>
          <w:p w14:paraId="3A8A326D" w14:textId="77777777" w:rsidR="00E93561" w:rsidRPr="00E93561" w:rsidRDefault="00E93561" w:rsidP="00E935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KWh por mês</w:t>
            </w:r>
          </w:p>
        </w:tc>
        <w:tc>
          <w:tcPr>
            <w:tcW w:w="1502" w:type="dxa"/>
            <w:noWrap/>
            <w:hideMark/>
          </w:tcPr>
          <w:p w14:paraId="62BD4EF2" w14:textId="77777777" w:rsidR="00E93561" w:rsidRPr="00E93561" w:rsidRDefault="00E93561" w:rsidP="00E935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Percentual</w:t>
            </w:r>
          </w:p>
        </w:tc>
      </w:tr>
      <w:tr w:rsidR="00E93561" w:rsidRPr="00E93561" w14:paraId="1FBBB80A" w14:textId="77777777" w:rsidTr="00E9356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noWrap/>
            <w:hideMark/>
          </w:tcPr>
          <w:p w14:paraId="43958D1E" w14:textId="77777777" w:rsidR="00E93561" w:rsidRPr="00E93561" w:rsidRDefault="00E93561" w:rsidP="00E93561">
            <w:pPr>
              <w:jc w:val="center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Desktop</w:t>
            </w:r>
          </w:p>
        </w:tc>
        <w:tc>
          <w:tcPr>
            <w:tcW w:w="1489" w:type="dxa"/>
            <w:noWrap/>
            <w:hideMark/>
          </w:tcPr>
          <w:p w14:paraId="5B539E66" w14:textId="77777777" w:rsidR="00E93561" w:rsidRPr="00E93561" w:rsidRDefault="00E93561" w:rsidP="00E93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300</w:t>
            </w:r>
          </w:p>
        </w:tc>
        <w:tc>
          <w:tcPr>
            <w:tcW w:w="1666" w:type="dxa"/>
            <w:noWrap/>
            <w:hideMark/>
          </w:tcPr>
          <w:p w14:paraId="31F09B7A" w14:textId="77777777" w:rsidR="00E93561" w:rsidRPr="00E93561" w:rsidRDefault="00E93561" w:rsidP="00E93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12</w:t>
            </w:r>
          </w:p>
        </w:tc>
        <w:tc>
          <w:tcPr>
            <w:tcW w:w="1721" w:type="dxa"/>
            <w:noWrap/>
            <w:hideMark/>
          </w:tcPr>
          <w:p w14:paraId="76896ACA" w14:textId="77777777" w:rsidR="00E93561" w:rsidRPr="00E93561" w:rsidRDefault="00E93561" w:rsidP="00E93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360</w:t>
            </w:r>
          </w:p>
        </w:tc>
        <w:tc>
          <w:tcPr>
            <w:tcW w:w="1320" w:type="dxa"/>
            <w:noWrap/>
            <w:hideMark/>
          </w:tcPr>
          <w:p w14:paraId="10D2AE90" w14:textId="77777777" w:rsidR="00E93561" w:rsidRPr="00E93561" w:rsidRDefault="00E93561" w:rsidP="00E93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1080</w:t>
            </w:r>
          </w:p>
        </w:tc>
        <w:tc>
          <w:tcPr>
            <w:tcW w:w="1502" w:type="dxa"/>
            <w:noWrap/>
            <w:hideMark/>
          </w:tcPr>
          <w:p w14:paraId="7D7F826E" w14:textId="77777777" w:rsidR="00E93561" w:rsidRPr="00E93561" w:rsidRDefault="00E93561" w:rsidP="00E93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45%</w:t>
            </w:r>
          </w:p>
        </w:tc>
      </w:tr>
      <w:tr w:rsidR="00E93561" w:rsidRPr="00E93561" w14:paraId="1259868B" w14:textId="77777777" w:rsidTr="00E9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noWrap/>
            <w:hideMark/>
          </w:tcPr>
          <w:p w14:paraId="7F9017B1" w14:textId="77777777" w:rsidR="00E93561" w:rsidRPr="00E93561" w:rsidRDefault="00E93561" w:rsidP="00E93561">
            <w:pPr>
              <w:jc w:val="center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Monitor</w:t>
            </w:r>
          </w:p>
        </w:tc>
        <w:tc>
          <w:tcPr>
            <w:tcW w:w="1489" w:type="dxa"/>
            <w:noWrap/>
            <w:hideMark/>
          </w:tcPr>
          <w:p w14:paraId="55E9ED1E" w14:textId="77777777" w:rsidR="00E93561" w:rsidRPr="00E93561" w:rsidRDefault="00E93561" w:rsidP="00E935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A3A6FA5" w14:textId="77777777" w:rsidR="00E93561" w:rsidRPr="00E93561" w:rsidRDefault="00E93561" w:rsidP="00E935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12</w:t>
            </w:r>
          </w:p>
        </w:tc>
        <w:tc>
          <w:tcPr>
            <w:tcW w:w="1721" w:type="dxa"/>
            <w:noWrap/>
            <w:hideMark/>
          </w:tcPr>
          <w:p w14:paraId="7ED9B4F3" w14:textId="77777777" w:rsidR="00E93561" w:rsidRPr="00E93561" w:rsidRDefault="00E93561" w:rsidP="00E935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360</w:t>
            </w:r>
          </w:p>
        </w:tc>
        <w:tc>
          <w:tcPr>
            <w:tcW w:w="1320" w:type="dxa"/>
            <w:noWrap/>
            <w:hideMark/>
          </w:tcPr>
          <w:p w14:paraId="00FFCE55" w14:textId="77777777" w:rsidR="00E93561" w:rsidRPr="00E93561" w:rsidRDefault="00E93561" w:rsidP="00E935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360</w:t>
            </w:r>
          </w:p>
        </w:tc>
        <w:tc>
          <w:tcPr>
            <w:tcW w:w="1502" w:type="dxa"/>
            <w:noWrap/>
            <w:hideMark/>
          </w:tcPr>
          <w:p w14:paraId="709B56B0" w14:textId="77777777" w:rsidR="00E93561" w:rsidRPr="00E93561" w:rsidRDefault="00E93561" w:rsidP="00E935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15%</w:t>
            </w:r>
          </w:p>
        </w:tc>
      </w:tr>
      <w:tr w:rsidR="00E93561" w:rsidRPr="00E93561" w14:paraId="0749135F" w14:textId="77777777" w:rsidTr="00E9356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noWrap/>
            <w:hideMark/>
          </w:tcPr>
          <w:p w14:paraId="0F8B3108" w14:textId="77777777" w:rsidR="00E93561" w:rsidRPr="00E93561" w:rsidRDefault="00E93561" w:rsidP="00E93561">
            <w:pPr>
              <w:jc w:val="center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Impressora</w:t>
            </w:r>
          </w:p>
        </w:tc>
        <w:tc>
          <w:tcPr>
            <w:tcW w:w="1489" w:type="dxa"/>
            <w:noWrap/>
            <w:hideMark/>
          </w:tcPr>
          <w:p w14:paraId="69E4ABAA" w14:textId="77777777" w:rsidR="00E93561" w:rsidRPr="00E93561" w:rsidRDefault="00E93561" w:rsidP="00E93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49A7599" w14:textId="77777777" w:rsidR="00E93561" w:rsidRPr="00E93561" w:rsidRDefault="00E93561" w:rsidP="00E93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12</w:t>
            </w:r>
          </w:p>
        </w:tc>
        <w:tc>
          <w:tcPr>
            <w:tcW w:w="1721" w:type="dxa"/>
            <w:noWrap/>
            <w:hideMark/>
          </w:tcPr>
          <w:p w14:paraId="349E2415" w14:textId="77777777" w:rsidR="00E93561" w:rsidRPr="00E93561" w:rsidRDefault="00E93561" w:rsidP="00E93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360</w:t>
            </w:r>
          </w:p>
        </w:tc>
        <w:tc>
          <w:tcPr>
            <w:tcW w:w="1320" w:type="dxa"/>
            <w:noWrap/>
            <w:hideMark/>
          </w:tcPr>
          <w:p w14:paraId="31DB07A1" w14:textId="77777777" w:rsidR="00E93561" w:rsidRPr="00E93561" w:rsidRDefault="00E93561" w:rsidP="00E93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360</w:t>
            </w:r>
          </w:p>
        </w:tc>
        <w:tc>
          <w:tcPr>
            <w:tcW w:w="1502" w:type="dxa"/>
            <w:noWrap/>
            <w:hideMark/>
          </w:tcPr>
          <w:p w14:paraId="3AC088B3" w14:textId="77777777" w:rsidR="00E93561" w:rsidRPr="00E93561" w:rsidRDefault="00E93561" w:rsidP="00E93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15%</w:t>
            </w:r>
          </w:p>
        </w:tc>
      </w:tr>
      <w:tr w:rsidR="00E93561" w:rsidRPr="00E93561" w14:paraId="0E6C4D0C" w14:textId="77777777" w:rsidTr="00E9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noWrap/>
            <w:hideMark/>
          </w:tcPr>
          <w:p w14:paraId="1978DCE9" w14:textId="77777777" w:rsidR="00E93561" w:rsidRPr="00E93561" w:rsidRDefault="00E93561" w:rsidP="00E93561">
            <w:pPr>
              <w:jc w:val="center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Roteador</w:t>
            </w:r>
          </w:p>
        </w:tc>
        <w:tc>
          <w:tcPr>
            <w:tcW w:w="1489" w:type="dxa"/>
            <w:noWrap/>
            <w:hideMark/>
          </w:tcPr>
          <w:p w14:paraId="4CBF8F5D" w14:textId="77777777" w:rsidR="00E93561" w:rsidRPr="00E93561" w:rsidRDefault="00E93561" w:rsidP="00E935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20</w:t>
            </w:r>
          </w:p>
        </w:tc>
        <w:tc>
          <w:tcPr>
            <w:tcW w:w="1666" w:type="dxa"/>
            <w:noWrap/>
            <w:hideMark/>
          </w:tcPr>
          <w:p w14:paraId="6BEBCFE1" w14:textId="77777777" w:rsidR="00E93561" w:rsidRPr="00E93561" w:rsidRDefault="00E93561" w:rsidP="00E935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24</w:t>
            </w:r>
          </w:p>
        </w:tc>
        <w:tc>
          <w:tcPr>
            <w:tcW w:w="1721" w:type="dxa"/>
            <w:noWrap/>
            <w:hideMark/>
          </w:tcPr>
          <w:p w14:paraId="5092D68F" w14:textId="77777777" w:rsidR="00E93561" w:rsidRPr="00E93561" w:rsidRDefault="00E93561" w:rsidP="00E935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720</w:t>
            </w:r>
          </w:p>
        </w:tc>
        <w:tc>
          <w:tcPr>
            <w:tcW w:w="1320" w:type="dxa"/>
            <w:noWrap/>
            <w:hideMark/>
          </w:tcPr>
          <w:p w14:paraId="2C3E147A" w14:textId="77777777" w:rsidR="00E93561" w:rsidRPr="00E93561" w:rsidRDefault="00E93561" w:rsidP="00E935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144</w:t>
            </w:r>
          </w:p>
        </w:tc>
        <w:tc>
          <w:tcPr>
            <w:tcW w:w="1502" w:type="dxa"/>
            <w:noWrap/>
            <w:hideMark/>
          </w:tcPr>
          <w:p w14:paraId="64A44EB4" w14:textId="77777777" w:rsidR="00E93561" w:rsidRPr="00E93561" w:rsidRDefault="00E93561" w:rsidP="00E935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6%</w:t>
            </w:r>
          </w:p>
        </w:tc>
      </w:tr>
      <w:tr w:rsidR="00E93561" w:rsidRPr="00E93561" w14:paraId="27EE7CDC" w14:textId="77777777" w:rsidTr="00E9356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noWrap/>
            <w:hideMark/>
          </w:tcPr>
          <w:p w14:paraId="6BD49049" w14:textId="77777777" w:rsidR="00E93561" w:rsidRPr="00E93561" w:rsidRDefault="00E93561" w:rsidP="00E93561">
            <w:pPr>
              <w:jc w:val="center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Projetor</w:t>
            </w:r>
          </w:p>
        </w:tc>
        <w:tc>
          <w:tcPr>
            <w:tcW w:w="1489" w:type="dxa"/>
            <w:noWrap/>
            <w:hideMark/>
          </w:tcPr>
          <w:p w14:paraId="54B032EF" w14:textId="77777777" w:rsidR="00E93561" w:rsidRPr="00E93561" w:rsidRDefault="00E93561" w:rsidP="00E93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400</w:t>
            </w:r>
          </w:p>
        </w:tc>
        <w:tc>
          <w:tcPr>
            <w:tcW w:w="1666" w:type="dxa"/>
            <w:noWrap/>
            <w:hideMark/>
          </w:tcPr>
          <w:p w14:paraId="069EE2C1" w14:textId="77777777" w:rsidR="00E93561" w:rsidRPr="00E93561" w:rsidRDefault="00E93561" w:rsidP="00E93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4</w:t>
            </w:r>
          </w:p>
        </w:tc>
        <w:tc>
          <w:tcPr>
            <w:tcW w:w="1721" w:type="dxa"/>
            <w:noWrap/>
            <w:hideMark/>
          </w:tcPr>
          <w:p w14:paraId="186DB71E" w14:textId="77777777" w:rsidR="00E93561" w:rsidRPr="00E93561" w:rsidRDefault="00E93561" w:rsidP="00E93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120</w:t>
            </w:r>
          </w:p>
        </w:tc>
        <w:tc>
          <w:tcPr>
            <w:tcW w:w="1320" w:type="dxa"/>
            <w:noWrap/>
            <w:hideMark/>
          </w:tcPr>
          <w:p w14:paraId="4416CBCC" w14:textId="77777777" w:rsidR="00E93561" w:rsidRPr="00E93561" w:rsidRDefault="00E93561" w:rsidP="00E93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480</w:t>
            </w:r>
          </w:p>
        </w:tc>
        <w:tc>
          <w:tcPr>
            <w:tcW w:w="1502" w:type="dxa"/>
            <w:noWrap/>
            <w:hideMark/>
          </w:tcPr>
          <w:p w14:paraId="3995190B" w14:textId="77777777" w:rsidR="00E93561" w:rsidRPr="00E93561" w:rsidRDefault="00E93561" w:rsidP="00E93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20%</w:t>
            </w:r>
          </w:p>
        </w:tc>
      </w:tr>
      <w:tr w:rsidR="00E93561" w:rsidRPr="00E93561" w14:paraId="171B12E6" w14:textId="77777777" w:rsidTr="00E9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8" w:type="dxa"/>
            <w:gridSpan w:val="5"/>
            <w:noWrap/>
            <w:hideMark/>
          </w:tcPr>
          <w:p w14:paraId="0338D0CD" w14:textId="77777777" w:rsidR="00E93561" w:rsidRPr="00E93561" w:rsidRDefault="00E93561" w:rsidP="00E93561">
            <w:pPr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 </w:t>
            </w:r>
          </w:p>
        </w:tc>
        <w:tc>
          <w:tcPr>
            <w:tcW w:w="1502" w:type="dxa"/>
            <w:noWrap/>
            <w:hideMark/>
          </w:tcPr>
          <w:p w14:paraId="35AF09E3" w14:textId="77777777" w:rsidR="00E93561" w:rsidRPr="00E93561" w:rsidRDefault="00E93561" w:rsidP="00E93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93561" w:rsidRPr="00E93561" w14:paraId="2788A624" w14:textId="77777777" w:rsidTr="00E9356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noWrap/>
            <w:hideMark/>
          </w:tcPr>
          <w:p w14:paraId="04B0CC56" w14:textId="77777777" w:rsidR="00E93561" w:rsidRPr="00E93561" w:rsidRDefault="00E93561" w:rsidP="00E93561">
            <w:pPr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Total (KWh))</w:t>
            </w:r>
          </w:p>
        </w:tc>
        <w:tc>
          <w:tcPr>
            <w:tcW w:w="1489" w:type="dxa"/>
            <w:noWrap/>
            <w:hideMark/>
          </w:tcPr>
          <w:p w14:paraId="0D9BBD5C" w14:textId="77777777" w:rsidR="00E93561" w:rsidRPr="00E93561" w:rsidRDefault="00E93561" w:rsidP="00E93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Preço (R$)</w:t>
            </w:r>
          </w:p>
        </w:tc>
        <w:tc>
          <w:tcPr>
            <w:tcW w:w="1666" w:type="dxa"/>
            <w:noWrap/>
            <w:hideMark/>
          </w:tcPr>
          <w:p w14:paraId="2ABC3C27" w14:textId="77777777" w:rsidR="00E93561" w:rsidRPr="00E93561" w:rsidRDefault="00E93561" w:rsidP="00E93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21" w:type="dxa"/>
            <w:noWrap/>
            <w:hideMark/>
          </w:tcPr>
          <w:p w14:paraId="125C73D2" w14:textId="77777777" w:rsidR="00E93561" w:rsidRPr="00E93561" w:rsidRDefault="00E93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0" w:type="dxa"/>
            <w:noWrap/>
            <w:hideMark/>
          </w:tcPr>
          <w:p w14:paraId="7FD3F5FC" w14:textId="77777777" w:rsidR="00E93561" w:rsidRPr="00E93561" w:rsidRDefault="00E93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02" w:type="dxa"/>
            <w:noWrap/>
            <w:hideMark/>
          </w:tcPr>
          <w:p w14:paraId="0190B551" w14:textId="77777777" w:rsidR="00E93561" w:rsidRPr="00E93561" w:rsidRDefault="00E93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93561" w:rsidRPr="00E93561" w14:paraId="53C8CD91" w14:textId="77777777" w:rsidTr="00E9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noWrap/>
            <w:hideMark/>
          </w:tcPr>
          <w:p w14:paraId="405A7205" w14:textId="77777777" w:rsidR="00E93561" w:rsidRPr="00E93561" w:rsidRDefault="00E93561" w:rsidP="00E93561">
            <w:pPr>
              <w:rPr>
                <w:rFonts w:ascii="Arial" w:hAnsi="Arial" w:cs="Arial"/>
              </w:rPr>
            </w:pPr>
            <w:r w:rsidRPr="00E93561">
              <w:rPr>
                <w:rFonts w:ascii="Arial" w:hAnsi="Arial" w:cs="Arial"/>
              </w:rPr>
              <w:t>2424</w:t>
            </w:r>
          </w:p>
        </w:tc>
        <w:tc>
          <w:tcPr>
            <w:tcW w:w="1489" w:type="dxa"/>
            <w:noWrap/>
            <w:hideMark/>
          </w:tcPr>
          <w:p w14:paraId="68D4FEF8" w14:textId="77777777" w:rsidR="00E93561" w:rsidRPr="00E93561" w:rsidRDefault="00E93561" w:rsidP="00E93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93561">
              <w:rPr>
                <w:rFonts w:ascii="Arial" w:hAnsi="Arial" w:cs="Arial"/>
                <w:b/>
                <w:bCs/>
              </w:rPr>
              <w:t>2036,16</w:t>
            </w:r>
          </w:p>
        </w:tc>
        <w:tc>
          <w:tcPr>
            <w:tcW w:w="1666" w:type="dxa"/>
            <w:noWrap/>
            <w:hideMark/>
          </w:tcPr>
          <w:p w14:paraId="4E466DD3" w14:textId="77777777" w:rsidR="00E93561" w:rsidRPr="00E93561" w:rsidRDefault="00E93561" w:rsidP="00E93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1" w:type="dxa"/>
            <w:noWrap/>
            <w:hideMark/>
          </w:tcPr>
          <w:p w14:paraId="7EF0098C" w14:textId="77777777" w:rsidR="00E93561" w:rsidRPr="00E93561" w:rsidRDefault="00E93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0" w:type="dxa"/>
            <w:noWrap/>
            <w:hideMark/>
          </w:tcPr>
          <w:p w14:paraId="59AB2E27" w14:textId="77777777" w:rsidR="00E93561" w:rsidRPr="00E93561" w:rsidRDefault="00E93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02" w:type="dxa"/>
            <w:noWrap/>
            <w:hideMark/>
          </w:tcPr>
          <w:p w14:paraId="17167665" w14:textId="77777777" w:rsidR="00E93561" w:rsidRPr="00E93561" w:rsidRDefault="00E93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0C43694" w14:textId="12429BEA" w:rsidR="00221C1B" w:rsidRDefault="00E93561">
      <w:r>
        <w:rPr>
          <w:noProof/>
        </w:rPr>
        <w:drawing>
          <wp:anchor distT="0" distB="0" distL="114300" distR="114300" simplePos="0" relativeHeight="251658240" behindDoc="1" locked="0" layoutInCell="1" allowOverlap="1" wp14:anchorId="08E73666" wp14:editId="19689B04">
            <wp:simplePos x="0" y="0"/>
            <wp:positionH relativeFrom="column">
              <wp:posOffset>-371475</wp:posOffset>
            </wp:positionH>
            <wp:positionV relativeFrom="paragraph">
              <wp:posOffset>802005</wp:posOffset>
            </wp:positionV>
            <wp:extent cx="4688205" cy="2962910"/>
            <wp:effectExtent l="0" t="0" r="0" b="8890"/>
            <wp:wrapSquare wrapText="bothSides"/>
            <wp:docPr id="15784483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4B8AB" w14:textId="20640EB1" w:rsidR="00E93561" w:rsidRDefault="005D7CCA" w:rsidP="00E9356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E531B" wp14:editId="7F5FC31F">
                <wp:simplePos x="0" y="0"/>
                <wp:positionH relativeFrom="column">
                  <wp:posOffset>-371475</wp:posOffset>
                </wp:positionH>
                <wp:positionV relativeFrom="paragraph">
                  <wp:posOffset>183515</wp:posOffset>
                </wp:positionV>
                <wp:extent cx="4688205" cy="635"/>
                <wp:effectExtent l="0" t="0" r="0" b="0"/>
                <wp:wrapSquare wrapText="bothSides"/>
                <wp:docPr id="210192540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CC6F88" w14:textId="78A5522D" w:rsidR="00E93561" w:rsidRPr="00E93561" w:rsidRDefault="00E93561" w:rsidP="005D7CC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7CC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5D7CC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D7CC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5D7CC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D7CCA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5D7CC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5D7C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5D7CCA" w:rsidRPr="00E935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Gráfico referente a porcentagem de consumo energético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0E531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29.25pt;margin-top:14.45pt;width:369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" stroked="f">
                <v:textbox style="mso-fit-shape-to-text:t" inset="0,0,0,0">
                  <w:txbxContent>
                    <w:p w14:paraId="68CC6F88" w14:textId="78A5522D" w:rsidR="00E93561" w:rsidRPr="00E93561" w:rsidRDefault="00E93561" w:rsidP="005D7CC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7CC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Figura </w:t>
                      </w:r>
                      <w:r w:rsidRPr="005D7CC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fldChar w:fldCharType="begin"/>
                      </w:r>
                      <w:r w:rsidRPr="005D7CC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5D7CC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fldChar w:fldCharType="separate"/>
                      </w:r>
                      <w:r w:rsidRPr="005D7CCA"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1</w:t>
                      </w:r>
                      <w:r w:rsidRPr="005D7CC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fldChar w:fldCharType="end"/>
                      </w:r>
                      <w:r w:rsidR="005D7CC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</w:t>
                      </w:r>
                      <w:r w:rsidR="005D7CCA" w:rsidRPr="00E93561">
                        <w:rPr>
                          <w:rFonts w:ascii="Arial" w:hAnsi="Arial" w:cs="Arial"/>
                          <w:sz w:val="24"/>
                          <w:szCs w:val="24"/>
                        </w:rPr>
                        <w:t>Gráfico referente a porcentagem de consumo energético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93561" w:rsidSect="008F7358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95A01" w14:textId="77777777" w:rsidR="005D7999" w:rsidRDefault="005D7999" w:rsidP="00E93561">
      <w:pPr>
        <w:spacing w:after="0" w:line="240" w:lineRule="auto"/>
      </w:pPr>
      <w:r>
        <w:separator/>
      </w:r>
    </w:p>
  </w:endnote>
  <w:endnote w:type="continuationSeparator" w:id="0">
    <w:p w14:paraId="2A34ED8D" w14:textId="77777777" w:rsidR="005D7999" w:rsidRDefault="005D7999" w:rsidP="00E9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4CC88" w14:textId="77777777" w:rsidR="005D7999" w:rsidRDefault="005D7999" w:rsidP="00E93561">
      <w:pPr>
        <w:spacing w:after="0" w:line="240" w:lineRule="auto"/>
      </w:pPr>
      <w:r>
        <w:separator/>
      </w:r>
    </w:p>
  </w:footnote>
  <w:footnote w:type="continuationSeparator" w:id="0">
    <w:p w14:paraId="37913AC9" w14:textId="77777777" w:rsidR="005D7999" w:rsidRDefault="005D7999" w:rsidP="00E935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61"/>
    <w:rsid w:val="00076AB8"/>
    <w:rsid w:val="00221C1B"/>
    <w:rsid w:val="00381663"/>
    <w:rsid w:val="005D7999"/>
    <w:rsid w:val="005D7CCA"/>
    <w:rsid w:val="008F7358"/>
    <w:rsid w:val="00A01FA7"/>
    <w:rsid w:val="00A707B5"/>
    <w:rsid w:val="00E9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65427"/>
  <w15:chartTrackingRefBased/>
  <w15:docId w15:val="{95BC54A2-2698-4433-9A97-DB80D7C2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93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93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935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3561"/>
  </w:style>
  <w:style w:type="paragraph" w:styleId="Rodap">
    <w:name w:val="footer"/>
    <w:basedOn w:val="Normal"/>
    <w:link w:val="RodapChar"/>
    <w:uiPriority w:val="99"/>
    <w:unhideWhenUsed/>
    <w:rsid w:val="00E935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3561"/>
  </w:style>
  <w:style w:type="table" w:styleId="TabeladeGrade5Escura-nfase6">
    <w:name w:val="Grid Table 5 Dark Accent 6"/>
    <w:basedOn w:val="Tabelanormal"/>
    <w:uiPriority w:val="50"/>
    <w:rsid w:val="00E935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F76BA-8298-4ED9-A168-511E03153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Cunha Da Costa</dc:creator>
  <cp:keywords/>
  <dc:description/>
  <cp:lastModifiedBy>João Lucas Cunha Da Costa</cp:lastModifiedBy>
  <cp:revision>1</cp:revision>
  <dcterms:created xsi:type="dcterms:W3CDTF">2024-08-07T10:39:00Z</dcterms:created>
  <dcterms:modified xsi:type="dcterms:W3CDTF">2024-08-07T11:10:00Z</dcterms:modified>
</cp:coreProperties>
</file>