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8AC92" w14:textId="77777777" w:rsidR="00A37860" w:rsidRPr="00A37860" w:rsidRDefault="00A37860" w:rsidP="00A37860">
      <w:pPr>
        <w:rPr>
          <w:sz w:val="24"/>
          <w:szCs w:val="24"/>
        </w:rPr>
      </w:pPr>
      <w:r w:rsidRPr="00A37860">
        <w:rPr>
          <w:sz w:val="24"/>
          <w:szCs w:val="24"/>
        </w:rPr>
        <w:t>Qual próximo número dessa sequência?</w:t>
      </w:r>
    </w:p>
    <w:p w14:paraId="7C21308B" w14:textId="63013BAC" w:rsidR="00A37860" w:rsidRDefault="00A37860">
      <w:r>
        <w:rPr>
          <w:noProof/>
        </w:rPr>
        <w:drawing>
          <wp:inline distT="0" distB="0" distL="0" distR="0" wp14:anchorId="1B3A1F55" wp14:editId="2205552C">
            <wp:extent cx="4010025" cy="15240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D2C16" w14:textId="15313A56" w:rsidR="00A37860" w:rsidRDefault="00A37860"/>
    <w:p w14:paraId="1181F557" w14:textId="77777777" w:rsidR="00A37860" w:rsidRDefault="00A37860">
      <w:pPr>
        <w:rPr>
          <w:sz w:val="36"/>
          <w:szCs w:val="36"/>
        </w:rPr>
      </w:pPr>
      <w:r w:rsidRPr="00A37860">
        <w:rPr>
          <w:b/>
          <w:bCs/>
          <w:sz w:val="36"/>
          <w:szCs w:val="36"/>
          <w:u w:val="single"/>
        </w:rPr>
        <w:t>Resposta:</w:t>
      </w:r>
      <w:r w:rsidRPr="00A37860">
        <w:rPr>
          <w:b/>
          <w:bCs/>
          <w:sz w:val="36"/>
          <w:szCs w:val="36"/>
        </w:rPr>
        <w:t xml:space="preserve"> </w:t>
      </w:r>
      <w:r w:rsidRPr="00A37860">
        <w:rPr>
          <w:sz w:val="36"/>
          <w:szCs w:val="36"/>
        </w:rPr>
        <w:t>200</w:t>
      </w:r>
      <w:r>
        <w:rPr>
          <w:sz w:val="36"/>
          <w:szCs w:val="36"/>
        </w:rPr>
        <w:br/>
      </w:r>
      <w:r w:rsidRPr="00A37860">
        <w:rPr>
          <w:b/>
          <w:bCs/>
          <w:sz w:val="36"/>
          <w:szCs w:val="36"/>
          <w:u w:val="single"/>
        </w:rPr>
        <w:t>Explicação:</w:t>
      </w:r>
      <w:r>
        <w:rPr>
          <w:sz w:val="36"/>
          <w:szCs w:val="36"/>
        </w:rPr>
        <w:t xml:space="preserve"> </w:t>
      </w:r>
    </w:p>
    <w:p w14:paraId="07AB35F9" w14:textId="02805D25" w:rsidR="00A37860" w:rsidRDefault="00A37860">
      <w:pPr>
        <w:rPr>
          <w:sz w:val="36"/>
          <w:szCs w:val="36"/>
        </w:rPr>
      </w:pPr>
      <w:r>
        <w:rPr>
          <w:sz w:val="36"/>
          <w:szCs w:val="36"/>
        </w:rPr>
        <w:t>Todos os números começam com a letra D.</w:t>
      </w:r>
    </w:p>
    <w:p w14:paraId="5C641500" w14:textId="6EBB3B03" w:rsidR="00A37860" w:rsidRDefault="00A37860">
      <w:pPr>
        <w:rPr>
          <w:sz w:val="36"/>
          <w:szCs w:val="36"/>
        </w:rPr>
      </w:pPr>
      <w:r w:rsidRPr="00A37860">
        <w:rPr>
          <w:sz w:val="36"/>
          <w:szCs w:val="36"/>
          <w:u w:val="single"/>
        </w:rPr>
        <w:t>D</w:t>
      </w:r>
      <w:r>
        <w:rPr>
          <w:sz w:val="36"/>
          <w:szCs w:val="36"/>
        </w:rPr>
        <w:t xml:space="preserve">ois, </w:t>
      </w:r>
      <w:r w:rsidRPr="00A37860">
        <w:rPr>
          <w:sz w:val="36"/>
          <w:szCs w:val="36"/>
          <w:u w:val="single"/>
        </w:rPr>
        <w:t>D</w:t>
      </w:r>
      <w:r>
        <w:rPr>
          <w:sz w:val="36"/>
          <w:szCs w:val="36"/>
        </w:rPr>
        <w:t xml:space="preserve">ez, </w:t>
      </w:r>
      <w:r w:rsidRPr="00A37860">
        <w:rPr>
          <w:sz w:val="36"/>
          <w:szCs w:val="36"/>
          <w:u w:val="single"/>
        </w:rPr>
        <w:t>D</w:t>
      </w:r>
      <w:r>
        <w:rPr>
          <w:sz w:val="36"/>
          <w:szCs w:val="36"/>
        </w:rPr>
        <w:t xml:space="preserve">oze, </w:t>
      </w:r>
      <w:r w:rsidRPr="00A37860">
        <w:rPr>
          <w:sz w:val="36"/>
          <w:szCs w:val="36"/>
          <w:u w:val="single"/>
        </w:rPr>
        <w:t>D</w:t>
      </w:r>
      <w:r>
        <w:rPr>
          <w:sz w:val="36"/>
          <w:szCs w:val="36"/>
        </w:rPr>
        <w:t xml:space="preserve">ezesseis, </w:t>
      </w:r>
      <w:r w:rsidRPr="00A37860">
        <w:rPr>
          <w:sz w:val="36"/>
          <w:szCs w:val="36"/>
          <w:u w:val="single"/>
        </w:rPr>
        <w:t>D</w:t>
      </w:r>
      <w:r>
        <w:rPr>
          <w:sz w:val="36"/>
          <w:szCs w:val="36"/>
        </w:rPr>
        <w:t xml:space="preserve">ezessete, </w:t>
      </w:r>
      <w:r w:rsidRPr="00A37860">
        <w:rPr>
          <w:sz w:val="36"/>
          <w:szCs w:val="36"/>
          <w:u w:val="single"/>
        </w:rPr>
        <w:t>D</w:t>
      </w:r>
      <w:r>
        <w:rPr>
          <w:sz w:val="36"/>
          <w:szCs w:val="36"/>
        </w:rPr>
        <w:t xml:space="preserve">ezoito, </w:t>
      </w:r>
      <w:r w:rsidRPr="00A37860">
        <w:rPr>
          <w:sz w:val="36"/>
          <w:szCs w:val="36"/>
          <w:u w:val="single"/>
        </w:rPr>
        <w:t>D</w:t>
      </w:r>
      <w:r>
        <w:rPr>
          <w:sz w:val="36"/>
          <w:szCs w:val="36"/>
        </w:rPr>
        <w:t xml:space="preserve">ezenove, </w:t>
      </w:r>
      <w:r w:rsidRPr="00A37860">
        <w:rPr>
          <w:sz w:val="36"/>
          <w:szCs w:val="36"/>
          <w:u w:val="single"/>
        </w:rPr>
        <w:t>D</w:t>
      </w:r>
      <w:r>
        <w:rPr>
          <w:sz w:val="36"/>
          <w:szCs w:val="36"/>
        </w:rPr>
        <w:t xml:space="preserve">uzentos. </w:t>
      </w:r>
    </w:p>
    <w:p w14:paraId="1FD3DE2C" w14:textId="51828154" w:rsidR="001C0A2C" w:rsidRDefault="001C0A2C">
      <w:pPr>
        <w:rPr>
          <w:sz w:val="36"/>
          <w:szCs w:val="36"/>
        </w:rPr>
      </w:pPr>
      <w:r>
        <w:rPr>
          <w:sz w:val="36"/>
          <w:szCs w:val="36"/>
        </w:rPr>
        <w:t>Logo, os próximos números seriam:</w:t>
      </w:r>
    </w:p>
    <w:p w14:paraId="16A85D8B" w14:textId="2B5281B0" w:rsidR="001C0A2C" w:rsidRPr="00A37860" w:rsidRDefault="001C0A2C">
      <w:p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>200, 201 até 299, etc.</w:t>
      </w:r>
    </w:p>
    <w:sectPr w:rsidR="001C0A2C" w:rsidRPr="00A378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860"/>
    <w:rsid w:val="001C0A2C"/>
    <w:rsid w:val="008D2784"/>
    <w:rsid w:val="00A3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7BE15"/>
  <w15:chartTrackingRefBased/>
  <w15:docId w15:val="{8655B841-6EAB-4A0D-B16F-60C213022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Luiz</dc:creator>
  <cp:keywords/>
  <dc:description/>
  <cp:lastModifiedBy>João Luiz</cp:lastModifiedBy>
  <cp:revision>1</cp:revision>
  <dcterms:created xsi:type="dcterms:W3CDTF">2023-02-28T00:35:00Z</dcterms:created>
  <dcterms:modified xsi:type="dcterms:W3CDTF">2023-02-28T00:42:00Z</dcterms:modified>
</cp:coreProperties>
</file>