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UNIVERSIDADE DA BEIRA INTERIOR</w:t>
      </w:r>
    </w:p>
    <w:p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Faculdade de Engenharia | Departamento de Informática</w:t>
      </w:r>
    </w:p>
    <w:p>
      <w:pPr>
        <w:jc w:val="center"/>
        <w:rPr>
          <w:b/>
          <w:bCs/>
          <w:lang w:val="pt-PT"/>
        </w:rPr>
      </w:pPr>
      <w:r>
        <w:rPr>
          <w:b/>
          <w:bCs/>
          <w:lang w:val="pt-PT"/>
        </w:rPr>
        <w:drawing>
          <wp:anchor distT="0" distB="13970" distL="114300" distR="116205" simplePos="0" relativeHeight="1024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127000</wp:posOffset>
            </wp:positionV>
            <wp:extent cx="4741545" cy="4691380"/>
            <wp:effectExtent l="0" t="0" r="1905" b="13970"/>
            <wp:wrapNone/>
            <wp:docPr id="1" name="Imagem 1" descr="informatica-ubi-sc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formatica-ubi-scal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119" t="1730" r="28213" b="3602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both"/>
        <w:rPr>
          <w:b/>
          <w:bCs/>
          <w:lang w:val="pt-PT"/>
        </w:rPr>
      </w:pP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Engenharia de Software</w:t>
      </w: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Badge7</w:t>
      </w:r>
    </w:p>
    <w:p>
      <w:pPr>
        <w:jc w:val="both"/>
        <w:rPr>
          <w:b/>
          <w:bCs/>
          <w:sz w:val="28"/>
          <w:szCs w:val="28"/>
          <w:lang w:val="pt-PT"/>
        </w:rPr>
      </w:pPr>
    </w:p>
    <w:p>
      <w:pPr>
        <w:jc w:val="center"/>
        <w:rPr>
          <w:b/>
          <w:bCs/>
          <w:sz w:val="28"/>
          <w:szCs w:val="28"/>
          <w:lang w:val="pt-PT"/>
        </w:rPr>
      </w:pPr>
    </w:p>
    <w:p>
      <w:pPr>
        <w:jc w:val="both"/>
        <w:rPr>
          <w:b/>
          <w:bCs/>
          <w:sz w:val="28"/>
          <w:szCs w:val="28"/>
          <w:lang w:val="pt-PT"/>
        </w:rPr>
      </w:pP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Alunos:</w:t>
      </w: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Alexandre Matos, a44187</w:t>
      </w: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Bernardo Louro, a43271</w:t>
      </w:r>
    </w:p>
    <w:p>
      <w:pPr>
        <w:ind w:left="2520" w:firstLine="420"/>
        <w:rPr>
          <w:b/>
          <w:bCs/>
          <w:sz w:val="28"/>
          <w:szCs w:val="28"/>
          <w:lang w:val="pt-PT"/>
        </w:rPr>
        <w:sectPr>
          <w:pgSz w:w="11906" w:h="16838"/>
          <w:pgMar w:top="1440" w:right="1800" w:bottom="1440" w:left="1800" w:header="0" w:footer="0" w:gutter="0"/>
          <w:cols w:space="720" w:num="1"/>
          <w:formProt w:val="0"/>
          <w:docGrid w:linePitch="360" w:charSpace="8192"/>
        </w:sectPr>
      </w:pPr>
      <w:r>
        <w:rPr>
          <w:b/>
          <w:bCs/>
          <w:sz w:val="28"/>
          <w:szCs w:val="28"/>
          <w:lang w:val="pt-PT"/>
        </w:rPr>
        <w:t>João Maio, a43710</w:t>
      </w:r>
    </w:p>
    <w:p>
      <w:pPr>
        <w:pStyle w:val="6"/>
        <w:tabs>
          <w:tab w:val="right" w:leader="dot" w:pos="8306"/>
        </w:tabs>
        <w:rPr>
          <w:b/>
          <w:bCs/>
          <w:sz w:val="48"/>
          <w:szCs w:val="48"/>
          <w:lang w:val="pt-PT"/>
        </w:rPr>
      </w:pPr>
      <w:r>
        <w:rPr>
          <w:b/>
          <w:bCs/>
          <w:sz w:val="48"/>
          <w:szCs w:val="48"/>
          <w:lang w:val="pt-PT"/>
        </w:rPr>
        <w:t>Índice</w:t>
      </w:r>
    </w:p>
    <w:p>
      <w:pPr>
        <w:rPr>
          <w:lang w:val="pt-PT"/>
        </w:rPr>
      </w:pP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</w:pPr>
      <w:r>
        <w:fldChar w:fldCharType="begin"/>
      </w:r>
      <w:r>
        <w:rPr>
          <w:rStyle w:val="15"/>
        </w:rPr>
        <w:instrText xml:space="preserve">TOC \o "1-3" \u \h</w:instrText>
      </w:r>
      <w:r>
        <w:rPr>
          <w:rStyle w:val="15"/>
        </w:rPr>
        <w:fldChar w:fldCharType="separate"/>
      </w:r>
      <w:r>
        <w:fldChar w:fldCharType="begin"/>
      </w:r>
      <w:r>
        <w:instrText xml:space="preserve"> HYPERLINK \l _Toc2805 </w:instrText>
      </w:r>
      <w:r>
        <w:fldChar w:fldCharType="separate"/>
      </w:r>
      <w:r>
        <w:rPr>
          <w:lang w:val="pt-PT"/>
        </w:rPr>
        <w:t>Introdução</w:t>
      </w:r>
      <w:r>
        <w:tab/>
      </w:r>
      <w:r>
        <w:fldChar w:fldCharType="begin"/>
      </w:r>
      <w:r>
        <w:instrText xml:space="preserve"> PAGEREF _Toc2805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_Toc27507 </w:instrText>
      </w:r>
      <w:r>
        <w:fldChar w:fldCharType="separate"/>
      </w:r>
      <w:r>
        <w:rPr>
          <w:lang w:val="pt-PT"/>
        </w:rPr>
        <w:t>Glossário</w:t>
      </w:r>
      <w:r>
        <w:tab/>
      </w:r>
      <w:r>
        <w:fldChar w:fldCharType="begin"/>
      </w:r>
      <w:r>
        <w:instrText xml:space="preserve"> PAGEREF _Toc27507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_Toc27928 </w:instrText>
      </w:r>
      <w:r>
        <w:fldChar w:fldCharType="separate"/>
      </w:r>
      <w:r>
        <w:rPr>
          <w:lang w:val="pt-PT"/>
        </w:rPr>
        <w:t>Requisitos de Utilizador</w:t>
      </w:r>
      <w:r>
        <w:tab/>
      </w:r>
      <w:r>
        <w:fldChar w:fldCharType="begin"/>
      </w:r>
      <w:r>
        <w:instrText xml:space="preserve"> PAGEREF _Toc27928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_Toc4992 </w:instrText>
      </w:r>
      <w:r>
        <w:fldChar w:fldCharType="separate"/>
      </w:r>
      <w:r>
        <w:rPr>
          <w:lang w:val="pt-PT"/>
        </w:rPr>
        <w:t>Requisitos Não Funcionais</w:t>
      </w:r>
      <w:r>
        <w:tab/>
      </w:r>
      <w:r>
        <w:fldChar w:fldCharType="begin"/>
      </w:r>
      <w:r>
        <w:instrText xml:space="preserve"> PAGEREF _Toc4992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_Toc8240 </w:instrText>
      </w:r>
      <w:r>
        <w:fldChar w:fldCharType="separate"/>
      </w:r>
      <w:r>
        <w:rPr>
          <w:lang w:val="pt-PT"/>
        </w:rPr>
        <w:t>Requisitos Funcionais</w:t>
      </w:r>
      <w:r>
        <w:tab/>
      </w:r>
      <w:r>
        <w:fldChar w:fldCharType="begin"/>
      </w:r>
      <w:r>
        <w:instrText xml:space="preserve"> PAGEREF _Toc8240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_Toc13463 </w:instrText>
      </w:r>
      <w:r>
        <w:fldChar w:fldCharType="separate"/>
      </w:r>
      <w:r>
        <w:rPr>
          <w:lang w:val="pt-PT"/>
        </w:rPr>
        <w:t>Requisitos de Sistema</w:t>
      </w:r>
      <w:r>
        <w:tab/>
      </w:r>
      <w:r>
        <w:fldChar w:fldCharType="begin"/>
      </w:r>
      <w:r>
        <w:instrText xml:space="preserve"> PAGEREF _Toc13463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_Toc22897 </w:instrText>
      </w:r>
      <w:r>
        <w:fldChar w:fldCharType="separate"/>
      </w:r>
      <w:r>
        <w:rPr>
          <w:lang w:val="pt-PT"/>
        </w:rPr>
        <w:t>Requisitos Não funcionais</w:t>
      </w:r>
      <w:r>
        <w:tab/>
      </w:r>
      <w:r>
        <w:fldChar w:fldCharType="begin"/>
      </w:r>
      <w:r>
        <w:instrText xml:space="preserve"> PAGEREF _Toc22897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_Toc20581 </w:instrText>
      </w:r>
      <w:r>
        <w:fldChar w:fldCharType="separate"/>
      </w:r>
      <w:r>
        <w:rPr>
          <w:lang w:val="pt-PT"/>
        </w:rPr>
        <w:t>Requisitos Funcionais</w:t>
      </w:r>
      <w:r>
        <w:tab/>
      </w:r>
      <w:r>
        <w:fldChar w:fldCharType="begin"/>
      </w:r>
      <w:r>
        <w:instrText xml:space="preserve"> PAGEREF _Toc20581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_Toc22513 </w:instrText>
      </w:r>
      <w:r>
        <w:fldChar w:fldCharType="separate"/>
      </w:r>
      <w:r>
        <w:rPr>
          <w:rFonts w:hint="default"/>
          <w:lang w:val="pt-PT"/>
        </w:rPr>
        <w:t>Arquitetura de Sistema</w:t>
      </w:r>
      <w:r>
        <w:tab/>
      </w:r>
      <w:r>
        <w:fldChar w:fldCharType="begin"/>
      </w:r>
      <w:r>
        <w:instrText xml:space="preserve"> PAGEREF _Toc22513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_Toc25922 </w:instrText>
      </w:r>
      <w:r>
        <w:fldChar w:fldCharType="separate"/>
      </w:r>
      <w:r>
        <w:rPr>
          <w:rFonts w:hint="default"/>
          <w:lang w:val="pt-PT"/>
        </w:rPr>
        <w:t>Wireframes</w:t>
      </w:r>
      <w:r>
        <w:tab/>
      </w:r>
      <w:r>
        <w:fldChar w:fldCharType="begin"/>
      </w:r>
      <w:r>
        <w:instrText xml:space="preserve"> PAGEREF _Toc25922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_Toc21980 </w:instrText>
      </w:r>
      <w:r>
        <w:fldChar w:fldCharType="separate"/>
      </w:r>
      <w:r>
        <w:rPr>
          <w:rFonts w:hint="default"/>
          <w:lang w:val="pt-PT"/>
        </w:rPr>
        <w:t>Mockups</w:t>
      </w:r>
      <w:r>
        <w:tab/>
      </w:r>
      <w:r>
        <w:fldChar w:fldCharType="begin"/>
      </w:r>
      <w:r>
        <w:instrText xml:space="preserve"> PAGEREF _Toc21980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"/>
        <w:rPr>
          <w:lang w:val="pt-PT"/>
        </w:rPr>
      </w:pPr>
      <w:r>
        <w:fldChar w:fldCharType="end"/>
      </w:r>
    </w:p>
    <w:p>
      <w:pPr>
        <w:rPr>
          <w:lang w:val="pt-PT"/>
        </w:rPr>
      </w:pPr>
      <w:r>
        <w:br w:type="page"/>
      </w:r>
    </w:p>
    <w:p>
      <w:pPr>
        <w:pStyle w:val="2"/>
        <w:rPr>
          <w:lang w:val="pt-PT"/>
        </w:rPr>
      </w:pPr>
      <w:bookmarkStart w:id="0" w:name="_Toc2805"/>
      <w:r>
        <w:rPr>
          <w:lang w:val="pt-PT"/>
        </w:rPr>
        <w:t>Introdução</w:t>
      </w:r>
      <w:bookmarkEnd w:id="0"/>
    </w:p>
    <w:p>
      <w:pPr>
        <w:rPr>
          <w:b/>
          <w:bCs/>
          <w:sz w:val="28"/>
          <w:szCs w:val="28"/>
          <w:lang w:val="pt-PT"/>
        </w:rPr>
      </w:pPr>
    </w:p>
    <w:p>
      <w:pPr>
        <w:ind w:firstLine="42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O processo de desenvolvimento que será usado neste projeto e o desenvolvimento incremental, pois trata-se de um software que a qualquer momento pode precisar de alterações. Optando por este modelo, temos a possibilidade de adaptação face às exigências que podem aparecer no futuro e a implementação de novas funcionalidades ser um processo mais fácil. Vamos também utilizar o método ágil, pois ele permite-nos, mais uma vez, evoluir o software e entregar atualizações do produto de forma mais rápida e eficaz e evitar certas limitações de outros processos. Sabemos que um dos grandes problemas do desenvolvimento incremental é o processo de </w:t>
      </w:r>
      <w:r>
        <w:rPr>
          <w:rFonts w:hint="default"/>
          <w:sz w:val="28"/>
          <w:szCs w:val="28"/>
          <w:lang w:val="pt-PT"/>
        </w:rPr>
        <w:t>reestruturação</w:t>
      </w:r>
      <w:r>
        <w:rPr>
          <w:sz w:val="28"/>
          <w:szCs w:val="28"/>
          <w:lang w:val="pt-PT"/>
        </w:rPr>
        <w:t>, logo vamos tomar mais atenção a esse processo para evitar que a estrutura da aplicação não seja corrompida pelas mudanças constantes.</w:t>
      </w: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pStyle w:val="2"/>
        <w:rPr>
          <w:lang w:val="pt-PT"/>
        </w:rPr>
      </w:pPr>
      <w:bookmarkStart w:id="1" w:name="_Toc27507"/>
      <w:r>
        <w:rPr>
          <w:lang w:val="pt-PT"/>
        </w:rPr>
        <w:t>Glossário</w:t>
      </w:r>
      <w:bookmarkEnd w:id="1"/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pStyle w:val="2"/>
        <w:rPr>
          <w:lang w:val="pt-PT"/>
        </w:rPr>
      </w:pPr>
      <w:bookmarkStart w:id="2" w:name="_Toc27928"/>
      <w:r>
        <w:rPr>
          <w:lang w:val="pt-PT"/>
        </w:rPr>
        <w:t>Requisitos de Utilizador</w:t>
      </w:r>
      <w:bookmarkEnd w:id="2"/>
      <w:r>
        <w:rPr>
          <w:lang w:val="pt-PT"/>
        </w:rPr>
        <w:t xml:space="preserve"> </w:t>
      </w:r>
    </w:p>
    <w:p>
      <w:pPr>
        <w:pStyle w:val="3"/>
        <w:rPr>
          <w:lang w:val="pt-PT"/>
        </w:rPr>
      </w:pPr>
      <w:bookmarkStart w:id="3" w:name="_Toc4992"/>
      <w:r>
        <w:rPr>
          <w:lang w:val="pt-PT"/>
        </w:rPr>
        <w:t>Requisitos Não Funcionais</w:t>
      </w:r>
      <w:bookmarkEnd w:id="3"/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1-</w:t>
      </w:r>
      <w:r>
        <w:rPr>
          <w:sz w:val="28"/>
          <w:szCs w:val="28"/>
          <w:lang w:val="pt-BR"/>
        </w:rPr>
        <w:t xml:space="preserve">O sistema deve demorar menos de 1 segundo a responder aos inputs do utilizador. </w:t>
      </w: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PT"/>
        </w:rPr>
        <w:t>2-</w:t>
      </w:r>
      <w:r>
        <w:rPr>
          <w:sz w:val="28"/>
          <w:szCs w:val="28"/>
          <w:lang w:val="pt-BR"/>
        </w:rPr>
        <w:t>O sistema deve manter os dados seguros.</w:t>
      </w: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3-Um sistema deve suportar todos os utilizadores ao mesmo tempo.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BR"/>
        </w:rPr>
        <w:t xml:space="preserve">4-O sistema deve estar disponível 99.9% do tempo e informar quando está indisponível. 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5-O sistema deve assegurar que os dados são enviados em segurança para o backoffice.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6-O sistema deve ter uma interface simples, intuitiva e eficiente.</w:t>
      </w:r>
    </w:p>
    <w:p>
      <w:pPr>
        <w:rPr>
          <w:sz w:val="28"/>
          <w:szCs w:val="28"/>
          <w:lang w:val="pt-PT"/>
        </w:rPr>
      </w:pPr>
    </w:p>
    <w:p>
      <w:pPr>
        <w:pStyle w:val="3"/>
        <w:rPr>
          <w:lang w:val="pt-PT"/>
        </w:rPr>
      </w:pPr>
      <w:bookmarkStart w:id="4" w:name="_Toc8240"/>
      <w:r>
        <w:rPr>
          <w:lang w:val="pt-PT"/>
        </w:rPr>
        <w:t>Requisitos Funcionais</w:t>
      </w:r>
      <w:bookmarkEnd w:id="4"/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1-O sistema deve ter uma opção de login para o funcionário.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2-O sistema deve conseguir realizar o registo de novos consumidores.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3-O sistema deve conseguir adicionar/alterar/remover contadores de consumidores.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4-O sistema deve apresentar um menu para os Avisos e Alertas.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5-O sistema deve possibilitar a criação de relatórios ao final de cada dia.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6-O sistema deve possibilitar a escrita de Notas/Observações sobre os consumidores/contadores.</w:t>
      </w: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7-O sistema deve permitir ao utilizador atualizar os dados automaticamente e manualmente.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8-O sistema deve permitir ao utilizador a criação de ocorrências.</w: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pStyle w:val="2"/>
        <w:rPr>
          <w:lang w:val="pt-PT"/>
        </w:rPr>
      </w:pPr>
      <w:bookmarkStart w:id="5" w:name="_Toc13463"/>
      <w:r>
        <w:rPr>
          <w:lang w:val="pt-PT"/>
        </w:rPr>
        <w:t>Requisitos de Sistema</w:t>
      </w:r>
      <w:bookmarkEnd w:id="5"/>
    </w:p>
    <w:p>
      <w:pPr>
        <w:pStyle w:val="3"/>
        <w:bidi w:val="0"/>
        <w:rPr>
          <w:lang w:val="pt-PT"/>
        </w:rPr>
      </w:pPr>
      <w:bookmarkStart w:id="6" w:name="_Toc22897"/>
      <w:r>
        <w:rPr>
          <w:lang w:val="pt-PT"/>
        </w:rPr>
        <w:t>Requisitos Não funcionais</w:t>
      </w:r>
      <w:bookmarkEnd w:id="6"/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1.1. O sistema deve ser capaz de responder de forma rápida e eficiente aos inputs do utilizador.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1.2. O sistema deve ser construído de forma a que tarefas maiores sejam divididas em tarefas menores, que demorem menos de 100ms para serem executadas.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demorar menos de 1 segundo a responder a inputs do utilizador.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Qualquer input, de qualquer parte do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Apresentação da página e responsividade do sistema-&gt;ecrã.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Tempo de execução.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Todas as tarefas devem ser divididas em tarefas mais pequenas que levam menos de 100ms para serem executadas.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Tarefas grandes.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Tarefas pequenas.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</w:tc>
      </w:tr>
    </w:tbl>
    <w:p>
      <w:pPr>
        <w:rPr>
          <w:rFonts w:cstheme="minorHAnsi"/>
          <w:lang w:val="pt-PT"/>
        </w:rPr>
      </w:pPr>
    </w:p>
    <w:p>
      <w:pPr>
        <w:rPr>
          <w:rFonts w:cstheme="minorHAnsi"/>
          <w:lang w:val="pt-PT"/>
        </w:rPr>
      </w:pPr>
    </w:p>
    <w:p>
      <w:pPr>
        <w:rPr>
          <w:rFonts w:cstheme="minorHAnsi"/>
          <w:lang w:val="pt-PT"/>
        </w:rPr>
      </w:pPr>
    </w:p>
    <w:p>
      <w:pPr>
        <w:rPr>
          <w:rFonts w:cstheme="minorHAnsi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2.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2.1 O sistema deve guardar todos os dados numa base de dados gerida pelo SQL SERVER que será acedida apenas pelo administrador do sistema.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2.2 O sistema deve suportar a encriptação de dados.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manter os dados seguros.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login.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clientes.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encriptados.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a serem guardados-&gt;base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Login.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Os dados vão ser guardados na base de dados gerenciada pelo SQL Server que apenas administradores podem aceder.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Informação não está encriptada.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Informação está encriptada.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Se uma tentativa de aceder aos dados é feita por alguém que não está autorizado, os administradores receberão um alerta.</w:t>
            </w:r>
          </w:p>
        </w:tc>
      </w:tr>
    </w:tbl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3.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3.1. O sistema deve ser implementado de forma a ter uma “Escalabilidade Vertical”, de modo a permitir, se necessário, suportar mais utilizadores.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3.2. Deve existir uma boa documentação para servir de suporte para futuras atualizações.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3.3. Baseado nos relatórios de manutenção será analisado se mais atualizações são necessárias.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aguentar com todos os usuários ao mesmo tempo.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Documentação.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Relatórios de manutenção.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Atualizações.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Documentação.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Se necessário, deve atualizar a sua infraestrutura para dar rápido acesso e eficiência ao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4.1. No caso do sistema está indisponível, para manutenção ou por outras razões, o sistema teve avisar o utilizador na página inicial no campo de Avisos/Alertas.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4.2. A manutenção é feita quinzenalmente fora dos horários de trabalho dos funcionários, ficando o sistema indisponível para receber atualizações. O tempo que o sistema fica indisponível não deverá ser superior a 1h e 10 minutos.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4.3. Se for necessária uma manutenção urgente o sistema não deverá ficar indisponível por mais do que 45 minutos.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4.4 Todas as manutenções urgentes devem ser guardadas num relatório que será analisado e que servirá de suporte para futuras atualizações e manutenções.</w:t>
      </w: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informar os usuários caso o sistema esteja indisponível.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 xml:space="preserve">Descrição dos outputs e para onde vão: 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de alerta.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Identificar o que deve ser arranjado.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informar os usuários que o sistema está indisponível mostrando uma pequena caixa de texto na homepage.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Sistema com bugs ou falhas ou em manutenção.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Sistema atualizado e a funcionar propriamente.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 ocorrência de manutenção urgente deve ser registada para ser analisada no futuro.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5.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5.1. O sistema deve ter acesso à rede e ter um protocolo de confirmação que garantirá que os dados irão para o servidor em segurança.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5.2. Caso não exista rede o sistema deverá notificar o utilizador de que os dados não puderam ser enviados para o servidor e serão só guardados internamente até que seja possível enviar.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manter os dados em segurança.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Dados que vão ser enviados.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Envio dos dados para o backoffice.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dos consumidores da 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Manter os dados seguros.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Dados para serem enviados/atualizados.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Se</w:t>
            </w:r>
            <w:r>
              <w:rPr>
                <w:sz w:val="28"/>
                <w:szCs w:val="28"/>
                <w:lang w:val="pt-PT"/>
              </w:rPr>
              <w:t>não exist</w:t>
            </w:r>
            <w:r>
              <w:rPr>
                <w:rFonts w:hint="default"/>
                <w:sz w:val="28"/>
                <w:szCs w:val="28"/>
                <w:lang w:val="pt-PT"/>
              </w:rPr>
              <w:t xml:space="preserve">ir </w:t>
            </w:r>
            <w:r>
              <w:rPr>
                <w:sz w:val="28"/>
                <w:szCs w:val="28"/>
                <w:lang w:val="pt-PT"/>
              </w:rPr>
              <w:t xml:space="preserve">rede o sistema deverá notificar o utilizador de que os dados </w:t>
            </w:r>
            <w:r>
              <w:rPr>
                <w:rFonts w:hint="default"/>
                <w:sz w:val="28"/>
                <w:szCs w:val="28"/>
                <w:lang w:val="pt-PT"/>
              </w:rPr>
              <w:t>são</w:t>
            </w:r>
            <w:r>
              <w:rPr>
                <w:sz w:val="28"/>
                <w:szCs w:val="28"/>
                <w:lang w:val="pt-PT"/>
              </w:rPr>
              <w:t xml:space="preserve"> guardados internamente</w:t>
            </w:r>
            <w:r>
              <w:rPr>
                <w:rFonts w:hint="default"/>
                <w:sz w:val="28"/>
                <w:szCs w:val="28"/>
                <w:lang w:val="pt-PT"/>
              </w:rPr>
              <w:t>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6.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6.1. A interface do sistema deve ser intuitiva o bastante, para que os funcionários consigam a fim de 1 hora de workshop, utilizar a aplicação.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6.2. A interface deve ter todos os seus campos com pequenas e explicativas explicações do que quer ou faz. </w:t>
      </w:r>
    </w:p>
    <w:p>
      <w:pPr>
        <w:rPr>
          <w:lang w:val="pt-PT"/>
        </w:rPr>
      </w:pPr>
      <w:r>
        <w:rPr>
          <w:sz w:val="28"/>
          <w:szCs w:val="28"/>
          <w:lang w:val="pt-PT"/>
        </w:rPr>
        <w:t>6.3. A interface deve ter um aspeto visual minimalista e com uma palete de cores que combine.</w:t>
      </w:r>
    </w:p>
    <w:p>
      <w:pPr>
        <w:pStyle w:val="3"/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pStyle w:val="3"/>
        <w:rPr>
          <w:lang w:val="pt-PT"/>
        </w:rPr>
      </w:pPr>
      <w:bookmarkStart w:id="7" w:name="_Toc20581"/>
      <w:r>
        <w:rPr>
          <w:lang w:val="pt-PT"/>
        </w:rPr>
        <w:t>Requisitos Funcionais</w:t>
      </w:r>
      <w:bookmarkEnd w:id="7"/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1.1. O sistema deve apresentar duas caixas de inputs, uma para o Nome de Utilizador e outra para a Password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1.2. Se o login for verificado, o sistema dará acesso ao staff a todas as funcionalidades do sistema.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1.3. Se o login falhar 3 vezes, o sistema deverá avisar os administradores e a conta irá bloquear.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1.4. A conta só irá ser desbloqueada por um administrador.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fazer login.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Username e password-&gt;base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a dizer que o login foi bem sucedido.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login do funcionário da 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Login do funcionário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Staff registado.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Se o login falhar 3 vezes a conta será bloqueada.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2.1. O utilizador irá escolher a opção “Registar Cliente”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2.2. O sistema deverá mostrar uma página com os campos: “Nome cliente”, “Idade”, “Morada”, “Nº do contador” e dois botões “Submeter” e “Voltar”.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2.3. Caso o utilizador tenha preenchido os campos “Nome cliente”, “Morada” e “Nº de contador” irá ser possível clicar no botão “Submeter”.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2.4. Caso o utilizador queira voltar para o menu anterior e cancelar o registo do novo cliente irá clicar no botão “Voltar”.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registar um cliente.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nome cliente, idade, morada e nº do contador-&gt;Input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 cliente-&gt;base de dados.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a dizer que o registo foi bem sucedido.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registo dos clientes de 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Registar um cliente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Cliente não registado.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3.1. O utilizador irá escolher a opção “Gerir Consumidores”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3.2. O sistema deverá mostrar uma página com um campo de pesquisa, onde será escrito um número de um contador e um botão “Voltar”, que caso seja clicado irá voltar para o menu anterior.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3.3 Caso não exista um contador com esse número irá aparecer uma mensagem de erro: “Contador não encontrado”.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3.4 Caso exista um consumidor com esse número de contador associado irá aparecer uma opção para selecionar esse consumidor.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3.5 Se o utilizador selecionar essa opção, o sistema apresentará uma página com todos os contadores associados a esse consumidor e com as opções de “Alterar”, “Remover” e “Adicionar novo contador”.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3.6 Caso o utilizador escolha “Alterar”, irá aparecer toda a informação associada a esse contador e o utilizador irá puder mudar qualquer uma dessas informações. No final será necessário clicar num botão “Guardar” para as alterações ficarem concluídas.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3.7 Caso o utilizador escolha “Remover”, o contador irá ser removido do consumidor.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3.8 Caso o utilizador escolha “Adicionar novo contador”, irá aparecer campos para adicionar a informação sobre contador e um botão “Guardar” para a operação ficar concluída.</w:t>
      </w: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adicionar contadores de consumidores.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Nº contador-&gt;input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Alterações nos contadores no cliente associado-&gt;base de dados.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a dizer que as alterações foram bem sucedidas.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dos clientes e dos contadores associados.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Adicionar contadores de consumidores.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Necessárias alterações para algum consumidor.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O sistema vai deixar o funcionário </w:t>
            </w:r>
            <w:r>
              <w:rPr>
                <w:rFonts w:hint="default"/>
                <w:sz w:val="28"/>
                <w:szCs w:val="28"/>
                <w:lang w:val="pt-PT"/>
              </w:rPr>
              <w:t xml:space="preserve">alterar/remover </w:t>
            </w:r>
            <w:r>
              <w:rPr>
                <w:sz w:val="28"/>
                <w:szCs w:val="28"/>
                <w:lang w:val="pt-PT"/>
              </w:rPr>
              <w:t>contadores de consumidores.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Nº contador-&gt;input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Alterações nos contadores no cliente associado-&gt;base de dados.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a dizer que as alterações foram bem sucedidas.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dos clientes e dos contadores associados.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A</w:t>
            </w:r>
            <w:r>
              <w:rPr>
                <w:sz w:val="28"/>
                <w:szCs w:val="28"/>
                <w:lang w:val="pt-PT"/>
              </w:rPr>
              <w:t>lterar/remover contadores de consumidores.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Necessárias alterações para algum consumidor.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4.1. O sistema deve apresentar, na homepage, 1 caixa com todos os avisos/alertas que existem naquele momento.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4.2. O sistema deve poder diferenciar a prioridade desses avisos/alertas por cores das notificações deles, sendo o vermelho para Alertas/avisos que precisam de ser corrigidos o mais rápido possível (máxima prioridade) e amarelo para os de menor prioridade.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4.3. O sistema deve não só permitir os administradores enviarem alertas/avisos para os funcionários, mas também o contrário.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4.4. O sistema para além de representar visualmente esses avisos na homepage, também deverá enviar para o email de cad</w:t>
      </w:r>
      <w:r>
        <w:rPr>
          <w:rFonts w:hint="default"/>
          <w:sz w:val="28"/>
          <w:szCs w:val="28"/>
          <w:lang w:val="pt-PT"/>
        </w:rPr>
        <w:t>a</w:t>
      </w:r>
      <w:r>
        <w:rPr>
          <w:sz w:val="28"/>
          <w:szCs w:val="28"/>
          <w:lang w:val="pt-PT"/>
        </w:rPr>
        <w:t xml:space="preserve"> funcionário o aviso/alerta correspondente, podendo assim cad</w:t>
      </w:r>
      <w:r>
        <w:rPr>
          <w:rFonts w:hint="default"/>
          <w:sz w:val="28"/>
          <w:szCs w:val="28"/>
          <w:lang w:val="pt-PT"/>
        </w:rPr>
        <w:t xml:space="preserve">a </w:t>
      </w:r>
      <w:r>
        <w:rPr>
          <w:sz w:val="28"/>
          <w:szCs w:val="28"/>
          <w:lang w:val="pt-PT"/>
        </w:rPr>
        <w:t>funcionário verificá-los não só na aplicação, mas também no email.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mostrar avisos na homepage.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Avisos-&gt;input de um administrador ou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Aviso-&gt;homepage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 escrito pelo administrador ou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Mostrar avisos na homepage.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Ocorrer algum problema.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5.1. O utilizador irá escolher a opção “Relatório de atividades”.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5.2. O sistema deve apresentar uma página com os campos: “Número de contadores/clientes validados”, “Número de ocorrências criadas”, “Número de observações/notas”, que irão ser preenchidos automaticamente e um campo para digitar texto, onde o utilizador irá escrever o seu relatório. Terá também dois botões “Submeter” e “Voltar”.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5.3. Caso o utilizador escreva pelo menos 1 caracter será possível clicar no botão “Submeter” e caso clique em “Submeter” o relatório irá ser enviado para o backoffice.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5.4. Caso o utilizador deseje voltar para o menu anterior poderá clicar em “Voltar”.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submeter relatórios de atividade.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 da atividade feita pelo membro do funcionário nesse dia.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Escrever um relatório.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6.1. O utilizador irá escolher a opção "Gerir Consumidores".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6.2. O utilizador irá escolher um consumidor.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6.3. Dentro da página do consumidor está lá um espaço no qual se pode escrever notas sobre o consumidor e os seus contadores.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escrever notas sobre os consumidores e os seus contadores.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Nota/Observação-&gt;input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Nota/Observação-&gt;base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Nota do funcionário sobre um consumidor ou contador.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Escrever uma nota.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Cliente registado.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7.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7.1 O utilizador irá escolher a opção "Atualização".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 7.2 O sistema deverá apresentar 3 botões. Um que permite ao utilizador enviar manualmente ("Envio Manual") os dados para plataforma web e o outro botão que permite enviar automaticamente ("Envio Automático") os dados para a mesma plataforma e outro botão que permite voltar ao menu anterior("Voltar").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7.3 Se o utilizador escolher o botão "Envio Manual", o sistema deverá enviar todos os dados do dispositivo móvel do utilizador para a plataforma web.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7.4 Se o utilizador escolher o botão "Envio Automático", o sistema deverá apresentar um campo que permitirá ao utilizador inserir um valor para o intervalo de tempo que o sistema terá de enviar os dados para a plataforma.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7.5 Se o utilizador escolher o botão "Voltar" o sistema deverá trazer o utilizador à home page.</w:t>
      </w: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enviar manual ou automaticamente os dados para a plataforma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Tempo entre cada atualização-&gt;input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Dados-&gt;plataforma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Atualização de dados manual ou automática dos dados da plataforma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Atualizar os dados da plataforma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8.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8.1. O utilizador irá escolher a opção “Gestão de Ocorrências”.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8.2. O sistema deve apresentar uma página com os campos : “Número da ocorrência”, que servirá como um identificador da ocorrência, sendo este um campo gerado automaticamente pelo sistema , “Descrição de ocorrência”, que é um campo onde o utilizador irá descrever a ocorrência, “Anexos”, que é um campo que permite a submissão de fotos e os botões “Submeter” e “Voltar”.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 8.3. Caso o utilizador escreva pelo menos 1 caracter será possível clicar no botão “Submeter” e caso clique em “Submeter” o sistema irá pedir ao utilizador para confirmar se quer realmente submeter. Caso o utilizador confirme, será enviado para o backoffice.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8.4. Caso o utilizador deseje voltar para o menu anterior poderá clicar no botão “Voltar”.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gerir ocorrências.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Ocorrência-&gt;input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Ocorrência-&gt;base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ocorrências.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Inserir ocorrência.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8" w:name="_Toc22513"/>
      <w:r>
        <w:rPr>
          <w:rFonts w:hint="default"/>
          <w:lang w:val="pt-PT"/>
        </w:rPr>
        <w:t>Arquitetura de Sistema</w:t>
      </w:r>
      <w:bookmarkEnd w:id="8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2048" behindDoc="0" locked="0" layoutInCell="1" allowOverlap="1">
            <wp:simplePos x="0" y="0"/>
            <wp:positionH relativeFrom="column">
              <wp:posOffset>-78740</wp:posOffset>
            </wp:positionH>
            <wp:positionV relativeFrom="paragraph">
              <wp:posOffset>60325</wp:posOffset>
            </wp:positionV>
            <wp:extent cx="5490210" cy="4233545"/>
            <wp:effectExtent l="0" t="0" r="15240" b="14605"/>
            <wp:wrapNone/>
            <wp:docPr id="3" name="Imagem 3" descr="A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Ar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9" w:name="_Toc25922"/>
      <w:r>
        <w:rPr>
          <w:rFonts w:hint="default"/>
          <w:lang w:val="pt-PT"/>
        </w:rPr>
        <w:t>Wireframes</w:t>
      </w:r>
      <w:bookmarkEnd w:id="9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5120" behindDoc="0" locked="0" layoutInCell="1" allowOverlap="1">
            <wp:simplePos x="0" y="0"/>
            <wp:positionH relativeFrom="column">
              <wp:posOffset>2713990</wp:posOffset>
            </wp:positionH>
            <wp:positionV relativeFrom="page">
              <wp:posOffset>1732915</wp:posOffset>
            </wp:positionV>
            <wp:extent cx="3202305" cy="6304915"/>
            <wp:effectExtent l="0" t="0" r="17145" b="635"/>
            <wp:wrapNone/>
            <wp:docPr id="8" name="Imagem 8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HomeP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4096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235585</wp:posOffset>
            </wp:positionV>
            <wp:extent cx="3222625" cy="6247130"/>
            <wp:effectExtent l="0" t="0" r="15875" b="1270"/>
            <wp:wrapNone/>
            <wp:docPr id="7" name="Imagem 7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6144" behindDoc="0" locked="0" layoutInCell="1" allowOverlap="1">
            <wp:simplePos x="0" y="0"/>
            <wp:positionH relativeFrom="column">
              <wp:posOffset>715645</wp:posOffset>
            </wp:positionH>
            <wp:positionV relativeFrom="paragraph">
              <wp:posOffset>28575</wp:posOffset>
            </wp:positionV>
            <wp:extent cx="3524250" cy="6982460"/>
            <wp:effectExtent l="0" t="0" r="0" b="8890"/>
            <wp:wrapNone/>
            <wp:docPr id="6" name="Imagem 6" descr="Novos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NovosConsumidor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98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3072" behindDoc="0" locked="0" layoutInCell="1" allowOverlap="1">
            <wp:simplePos x="0" y="0"/>
            <wp:positionH relativeFrom="column">
              <wp:posOffset>-602615</wp:posOffset>
            </wp:positionH>
            <wp:positionV relativeFrom="paragraph">
              <wp:posOffset>120650</wp:posOffset>
            </wp:positionV>
            <wp:extent cx="6405245" cy="6132195"/>
            <wp:effectExtent l="0" t="0" r="14605" b="1905"/>
            <wp:wrapNone/>
            <wp:docPr id="10" name="Imagem 10" descr="Atua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Atualizaçã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8192" behindDoc="0" locked="0" layoutInCell="1" allowOverlap="1">
            <wp:simplePos x="0" y="0"/>
            <wp:positionH relativeFrom="column">
              <wp:posOffset>-837565</wp:posOffset>
            </wp:positionH>
            <wp:positionV relativeFrom="paragraph">
              <wp:posOffset>224790</wp:posOffset>
            </wp:positionV>
            <wp:extent cx="6598920" cy="6386830"/>
            <wp:effectExtent l="0" t="0" r="11430" b="13970"/>
            <wp:wrapNone/>
            <wp:docPr id="9" name="Imagem 9" descr="Gestao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estaoConsumidor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7168" behindDoc="0" locked="0" layoutInCell="1" allowOverlap="1">
            <wp:simplePos x="0" y="0"/>
            <wp:positionH relativeFrom="column">
              <wp:posOffset>-513080</wp:posOffset>
            </wp:positionH>
            <wp:positionV relativeFrom="paragraph">
              <wp:posOffset>248285</wp:posOffset>
            </wp:positionV>
            <wp:extent cx="3288665" cy="6454775"/>
            <wp:effectExtent l="0" t="0" r="6985" b="3175"/>
            <wp:wrapNone/>
            <wp:docPr id="5" name="Imagem 5" descr="Ocorrê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Ocorrência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16384" behindDoc="0" locked="0" layoutInCell="1" allowOverlap="1">
            <wp:simplePos x="0" y="0"/>
            <wp:positionH relativeFrom="column">
              <wp:posOffset>2858770</wp:posOffset>
            </wp:positionH>
            <wp:positionV relativeFrom="paragraph">
              <wp:posOffset>246380</wp:posOffset>
            </wp:positionV>
            <wp:extent cx="3204210" cy="6219825"/>
            <wp:effectExtent l="0" t="0" r="15240" b="9525"/>
            <wp:wrapNone/>
            <wp:docPr id="4" name="Imagem 4" descr="Relat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latóri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10" w:name="_Toc21980"/>
      <w:r>
        <w:rPr>
          <w:rFonts w:hint="default"/>
          <w:lang w:val="pt-PT"/>
        </w:rPr>
        <w:t>Mockups</w:t>
      </w:r>
      <w:bookmarkEnd w:id="10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11264" behindDoc="0" locked="0" layoutInCell="1" allowOverlap="1">
            <wp:simplePos x="0" y="0"/>
            <wp:positionH relativeFrom="column">
              <wp:posOffset>2715260</wp:posOffset>
            </wp:positionH>
            <wp:positionV relativeFrom="paragraph">
              <wp:posOffset>40005</wp:posOffset>
            </wp:positionV>
            <wp:extent cx="3418840" cy="6699250"/>
            <wp:effectExtent l="0" t="0" r="10160" b="6350"/>
            <wp:wrapNone/>
            <wp:docPr id="15" name="Imagem 15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HomePag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12288" behindDoc="0" locked="0" layoutInCell="1" allowOverlap="1">
            <wp:simplePos x="0" y="0"/>
            <wp:positionH relativeFrom="column">
              <wp:posOffset>-831850</wp:posOffset>
            </wp:positionH>
            <wp:positionV relativeFrom="paragraph">
              <wp:posOffset>24765</wp:posOffset>
            </wp:positionV>
            <wp:extent cx="3431540" cy="6736080"/>
            <wp:effectExtent l="0" t="0" r="16510" b="7620"/>
            <wp:wrapNone/>
            <wp:docPr id="14" name="Imagem 1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Logi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13312" behindDoc="0" locked="0" layoutInCell="1" allowOverlap="1">
            <wp:simplePos x="0" y="0"/>
            <wp:positionH relativeFrom="column">
              <wp:posOffset>815975</wp:posOffset>
            </wp:positionH>
            <wp:positionV relativeFrom="paragraph">
              <wp:posOffset>42545</wp:posOffset>
            </wp:positionV>
            <wp:extent cx="3398520" cy="6785610"/>
            <wp:effectExtent l="0" t="0" r="11430" b="15240"/>
            <wp:wrapNone/>
            <wp:docPr id="13" name="Imagem 13" descr="Novo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NovoConsumidore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678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9216" behindDoc="0" locked="0" layoutInCell="1" allowOverlap="1">
            <wp:simplePos x="0" y="0"/>
            <wp:positionH relativeFrom="column">
              <wp:posOffset>-586740</wp:posOffset>
            </wp:positionH>
            <wp:positionV relativeFrom="paragraph">
              <wp:posOffset>81280</wp:posOffset>
            </wp:positionV>
            <wp:extent cx="6586855" cy="6358255"/>
            <wp:effectExtent l="0" t="0" r="4445" b="4445"/>
            <wp:wrapNone/>
            <wp:docPr id="17" name="Imagem 17" descr="Atua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Atualizaçã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6855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10240" behindDoc="0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26035</wp:posOffset>
            </wp:positionV>
            <wp:extent cx="6511925" cy="6316980"/>
            <wp:effectExtent l="0" t="0" r="3175" b="7620"/>
            <wp:wrapNone/>
            <wp:docPr id="16" name="Imagem 16" descr="Gestão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GestãoConsumidore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14336" behindDoc="0" locked="0" layoutInCell="1" allowOverlap="1">
            <wp:simplePos x="0" y="0"/>
            <wp:positionH relativeFrom="column">
              <wp:posOffset>2851150</wp:posOffset>
            </wp:positionH>
            <wp:positionV relativeFrom="paragraph">
              <wp:posOffset>208915</wp:posOffset>
            </wp:positionV>
            <wp:extent cx="3295650" cy="6468745"/>
            <wp:effectExtent l="0" t="0" r="0" b="8255"/>
            <wp:wrapNone/>
            <wp:docPr id="11" name="Imagem 11" descr="Relat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Relatóri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15360" behindDoc="0" locked="0" layoutInCell="1" allowOverlap="1">
            <wp:simplePos x="0" y="0"/>
            <wp:positionH relativeFrom="column">
              <wp:posOffset>-789305</wp:posOffset>
            </wp:positionH>
            <wp:positionV relativeFrom="paragraph">
              <wp:posOffset>207010</wp:posOffset>
            </wp:positionV>
            <wp:extent cx="3326765" cy="6529705"/>
            <wp:effectExtent l="0" t="0" r="6985" b="4445"/>
            <wp:wrapNone/>
            <wp:docPr id="12" name="Imagem 12" descr="Ocorrê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Ocorrência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lang w:val="pt-PT"/>
        </w:rPr>
      </w:pPr>
      <w:bookmarkStart w:id="11" w:name="_GoBack"/>
      <w:bookmarkEnd w:id="11"/>
    </w:p>
    <w:sectPr>
      <w:footerReference r:id="rId3" w:type="default"/>
      <w:pgSz w:w="11906" w:h="16838"/>
      <w:pgMar w:top="1440" w:right="1800" w:bottom="1440" w:left="1800" w:header="0" w:footer="720" w:gutter="0"/>
      <w:pgNumType w:start="1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 PL SungtiL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30070" cy="154305"/>
              <wp:effectExtent l="0" t="0" r="0" b="0"/>
              <wp:wrapNone/>
              <wp:docPr id="2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53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lang w:val="pt-PT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Caixa de Texto 3" o:spid="_x0000_s1026" o:spt="1" style="position:absolute;left:0pt;margin-top:0.05pt;height:12.15pt;width:144.1pt;mso-position-horizontal:right;mso-position-horizontal-relative:margin;z-index:-503315456;mso-width-relative:page;mso-height-relative:page;" filled="f" stroked="f" coordsize="21600,21600" o:gfxdata="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Du+YzSAAAABAEAAA8AAAAAAAAAAQAgAAAAIgAA&#10;AGRycy9kb3ducmV2LnhtbFBLAQIUABQAAAAIAIdO4kD0BHzWnAEAADYDAAAOAAAAAAAAAAEAIAAA&#10;ACEBAABkcnMvZTJvRG9jLnhtbFBLBQYAAAAABgAGAFkBAAAvBQAAAAA=&#10;">
              <v:fill on="f" focussize="0,0"/>
              <v:stroke on="f" weight="0.510236220472441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lang w:val="pt-PT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documentProtection w:enforcement="0"/>
  <w:defaultTabStop w:val="420"/>
  <w:hyphenationZone w:val="425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BA8"/>
    <w:rsid w:val="000D4C87"/>
    <w:rsid w:val="001126FF"/>
    <w:rsid w:val="001E3086"/>
    <w:rsid w:val="004D76E6"/>
    <w:rsid w:val="008D2B9F"/>
    <w:rsid w:val="00951761"/>
    <w:rsid w:val="00957AA5"/>
    <w:rsid w:val="009E5AFE"/>
    <w:rsid w:val="00E0712D"/>
    <w:rsid w:val="00E73FA9"/>
    <w:rsid w:val="00F16BA8"/>
    <w:rsid w:val="2D141488"/>
    <w:rsid w:val="38D6118F"/>
    <w:rsid w:val="67AC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sz w:val="28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toc 1"/>
    <w:basedOn w:val="1"/>
    <w:next w:val="1"/>
    <w:uiPriority w:val="0"/>
  </w:style>
  <w:style w:type="paragraph" w:styleId="7">
    <w:name w:val="List"/>
    <w:basedOn w:val="4"/>
    <w:qFormat/>
    <w:uiPriority w:val="0"/>
    <w:rPr>
      <w:rFonts w:cs="Lohit Devanagari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9">
    <w:name w:val="header"/>
    <w:basedOn w:val="1"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10">
    <w:name w:val="toc 2"/>
    <w:basedOn w:val="1"/>
    <w:next w:val="1"/>
    <w:uiPriority w:val="0"/>
    <w:pPr>
      <w:ind w:left="420"/>
    </w:p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Ligação de Internet"/>
    <w:qFormat/>
    <w:uiPriority w:val="0"/>
    <w:rPr>
      <w:color w:val="000080"/>
      <w:u w:val="single"/>
      <w:lang w:val="zh-CN" w:eastAsia="zh-CN" w:bidi="zh-CN"/>
    </w:rPr>
  </w:style>
  <w:style w:type="character" w:customStyle="1" w:styleId="15">
    <w:name w:val="Ligação de índice"/>
    <w:qFormat/>
    <w:uiPriority w:val="0"/>
  </w:style>
  <w:style w:type="paragraph" w:customStyle="1" w:styleId="16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customStyle="1" w:styleId="1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Conteúdo da moldura"/>
    <w:basedOn w:val="1"/>
    <w:qFormat/>
    <w:uiPriority w:val="0"/>
  </w:style>
  <w:style w:type="character" w:customStyle="1" w:styleId="19">
    <w:name w:val="latin24compacttimestamp-2v7xiq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2767</Words>
  <Characters>14944</Characters>
  <Lines>124</Lines>
  <Paragraphs>35</Paragraphs>
  <TotalTime>0</TotalTime>
  <ScaleCrop>false</ScaleCrop>
  <LinksUpToDate>false</LinksUpToDate>
  <CharactersWithSpaces>17676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2020-12-05T17:53:00Z</dcterms:created>
  <dc:creator>maioj</dc:creator>
  <cp:lastModifiedBy>maioj</cp:lastModifiedBy>
  <dcterms:modified xsi:type="dcterms:W3CDTF">2020-12-19T23:58:19Z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2070-11.2.0.9144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