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 </w:t>
      </w:r>
      <w:r w:rsidDel="00000000" w:rsidR="00000000" w:rsidRPr="00000000">
        <w:rPr>
          <w:sz w:val="24"/>
          <w:szCs w:val="24"/>
          <w:rtl w:val="0"/>
        </w:rPr>
        <w:t xml:space="preserve">- Tela de confirmação após operação no banco de dados.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 </w:t>
      </w:r>
      <w:r w:rsidDel="00000000" w:rsidR="00000000" w:rsidRPr="00000000">
        <w:rPr>
          <w:sz w:val="24"/>
          <w:szCs w:val="24"/>
          <w:rtl w:val="0"/>
        </w:rPr>
        <w:t xml:space="preserve">- Gerar relatório de conteúdo das tabelas.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RF3 </w:t>
      </w:r>
      <w:r w:rsidDel="00000000" w:rsidR="00000000" w:rsidRPr="00000000">
        <w:rPr>
          <w:sz w:val="24"/>
          <w:szCs w:val="24"/>
          <w:rtl w:val="0"/>
        </w:rPr>
        <w:t xml:space="preserve">- Gerar relatório de movimentação das tabelas.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RNF1 </w:t>
      </w:r>
      <w:r w:rsidDel="00000000" w:rsidR="00000000" w:rsidRPr="00000000">
        <w:rPr>
          <w:sz w:val="24"/>
          <w:szCs w:val="24"/>
          <w:rtl w:val="0"/>
        </w:rPr>
        <w:t xml:space="preserve">- Servidor WildFly 24+.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 de negócio: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RN1 </w:t>
      </w:r>
      <w:r w:rsidDel="00000000" w:rsidR="00000000" w:rsidRPr="00000000">
        <w:rPr>
          <w:sz w:val="24"/>
          <w:szCs w:val="24"/>
          <w:rtl w:val="0"/>
        </w:rPr>
        <w:t xml:space="preserve">- Somente administradores terão acesso a relatório de movimentação.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de requisitos funcionais: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RF1 - Tela de confirmação após operação no banco de dados. 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apresentar tela de confirmação após operações que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envolvam inserção ou remoção de informações no banco de dados.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RF2 - Gerar relatório de conteúdo das tabelas.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gerar um relatório que contenham as tabelas solicitadas pelo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e exportar as informações úteis em um arquivo tipo pdf.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RF3 - Gerar relatório de movimentação das tabelas.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gerar um relatório que contenham as movimentações feitas no banco de dados pelo usuário e exportar as informações úteis em um arquivo tipo pdf.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de requisitos não funcionais: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RNF1 - Servidor WildFly 24+.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utilizado para a aplicação deve ser o  WildFly 24+.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de regras de negócio: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RN1 - Somente administradores terão acesso a relatório de movimentação.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uma necessidade de segurança de sistema, apenas usuários com privilégios de administradores podem gerar relatórios do do tipo: “relatório de movimentação das tabelas.”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