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6A936" w14:textId="77777777" w:rsidR="00D23718" w:rsidRDefault="00D23718" w:rsidP="00D23718">
      <w:r>
        <w:t xml:space="preserve">Um tópico está dividido/suportado em uma ou mais partições. Essas partições </w:t>
      </w:r>
      <w:proofErr w:type="spellStart"/>
      <w:r>
        <w:t>repreesentam</w:t>
      </w:r>
      <w:proofErr w:type="spellEnd"/>
      <w:r>
        <w:t xml:space="preserve"> blocos de dados que estão </w:t>
      </w:r>
      <w:proofErr w:type="spellStart"/>
      <w:r>
        <w:t>persisitidos</w:t>
      </w:r>
      <w:proofErr w:type="spellEnd"/>
      <w:r>
        <w:t xml:space="preserve"> em disco no </w:t>
      </w:r>
      <w:proofErr w:type="spellStart"/>
      <w:r>
        <w:t>ntfs</w:t>
      </w:r>
      <w:proofErr w:type="spellEnd"/>
      <w:r>
        <w:t xml:space="preserve"> do broker</w:t>
      </w:r>
    </w:p>
    <w:p w14:paraId="63061F88" w14:textId="77777777" w:rsidR="00D23718" w:rsidRDefault="00D23718" w:rsidP="00D23718">
      <w:r>
        <w:t xml:space="preserve">as </w:t>
      </w:r>
      <w:proofErr w:type="spellStart"/>
      <w:r>
        <w:t>ACLs</w:t>
      </w:r>
      <w:proofErr w:type="spellEnd"/>
      <w:r>
        <w:t xml:space="preserve"> Significam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. É um mecanismo para controlar o acesso a recursos do cluster. Um </w:t>
      </w:r>
      <w:proofErr w:type="spellStart"/>
      <w:r>
        <w:t>producer</w:t>
      </w:r>
      <w:proofErr w:type="spellEnd"/>
      <w:r>
        <w:t xml:space="preserve"> ou </w:t>
      </w:r>
      <w:proofErr w:type="spellStart"/>
      <w:r>
        <w:t>consumer</w:t>
      </w:r>
      <w:proofErr w:type="spellEnd"/>
      <w:r>
        <w:t xml:space="preserve"> para acederem a um </w:t>
      </w:r>
      <w:proofErr w:type="spellStart"/>
      <w:r>
        <w:t>topico</w:t>
      </w:r>
      <w:proofErr w:type="spellEnd"/>
      <w:r>
        <w:t xml:space="preserve">, devem ter permissões atribuídas a este recurso por via de uma </w:t>
      </w:r>
      <w:proofErr w:type="spellStart"/>
      <w:r>
        <w:t>acl</w:t>
      </w:r>
      <w:proofErr w:type="spellEnd"/>
    </w:p>
    <w:p w14:paraId="7CF496F8" w14:textId="77777777" w:rsidR="00D23718" w:rsidRDefault="00D23718" w:rsidP="00D23718">
      <w:r>
        <w:t xml:space="preserve">Os clusters </w:t>
      </w:r>
      <w:proofErr w:type="spellStart"/>
      <w:r>
        <w:t>kafka</w:t>
      </w:r>
      <w:proofErr w:type="spellEnd"/>
      <w:r>
        <w:t xml:space="preserve"> são compostos por servidores com funções de broker. Um broker é um servidor executando o software apache </w:t>
      </w:r>
      <w:proofErr w:type="spellStart"/>
      <w:r>
        <w:t>kafka</w:t>
      </w:r>
      <w:proofErr w:type="spellEnd"/>
      <w:r>
        <w:t xml:space="preserve"> em java</w:t>
      </w:r>
    </w:p>
    <w:p w14:paraId="4E50B4E2" w14:textId="77777777" w:rsidR="00D23718" w:rsidRDefault="00D23718" w:rsidP="00D23718">
      <w:r>
        <w:t xml:space="preserve">Um </w:t>
      </w:r>
      <w:proofErr w:type="spellStart"/>
      <w:r>
        <w:t>producer</w:t>
      </w:r>
      <w:proofErr w:type="spellEnd"/>
      <w:r>
        <w:t xml:space="preserve"> é um cliente </w:t>
      </w:r>
      <w:proofErr w:type="spellStart"/>
      <w:r>
        <w:t>kafka</w:t>
      </w:r>
      <w:proofErr w:type="spellEnd"/>
      <w:r>
        <w:t xml:space="preserve"> </w:t>
      </w:r>
      <w:proofErr w:type="gramStart"/>
      <w:r>
        <w:t>que ,</w:t>
      </w:r>
      <w:proofErr w:type="gramEnd"/>
      <w:r>
        <w:t xml:space="preserve"> utilizando as </w:t>
      </w:r>
      <w:proofErr w:type="spellStart"/>
      <w:r>
        <w:t>APIs</w:t>
      </w:r>
      <w:proofErr w:type="spellEnd"/>
      <w:r>
        <w:t xml:space="preserve"> de produtor, produzem mensagens para tópicos </w:t>
      </w:r>
      <w:proofErr w:type="spellStart"/>
      <w:r>
        <w:t>kafka</w:t>
      </w:r>
      <w:proofErr w:type="spellEnd"/>
      <w:r>
        <w:t>.</w:t>
      </w:r>
    </w:p>
    <w:p w14:paraId="093827A2" w14:textId="77777777" w:rsidR="00D23718" w:rsidRDefault="00D23718" w:rsidP="00D23718">
      <w:r>
        <w:t xml:space="preserve">Um </w:t>
      </w:r>
      <w:proofErr w:type="spellStart"/>
      <w:r>
        <w:t>consumer</w:t>
      </w:r>
      <w:proofErr w:type="spellEnd"/>
      <w:r>
        <w:t xml:space="preserve"> é um cliente </w:t>
      </w:r>
      <w:proofErr w:type="spellStart"/>
      <w:r>
        <w:t>kafka</w:t>
      </w:r>
      <w:proofErr w:type="spellEnd"/>
      <w:r>
        <w:t xml:space="preserve"> que, utilizando as API de consumidor, subscrevem e consomem dados dos tópicos.</w:t>
      </w:r>
    </w:p>
    <w:p w14:paraId="4A552A0C" w14:textId="77777777" w:rsidR="00D23718" w:rsidRDefault="00D23718" w:rsidP="00D23718">
      <w:r>
        <w:t xml:space="preserve">Nas versões iniciais do Kafka, um cluster de </w:t>
      </w:r>
      <w:proofErr w:type="spellStart"/>
      <w:r>
        <w:t>zookeeper</w:t>
      </w:r>
      <w:proofErr w:type="spellEnd"/>
      <w:r>
        <w:t xml:space="preserve"> é necessário para fazer o controlo do offset aos consumidores</w:t>
      </w:r>
    </w:p>
    <w:p w14:paraId="403AF10A" w14:textId="77777777" w:rsidR="00D23718" w:rsidRDefault="00D23718" w:rsidP="00D23718">
      <w:r>
        <w:t xml:space="preserve">O KIP 500 é uma alteração prevista na arquitetura para remover a necessidade de </w:t>
      </w:r>
      <w:proofErr w:type="spellStart"/>
      <w:r>
        <w:t>zookeeper</w:t>
      </w:r>
      <w:proofErr w:type="spellEnd"/>
      <w:r>
        <w:t>.</w:t>
      </w:r>
    </w:p>
    <w:p w14:paraId="303DEEF1" w14:textId="77777777" w:rsidR="00D23718" w:rsidRDefault="00D23718" w:rsidP="00D23718">
      <w:r>
        <w:t xml:space="preserve">A </w:t>
      </w:r>
      <w:proofErr w:type="spellStart"/>
      <w:r>
        <w:t>confluent</w:t>
      </w:r>
      <w:proofErr w:type="spellEnd"/>
      <w:r>
        <w:t xml:space="preserve"> é uma empresa que desenvolve e explora versão comercial do </w:t>
      </w:r>
      <w:proofErr w:type="spellStart"/>
      <w:r>
        <w:t>kafka</w:t>
      </w:r>
      <w:proofErr w:type="spellEnd"/>
      <w:r>
        <w:t>.</w:t>
      </w:r>
    </w:p>
    <w:p w14:paraId="53045304" w14:textId="77777777" w:rsidR="00D23718" w:rsidRDefault="00D23718" w:rsidP="00D23718">
      <w:r>
        <w:t xml:space="preserve">Apache Kafka tornou-se o padrão de fato para </w:t>
      </w:r>
      <w:proofErr w:type="spellStart"/>
      <w:r>
        <w:t>streaming</w:t>
      </w:r>
      <w:proofErr w:type="spellEnd"/>
      <w:r>
        <w:t xml:space="preserve"> de dados semelhante ao Amazon S3 é o padrão de fato para armazenamento de objetos. Kafka é usado em vários setores para muitos casos de uso.</w:t>
      </w:r>
    </w:p>
    <w:p w14:paraId="67F19485" w14:textId="77777777" w:rsidR="00D23718" w:rsidRDefault="00D23718" w:rsidP="00D23718">
      <w:r>
        <w:t xml:space="preserve">A principal razão para o incrível crescimento da curva de adoção do Kafka é a variedade de possíveis casos de uso para </w:t>
      </w:r>
      <w:proofErr w:type="spellStart"/>
      <w:r>
        <w:t>streaming</w:t>
      </w:r>
      <w:proofErr w:type="spellEnd"/>
      <w:r>
        <w:t xml:space="preserve"> de dados. O potencial é quase infinito. As características do Kafka de combinar baixa latência, escalabilidade, confiabilidade e verdadeiro desacoplamento estabelecem benefícios em todos os setores e casos de uso</w:t>
      </w:r>
    </w:p>
    <w:p w14:paraId="39DBAAE0" w14:textId="77777777" w:rsidR="00D23718" w:rsidRDefault="00D23718" w:rsidP="00D23718">
      <w:r>
        <w:t xml:space="preserve">O Apache Kafka é uma excelente opção na integração assíncrona orientada por eventos para aumentar o uso de integração síncrona e </w:t>
      </w:r>
      <w:proofErr w:type="spellStart"/>
      <w:r>
        <w:t>APIs</w:t>
      </w:r>
      <w:proofErr w:type="spellEnd"/>
      <w:r>
        <w:t xml:space="preserve">, o que oferece ainda mais compatibilidade com </w:t>
      </w:r>
      <w:proofErr w:type="spellStart"/>
      <w:r>
        <w:t>microsserviços</w:t>
      </w:r>
      <w:proofErr w:type="spellEnd"/>
      <w:r>
        <w:t xml:space="preserve"> e possibilita a integração ágil. </w:t>
      </w:r>
    </w:p>
    <w:p w14:paraId="68259EF5" w14:textId="3B37372E" w:rsidR="003C5663" w:rsidRDefault="00D23718" w:rsidP="00D23718">
      <w:r>
        <w:t xml:space="preserve">O Apache Kafka vem sendo mais adotado pela sua grande capacidade de processar informações. Inicialmente, ele era um sistema interno desenvolvido pela </w:t>
      </w:r>
      <w:proofErr w:type="spellStart"/>
      <w:r>
        <w:t>LinkedIn</w:t>
      </w:r>
      <w:proofErr w:type="spellEnd"/>
      <w:r>
        <w:t xml:space="preserve"> para processar 1,4 </w:t>
      </w:r>
      <w:proofErr w:type="spellStart"/>
      <w:r>
        <w:t>trilhão</w:t>
      </w:r>
      <w:proofErr w:type="spellEnd"/>
      <w:r>
        <w:t xml:space="preserve"> de mensagens por dia. Mas agora é uma solução de transmissão de dados open </w:t>
      </w:r>
      <w:proofErr w:type="spellStart"/>
      <w:r>
        <w:t>source</w:t>
      </w:r>
      <w:proofErr w:type="spellEnd"/>
      <w:r>
        <w:t xml:space="preserve"> aplicável a variadas necessidades empresariais</w:t>
      </w:r>
    </w:p>
    <w:sectPr w:rsidR="003C56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18"/>
    <w:rsid w:val="000E767C"/>
    <w:rsid w:val="003C5663"/>
    <w:rsid w:val="00602E2A"/>
    <w:rsid w:val="00D2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22486"/>
  <w15:chartTrackingRefBased/>
  <w15:docId w15:val="{B5A1CD20-06DF-437A-8011-F4C9D60A8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327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Afonso Martins</dc:creator>
  <cp:keywords/>
  <dc:description/>
  <cp:lastModifiedBy>João Pedro Afonso Martins</cp:lastModifiedBy>
  <cp:revision>1</cp:revision>
  <dcterms:created xsi:type="dcterms:W3CDTF">2023-07-05T11:10:00Z</dcterms:created>
  <dcterms:modified xsi:type="dcterms:W3CDTF">2023-07-05T11:11:00Z</dcterms:modified>
</cp:coreProperties>
</file>