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511" w:rsidP="00334511" w:rsidRDefault="00334511" w14:paraId="691CB424" w14:textId="157F48C7">
      <w:pPr>
        <w:pStyle w:val="PargrafodaLista"/>
        <w:jc w:val="both"/>
      </w:pPr>
      <w:r w:rsidR="338F5D7A">
        <w:rPr/>
        <w:t xml:space="preserve">Lista Exercicios </w:t>
      </w:r>
    </w:p>
    <w:p w:rsidR="00FD4164" w:rsidP="00FD4164" w:rsidRDefault="00FD4164" w14:paraId="017C4C22" w14:textId="77777777">
      <w:pPr>
        <w:pStyle w:val="PargrafodaLista"/>
        <w:jc w:val="both"/>
      </w:pPr>
    </w:p>
    <w:p w:rsidR="00FD4164" w:rsidP="00FD4164" w:rsidRDefault="00FD4164" w14:paraId="2BE62CAA" w14:textId="1EFAA7EB">
      <w:pPr>
        <w:pStyle w:val="PargrafodaLista"/>
        <w:numPr>
          <w:ilvl w:val="0"/>
          <w:numId w:val="1"/>
        </w:numPr>
        <w:jc w:val="both"/>
      </w:pPr>
      <w:r>
        <w:t>Escreva um procedimento em PL/SQL denominado "</w:t>
      </w:r>
      <w:proofErr w:type="spellStart"/>
      <w:r>
        <w:t>ListarPedidosCliente</w:t>
      </w:r>
      <w:proofErr w:type="spellEnd"/>
      <w:r>
        <w:t>" que recebe o código de um cliente como parâmetro e lista todos os pedidos associados a esse cliente, incluindo detalhes como o número do pedido, a data do pedido e o valor total.</w:t>
      </w:r>
    </w:p>
    <w:p w:rsidR="00FD4164" w:rsidP="00FD4164" w:rsidRDefault="00FD4164" w14:paraId="1B00963B" w14:textId="77777777">
      <w:pPr>
        <w:pStyle w:val="PargrafodaLista"/>
      </w:pPr>
    </w:p>
    <w:p w:rsidR="00FD4164" w:rsidP="00FD4164" w:rsidRDefault="00FD4164" w14:paraId="35C9D517" w14:textId="77777777">
      <w:pPr>
        <w:pStyle w:val="PargrafodaLista"/>
        <w:jc w:val="both"/>
      </w:pPr>
    </w:p>
    <w:p w:rsidR="00FD4164" w:rsidP="00FD4164" w:rsidRDefault="00FD4164" w14:paraId="5EC5D859" w14:textId="1108A5F6">
      <w:pPr>
        <w:pStyle w:val="PargrafodaLista"/>
        <w:numPr>
          <w:ilvl w:val="0"/>
          <w:numId w:val="1"/>
        </w:numPr>
        <w:jc w:val="both"/>
      </w:pPr>
      <w:r>
        <w:t>Desenvolva um procedimento em PL/SQL chamado "</w:t>
      </w:r>
      <w:proofErr w:type="spellStart"/>
      <w:r>
        <w:t>ListarItensPedido</w:t>
      </w:r>
      <w:proofErr w:type="spellEnd"/>
      <w:r>
        <w:t>" que aceita o código de um pedido como entrada e lista todos os itens incluídos nesse pedido, fornecendo informações como o código do item, o nome do produto e a quantidade.</w:t>
      </w:r>
    </w:p>
    <w:p w:rsidR="00FD4164" w:rsidP="00FD4164" w:rsidRDefault="00FD4164" w14:paraId="12F437A8" w14:textId="5156FB0D">
      <w:pPr>
        <w:pStyle w:val="PargrafodaLista"/>
        <w:jc w:val="both"/>
      </w:pPr>
    </w:p>
    <w:p w:rsidR="00FD4164" w:rsidP="00FD4164" w:rsidRDefault="00FD4164" w14:paraId="379E4B30" w14:textId="13D37BB4">
      <w:pPr>
        <w:pStyle w:val="PargrafodaLista"/>
        <w:numPr>
          <w:ilvl w:val="0"/>
          <w:numId w:val="1"/>
        </w:numPr>
        <w:jc w:val="both"/>
        <w:rPr/>
      </w:pPr>
      <w:r w:rsidR="00FD4164">
        <w:rPr/>
        <w:t>Crie um procedimento em PL/SQL denominado "</w:t>
      </w:r>
      <w:r w:rsidR="00FD4164">
        <w:rPr/>
        <w:t>ListarMovimentosEstoqueProduto</w:t>
      </w:r>
      <w:r w:rsidR="00FD4164">
        <w:rPr/>
        <w:t>" que recebe o código de um produto como argumento e lista todos os movimentos de estoque associados a esse produto, incluindo detalhes como a data do movimento e o tipo de movimento.</w:t>
      </w:r>
    </w:p>
    <w:p w:rsidR="7B75BED1" w:rsidP="7B75BED1" w:rsidRDefault="7B75BED1" w14:paraId="7728D80A" w14:textId="50031135">
      <w:pPr>
        <w:pStyle w:val="PargrafodaLista"/>
        <w:ind w:left="720"/>
        <w:jc w:val="both"/>
      </w:pPr>
    </w:p>
    <w:p w:rsidR="05665244" w:rsidP="7B75BED1" w:rsidRDefault="05665244" w14:paraId="0E2498EA" w14:textId="0677C78E">
      <w:pPr>
        <w:pStyle w:val="PargrafodaLista"/>
        <w:numPr>
          <w:ilvl w:val="0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7B75BED1" w:rsidR="05665244">
        <w:rPr>
          <w:noProof w:val="0"/>
          <w:lang w:val="pt-BR"/>
        </w:rPr>
        <w:t xml:space="preserve">Crie um procedimento chamado </w:t>
      </w:r>
      <w:r w:rsidRPr="7B75BED1" w:rsidR="05665244">
        <w:rPr>
          <w:noProof w:val="0"/>
          <w:lang w:val="pt-BR"/>
        </w:rPr>
        <w:t>prc_insere_produto</w:t>
      </w:r>
      <w:r w:rsidRPr="7B75BED1" w:rsidR="05665244">
        <w:rPr>
          <w:noProof w:val="0"/>
          <w:lang w:val="pt-BR"/>
        </w:rPr>
        <w:t xml:space="preserve"> para todas as colunas da tabela de produtos, valide: Se o nome do produto tem mais de 3 caracteres e não </w:t>
      </w:r>
      <w:r w:rsidRPr="7B75BED1" w:rsidR="05665244">
        <w:rPr>
          <w:noProof w:val="0"/>
          <w:lang w:val="pt-BR"/>
        </w:rPr>
        <w:t>contêm</w:t>
      </w:r>
      <w:r w:rsidRPr="7B75BED1" w:rsidR="05665244">
        <w:rPr>
          <w:noProof w:val="0"/>
          <w:lang w:val="pt-BR"/>
        </w:rPr>
        <w:t xml:space="preserve"> números (0 a 9)</w:t>
      </w:r>
    </w:p>
    <w:p w:rsidR="7B75BED1" w:rsidP="7B75BED1" w:rsidRDefault="7B75BED1" w14:paraId="4F17167D" w14:textId="1C944AE3">
      <w:pPr>
        <w:pStyle w:val="PargrafodaLista"/>
        <w:ind w:left="720"/>
        <w:jc w:val="both"/>
        <w:rPr>
          <w:noProof w:val="0"/>
          <w:sz w:val="22"/>
          <w:szCs w:val="22"/>
          <w:lang w:val="pt-BR"/>
        </w:rPr>
      </w:pPr>
    </w:p>
    <w:p w:rsidR="05665244" w:rsidP="7B75BED1" w:rsidRDefault="05665244" w14:paraId="6038F26E" w14:textId="0E7A7520">
      <w:pPr>
        <w:pStyle w:val="PargrafodaLista"/>
        <w:numPr>
          <w:ilvl w:val="0"/>
          <w:numId w:val="1"/>
        </w:numPr>
        <w:spacing w:before="0" w:beforeAutospacing="off" w:after="0" w:afterAutospacing="off"/>
        <w:rPr>
          <w:noProof w:val="0"/>
          <w:sz w:val="22"/>
          <w:szCs w:val="22"/>
          <w:lang w:val="pt-BR"/>
        </w:rPr>
      </w:pPr>
      <w:r w:rsidRPr="7B75BED1" w:rsidR="05665244">
        <w:rPr>
          <w:noProof w:val="0"/>
          <w:lang w:val="pt-BR"/>
        </w:rPr>
        <w:t xml:space="preserve">Crie um procedimento chamado </w:t>
      </w:r>
      <w:r w:rsidRPr="7B75BED1" w:rsidR="05665244">
        <w:rPr>
          <w:noProof w:val="0"/>
          <w:lang w:val="pt-BR"/>
        </w:rPr>
        <w:t>prc_insere_cliente</w:t>
      </w:r>
      <w:r w:rsidRPr="7B75BED1" w:rsidR="05665244">
        <w:rPr>
          <w:noProof w:val="0"/>
          <w:lang w:val="pt-BR"/>
        </w:rPr>
        <w:t xml:space="preserve"> para inserir novos clientes, valide: Se o nome do cliente tem mais de 3 caracteres e não </w:t>
      </w:r>
      <w:r w:rsidRPr="7B75BED1" w:rsidR="05665244">
        <w:rPr>
          <w:noProof w:val="0"/>
          <w:lang w:val="pt-BR"/>
        </w:rPr>
        <w:t>contêm</w:t>
      </w:r>
      <w:r w:rsidRPr="7B75BED1" w:rsidR="05665244">
        <w:rPr>
          <w:noProof w:val="0"/>
          <w:lang w:val="pt-BR"/>
        </w:rPr>
        <w:t xml:space="preserve"> números (0 a 9)</w:t>
      </w:r>
    </w:p>
    <w:p w:rsidR="7B75BED1" w:rsidP="7B75BED1" w:rsidRDefault="7B75BED1" w14:paraId="09685462" w14:textId="39F00539">
      <w:pPr>
        <w:pStyle w:val="PargrafodaLista"/>
        <w:ind w:left="720"/>
        <w:jc w:val="both"/>
      </w:pPr>
    </w:p>
    <w:sectPr w:rsidR="00FD416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0B9"/>
    <w:multiLevelType w:val="hybridMultilevel"/>
    <w:tmpl w:val="E7263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90"/>
    <w:rsid w:val="000E66F9"/>
    <w:rsid w:val="002A7B63"/>
    <w:rsid w:val="00334511"/>
    <w:rsid w:val="00EC5C90"/>
    <w:rsid w:val="00F1575B"/>
    <w:rsid w:val="00FD4164"/>
    <w:rsid w:val="05665244"/>
    <w:rsid w:val="1A4E477F"/>
    <w:rsid w:val="338F5D7A"/>
    <w:rsid w:val="4055D226"/>
    <w:rsid w:val="43EC6999"/>
    <w:rsid w:val="7B75B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D524"/>
  <w15:chartTrackingRefBased/>
  <w15:docId w15:val="{370D813F-C8CC-4A02-95D7-13D69198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5C9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C9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C5C9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EC5C9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EC5C9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C5C9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C5C9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C5C9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C5C9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C5C9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C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C9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C5C9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EC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C9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EC5C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C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C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C9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C5C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42A371B4-4A97-41CE-AD72-79E6EA35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58806-6818-48E6-A92C-35ECF20BA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259B2E-2C10-4D96-9894-BB9AA1D49F77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2252625f-9dae-43d1-b737-452d42f6f3f1"/>
    <ds:schemaRef ds:uri="3c1dc2a5-f87b-4340-a568-c485be23fc7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Vergílio Valério dos Santos</dc:creator>
  <keywords/>
  <dc:description/>
  <lastModifiedBy>Vergílio Valério dos Santos</lastModifiedBy>
  <revision>3</revision>
  <dcterms:created xsi:type="dcterms:W3CDTF">2024-04-12T18:39:00.0000000Z</dcterms:created>
  <dcterms:modified xsi:type="dcterms:W3CDTF">2025-03-27T13:14:53.1654284Z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