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33DAA" w14:textId="6F9CF21B" w:rsidR="00925E83" w:rsidRPr="003D2FFD" w:rsidRDefault="00925E83" w:rsidP="002E271A">
      <w:pPr>
        <w:ind w:left="-2127"/>
        <w:rPr>
          <w:sz w:val="32"/>
        </w:rPr>
      </w:pPr>
    </w:p>
    <w:p w14:paraId="374E141C" w14:textId="77777777" w:rsidR="00925E83" w:rsidRPr="003D2FFD" w:rsidRDefault="00925E83" w:rsidP="002E271A">
      <w:pPr>
        <w:ind w:left="-2127"/>
        <w:rPr>
          <w:sz w:val="28"/>
        </w:rPr>
      </w:pPr>
    </w:p>
    <w:p w14:paraId="4646B6AA" w14:textId="77777777" w:rsidR="00F0709E" w:rsidRPr="003D2FFD" w:rsidRDefault="00F0709E" w:rsidP="002E271A">
      <w:pPr>
        <w:ind w:left="-2127"/>
        <w:rPr>
          <w:color w:val="FFFFFF" w:themeColor="background1"/>
          <w:sz w:val="72"/>
          <w:lang w:val="pt-PT"/>
        </w:rPr>
      </w:pPr>
    </w:p>
    <w:p w14:paraId="21DA817C" w14:textId="77777777" w:rsidR="00F0709E" w:rsidRPr="003D2FFD" w:rsidRDefault="00F0709E" w:rsidP="002E271A">
      <w:pPr>
        <w:ind w:left="-2127"/>
        <w:rPr>
          <w:color w:val="FFFFFF" w:themeColor="background1"/>
          <w:sz w:val="72"/>
          <w:lang w:val="pt-PT"/>
        </w:rPr>
      </w:pPr>
    </w:p>
    <w:p w14:paraId="352D0BFB" w14:textId="77777777" w:rsidR="00F0709E" w:rsidRPr="003D2FFD" w:rsidRDefault="00F0709E" w:rsidP="002E271A">
      <w:pPr>
        <w:ind w:left="-2127"/>
        <w:rPr>
          <w:color w:val="FFFFFF" w:themeColor="background1"/>
          <w:sz w:val="72"/>
          <w:lang w:val="pt-PT"/>
        </w:rPr>
      </w:pPr>
    </w:p>
    <w:p w14:paraId="56A630D6" w14:textId="77777777" w:rsidR="00F0709E" w:rsidRPr="003D2FFD" w:rsidRDefault="00F0709E" w:rsidP="002E271A">
      <w:pPr>
        <w:ind w:left="-2127"/>
        <w:rPr>
          <w:color w:val="FFFFFF" w:themeColor="background1"/>
          <w:sz w:val="72"/>
          <w:lang w:val="pt-PT"/>
        </w:rPr>
      </w:pPr>
    </w:p>
    <w:p w14:paraId="27F09ED1" w14:textId="77777777" w:rsidR="005A7B85" w:rsidRDefault="005A7B85" w:rsidP="002E271A">
      <w:pPr>
        <w:ind w:left="-2127"/>
        <w:jc w:val="right"/>
        <w:rPr>
          <w:color w:val="FFFFFF" w:themeColor="background1"/>
          <w:sz w:val="72"/>
          <w:lang w:val="pt-PT"/>
        </w:rPr>
      </w:pPr>
    </w:p>
    <w:p w14:paraId="4CCF378F" w14:textId="471B578E" w:rsidR="00A71BCF" w:rsidRDefault="005A7B85" w:rsidP="002E271A">
      <w:pPr>
        <w:ind w:left="-2127"/>
        <w:jc w:val="right"/>
        <w:rPr>
          <w:color w:val="FFFFFF" w:themeColor="background1"/>
          <w:sz w:val="72"/>
          <w:lang w:val="pt-PT"/>
        </w:rPr>
      </w:pPr>
      <w:r>
        <w:rPr>
          <w:color w:val="FFFFFF" w:themeColor="background1"/>
          <w:sz w:val="72"/>
          <w:lang w:val="pt-PT"/>
        </w:rPr>
        <w:t xml:space="preserve">Manual do </w:t>
      </w:r>
      <w:r w:rsidR="00D6335B">
        <w:rPr>
          <w:color w:val="FFFFFF" w:themeColor="background1"/>
          <w:sz w:val="72"/>
          <w:lang w:val="pt-PT"/>
        </w:rPr>
        <w:t>Desenvolvedor</w:t>
      </w:r>
    </w:p>
    <w:p w14:paraId="5B382C45" w14:textId="1507426A" w:rsidR="003D2FFD" w:rsidRPr="003D2FFD" w:rsidRDefault="003D2FFD" w:rsidP="002E271A">
      <w:pPr>
        <w:ind w:left="-2127"/>
        <w:jc w:val="right"/>
        <w:rPr>
          <w:color w:val="FFFFFF" w:themeColor="background1"/>
          <w:sz w:val="40"/>
          <w:szCs w:val="40"/>
          <w:lang w:val="pt-PT"/>
        </w:rPr>
      </w:pPr>
      <w:r w:rsidRPr="003D2FFD">
        <w:rPr>
          <w:color w:val="FFFFFF" w:themeColor="background1"/>
          <w:sz w:val="40"/>
          <w:szCs w:val="40"/>
          <w:lang w:val="pt-PT"/>
        </w:rPr>
        <w:t>BrainLight</w:t>
      </w:r>
    </w:p>
    <w:p w14:paraId="5D0F4885" w14:textId="77777777" w:rsidR="00956F0D" w:rsidRPr="003D2FFD" w:rsidRDefault="00956F0D" w:rsidP="002E271A">
      <w:pPr>
        <w:ind w:left="-2127"/>
        <w:rPr>
          <w:color w:val="FFFFFF" w:themeColor="background1"/>
          <w:sz w:val="32"/>
          <w:szCs w:val="32"/>
          <w:lang w:val="pt-PT"/>
        </w:rPr>
      </w:pPr>
    </w:p>
    <w:p w14:paraId="2ECD139E" w14:textId="77777777" w:rsidR="00F0709E" w:rsidRPr="003D2FFD" w:rsidRDefault="00F0709E" w:rsidP="002E271A">
      <w:pPr>
        <w:ind w:left="-2127"/>
        <w:rPr>
          <w:color w:val="FFFFFF" w:themeColor="background1"/>
          <w:sz w:val="72"/>
          <w:lang w:val="pt-PT"/>
        </w:rPr>
      </w:pPr>
    </w:p>
    <w:p w14:paraId="4453BAA7" w14:textId="77777777" w:rsidR="007526A1" w:rsidRPr="003D2FFD" w:rsidRDefault="007526A1" w:rsidP="002E271A">
      <w:pPr>
        <w:rPr>
          <w:b/>
          <w:lang w:val="pt-PT"/>
        </w:rPr>
      </w:pPr>
    </w:p>
    <w:p w14:paraId="5947790A" w14:textId="77777777" w:rsidR="00A004AF" w:rsidRPr="003D2FFD" w:rsidRDefault="00A004AF" w:rsidP="002E271A">
      <w:pPr>
        <w:rPr>
          <w:b/>
          <w:lang w:val="pt-PT"/>
        </w:rPr>
      </w:pPr>
    </w:p>
    <w:p w14:paraId="40422EE0" w14:textId="77777777" w:rsidR="00071BAD" w:rsidRPr="003D2FFD" w:rsidRDefault="00071BAD" w:rsidP="002E271A">
      <w:pPr>
        <w:ind w:left="-2127" w:firstLine="5671"/>
        <w:rPr>
          <w:b/>
          <w:lang w:val="pt-PT"/>
        </w:rPr>
      </w:pPr>
    </w:p>
    <w:p w14:paraId="33B44D89" w14:textId="2247A904" w:rsidR="00AC278F" w:rsidRPr="003D2FFD" w:rsidRDefault="003D2FFD" w:rsidP="002E271A">
      <w:pPr>
        <w:ind w:left="-2127" w:firstLine="5813"/>
        <w:rPr>
          <w:sz w:val="20"/>
          <w:szCs w:val="20"/>
          <w:lang w:val="pt-PT"/>
        </w:rPr>
      </w:pPr>
      <w:r w:rsidRPr="00847838">
        <w:rPr>
          <w:noProof/>
          <w:sz w:val="20"/>
          <w:lang w:val="pt-PT" w:eastAsia="pt-PT"/>
        </w:rPr>
        <mc:AlternateContent>
          <mc:Choice Requires="wps">
            <w:drawing>
              <wp:anchor distT="152400" distB="152400" distL="152400" distR="152400" simplePos="0" relativeHeight="251664384" behindDoc="0" locked="0" layoutInCell="1" allowOverlap="1" wp14:anchorId="322BB0E2" wp14:editId="512D8AF1">
                <wp:simplePos x="0" y="0"/>
                <wp:positionH relativeFrom="page">
                  <wp:posOffset>372745</wp:posOffset>
                </wp:positionH>
                <wp:positionV relativeFrom="page">
                  <wp:posOffset>7055485</wp:posOffset>
                </wp:positionV>
                <wp:extent cx="1155700" cy="3283585"/>
                <wp:effectExtent l="0" t="0" r="12700" b="18415"/>
                <wp:wrapThrough wrapText="bothSides" distL="152400" distR="152400">
                  <wp:wrapPolygon edited="1">
                    <wp:start x="0" y="0"/>
                    <wp:lineTo x="21600" y="0"/>
                    <wp:lineTo x="21600" y="21600"/>
                    <wp:lineTo x="0" y="21600"/>
                    <wp:lineTo x="0" y="0"/>
                  </wp:wrapPolygon>
                </wp:wrapThrough>
                <wp:docPr id="14" name="officeArt object"/>
                <wp:cNvGraphicFramePr/>
                <a:graphic xmlns:a="http://schemas.openxmlformats.org/drawingml/2006/main">
                  <a:graphicData uri="http://schemas.microsoft.com/office/word/2010/wordprocessingShape">
                    <wps:wsp>
                      <wps:cNvSpPr/>
                      <wps:spPr>
                        <a:xfrm>
                          <a:off x="0" y="0"/>
                          <a:ext cx="1155700" cy="3283585"/>
                        </a:xfrm>
                        <a:prstGeom prst="rect">
                          <a:avLst/>
                        </a:prstGeom>
                        <a:noFill/>
                        <a:ln w="12700" cap="flat">
                          <a:noFill/>
                          <a:miter lim="400000"/>
                        </a:ln>
                        <a:effectLst/>
                      </wps:spPr>
                      <wps:txbx>
                        <w:txbxContent>
                          <w:p w14:paraId="51D96381" w14:textId="77777777" w:rsidR="003D2FFD" w:rsidRPr="00366957" w:rsidRDefault="003D2FFD" w:rsidP="003D2FFD">
                            <w:pPr>
                              <w:pStyle w:val="Corpo"/>
                              <w:rPr>
                                <w:b/>
                              </w:rPr>
                            </w:pPr>
                            <w:r w:rsidRPr="00366957">
                              <w:rPr>
                                <w:b/>
                              </w:rPr>
                              <w:t>Equipa LGP 5A</w:t>
                            </w:r>
                          </w:p>
                          <w:p w14:paraId="1BCB2482" w14:textId="77777777" w:rsidR="003D2FFD" w:rsidRPr="00366957" w:rsidRDefault="003D2FFD" w:rsidP="003D2FFD">
                            <w:pPr>
                              <w:pStyle w:val="Corpo"/>
                              <w:rPr>
                                <w:b/>
                              </w:rPr>
                            </w:pPr>
                            <w:r w:rsidRPr="00366957">
                              <w:rPr>
                                <w:b/>
                              </w:rPr>
                              <w:t>BrainLight</w:t>
                            </w:r>
                          </w:p>
                          <w:p w14:paraId="5B443E21" w14:textId="77777777" w:rsidR="003D2FFD" w:rsidRPr="00366957" w:rsidRDefault="003D2FFD" w:rsidP="003D2FFD">
                            <w:pPr>
                              <w:pStyle w:val="Corpo"/>
                              <w:rPr>
                                <w:b/>
                              </w:rPr>
                            </w:pPr>
                          </w:p>
                          <w:p w14:paraId="64106CF3" w14:textId="77777777" w:rsidR="003D2FFD" w:rsidRPr="00366957" w:rsidRDefault="003D2FFD" w:rsidP="003D2FFD">
                            <w:pPr>
                              <w:pStyle w:val="Corpo"/>
                              <w:rPr>
                                <w:b/>
                              </w:rPr>
                            </w:pPr>
                            <w:r w:rsidRPr="00366957">
                              <w:rPr>
                                <w:b/>
                              </w:rPr>
                              <w:t>Developers</w:t>
                            </w:r>
                          </w:p>
                          <w:p w14:paraId="653094DF" w14:textId="77777777" w:rsidR="003D2FFD" w:rsidRPr="00366957" w:rsidRDefault="003D2FFD" w:rsidP="003D2FFD">
                            <w:pPr>
                              <w:pStyle w:val="Corpo"/>
                            </w:pPr>
                            <w:r w:rsidRPr="00366957">
                              <w:t>André Pinheiro</w:t>
                            </w:r>
                          </w:p>
                          <w:p w14:paraId="13CC0CC0" w14:textId="77777777" w:rsidR="003D2FFD" w:rsidRPr="00366957" w:rsidRDefault="003D2FFD" w:rsidP="003D2FFD">
                            <w:pPr>
                              <w:pStyle w:val="Corpo"/>
                            </w:pPr>
                            <w:r w:rsidRPr="00366957">
                              <w:t>David Azevedo</w:t>
                            </w:r>
                          </w:p>
                          <w:p w14:paraId="1611DE25" w14:textId="77777777" w:rsidR="003D2FFD" w:rsidRPr="00366957" w:rsidRDefault="003D2FFD" w:rsidP="003D2FFD">
                            <w:pPr>
                              <w:pStyle w:val="Corpo"/>
                            </w:pPr>
                            <w:r w:rsidRPr="00366957">
                              <w:t>João Monteiro</w:t>
                            </w:r>
                          </w:p>
                          <w:p w14:paraId="4683F45A" w14:textId="77777777" w:rsidR="003D2FFD" w:rsidRPr="00366957" w:rsidRDefault="003D2FFD" w:rsidP="003D2FFD">
                            <w:pPr>
                              <w:pStyle w:val="Corpo"/>
                            </w:pPr>
                            <w:r w:rsidRPr="00366957">
                              <w:t>José Lima</w:t>
                            </w:r>
                          </w:p>
                          <w:p w14:paraId="4F420267" w14:textId="77777777" w:rsidR="003D2FFD" w:rsidRPr="00366957" w:rsidRDefault="003D2FFD" w:rsidP="003D2FFD">
                            <w:pPr>
                              <w:pStyle w:val="Corpo"/>
                            </w:pPr>
                            <w:r w:rsidRPr="00366957">
                              <w:t>Luís Natividade</w:t>
                            </w:r>
                          </w:p>
                          <w:p w14:paraId="3262FDDD" w14:textId="77777777" w:rsidR="003D2FFD" w:rsidRPr="00366957" w:rsidRDefault="003D2FFD" w:rsidP="003D2FFD">
                            <w:pPr>
                              <w:pStyle w:val="Corpo"/>
                            </w:pPr>
                            <w:r w:rsidRPr="00366957">
                              <w:t>Luís Pinto</w:t>
                            </w:r>
                          </w:p>
                          <w:p w14:paraId="1AB1D5F6" w14:textId="77777777" w:rsidR="003D2FFD" w:rsidRPr="00366957" w:rsidRDefault="003D2FFD" w:rsidP="003D2FFD">
                            <w:pPr>
                              <w:pStyle w:val="Corpo"/>
                            </w:pPr>
                          </w:p>
                          <w:p w14:paraId="336A0D91" w14:textId="77777777" w:rsidR="003D2FFD" w:rsidRPr="00366957" w:rsidRDefault="003D2FFD" w:rsidP="003D2FFD">
                            <w:pPr>
                              <w:pStyle w:val="Corpo"/>
                              <w:rPr>
                                <w:b/>
                              </w:rPr>
                            </w:pPr>
                            <w:r w:rsidRPr="00366957">
                              <w:rPr>
                                <w:b/>
                              </w:rPr>
                              <w:t>MM Delegates</w:t>
                            </w:r>
                          </w:p>
                          <w:p w14:paraId="06974D4B" w14:textId="77777777" w:rsidR="003D2FFD" w:rsidRPr="00366957" w:rsidRDefault="003D2FFD" w:rsidP="003D2FFD">
                            <w:pPr>
                              <w:pStyle w:val="Corpo"/>
                            </w:pPr>
                            <w:r w:rsidRPr="00366957">
                              <w:t>Nerea Castro</w:t>
                            </w:r>
                          </w:p>
                          <w:p w14:paraId="757CF303" w14:textId="77777777" w:rsidR="003D2FFD" w:rsidRPr="00366957" w:rsidRDefault="003D2FFD" w:rsidP="003D2FFD">
                            <w:pPr>
                              <w:pStyle w:val="Corpo"/>
                            </w:pPr>
                            <w:r w:rsidRPr="00366957">
                              <w:t>Simão Pereira</w:t>
                            </w:r>
                          </w:p>
                          <w:p w14:paraId="55839FD7" w14:textId="77777777" w:rsidR="003D2FFD" w:rsidRPr="00366957" w:rsidRDefault="003D2FFD" w:rsidP="003D2FFD">
                            <w:pPr>
                              <w:pStyle w:val="Corpo"/>
                            </w:pPr>
                          </w:p>
                          <w:p w14:paraId="3597EEB9" w14:textId="77777777" w:rsidR="003D2FFD" w:rsidRPr="00366957" w:rsidRDefault="003D2FFD" w:rsidP="003D2FFD">
                            <w:pPr>
                              <w:pStyle w:val="Corpo"/>
                              <w:rPr>
                                <w:b/>
                              </w:rPr>
                            </w:pPr>
                            <w:r w:rsidRPr="00366957">
                              <w:rPr>
                                <w:b/>
                              </w:rPr>
                              <w:t>Designers</w:t>
                            </w:r>
                          </w:p>
                          <w:p w14:paraId="20ADED1A" w14:textId="77777777" w:rsidR="003D2FFD" w:rsidRPr="00366957" w:rsidRDefault="003D2FFD" w:rsidP="003D2FFD">
                            <w:pPr>
                              <w:pStyle w:val="Corpo"/>
                            </w:pPr>
                            <w:r w:rsidRPr="00366957">
                              <w:t>Diana Magalhães</w:t>
                            </w:r>
                          </w:p>
                          <w:p w14:paraId="4B6DB345" w14:textId="77777777" w:rsidR="003D2FFD" w:rsidRPr="00366957" w:rsidRDefault="003D2FFD" w:rsidP="003D2FFD">
                            <w:pPr>
                              <w:pStyle w:val="Corpo"/>
                            </w:pPr>
                            <w:r w:rsidRPr="00366957">
                              <w:t>Mariana Almeida</w:t>
                            </w:r>
                          </w:p>
                          <w:p w14:paraId="4A833A14" w14:textId="77777777" w:rsidR="003D2FFD" w:rsidRPr="00366957" w:rsidRDefault="003D2FFD" w:rsidP="003D2FFD">
                            <w:pPr>
                              <w:pStyle w:val="Corpo"/>
                            </w:pPr>
                          </w:p>
                          <w:p w14:paraId="2757ED34" w14:textId="77777777" w:rsidR="003D2FFD" w:rsidRPr="00366957" w:rsidRDefault="003D2FFD" w:rsidP="003D2FFD">
                            <w:pPr>
                              <w:pStyle w:val="Corpo"/>
                              <w:rPr>
                                <w:b/>
                              </w:rPr>
                            </w:pPr>
                            <w:r w:rsidRPr="00366957">
                              <w:rPr>
                                <w:b/>
                              </w:rPr>
                              <w:t>Cliente</w:t>
                            </w:r>
                          </w:p>
                          <w:p w14:paraId="7333B8DB" w14:textId="77777777" w:rsidR="003D2FFD" w:rsidRPr="00366957" w:rsidRDefault="003D2FFD" w:rsidP="003D2FFD">
                            <w:pPr>
                              <w:pStyle w:val="Corpo"/>
                            </w:pPr>
                            <w:r w:rsidRPr="00366957">
                              <w:t>INOVA+</w:t>
                            </w:r>
                          </w:p>
                        </w:txbxContent>
                      </wps:txbx>
                      <wps:bodyPr wrap="square" lIns="0" tIns="0" rIns="0" bIns="0" numCol="1" anchor="t">
                        <a:noAutofit/>
                      </wps:bodyPr>
                    </wps:wsp>
                  </a:graphicData>
                </a:graphic>
                <wp14:sizeRelV relativeFrom="margin">
                  <wp14:pctHeight>0</wp14:pctHeight>
                </wp14:sizeRelV>
              </wp:anchor>
            </w:drawing>
          </mc:Choice>
          <mc:Fallback>
            <w:pict>
              <v:rect w14:anchorId="322BB0E2" id="officeArt object" o:spid="_x0000_s1026" style="position:absolute;left:0;text-align:left;margin-left:29.35pt;margin-top:555.55pt;width:91pt;height:258.55pt;z-index:251664384;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" filled="f" stroked="f" strokeweight="1pt">
                <v:stroke miterlimit="4"/>
                <v:textbox inset="0,0,0,0">
                  <w:txbxContent>
                    <w:p w14:paraId="51D96381" w14:textId="77777777" w:rsidR="003D2FFD" w:rsidRPr="00366957" w:rsidRDefault="003D2FFD" w:rsidP="003D2FFD">
                      <w:pPr>
                        <w:pStyle w:val="Corpo"/>
                        <w:rPr>
                          <w:b/>
                        </w:rPr>
                      </w:pPr>
                      <w:r w:rsidRPr="00366957">
                        <w:rPr>
                          <w:b/>
                        </w:rPr>
                        <w:t>Equipa LGP 5A</w:t>
                      </w:r>
                    </w:p>
                    <w:p w14:paraId="1BCB2482" w14:textId="77777777" w:rsidR="003D2FFD" w:rsidRPr="00366957" w:rsidRDefault="003D2FFD" w:rsidP="003D2FFD">
                      <w:pPr>
                        <w:pStyle w:val="Corpo"/>
                        <w:rPr>
                          <w:b/>
                        </w:rPr>
                      </w:pPr>
                      <w:r w:rsidRPr="00366957">
                        <w:rPr>
                          <w:b/>
                        </w:rPr>
                        <w:t>BrainLight</w:t>
                      </w:r>
                    </w:p>
                    <w:p w14:paraId="5B443E21" w14:textId="77777777" w:rsidR="003D2FFD" w:rsidRPr="00366957" w:rsidRDefault="003D2FFD" w:rsidP="003D2FFD">
                      <w:pPr>
                        <w:pStyle w:val="Corpo"/>
                        <w:rPr>
                          <w:b/>
                        </w:rPr>
                      </w:pPr>
                    </w:p>
                    <w:p w14:paraId="64106CF3" w14:textId="77777777" w:rsidR="003D2FFD" w:rsidRPr="00366957" w:rsidRDefault="003D2FFD" w:rsidP="003D2FFD">
                      <w:pPr>
                        <w:pStyle w:val="Corpo"/>
                        <w:rPr>
                          <w:b/>
                        </w:rPr>
                      </w:pPr>
                      <w:r w:rsidRPr="00366957">
                        <w:rPr>
                          <w:b/>
                        </w:rPr>
                        <w:t>Developers</w:t>
                      </w:r>
                    </w:p>
                    <w:p w14:paraId="653094DF" w14:textId="77777777" w:rsidR="003D2FFD" w:rsidRPr="00366957" w:rsidRDefault="003D2FFD" w:rsidP="003D2FFD">
                      <w:pPr>
                        <w:pStyle w:val="Corpo"/>
                      </w:pPr>
                      <w:r w:rsidRPr="00366957">
                        <w:t>André Pinheiro</w:t>
                      </w:r>
                    </w:p>
                    <w:p w14:paraId="13CC0CC0" w14:textId="77777777" w:rsidR="003D2FFD" w:rsidRPr="00366957" w:rsidRDefault="003D2FFD" w:rsidP="003D2FFD">
                      <w:pPr>
                        <w:pStyle w:val="Corpo"/>
                      </w:pPr>
                      <w:r w:rsidRPr="00366957">
                        <w:t>David Azevedo</w:t>
                      </w:r>
                    </w:p>
                    <w:p w14:paraId="1611DE25" w14:textId="77777777" w:rsidR="003D2FFD" w:rsidRPr="00366957" w:rsidRDefault="003D2FFD" w:rsidP="003D2FFD">
                      <w:pPr>
                        <w:pStyle w:val="Corpo"/>
                      </w:pPr>
                      <w:r w:rsidRPr="00366957">
                        <w:t>João Monteiro</w:t>
                      </w:r>
                    </w:p>
                    <w:p w14:paraId="4683F45A" w14:textId="77777777" w:rsidR="003D2FFD" w:rsidRPr="00366957" w:rsidRDefault="003D2FFD" w:rsidP="003D2FFD">
                      <w:pPr>
                        <w:pStyle w:val="Corpo"/>
                      </w:pPr>
                      <w:r w:rsidRPr="00366957">
                        <w:t>José Lima</w:t>
                      </w:r>
                    </w:p>
                    <w:p w14:paraId="4F420267" w14:textId="77777777" w:rsidR="003D2FFD" w:rsidRPr="00366957" w:rsidRDefault="003D2FFD" w:rsidP="003D2FFD">
                      <w:pPr>
                        <w:pStyle w:val="Corpo"/>
                      </w:pPr>
                      <w:r w:rsidRPr="00366957">
                        <w:t>Luís Natividade</w:t>
                      </w:r>
                    </w:p>
                    <w:p w14:paraId="3262FDDD" w14:textId="77777777" w:rsidR="003D2FFD" w:rsidRPr="00366957" w:rsidRDefault="003D2FFD" w:rsidP="003D2FFD">
                      <w:pPr>
                        <w:pStyle w:val="Corpo"/>
                      </w:pPr>
                      <w:r w:rsidRPr="00366957">
                        <w:t>Luís Pinto</w:t>
                      </w:r>
                    </w:p>
                    <w:p w14:paraId="1AB1D5F6" w14:textId="77777777" w:rsidR="003D2FFD" w:rsidRPr="00366957" w:rsidRDefault="003D2FFD" w:rsidP="003D2FFD">
                      <w:pPr>
                        <w:pStyle w:val="Corpo"/>
                      </w:pPr>
                    </w:p>
                    <w:p w14:paraId="336A0D91" w14:textId="77777777" w:rsidR="003D2FFD" w:rsidRPr="00366957" w:rsidRDefault="003D2FFD" w:rsidP="003D2FFD">
                      <w:pPr>
                        <w:pStyle w:val="Corpo"/>
                        <w:rPr>
                          <w:b/>
                        </w:rPr>
                      </w:pPr>
                      <w:r w:rsidRPr="00366957">
                        <w:rPr>
                          <w:b/>
                        </w:rPr>
                        <w:t>MM Delegates</w:t>
                      </w:r>
                    </w:p>
                    <w:p w14:paraId="06974D4B" w14:textId="77777777" w:rsidR="003D2FFD" w:rsidRPr="00366957" w:rsidRDefault="003D2FFD" w:rsidP="003D2FFD">
                      <w:pPr>
                        <w:pStyle w:val="Corpo"/>
                      </w:pPr>
                      <w:r w:rsidRPr="00366957">
                        <w:t>Nerea Castro</w:t>
                      </w:r>
                    </w:p>
                    <w:p w14:paraId="757CF303" w14:textId="77777777" w:rsidR="003D2FFD" w:rsidRPr="00366957" w:rsidRDefault="003D2FFD" w:rsidP="003D2FFD">
                      <w:pPr>
                        <w:pStyle w:val="Corpo"/>
                      </w:pPr>
                      <w:r w:rsidRPr="00366957">
                        <w:t>Simão Pereira</w:t>
                      </w:r>
                    </w:p>
                    <w:p w14:paraId="55839FD7" w14:textId="77777777" w:rsidR="003D2FFD" w:rsidRPr="00366957" w:rsidRDefault="003D2FFD" w:rsidP="003D2FFD">
                      <w:pPr>
                        <w:pStyle w:val="Corpo"/>
                      </w:pPr>
                    </w:p>
                    <w:p w14:paraId="3597EEB9" w14:textId="77777777" w:rsidR="003D2FFD" w:rsidRPr="00366957" w:rsidRDefault="003D2FFD" w:rsidP="003D2FFD">
                      <w:pPr>
                        <w:pStyle w:val="Corpo"/>
                        <w:rPr>
                          <w:b/>
                        </w:rPr>
                      </w:pPr>
                      <w:r w:rsidRPr="00366957">
                        <w:rPr>
                          <w:b/>
                        </w:rPr>
                        <w:t>Designers</w:t>
                      </w:r>
                    </w:p>
                    <w:p w14:paraId="20ADED1A" w14:textId="77777777" w:rsidR="003D2FFD" w:rsidRPr="00366957" w:rsidRDefault="003D2FFD" w:rsidP="003D2FFD">
                      <w:pPr>
                        <w:pStyle w:val="Corpo"/>
                      </w:pPr>
                      <w:r w:rsidRPr="00366957">
                        <w:t>Diana Magalhães</w:t>
                      </w:r>
                    </w:p>
                    <w:p w14:paraId="4B6DB345" w14:textId="77777777" w:rsidR="003D2FFD" w:rsidRPr="00366957" w:rsidRDefault="003D2FFD" w:rsidP="003D2FFD">
                      <w:pPr>
                        <w:pStyle w:val="Corpo"/>
                      </w:pPr>
                      <w:r w:rsidRPr="00366957">
                        <w:t>Mariana Almeida</w:t>
                      </w:r>
                    </w:p>
                    <w:p w14:paraId="4A833A14" w14:textId="77777777" w:rsidR="003D2FFD" w:rsidRPr="00366957" w:rsidRDefault="003D2FFD" w:rsidP="003D2FFD">
                      <w:pPr>
                        <w:pStyle w:val="Corpo"/>
                      </w:pPr>
                    </w:p>
                    <w:p w14:paraId="2757ED34" w14:textId="77777777" w:rsidR="003D2FFD" w:rsidRPr="00366957" w:rsidRDefault="003D2FFD" w:rsidP="003D2FFD">
                      <w:pPr>
                        <w:pStyle w:val="Corpo"/>
                        <w:rPr>
                          <w:b/>
                        </w:rPr>
                      </w:pPr>
                      <w:r w:rsidRPr="00366957">
                        <w:rPr>
                          <w:b/>
                        </w:rPr>
                        <w:t>Cliente</w:t>
                      </w:r>
                    </w:p>
                    <w:p w14:paraId="7333B8DB" w14:textId="77777777" w:rsidR="003D2FFD" w:rsidRPr="00366957" w:rsidRDefault="003D2FFD" w:rsidP="003D2FFD">
                      <w:pPr>
                        <w:pStyle w:val="Corpo"/>
                      </w:pPr>
                      <w:r w:rsidRPr="00366957">
                        <w:t>INOVA+</w:t>
                      </w:r>
                    </w:p>
                  </w:txbxContent>
                </v:textbox>
                <w10:wrap type="through" anchorx="page" anchory="page"/>
              </v:rect>
            </w:pict>
          </mc:Fallback>
        </mc:AlternateContent>
      </w:r>
      <w:r w:rsidR="00AC278F" w:rsidRPr="003D2FFD">
        <w:rPr>
          <w:lang w:val="pt-PT"/>
        </w:rPr>
        <w:br w:type="page"/>
      </w:r>
    </w:p>
    <w:p w14:paraId="520E9DF3" w14:textId="66F62976" w:rsidR="00FC0A23" w:rsidRPr="003D2FFD" w:rsidRDefault="00CD73C4" w:rsidP="002E271A">
      <w:pPr>
        <w:pStyle w:val="Corpo"/>
        <w:spacing w:line="360" w:lineRule="auto"/>
        <w:rPr>
          <w:rFonts w:cs="Times New Roman"/>
          <w:b/>
          <w:sz w:val="24"/>
          <w:szCs w:val="24"/>
        </w:rPr>
      </w:pPr>
      <w:r w:rsidRPr="003D2FFD">
        <w:rPr>
          <w:rFonts w:cs="Times New Roman"/>
          <w:b/>
          <w:sz w:val="24"/>
          <w:szCs w:val="24"/>
        </w:rPr>
        <w:lastRenderedPageBreak/>
        <w:t>ÍNDICE</w:t>
      </w:r>
    </w:p>
    <w:p w14:paraId="45FB04E8" w14:textId="77777777" w:rsidR="00CD73C4" w:rsidRPr="003D2FFD" w:rsidRDefault="00CD73C4" w:rsidP="002E271A">
      <w:pPr>
        <w:pStyle w:val="Corpo"/>
        <w:rPr>
          <w:rFonts w:cs="Times New Roman"/>
        </w:rPr>
      </w:pPr>
    </w:p>
    <w:p w14:paraId="49F81531" w14:textId="77777777" w:rsidR="00CD73C4" w:rsidRPr="003D2FFD" w:rsidRDefault="00CD73C4" w:rsidP="002E271A">
      <w:pPr>
        <w:pStyle w:val="Corpo"/>
        <w:rPr>
          <w:rFonts w:cs="Times New Roman"/>
        </w:rPr>
      </w:pPr>
    </w:p>
    <w:p w14:paraId="37179F57" w14:textId="3F73261C" w:rsidR="00CD73C4" w:rsidRPr="003D2FFD" w:rsidRDefault="00CD73C4" w:rsidP="002E271A">
      <w:pPr>
        <w:pStyle w:val="TOCHeading"/>
        <w:jc w:val="left"/>
        <w:rPr>
          <w:rFonts w:ascii="Times New Roman" w:hAnsi="Times New Roman" w:cs="Times New Roman"/>
        </w:rPr>
      </w:pPr>
    </w:p>
    <w:sdt>
      <w:sdtPr>
        <w:id w:val="-343859895"/>
        <w:docPartObj>
          <w:docPartGallery w:val="Table of Contents"/>
          <w:docPartUnique/>
        </w:docPartObj>
      </w:sdtPr>
      <w:sdtEndPr>
        <w:rPr>
          <w:b/>
          <w:bCs/>
          <w:noProof/>
          <w:sz w:val="20"/>
          <w:szCs w:val="20"/>
        </w:rPr>
      </w:sdtEndPr>
      <w:sdtContent>
        <w:p w14:paraId="4659B15E" w14:textId="77777777" w:rsidR="00940607" w:rsidRPr="00940607" w:rsidRDefault="00CD73C4">
          <w:pPr>
            <w:pStyle w:val="TOC1"/>
            <w:tabs>
              <w:tab w:val="right" w:leader="dot" w:pos="8069"/>
            </w:tabs>
            <w:rPr>
              <w:rFonts w:asciiTheme="minorHAnsi" w:eastAsiaTheme="minorEastAsia" w:hAnsiTheme="minorHAnsi" w:cstheme="minorBidi"/>
              <w:noProof/>
              <w:sz w:val="20"/>
              <w:szCs w:val="20"/>
              <w:bdr w:val="none" w:sz="0" w:space="0" w:color="auto"/>
              <w:lang w:val="pt-PT" w:eastAsia="pt-PT"/>
            </w:rPr>
          </w:pPr>
          <w:r w:rsidRPr="00940607">
            <w:rPr>
              <w:sz w:val="20"/>
              <w:szCs w:val="20"/>
            </w:rPr>
            <w:fldChar w:fldCharType="begin"/>
          </w:r>
          <w:r w:rsidRPr="00940607">
            <w:rPr>
              <w:sz w:val="20"/>
              <w:szCs w:val="20"/>
            </w:rPr>
            <w:instrText xml:space="preserve"> TOC \o "1-3" \h \z \u </w:instrText>
          </w:r>
          <w:r w:rsidRPr="00940607">
            <w:rPr>
              <w:sz w:val="20"/>
              <w:szCs w:val="20"/>
            </w:rPr>
            <w:fldChar w:fldCharType="separate"/>
          </w:r>
          <w:hyperlink w:anchor="_Toc455105390" w:history="1">
            <w:r w:rsidR="00940607" w:rsidRPr="00940607">
              <w:rPr>
                <w:rStyle w:val="Hyperlink"/>
                <w:noProof/>
                <w:sz w:val="20"/>
                <w:szCs w:val="20"/>
              </w:rPr>
              <w:t>1. Introdução</w:t>
            </w:r>
            <w:r w:rsidR="00940607" w:rsidRPr="00940607">
              <w:rPr>
                <w:noProof/>
                <w:webHidden/>
                <w:sz w:val="20"/>
                <w:szCs w:val="20"/>
              </w:rPr>
              <w:tab/>
            </w:r>
            <w:r w:rsidR="00940607" w:rsidRPr="00940607">
              <w:rPr>
                <w:noProof/>
                <w:webHidden/>
                <w:sz w:val="20"/>
                <w:szCs w:val="20"/>
              </w:rPr>
              <w:fldChar w:fldCharType="begin"/>
            </w:r>
            <w:r w:rsidR="00940607" w:rsidRPr="00940607">
              <w:rPr>
                <w:noProof/>
                <w:webHidden/>
                <w:sz w:val="20"/>
                <w:szCs w:val="20"/>
              </w:rPr>
              <w:instrText xml:space="preserve"> PAGEREF _Toc455105390 \h </w:instrText>
            </w:r>
            <w:r w:rsidR="00940607" w:rsidRPr="00940607">
              <w:rPr>
                <w:noProof/>
                <w:webHidden/>
                <w:sz w:val="20"/>
                <w:szCs w:val="20"/>
              </w:rPr>
            </w:r>
            <w:r w:rsidR="00940607" w:rsidRPr="00940607">
              <w:rPr>
                <w:noProof/>
                <w:webHidden/>
                <w:sz w:val="20"/>
                <w:szCs w:val="20"/>
              </w:rPr>
              <w:fldChar w:fldCharType="separate"/>
            </w:r>
            <w:r w:rsidR="00731331">
              <w:rPr>
                <w:noProof/>
                <w:webHidden/>
                <w:sz w:val="20"/>
                <w:szCs w:val="20"/>
              </w:rPr>
              <w:t>3</w:t>
            </w:r>
            <w:r w:rsidR="00940607" w:rsidRPr="00940607">
              <w:rPr>
                <w:noProof/>
                <w:webHidden/>
                <w:sz w:val="20"/>
                <w:szCs w:val="20"/>
              </w:rPr>
              <w:fldChar w:fldCharType="end"/>
            </w:r>
          </w:hyperlink>
        </w:p>
        <w:p w14:paraId="79F633FE" w14:textId="77777777" w:rsidR="00940607" w:rsidRPr="00940607" w:rsidRDefault="00940607">
          <w:pPr>
            <w:pStyle w:val="TOC2"/>
            <w:tabs>
              <w:tab w:val="right" w:leader="dot" w:pos="8069"/>
            </w:tabs>
            <w:rPr>
              <w:rFonts w:asciiTheme="minorHAnsi" w:eastAsiaTheme="minorEastAsia" w:hAnsiTheme="minorHAnsi" w:cstheme="minorBidi"/>
              <w:noProof/>
              <w:sz w:val="20"/>
              <w:szCs w:val="20"/>
              <w:bdr w:val="none" w:sz="0" w:space="0" w:color="auto"/>
              <w:lang w:val="pt-PT" w:eastAsia="pt-PT"/>
            </w:rPr>
          </w:pPr>
          <w:hyperlink w:anchor="_Toc455105391" w:history="1">
            <w:r w:rsidRPr="00940607">
              <w:rPr>
                <w:rStyle w:val="Hyperlink"/>
                <w:noProof/>
                <w:sz w:val="20"/>
                <w:szCs w:val="20"/>
              </w:rPr>
              <w:t>BrainLight</w:t>
            </w:r>
            <w:r w:rsidRPr="00940607">
              <w:rPr>
                <w:noProof/>
                <w:webHidden/>
                <w:sz w:val="20"/>
                <w:szCs w:val="20"/>
              </w:rPr>
              <w:tab/>
            </w:r>
            <w:r w:rsidRPr="00940607">
              <w:rPr>
                <w:noProof/>
                <w:webHidden/>
                <w:sz w:val="20"/>
                <w:szCs w:val="20"/>
              </w:rPr>
              <w:fldChar w:fldCharType="begin"/>
            </w:r>
            <w:r w:rsidRPr="00940607">
              <w:rPr>
                <w:noProof/>
                <w:webHidden/>
                <w:sz w:val="20"/>
                <w:szCs w:val="20"/>
              </w:rPr>
              <w:instrText xml:space="preserve"> PAGEREF _Toc455105391 \h </w:instrText>
            </w:r>
            <w:r w:rsidRPr="00940607">
              <w:rPr>
                <w:noProof/>
                <w:webHidden/>
                <w:sz w:val="20"/>
                <w:szCs w:val="20"/>
              </w:rPr>
            </w:r>
            <w:r w:rsidRPr="00940607">
              <w:rPr>
                <w:noProof/>
                <w:webHidden/>
                <w:sz w:val="20"/>
                <w:szCs w:val="20"/>
              </w:rPr>
              <w:fldChar w:fldCharType="separate"/>
            </w:r>
            <w:r w:rsidR="00731331">
              <w:rPr>
                <w:noProof/>
                <w:webHidden/>
                <w:sz w:val="20"/>
                <w:szCs w:val="20"/>
              </w:rPr>
              <w:t>3</w:t>
            </w:r>
            <w:r w:rsidRPr="00940607">
              <w:rPr>
                <w:noProof/>
                <w:webHidden/>
                <w:sz w:val="20"/>
                <w:szCs w:val="20"/>
              </w:rPr>
              <w:fldChar w:fldCharType="end"/>
            </w:r>
          </w:hyperlink>
        </w:p>
        <w:p w14:paraId="75359719" w14:textId="77777777" w:rsidR="00940607" w:rsidRPr="00940607" w:rsidRDefault="00940607">
          <w:pPr>
            <w:pStyle w:val="TOC1"/>
            <w:tabs>
              <w:tab w:val="right" w:leader="dot" w:pos="8069"/>
            </w:tabs>
            <w:rPr>
              <w:rFonts w:asciiTheme="minorHAnsi" w:eastAsiaTheme="minorEastAsia" w:hAnsiTheme="minorHAnsi" w:cstheme="minorBidi"/>
              <w:noProof/>
              <w:sz w:val="20"/>
              <w:szCs w:val="20"/>
              <w:bdr w:val="none" w:sz="0" w:space="0" w:color="auto"/>
              <w:lang w:val="pt-PT" w:eastAsia="pt-PT"/>
            </w:rPr>
          </w:pPr>
          <w:hyperlink w:anchor="_Toc455105392" w:history="1">
            <w:r w:rsidRPr="00940607">
              <w:rPr>
                <w:rStyle w:val="Hyperlink"/>
                <w:noProof/>
                <w:sz w:val="20"/>
                <w:szCs w:val="20"/>
              </w:rPr>
              <w:t>2. Pré-requisitos</w:t>
            </w:r>
            <w:r w:rsidRPr="00940607">
              <w:rPr>
                <w:noProof/>
                <w:webHidden/>
                <w:sz w:val="20"/>
                <w:szCs w:val="20"/>
              </w:rPr>
              <w:tab/>
            </w:r>
            <w:r w:rsidRPr="00940607">
              <w:rPr>
                <w:noProof/>
                <w:webHidden/>
                <w:sz w:val="20"/>
                <w:szCs w:val="20"/>
              </w:rPr>
              <w:fldChar w:fldCharType="begin"/>
            </w:r>
            <w:r w:rsidRPr="00940607">
              <w:rPr>
                <w:noProof/>
                <w:webHidden/>
                <w:sz w:val="20"/>
                <w:szCs w:val="20"/>
              </w:rPr>
              <w:instrText xml:space="preserve"> PAGEREF _Toc455105392 \h </w:instrText>
            </w:r>
            <w:r w:rsidRPr="00940607">
              <w:rPr>
                <w:noProof/>
                <w:webHidden/>
                <w:sz w:val="20"/>
                <w:szCs w:val="20"/>
              </w:rPr>
            </w:r>
            <w:r w:rsidRPr="00940607">
              <w:rPr>
                <w:noProof/>
                <w:webHidden/>
                <w:sz w:val="20"/>
                <w:szCs w:val="20"/>
              </w:rPr>
              <w:fldChar w:fldCharType="separate"/>
            </w:r>
            <w:r w:rsidR="00731331">
              <w:rPr>
                <w:noProof/>
                <w:webHidden/>
                <w:sz w:val="20"/>
                <w:szCs w:val="20"/>
              </w:rPr>
              <w:t>3</w:t>
            </w:r>
            <w:r w:rsidRPr="00940607">
              <w:rPr>
                <w:noProof/>
                <w:webHidden/>
                <w:sz w:val="20"/>
                <w:szCs w:val="20"/>
              </w:rPr>
              <w:fldChar w:fldCharType="end"/>
            </w:r>
          </w:hyperlink>
        </w:p>
        <w:p w14:paraId="23F295CA" w14:textId="77777777" w:rsidR="00940607" w:rsidRPr="00940607" w:rsidRDefault="00940607">
          <w:pPr>
            <w:pStyle w:val="TOC1"/>
            <w:tabs>
              <w:tab w:val="right" w:leader="dot" w:pos="8069"/>
            </w:tabs>
            <w:rPr>
              <w:rFonts w:asciiTheme="minorHAnsi" w:eastAsiaTheme="minorEastAsia" w:hAnsiTheme="minorHAnsi" w:cstheme="minorBidi"/>
              <w:noProof/>
              <w:sz w:val="20"/>
              <w:szCs w:val="20"/>
              <w:bdr w:val="none" w:sz="0" w:space="0" w:color="auto"/>
              <w:lang w:val="pt-PT" w:eastAsia="pt-PT"/>
            </w:rPr>
          </w:pPr>
          <w:hyperlink w:anchor="_Toc455105393" w:history="1">
            <w:r w:rsidRPr="00940607">
              <w:rPr>
                <w:rStyle w:val="Hyperlink"/>
                <w:noProof/>
                <w:sz w:val="20"/>
                <w:szCs w:val="20"/>
              </w:rPr>
              <w:t>3. Software relevante</w:t>
            </w:r>
            <w:r w:rsidRPr="00940607">
              <w:rPr>
                <w:noProof/>
                <w:webHidden/>
                <w:sz w:val="20"/>
                <w:szCs w:val="20"/>
              </w:rPr>
              <w:tab/>
            </w:r>
            <w:r w:rsidRPr="00940607">
              <w:rPr>
                <w:noProof/>
                <w:webHidden/>
                <w:sz w:val="20"/>
                <w:szCs w:val="20"/>
              </w:rPr>
              <w:fldChar w:fldCharType="begin"/>
            </w:r>
            <w:r w:rsidRPr="00940607">
              <w:rPr>
                <w:noProof/>
                <w:webHidden/>
                <w:sz w:val="20"/>
                <w:szCs w:val="20"/>
              </w:rPr>
              <w:instrText xml:space="preserve"> PAGEREF _Toc455105393 \h </w:instrText>
            </w:r>
            <w:r w:rsidRPr="00940607">
              <w:rPr>
                <w:noProof/>
                <w:webHidden/>
                <w:sz w:val="20"/>
                <w:szCs w:val="20"/>
              </w:rPr>
            </w:r>
            <w:r w:rsidRPr="00940607">
              <w:rPr>
                <w:noProof/>
                <w:webHidden/>
                <w:sz w:val="20"/>
                <w:szCs w:val="20"/>
              </w:rPr>
              <w:fldChar w:fldCharType="separate"/>
            </w:r>
            <w:r w:rsidR="00731331">
              <w:rPr>
                <w:noProof/>
                <w:webHidden/>
                <w:sz w:val="20"/>
                <w:szCs w:val="20"/>
              </w:rPr>
              <w:t>4</w:t>
            </w:r>
            <w:r w:rsidRPr="00940607">
              <w:rPr>
                <w:noProof/>
                <w:webHidden/>
                <w:sz w:val="20"/>
                <w:szCs w:val="20"/>
              </w:rPr>
              <w:fldChar w:fldCharType="end"/>
            </w:r>
          </w:hyperlink>
        </w:p>
        <w:p w14:paraId="2C693C07" w14:textId="77777777" w:rsidR="00940607" w:rsidRPr="00940607" w:rsidRDefault="00940607">
          <w:pPr>
            <w:pStyle w:val="TOC1"/>
            <w:tabs>
              <w:tab w:val="right" w:leader="dot" w:pos="8069"/>
            </w:tabs>
            <w:rPr>
              <w:rFonts w:asciiTheme="minorHAnsi" w:eastAsiaTheme="minorEastAsia" w:hAnsiTheme="minorHAnsi" w:cstheme="minorBidi"/>
              <w:noProof/>
              <w:sz w:val="20"/>
              <w:szCs w:val="20"/>
              <w:bdr w:val="none" w:sz="0" w:space="0" w:color="auto"/>
              <w:lang w:val="pt-PT" w:eastAsia="pt-PT"/>
            </w:rPr>
          </w:pPr>
          <w:hyperlink w:anchor="_Toc455105394" w:history="1">
            <w:r w:rsidRPr="00940607">
              <w:rPr>
                <w:rStyle w:val="Hyperlink"/>
                <w:noProof/>
                <w:sz w:val="20"/>
                <w:szCs w:val="20"/>
              </w:rPr>
              <w:t>4. API</w:t>
            </w:r>
            <w:r w:rsidRPr="00940607">
              <w:rPr>
                <w:noProof/>
                <w:webHidden/>
                <w:sz w:val="20"/>
                <w:szCs w:val="20"/>
              </w:rPr>
              <w:tab/>
            </w:r>
            <w:r w:rsidRPr="00940607">
              <w:rPr>
                <w:noProof/>
                <w:webHidden/>
                <w:sz w:val="20"/>
                <w:szCs w:val="20"/>
              </w:rPr>
              <w:fldChar w:fldCharType="begin"/>
            </w:r>
            <w:r w:rsidRPr="00940607">
              <w:rPr>
                <w:noProof/>
                <w:webHidden/>
                <w:sz w:val="20"/>
                <w:szCs w:val="20"/>
              </w:rPr>
              <w:instrText xml:space="preserve"> PAGEREF _Toc455105394 \h </w:instrText>
            </w:r>
            <w:r w:rsidRPr="00940607">
              <w:rPr>
                <w:noProof/>
                <w:webHidden/>
                <w:sz w:val="20"/>
                <w:szCs w:val="20"/>
              </w:rPr>
            </w:r>
            <w:r w:rsidRPr="00940607">
              <w:rPr>
                <w:noProof/>
                <w:webHidden/>
                <w:sz w:val="20"/>
                <w:szCs w:val="20"/>
              </w:rPr>
              <w:fldChar w:fldCharType="separate"/>
            </w:r>
            <w:r w:rsidR="00731331">
              <w:rPr>
                <w:noProof/>
                <w:webHidden/>
                <w:sz w:val="20"/>
                <w:szCs w:val="20"/>
              </w:rPr>
              <w:t>4</w:t>
            </w:r>
            <w:r w:rsidRPr="00940607">
              <w:rPr>
                <w:noProof/>
                <w:webHidden/>
                <w:sz w:val="20"/>
                <w:szCs w:val="20"/>
              </w:rPr>
              <w:fldChar w:fldCharType="end"/>
            </w:r>
          </w:hyperlink>
        </w:p>
        <w:p w14:paraId="5C30A39F" w14:textId="77777777" w:rsidR="00940607" w:rsidRPr="00940607" w:rsidRDefault="00940607">
          <w:pPr>
            <w:pStyle w:val="TOC1"/>
            <w:tabs>
              <w:tab w:val="right" w:leader="dot" w:pos="8069"/>
            </w:tabs>
            <w:rPr>
              <w:rFonts w:asciiTheme="minorHAnsi" w:eastAsiaTheme="minorEastAsia" w:hAnsiTheme="minorHAnsi" w:cstheme="minorBidi"/>
              <w:noProof/>
              <w:sz w:val="20"/>
              <w:szCs w:val="20"/>
              <w:bdr w:val="none" w:sz="0" w:space="0" w:color="auto"/>
              <w:lang w:val="pt-PT" w:eastAsia="pt-PT"/>
            </w:rPr>
          </w:pPr>
          <w:hyperlink w:anchor="_Toc455105395" w:history="1">
            <w:r w:rsidRPr="00940607">
              <w:rPr>
                <w:rStyle w:val="Hyperlink"/>
                <w:noProof/>
                <w:sz w:val="20"/>
                <w:szCs w:val="20"/>
              </w:rPr>
              <w:t>5. Processo de criação de módulos</w:t>
            </w:r>
            <w:r w:rsidRPr="00940607">
              <w:rPr>
                <w:noProof/>
                <w:webHidden/>
                <w:sz w:val="20"/>
                <w:szCs w:val="20"/>
              </w:rPr>
              <w:tab/>
            </w:r>
            <w:r w:rsidRPr="00940607">
              <w:rPr>
                <w:noProof/>
                <w:webHidden/>
                <w:sz w:val="20"/>
                <w:szCs w:val="20"/>
              </w:rPr>
              <w:fldChar w:fldCharType="begin"/>
            </w:r>
            <w:r w:rsidRPr="00940607">
              <w:rPr>
                <w:noProof/>
                <w:webHidden/>
                <w:sz w:val="20"/>
                <w:szCs w:val="20"/>
              </w:rPr>
              <w:instrText xml:space="preserve"> PAGEREF _Toc455105395 \h </w:instrText>
            </w:r>
            <w:r w:rsidRPr="00940607">
              <w:rPr>
                <w:noProof/>
                <w:webHidden/>
                <w:sz w:val="20"/>
                <w:szCs w:val="20"/>
              </w:rPr>
            </w:r>
            <w:r w:rsidRPr="00940607">
              <w:rPr>
                <w:noProof/>
                <w:webHidden/>
                <w:sz w:val="20"/>
                <w:szCs w:val="20"/>
              </w:rPr>
              <w:fldChar w:fldCharType="separate"/>
            </w:r>
            <w:r w:rsidR="00731331">
              <w:rPr>
                <w:noProof/>
                <w:webHidden/>
                <w:sz w:val="20"/>
                <w:szCs w:val="20"/>
              </w:rPr>
              <w:t>4</w:t>
            </w:r>
            <w:r w:rsidRPr="00940607">
              <w:rPr>
                <w:noProof/>
                <w:webHidden/>
                <w:sz w:val="20"/>
                <w:szCs w:val="20"/>
              </w:rPr>
              <w:fldChar w:fldCharType="end"/>
            </w:r>
          </w:hyperlink>
        </w:p>
        <w:p w14:paraId="5101E4C0" w14:textId="77777777" w:rsidR="00940607" w:rsidRPr="00940607" w:rsidRDefault="00940607">
          <w:pPr>
            <w:pStyle w:val="TOC2"/>
            <w:tabs>
              <w:tab w:val="right" w:leader="dot" w:pos="8069"/>
            </w:tabs>
            <w:rPr>
              <w:rFonts w:asciiTheme="minorHAnsi" w:eastAsiaTheme="minorEastAsia" w:hAnsiTheme="minorHAnsi" w:cstheme="minorBidi"/>
              <w:noProof/>
              <w:sz w:val="20"/>
              <w:szCs w:val="20"/>
              <w:bdr w:val="none" w:sz="0" w:space="0" w:color="auto"/>
              <w:lang w:val="pt-PT" w:eastAsia="pt-PT"/>
            </w:rPr>
          </w:pPr>
          <w:hyperlink w:anchor="_Toc455105396" w:history="1">
            <w:r w:rsidRPr="00940607">
              <w:rPr>
                <w:rStyle w:val="Hyperlink"/>
                <w:noProof/>
                <w:sz w:val="20"/>
                <w:szCs w:val="20"/>
              </w:rPr>
              <w:t>5.1 Adicionar um dispositivo</w:t>
            </w:r>
            <w:r w:rsidRPr="00940607">
              <w:rPr>
                <w:noProof/>
                <w:webHidden/>
                <w:sz w:val="20"/>
                <w:szCs w:val="20"/>
              </w:rPr>
              <w:tab/>
            </w:r>
            <w:r w:rsidRPr="00940607">
              <w:rPr>
                <w:noProof/>
                <w:webHidden/>
                <w:sz w:val="20"/>
                <w:szCs w:val="20"/>
              </w:rPr>
              <w:fldChar w:fldCharType="begin"/>
            </w:r>
            <w:r w:rsidRPr="00940607">
              <w:rPr>
                <w:noProof/>
                <w:webHidden/>
                <w:sz w:val="20"/>
                <w:szCs w:val="20"/>
              </w:rPr>
              <w:instrText xml:space="preserve"> PAGEREF _Toc455105396 \h </w:instrText>
            </w:r>
            <w:r w:rsidRPr="00940607">
              <w:rPr>
                <w:noProof/>
                <w:webHidden/>
                <w:sz w:val="20"/>
                <w:szCs w:val="20"/>
              </w:rPr>
            </w:r>
            <w:r w:rsidRPr="00940607">
              <w:rPr>
                <w:noProof/>
                <w:webHidden/>
                <w:sz w:val="20"/>
                <w:szCs w:val="20"/>
              </w:rPr>
              <w:fldChar w:fldCharType="separate"/>
            </w:r>
            <w:r w:rsidR="00731331">
              <w:rPr>
                <w:noProof/>
                <w:webHidden/>
                <w:sz w:val="20"/>
                <w:szCs w:val="20"/>
              </w:rPr>
              <w:t>4</w:t>
            </w:r>
            <w:r w:rsidRPr="00940607">
              <w:rPr>
                <w:noProof/>
                <w:webHidden/>
                <w:sz w:val="20"/>
                <w:szCs w:val="20"/>
              </w:rPr>
              <w:fldChar w:fldCharType="end"/>
            </w:r>
          </w:hyperlink>
        </w:p>
        <w:p w14:paraId="50B1795C" w14:textId="77777777" w:rsidR="00940607" w:rsidRPr="00940607" w:rsidRDefault="00940607">
          <w:pPr>
            <w:pStyle w:val="TOC2"/>
            <w:tabs>
              <w:tab w:val="right" w:leader="dot" w:pos="8069"/>
            </w:tabs>
            <w:rPr>
              <w:rFonts w:asciiTheme="minorHAnsi" w:eastAsiaTheme="minorEastAsia" w:hAnsiTheme="minorHAnsi" w:cstheme="minorBidi"/>
              <w:noProof/>
              <w:sz w:val="20"/>
              <w:szCs w:val="20"/>
              <w:bdr w:val="none" w:sz="0" w:space="0" w:color="auto"/>
              <w:lang w:val="pt-PT" w:eastAsia="pt-PT"/>
            </w:rPr>
          </w:pPr>
          <w:hyperlink w:anchor="_Toc455105397" w:history="1">
            <w:r w:rsidRPr="00940607">
              <w:rPr>
                <w:rStyle w:val="Hyperlink"/>
                <w:noProof/>
                <w:sz w:val="20"/>
                <w:szCs w:val="20"/>
              </w:rPr>
              <w:t>5.2 Criar novas análises</w:t>
            </w:r>
            <w:r w:rsidRPr="00940607">
              <w:rPr>
                <w:noProof/>
                <w:webHidden/>
                <w:sz w:val="20"/>
                <w:szCs w:val="20"/>
              </w:rPr>
              <w:tab/>
            </w:r>
            <w:r w:rsidRPr="00940607">
              <w:rPr>
                <w:noProof/>
                <w:webHidden/>
                <w:sz w:val="20"/>
                <w:szCs w:val="20"/>
              </w:rPr>
              <w:fldChar w:fldCharType="begin"/>
            </w:r>
            <w:r w:rsidRPr="00940607">
              <w:rPr>
                <w:noProof/>
                <w:webHidden/>
                <w:sz w:val="20"/>
                <w:szCs w:val="20"/>
              </w:rPr>
              <w:instrText xml:space="preserve"> PAGEREF _Toc455105397 \h </w:instrText>
            </w:r>
            <w:r w:rsidRPr="00940607">
              <w:rPr>
                <w:noProof/>
                <w:webHidden/>
                <w:sz w:val="20"/>
                <w:szCs w:val="20"/>
              </w:rPr>
            </w:r>
            <w:r w:rsidRPr="00940607">
              <w:rPr>
                <w:noProof/>
                <w:webHidden/>
                <w:sz w:val="20"/>
                <w:szCs w:val="20"/>
              </w:rPr>
              <w:fldChar w:fldCharType="separate"/>
            </w:r>
            <w:r w:rsidR="00731331">
              <w:rPr>
                <w:noProof/>
                <w:webHidden/>
                <w:sz w:val="20"/>
                <w:szCs w:val="20"/>
              </w:rPr>
              <w:t>5</w:t>
            </w:r>
            <w:r w:rsidRPr="00940607">
              <w:rPr>
                <w:noProof/>
                <w:webHidden/>
                <w:sz w:val="20"/>
                <w:szCs w:val="20"/>
              </w:rPr>
              <w:fldChar w:fldCharType="end"/>
            </w:r>
          </w:hyperlink>
        </w:p>
        <w:p w14:paraId="43898F92" w14:textId="77777777" w:rsidR="00940607" w:rsidRPr="00940607" w:rsidRDefault="00940607">
          <w:pPr>
            <w:pStyle w:val="TOC2"/>
            <w:tabs>
              <w:tab w:val="right" w:leader="dot" w:pos="8069"/>
            </w:tabs>
            <w:rPr>
              <w:rFonts w:asciiTheme="minorHAnsi" w:eastAsiaTheme="minorEastAsia" w:hAnsiTheme="minorHAnsi" w:cstheme="minorBidi"/>
              <w:noProof/>
              <w:sz w:val="20"/>
              <w:szCs w:val="20"/>
              <w:bdr w:val="none" w:sz="0" w:space="0" w:color="auto"/>
              <w:lang w:val="pt-PT" w:eastAsia="pt-PT"/>
            </w:rPr>
          </w:pPr>
          <w:hyperlink w:anchor="_Toc455105398" w:history="1">
            <w:r w:rsidRPr="00940607">
              <w:rPr>
                <w:rStyle w:val="Hyperlink"/>
                <w:noProof/>
                <w:sz w:val="20"/>
                <w:szCs w:val="20"/>
              </w:rPr>
              <w:t>5.3 Implementar novas funcionalidades</w:t>
            </w:r>
            <w:r w:rsidRPr="00940607">
              <w:rPr>
                <w:noProof/>
                <w:webHidden/>
                <w:sz w:val="20"/>
                <w:szCs w:val="20"/>
              </w:rPr>
              <w:tab/>
            </w:r>
            <w:r w:rsidRPr="00940607">
              <w:rPr>
                <w:noProof/>
                <w:webHidden/>
                <w:sz w:val="20"/>
                <w:szCs w:val="20"/>
              </w:rPr>
              <w:fldChar w:fldCharType="begin"/>
            </w:r>
            <w:r w:rsidRPr="00940607">
              <w:rPr>
                <w:noProof/>
                <w:webHidden/>
                <w:sz w:val="20"/>
                <w:szCs w:val="20"/>
              </w:rPr>
              <w:instrText xml:space="preserve"> PAGEREF _Toc455105398 \h </w:instrText>
            </w:r>
            <w:r w:rsidRPr="00940607">
              <w:rPr>
                <w:noProof/>
                <w:webHidden/>
                <w:sz w:val="20"/>
                <w:szCs w:val="20"/>
              </w:rPr>
            </w:r>
            <w:r w:rsidRPr="00940607">
              <w:rPr>
                <w:noProof/>
                <w:webHidden/>
                <w:sz w:val="20"/>
                <w:szCs w:val="20"/>
              </w:rPr>
              <w:fldChar w:fldCharType="separate"/>
            </w:r>
            <w:r w:rsidR="00731331">
              <w:rPr>
                <w:noProof/>
                <w:webHidden/>
                <w:sz w:val="20"/>
                <w:szCs w:val="20"/>
              </w:rPr>
              <w:t>6</w:t>
            </w:r>
            <w:r w:rsidRPr="00940607">
              <w:rPr>
                <w:noProof/>
                <w:webHidden/>
                <w:sz w:val="20"/>
                <w:szCs w:val="20"/>
              </w:rPr>
              <w:fldChar w:fldCharType="end"/>
            </w:r>
          </w:hyperlink>
        </w:p>
        <w:p w14:paraId="0F55A304" w14:textId="77777777" w:rsidR="00940607" w:rsidRPr="00940607" w:rsidRDefault="00940607">
          <w:pPr>
            <w:pStyle w:val="TOC1"/>
            <w:tabs>
              <w:tab w:val="right" w:leader="dot" w:pos="8069"/>
            </w:tabs>
            <w:rPr>
              <w:rFonts w:asciiTheme="minorHAnsi" w:eastAsiaTheme="minorEastAsia" w:hAnsiTheme="minorHAnsi" w:cstheme="minorBidi"/>
              <w:noProof/>
              <w:sz w:val="20"/>
              <w:szCs w:val="20"/>
              <w:bdr w:val="none" w:sz="0" w:space="0" w:color="auto"/>
              <w:lang w:val="pt-PT" w:eastAsia="pt-PT"/>
            </w:rPr>
          </w:pPr>
          <w:hyperlink w:anchor="_Toc455105399" w:history="1">
            <w:r w:rsidRPr="00940607">
              <w:rPr>
                <w:rStyle w:val="Hyperlink"/>
                <w:noProof/>
                <w:sz w:val="20"/>
                <w:szCs w:val="20"/>
              </w:rPr>
              <w:t>6. Processos de desenvolvimento incompletos</w:t>
            </w:r>
            <w:r w:rsidRPr="00940607">
              <w:rPr>
                <w:noProof/>
                <w:webHidden/>
                <w:sz w:val="20"/>
                <w:szCs w:val="20"/>
              </w:rPr>
              <w:tab/>
            </w:r>
            <w:r w:rsidRPr="00940607">
              <w:rPr>
                <w:noProof/>
                <w:webHidden/>
                <w:sz w:val="20"/>
                <w:szCs w:val="20"/>
              </w:rPr>
              <w:fldChar w:fldCharType="begin"/>
            </w:r>
            <w:r w:rsidRPr="00940607">
              <w:rPr>
                <w:noProof/>
                <w:webHidden/>
                <w:sz w:val="20"/>
                <w:szCs w:val="20"/>
              </w:rPr>
              <w:instrText xml:space="preserve"> PAGEREF _Toc455105399 \h </w:instrText>
            </w:r>
            <w:r w:rsidRPr="00940607">
              <w:rPr>
                <w:noProof/>
                <w:webHidden/>
                <w:sz w:val="20"/>
                <w:szCs w:val="20"/>
              </w:rPr>
            </w:r>
            <w:r w:rsidRPr="00940607">
              <w:rPr>
                <w:noProof/>
                <w:webHidden/>
                <w:sz w:val="20"/>
                <w:szCs w:val="20"/>
              </w:rPr>
              <w:fldChar w:fldCharType="separate"/>
            </w:r>
            <w:r w:rsidR="00731331">
              <w:rPr>
                <w:noProof/>
                <w:webHidden/>
                <w:sz w:val="20"/>
                <w:szCs w:val="20"/>
              </w:rPr>
              <w:t>6</w:t>
            </w:r>
            <w:r w:rsidRPr="00940607">
              <w:rPr>
                <w:noProof/>
                <w:webHidden/>
                <w:sz w:val="20"/>
                <w:szCs w:val="20"/>
              </w:rPr>
              <w:fldChar w:fldCharType="end"/>
            </w:r>
          </w:hyperlink>
        </w:p>
        <w:p w14:paraId="635B9529" w14:textId="77777777" w:rsidR="00940607" w:rsidRPr="00940607" w:rsidRDefault="00940607">
          <w:pPr>
            <w:pStyle w:val="TOC1"/>
            <w:tabs>
              <w:tab w:val="right" w:leader="dot" w:pos="8069"/>
            </w:tabs>
            <w:rPr>
              <w:rFonts w:asciiTheme="minorHAnsi" w:eastAsiaTheme="minorEastAsia" w:hAnsiTheme="minorHAnsi" w:cstheme="minorBidi"/>
              <w:noProof/>
              <w:sz w:val="20"/>
              <w:szCs w:val="20"/>
              <w:bdr w:val="none" w:sz="0" w:space="0" w:color="auto"/>
              <w:lang w:val="pt-PT" w:eastAsia="pt-PT"/>
            </w:rPr>
          </w:pPr>
          <w:hyperlink w:anchor="_Toc455105400" w:history="1">
            <w:r w:rsidRPr="00940607">
              <w:rPr>
                <w:rStyle w:val="Hyperlink"/>
                <w:noProof/>
                <w:sz w:val="20"/>
                <w:szCs w:val="20"/>
              </w:rPr>
              <w:t>7. Problemas conhecidos</w:t>
            </w:r>
            <w:r w:rsidRPr="00940607">
              <w:rPr>
                <w:noProof/>
                <w:webHidden/>
                <w:sz w:val="20"/>
                <w:szCs w:val="20"/>
              </w:rPr>
              <w:tab/>
            </w:r>
            <w:r w:rsidRPr="00940607">
              <w:rPr>
                <w:noProof/>
                <w:webHidden/>
                <w:sz w:val="20"/>
                <w:szCs w:val="20"/>
              </w:rPr>
              <w:fldChar w:fldCharType="begin"/>
            </w:r>
            <w:r w:rsidRPr="00940607">
              <w:rPr>
                <w:noProof/>
                <w:webHidden/>
                <w:sz w:val="20"/>
                <w:szCs w:val="20"/>
              </w:rPr>
              <w:instrText xml:space="preserve"> PAGEREF _Toc455105400 \h </w:instrText>
            </w:r>
            <w:r w:rsidRPr="00940607">
              <w:rPr>
                <w:noProof/>
                <w:webHidden/>
                <w:sz w:val="20"/>
                <w:szCs w:val="20"/>
              </w:rPr>
            </w:r>
            <w:r w:rsidRPr="00940607">
              <w:rPr>
                <w:noProof/>
                <w:webHidden/>
                <w:sz w:val="20"/>
                <w:szCs w:val="20"/>
              </w:rPr>
              <w:fldChar w:fldCharType="separate"/>
            </w:r>
            <w:r w:rsidR="00731331">
              <w:rPr>
                <w:noProof/>
                <w:webHidden/>
                <w:sz w:val="20"/>
                <w:szCs w:val="20"/>
              </w:rPr>
              <w:t>7</w:t>
            </w:r>
            <w:r w:rsidRPr="00940607">
              <w:rPr>
                <w:noProof/>
                <w:webHidden/>
                <w:sz w:val="20"/>
                <w:szCs w:val="20"/>
              </w:rPr>
              <w:fldChar w:fldCharType="end"/>
            </w:r>
          </w:hyperlink>
        </w:p>
        <w:p w14:paraId="142BB54E" w14:textId="7403C078" w:rsidR="00CD73C4" w:rsidRPr="003D2FFD" w:rsidRDefault="00CD73C4" w:rsidP="002E271A">
          <w:pPr>
            <w:rPr>
              <w:sz w:val="20"/>
              <w:szCs w:val="20"/>
            </w:rPr>
          </w:pPr>
          <w:r w:rsidRPr="00940607">
            <w:rPr>
              <w:b/>
              <w:bCs/>
              <w:noProof/>
              <w:sz w:val="20"/>
              <w:szCs w:val="20"/>
            </w:rPr>
            <w:fldChar w:fldCharType="end"/>
          </w:r>
        </w:p>
      </w:sdtContent>
    </w:sdt>
    <w:p w14:paraId="4C175587" w14:textId="2F9EF044" w:rsidR="00847838" w:rsidRPr="003D2FFD" w:rsidRDefault="00847838" w:rsidP="002E271A">
      <w:pPr>
        <w:pStyle w:val="Corpo"/>
        <w:rPr>
          <w:rFonts w:cs="Times New Roman"/>
        </w:rPr>
      </w:pPr>
      <w:r w:rsidRPr="003D2FFD">
        <w:rPr>
          <w:rFonts w:cs="Times New Roman"/>
          <w:sz w:val="20"/>
        </w:rPr>
        <w:t xml:space="preserve"> </w:t>
      </w:r>
    </w:p>
    <w:p w14:paraId="3638EA58" w14:textId="77777777" w:rsidR="00847838" w:rsidRPr="003D2FFD" w:rsidRDefault="00847838" w:rsidP="002E271A">
      <w:pPr>
        <w:pStyle w:val="Corpo"/>
        <w:rPr>
          <w:rFonts w:cs="Times New Roman"/>
        </w:rPr>
        <w:sectPr w:rsidR="00847838" w:rsidRPr="003D2FFD" w:rsidSect="001C7816">
          <w:headerReference w:type="default" r:id="rId8"/>
          <w:footerReference w:type="default" r:id="rId9"/>
          <w:headerReference w:type="first" r:id="rId10"/>
          <w:pgSz w:w="11906" w:h="16838"/>
          <w:pgMar w:top="2880" w:right="720" w:bottom="1440" w:left="3107" w:header="709" w:footer="851" w:gutter="0"/>
          <w:pgNumType w:start="0"/>
          <w:cols w:space="720"/>
          <w:titlePg/>
          <w:docGrid w:linePitch="326"/>
        </w:sectPr>
      </w:pPr>
    </w:p>
    <w:p w14:paraId="03A8541D" w14:textId="2B74319C" w:rsidR="00B42941" w:rsidRPr="005C37C9" w:rsidRDefault="003426A1" w:rsidP="002E271A">
      <w:pPr>
        <w:pStyle w:val="Heading1"/>
        <w:jc w:val="left"/>
        <w:rPr>
          <w:rFonts w:ascii="Times New Roman" w:hAnsi="Times New Roman" w:cs="Times New Roman"/>
        </w:rPr>
      </w:pPr>
      <w:bookmarkStart w:id="0" w:name="_Toc455105390"/>
      <w:r w:rsidRPr="005C37C9">
        <w:rPr>
          <w:rFonts w:ascii="Times New Roman" w:hAnsi="Times New Roman" w:cs="Times New Roman"/>
        </w:rPr>
        <w:lastRenderedPageBreak/>
        <w:t xml:space="preserve">1. </w:t>
      </w:r>
      <w:r w:rsidR="00A14DFE">
        <w:rPr>
          <w:rFonts w:ascii="Times New Roman" w:hAnsi="Times New Roman" w:cs="Times New Roman"/>
        </w:rPr>
        <w:t>Introdução</w:t>
      </w:r>
      <w:bookmarkEnd w:id="0"/>
    </w:p>
    <w:p w14:paraId="6BAF8EF6" w14:textId="77777777" w:rsidR="00B42941" w:rsidRDefault="00B42941" w:rsidP="002E271A">
      <w:pPr>
        <w:pStyle w:val="Corpo"/>
        <w:rPr>
          <w:rFonts w:cs="Times New Roman"/>
        </w:rPr>
      </w:pPr>
    </w:p>
    <w:p w14:paraId="6E460720" w14:textId="77777777" w:rsidR="00D35176" w:rsidRPr="005C37C9" w:rsidRDefault="00D35176" w:rsidP="002E271A">
      <w:pPr>
        <w:pStyle w:val="Corpo"/>
        <w:rPr>
          <w:rFonts w:cs="Times New Roman"/>
        </w:rPr>
      </w:pPr>
    </w:p>
    <w:p w14:paraId="79620BC2" w14:textId="77777777" w:rsidR="00B42941" w:rsidRPr="005C37C9" w:rsidRDefault="00B42941" w:rsidP="00243DBE">
      <w:pPr>
        <w:pStyle w:val="Corpo"/>
        <w:ind w:firstLine="720"/>
        <w:rPr>
          <w:rFonts w:cs="Times New Roman"/>
        </w:rPr>
      </w:pPr>
    </w:p>
    <w:p w14:paraId="583FBF41" w14:textId="4E981BD2" w:rsidR="00365784" w:rsidRDefault="00A14DFE" w:rsidP="00243DBE">
      <w:pPr>
        <w:spacing w:after="120" w:line="288" w:lineRule="auto"/>
        <w:rPr>
          <w:color w:val="000000"/>
          <w:sz w:val="20"/>
          <w:szCs w:val="20"/>
          <w:lang w:val="pt-PT" w:eastAsia="pt-PT"/>
        </w:rPr>
      </w:pPr>
      <w:r>
        <w:rPr>
          <w:color w:val="000000"/>
          <w:sz w:val="20"/>
          <w:szCs w:val="20"/>
          <w:lang w:val="pt-PT" w:eastAsia="pt-PT"/>
        </w:rPr>
        <w:t>A</w:t>
      </w:r>
      <w:r w:rsidR="005C37C9">
        <w:rPr>
          <w:color w:val="000000"/>
          <w:sz w:val="20"/>
          <w:szCs w:val="20"/>
          <w:lang w:val="pt-PT" w:eastAsia="pt-PT"/>
        </w:rPr>
        <w:t xml:space="preserve"> </w:t>
      </w:r>
      <w:r w:rsidR="005C37C9" w:rsidRPr="001D7E79">
        <w:rPr>
          <w:b/>
          <w:color w:val="000000"/>
          <w:sz w:val="20"/>
          <w:szCs w:val="20"/>
          <w:lang w:val="pt-PT" w:eastAsia="pt-PT"/>
        </w:rPr>
        <w:t>BrainLight</w:t>
      </w:r>
      <w:r>
        <w:rPr>
          <w:color w:val="000000"/>
          <w:sz w:val="20"/>
          <w:szCs w:val="20"/>
          <w:lang w:val="pt-PT" w:eastAsia="pt-PT"/>
        </w:rPr>
        <w:t xml:space="preserve"> é uma </w:t>
      </w:r>
      <w:r>
        <w:rPr>
          <w:i/>
          <w:color w:val="000000"/>
          <w:sz w:val="20"/>
          <w:szCs w:val="20"/>
          <w:lang w:val="pt-PT" w:eastAsia="pt-PT"/>
        </w:rPr>
        <w:t>framework</w:t>
      </w:r>
      <w:r>
        <w:rPr>
          <w:color w:val="000000"/>
          <w:sz w:val="20"/>
          <w:szCs w:val="20"/>
          <w:lang w:val="pt-PT" w:eastAsia="pt-PT"/>
        </w:rPr>
        <w:t xml:space="preserve"> desenvolvida</w:t>
      </w:r>
      <w:r w:rsidR="00AC754D">
        <w:rPr>
          <w:color w:val="000000"/>
          <w:sz w:val="20"/>
          <w:szCs w:val="20"/>
          <w:lang w:val="pt-PT" w:eastAsia="pt-PT"/>
        </w:rPr>
        <w:t xml:space="preserve"> para computadores Windows. Este manual destina-se a programadores com conhecimentos de Java</w:t>
      </w:r>
      <w:r w:rsidR="002C1228">
        <w:rPr>
          <w:color w:val="000000"/>
          <w:sz w:val="20"/>
          <w:szCs w:val="20"/>
          <w:lang w:val="pt-PT" w:eastAsia="pt-PT"/>
        </w:rPr>
        <w:t xml:space="preserve"> e, idealmente, familiaridade com os SDK dos dispositivos implementados ou de outros que pretendam implementar.</w:t>
      </w:r>
    </w:p>
    <w:p w14:paraId="794660B4" w14:textId="77777777" w:rsidR="00B6162A" w:rsidRDefault="00B6162A" w:rsidP="00243DBE">
      <w:pPr>
        <w:spacing w:after="120" w:line="288" w:lineRule="auto"/>
        <w:rPr>
          <w:color w:val="000000"/>
          <w:sz w:val="20"/>
          <w:szCs w:val="20"/>
          <w:lang w:val="pt-PT" w:eastAsia="pt-PT"/>
        </w:rPr>
      </w:pPr>
    </w:p>
    <w:p w14:paraId="1BF8CB49" w14:textId="0EBB9C1B" w:rsidR="00B6162A" w:rsidRPr="00B6162A" w:rsidRDefault="00B6162A" w:rsidP="00A3655F">
      <w:pPr>
        <w:pStyle w:val="Heading2"/>
        <w:spacing w:after="120"/>
      </w:pPr>
      <w:bookmarkStart w:id="1" w:name="_Toc455105391"/>
      <w:r w:rsidRPr="00B6162A">
        <w:t>BrainLight</w:t>
      </w:r>
      <w:bookmarkEnd w:id="1"/>
    </w:p>
    <w:p w14:paraId="38D112E7" w14:textId="31CFB254" w:rsidR="00411DAA" w:rsidRDefault="00B6162A" w:rsidP="00374634">
      <w:pPr>
        <w:spacing w:after="120" w:line="288" w:lineRule="auto"/>
        <w:rPr>
          <w:color w:val="000000"/>
          <w:sz w:val="20"/>
          <w:szCs w:val="20"/>
          <w:lang w:val="pt-PT" w:eastAsia="pt-PT"/>
        </w:rPr>
      </w:pPr>
      <w:r>
        <w:rPr>
          <w:color w:val="000000"/>
          <w:sz w:val="20"/>
          <w:szCs w:val="20"/>
          <w:lang w:val="pt-PT" w:eastAsia="pt-PT"/>
        </w:rPr>
        <w:t xml:space="preserve">A </w:t>
      </w:r>
      <w:r w:rsidRPr="001D7E79">
        <w:rPr>
          <w:b/>
          <w:color w:val="000000"/>
          <w:sz w:val="20"/>
          <w:szCs w:val="20"/>
          <w:lang w:val="pt-PT" w:eastAsia="pt-PT"/>
        </w:rPr>
        <w:t>BrainLight</w:t>
      </w:r>
      <w:r>
        <w:rPr>
          <w:color w:val="000000"/>
          <w:sz w:val="20"/>
          <w:szCs w:val="20"/>
          <w:lang w:val="pt-PT" w:eastAsia="pt-PT"/>
        </w:rPr>
        <w:t xml:space="preserve"> é uma </w:t>
      </w:r>
      <w:r>
        <w:rPr>
          <w:i/>
          <w:color w:val="000000"/>
          <w:sz w:val="20"/>
          <w:szCs w:val="20"/>
          <w:lang w:val="pt-PT" w:eastAsia="pt-PT"/>
        </w:rPr>
        <w:t>framework</w:t>
      </w:r>
      <w:r>
        <w:rPr>
          <w:color w:val="000000"/>
          <w:sz w:val="20"/>
          <w:szCs w:val="20"/>
          <w:lang w:val="pt-PT" w:eastAsia="pt-PT"/>
        </w:rPr>
        <w:t xml:space="preserve"> </w:t>
      </w:r>
      <w:r w:rsidR="002E4DFA">
        <w:rPr>
          <w:color w:val="000000"/>
          <w:sz w:val="20"/>
          <w:szCs w:val="20"/>
          <w:lang w:val="pt-PT" w:eastAsia="pt-PT"/>
        </w:rPr>
        <w:t xml:space="preserve">que </w:t>
      </w:r>
      <w:r w:rsidR="00374634">
        <w:rPr>
          <w:color w:val="000000"/>
          <w:sz w:val="20"/>
          <w:szCs w:val="20"/>
          <w:lang w:val="pt-PT" w:eastAsia="pt-PT"/>
        </w:rPr>
        <w:t xml:space="preserve">lê os dados fornecidos pelos dispositivos EEG compatíveis (numa fase inicial, apenas o são o NeuroSky Mindset e Emotiv Epoc) e os disponibiliza num formato unificado através de uma API que pode ser utilizada por outras aplicações. Para além disso, também inclui uma interface gráfica para a visualização dessas informações, </w:t>
      </w:r>
      <w:r w:rsidR="005038F1">
        <w:rPr>
          <w:color w:val="000000"/>
          <w:sz w:val="20"/>
          <w:szCs w:val="20"/>
          <w:lang w:val="pt-PT" w:eastAsia="pt-PT"/>
        </w:rPr>
        <w:t xml:space="preserve">bem como </w:t>
      </w:r>
      <w:r w:rsidR="00374634">
        <w:rPr>
          <w:color w:val="000000"/>
          <w:sz w:val="20"/>
          <w:szCs w:val="20"/>
          <w:lang w:val="pt-PT" w:eastAsia="pt-PT"/>
        </w:rPr>
        <w:t>funcionalidades adicionais como análises</w:t>
      </w:r>
      <w:r w:rsidR="00F8474A">
        <w:rPr>
          <w:color w:val="000000"/>
          <w:sz w:val="20"/>
          <w:szCs w:val="20"/>
          <w:lang w:val="pt-PT" w:eastAsia="pt-PT"/>
        </w:rPr>
        <w:t xml:space="preserve"> às ondas e gravação e leitura de um histórico.</w:t>
      </w:r>
    </w:p>
    <w:p w14:paraId="081BF3AA" w14:textId="77777777" w:rsidR="00D35176" w:rsidRDefault="00D35176" w:rsidP="00243DBE">
      <w:pPr>
        <w:spacing w:after="120"/>
        <w:rPr>
          <w:color w:val="000000"/>
          <w:sz w:val="20"/>
          <w:szCs w:val="20"/>
          <w:lang w:val="pt-PT" w:eastAsia="pt-PT"/>
        </w:rPr>
      </w:pPr>
    </w:p>
    <w:p w14:paraId="478FA850" w14:textId="77777777" w:rsidR="00411DAA" w:rsidRDefault="00411DAA" w:rsidP="00243DBE">
      <w:pPr>
        <w:spacing w:after="120"/>
        <w:rPr>
          <w:color w:val="000000"/>
          <w:sz w:val="20"/>
          <w:szCs w:val="20"/>
          <w:lang w:val="pt-PT" w:eastAsia="pt-PT"/>
        </w:rPr>
      </w:pPr>
    </w:p>
    <w:p w14:paraId="6D38D323" w14:textId="77777777" w:rsidR="00411DAA" w:rsidRPr="005C37C9" w:rsidRDefault="00411DAA" w:rsidP="00243DBE">
      <w:pPr>
        <w:spacing w:after="120"/>
        <w:rPr>
          <w:sz w:val="20"/>
          <w:szCs w:val="20"/>
          <w:lang w:val="pt-PT"/>
        </w:rPr>
      </w:pPr>
    </w:p>
    <w:p w14:paraId="7BF2EF3A" w14:textId="3F4E9B10" w:rsidR="008D509B" w:rsidRPr="00411DAA" w:rsidRDefault="00450B53" w:rsidP="002E271A">
      <w:pPr>
        <w:pStyle w:val="Heading1"/>
        <w:jc w:val="left"/>
        <w:rPr>
          <w:rFonts w:ascii="Times New Roman" w:hAnsi="Times New Roman" w:cs="Times New Roman"/>
        </w:rPr>
      </w:pPr>
      <w:bookmarkStart w:id="2" w:name="_Toc455105392"/>
      <w:r w:rsidRPr="00411DAA">
        <w:rPr>
          <w:rFonts w:ascii="Times New Roman" w:hAnsi="Times New Roman" w:cs="Times New Roman"/>
        </w:rPr>
        <w:t>2</w:t>
      </w:r>
      <w:r w:rsidR="00724C50" w:rsidRPr="00411DAA">
        <w:rPr>
          <w:rFonts w:ascii="Times New Roman" w:hAnsi="Times New Roman" w:cs="Times New Roman"/>
        </w:rPr>
        <w:t xml:space="preserve">. </w:t>
      </w:r>
      <w:r w:rsidR="00E46C24">
        <w:rPr>
          <w:rFonts w:ascii="Times New Roman" w:hAnsi="Times New Roman" w:cs="Times New Roman"/>
        </w:rPr>
        <w:t>Pré-requisitos</w:t>
      </w:r>
      <w:bookmarkEnd w:id="2"/>
    </w:p>
    <w:p w14:paraId="31D072BE" w14:textId="77777777" w:rsidR="008D509B" w:rsidRDefault="008D509B" w:rsidP="002E271A">
      <w:pPr>
        <w:pStyle w:val="Corpo"/>
        <w:rPr>
          <w:rFonts w:cs="Times New Roman"/>
        </w:rPr>
      </w:pPr>
    </w:p>
    <w:p w14:paraId="0F8C3C9B" w14:textId="77777777" w:rsidR="00D35176" w:rsidRPr="00411DAA" w:rsidRDefault="00D35176" w:rsidP="002E271A">
      <w:pPr>
        <w:pStyle w:val="Corpo"/>
        <w:rPr>
          <w:rFonts w:cs="Times New Roman"/>
        </w:rPr>
      </w:pPr>
    </w:p>
    <w:p w14:paraId="26142B4B" w14:textId="77777777" w:rsidR="008D509B" w:rsidRPr="00411DAA" w:rsidRDefault="008D509B" w:rsidP="002E271A">
      <w:pPr>
        <w:pStyle w:val="Corpo"/>
        <w:rPr>
          <w:rFonts w:cs="Times New Roman"/>
        </w:rPr>
      </w:pPr>
    </w:p>
    <w:p w14:paraId="2E2134F2" w14:textId="55368E99" w:rsidR="00FF301C" w:rsidRDefault="00FF301C" w:rsidP="00DE743B">
      <w:pPr>
        <w:pStyle w:val="Corpo"/>
        <w:spacing w:after="120"/>
        <w:rPr>
          <w:rFonts w:cs="Times New Roman"/>
          <w:sz w:val="20"/>
          <w:szCs w:val="20"/>
        </w:rPr>
      </w:pPr>
      <w:r>
        <w:rPr>
          <w:rFonts w:cs="Times New Roman"/>
          <w:sz w:val="20"/>
          <w:szCs w:val="20"/>
        </w:rPr>
        <w:t xml:space="preserve">A </w:t>
      </w:r>
      <w:r>
        <w:rPr>
          <w:rFonts w:cs="Times New Roman"/>
          <w:b/>
          <w:sz w:val="20"/>
          <w:szCs w:val="20"/>
        </w:rPr>
        <w:t>BrainLight</w:t>
      </w:r>
      <w:r>
        <w:rPr>
          <w:rFonts w:cs="Times New Roman"/>
          <w:sz w:val="20"/>
          <w:szCs w:val="20"/>
        </w:rPr>
        <w:t xml:space="preserve"> foi desenvolvida com a versão </w:t>
      </w:r>
      <w:r w:rsidR="0032581B">
        <w:rPr>
          <w:rFonts w:cs="Times New Roman"/>
          <w:sz w:val="20"/>
          <w:szCs w:val="20"/>
        </w:rPr>
        <w:t>8</w:t>
      </w:r>
      <w:r w:rsidRPr="00FF301C">
        <w:rPr>
          <w:rFonts w:cs="Times New Roman"/>
          <w:sz w:val="20"/>
          <w:szCs w:val="20"/>
        </w:rPr>
        <w:t xml:space="preserve"> </w:t>
      </w:r>
      <w:r w:rsidR="005F337D">
        <w:rPr>
          <w:rFonts w:cs="Times New Roman"/>
          <w:sz w:val="20"/>
          <w:szCs w:val="20"/>
        </w:rPr>
        <w:t>para</w:t>
      </w:r>
      <w:r w:rsidR="00663268">
        <w:rPr>
          <w:rFonts w:cs="Times New Roman"/>
          <w:sz w:val="20"/>
          <w:szCs w:val="20"/>
        </w:rPr>
        <w:t xml:space="preserve"> </w:t>
      </w:r>
      <w:r w:rsidR="009C1275">
        <w:rPr>
          <w:rFonts w:cs="Times New Roman"/>
          <w:sz w:val="20"/>
          <w:szCs w:val="20"/>
        </w:rPr>
        <w:t>32</w:t>
      </w:r>
      <w:r w:rsidR="00697FE6">
        <w:rPr>
          <w:rFonts w:cs="Times New Roman"/>
          <w:sz w:val="20"/>
          <w:szCs w:val="20"/>
        </w:rPr>
        <w:t xml:space="preserve"> bits </w:t>
      </w:r>
      <w:r>
        <w:rPr>
          <w:rFonts w:cs="Times New Roman"/>
          <w:sz w:val="20"/>
          <w:szCs w:val="20"/>
        </w:rPr>
        <w:t xml:space="preserve">do Java </w:t>
      </w:r>
      <w:r w:rsidR="00FC6E26">
        <w:rPr>
          <w:rFonts w:cs="Times New Roman"/>
          <w:sz w:val="20"/>
          <w:szCs w:val="20"/>
        </w:rPr>
        <w:t>SE Development Kit</w:t>
      </w:r>
      <w:r w:rsidR="00E538C6">
        <w:rPr>
          <w:rFonts w:cs="Times New Roman"/>
          <w:sz w:val="20"/>
          <w:szCs w:val="20"/>
        </w:rPr>
        <w:t xml:space="preserve"> (JDK8)</w:t>
      </w:r>
      <w:r w:rsidR="00982319">
        <w:rPr>
          <w:rStyle w:val="FootnoteReference"/>
          <w:rFonts w:cs="Times New Roman"/>
          <w:sz w:val="20"/>
          <w:szCs w:val="20"/>
        </w:rPr>
        <w:footnoteReference w:id="1"/>
      </w:r>
      <w:r w:rsidR="00FC6E26">
        <w:rPr>
          <w:rFonts w:cs="Times New Roman"/>
          <w:sz w:val="20"/>
          <w:szCs w:val="20"/>
        </w:rPr>
        <w:t>.</w:t>
      </w:r>
      <w:r w:rsidR="00DD2FE9">
        <w:rPr>
          <w:rFonts w:cs="Times New Roman"/>
          <w:sz w:val="20"/>
          <w:szCs w:val="20"/>
        </w:rPr>
        <w:t xml:space="preserve"> </w:t>
      </w:r>
      <w:r w:rsidR="002A0F72">
        <w:rPr>
          <w:rFonts w:cs="Times New Roman"/>
          <w:sz w:val="20"/>
          <w:szCs w:val="20"/>
        </w:rPr>
        <w:t>Para o</w:t>
      </w:r>
      <w:r w:rsidR="00427321">
        <w:rPr>
          <w:rFonts w:cs="Times New Roman"/>
          <w:sz w:val="20"/>
          <w:szCs w:val="20"/>
        </w:rPr>
        <w:t xml:space="preserve"> desenvolvimento do projeto é necessário incluir todos os módulos que a constituem:</w:t>
      </w:r>
      <w:r w:rsidR="00DD2FE9">
        <w:rPr>
          <w:rFonts w:cs="Times New Roman"/>
          <w:sz w:val="20"/>
          <w:szCs w:val="20"/>
        </w:rPr>
        <w:t xml:space="preserve"> </w:t>
      </w:r>
      <w:r w:rsidR="0095747E">
        <w:rPr>
          <w:rFonts w:cs="Times New Roman"/>
          <w:sz w:val="20"/>
          <w:szCs w:val="20"/>
        </w:rPr>
        <w:t>“</w:t>
      </w:r>
      <w:r w:rsidR="0090049E">
        <w:rPr>
          <w:rFonts w:cs="Times New Roman"/>
          <w:sz w:val="20"/>
          <w:szCs w:val="20"/>
        </w:rPr>
        <w:t>Logic</w:t>
      </w:r>
      <w:r w:rsidR="0095747E">
        <w:rPr>
          <w:rFonts w:cs="Times New Roman"/>
          <w:sz w:val="20"/>
          <w:szCs w:val="20"/>
        </w:rPr>
        <w:t>”</w:t>
      </w:r>
      <w:r w:rsidR="006419BD">
        <w:rPr>
          <w:rFonts w:cs="Times New Roman"/>
          <w:sz w:val="20"/>
          <w:szCs w:val="20"/>
        </w:rPr>
        <w:t xml:space="preserve"> (módulo de gestão e lógica)</w:t>
      </w:r>
      <w:r w:rsidR="00DD2FE9">
        <w:rPr>
          <w:rFonts w:cs="Times New Roman"/>
          <w:sz w:val="20"/>
          <w:szCs w:val="20"/>
        </w:rPr>
        <w:t xml:space="preserve">, </w:t>
      </w:r>
      <w:r w:rsidR="0095747E">
        <w:rPr>
          <w:rFonts w:cs="Times New Roman"/>
          <w:sz w:val="20"/>
          <w:szCs w:val="20"/>
        </w:rPr>
        <w:t>“</w:t>
      </w:r>
      <w:r w:rsidR="0090049E">
        <w:rPr>
          <w:rFonts w:cs="Times New Roman"/>
          <w:sz w:val="20"/>
          <w:szCs w:val="20"/>
        </w:rPr>
        <w:t>Interface</w:t>
      </w:r>
      <w:r w:rsidR="0095747E">
        <w:rPr>
          <w:rFonts w:cs="Times New Roman"/>
          <w:sz w:val="20"/>
          <w:szCs w:val="20"/>
        </w:rPr>
        <w:t>”</w:t>
      </w:r>
      <w:r w:rsidR="006419BD">
        <w:rPr>
          <w:rFonts w:cs="Times New Roman"/>
          <w:sz w:val="20"/>
          <w:szCs w:val="20"/>
        </w:rPr>
        <w:t xml:space="preserve"> (interface gráfica)</w:t>
      </w:r>
      <w:r w:rsidR="0090049E">
        <w:rPr>
          <w:rFonts w:cs="Times New Roman"/>
          <w:sz w:val="20"/>
          <w:szCs w:val="20"/>
        </w:rPr>
        <w:t xml:space="preserve"> e</w:t>
      </w:r>
      <w:r w:rsidR="00DD2FE9">
        <w:rPr>
          <w:rFonts w:cs="Times New Roman"/>
          <w:sz w:val="20"/>
          <w:szCs w:val="20"/>
        </w:rPr>
        <w:t xml:space="preserve"> </w:t>
      </w:r>
      <w:r w:rsidR="0095747E">
        <w:rPr>
          <w:rFonts w:cs="Times New Roman"/>
          <w:sz w:val="20"/>
          <w:szCs w:val="20"/>
        </w:rPr>
        <w:t>“</w:t>
      </w:r>
      <w:r w:rsidR="0090049E">
        <w:rPr>
          <w:rFonts w:cs="Times New Roman"/>
          <w:sz w:val="20"/>
          <w:szCs w:val="20"/>
        </w:rPr>
        <w:t>Devices</w:t>
      </w:r>
      <w:r w:rsidR="0095747E">
        <w:rPr>
          <w:rFonts w:cs="Times New Roman"/>
          <w:sz w:val="20"/>
          <w:szCs w:val="20"/>
        </w:rPr>
        <w:t>”</w:t>
      </w:r>
      <w:r w:rsidR="0090049E">
        <w:rPr>
          <w:rFonts w:cs="Times New Roman"/>
          <w:sz w:val="20"/>
          <w:szCs w:val="20"/>
        </w:rPr>
        <w:t xml:space="preserve"> (SDKs dos dispositivos).</w:t>
      </w:r>
      <w:r w:rsidR="008E6BED">
        <w:rPr>
          <w:rFonts w:cs="Times New Roman"/>
          <w:sz w:val="20"/>
          <w:szCs w:val="20"/>
        </w:rPr>
        <w:t xml:space="preserve"> </w:t>
      </w:r>
      <w:r w:rsidR="0095747E">
        <w:rPr>
          <w:rFonts w:cs="Times New Roman"/>
          <w:sz w:val="20"/>
          <w:szCs w:val="20"/>
        </w:rPr>
        <w:t>O módulo “Logic”</w:t>
      </w:r>
      <w:r w:rsidR="00C13C0E">
        <w:rPr>
          <w:rFonts w:cs="Times New Roman"/>
          <w:sz w:val="20"/>
          <w:szCs w:val="20"/>
        </w:rPr>
        <w:t xml:space="preserve"> encontra-se subdividido em “</w:t>
      </w:r>
      <w:r w:rsidR="00DD2FE9">
        <w:rPr>
          <w:rFonts w:cs="Times New Roman"/>
          <w:sz w:val="20"/>
          <w:szCs w:val="20"/>
        </w:rPr>
        <w:t>Analysis</w:t>
      </w:r>
      <w:r w:rsidR="00C13C0E">
        <w:rPr>
          <w:rFonts w:cs="Times New Roman"/>
          <w:sz w:val="20"/>
          <w:szCs w:val="20"/>
        </w:rPr>
        <w:t>”</w:t>
      </w:r>
      <w:r w:rsidR="006419BD">
        <w:rPr>
          <w:rFonts w:cs="Times New Roman"/>
          <w:sz w:val="20"/>
          <w:szCs w:val="20"/>
        </w:rPr>
        <w:t xml:space="preserve"> (cálculos de análises às ondas)</w:t>
      </w:r>
      <w:r w:rsidR="00DD2FE9">
        <w:rPr>
          <w:rFonts w:cs="Times New Roman"/>
          <w:sz w:val="20"/>
          <w:szCs w:val="20"/>
        </w:rPr>
        <w:t xml:space="preserve">, </w:t>
      </w:r>
      <w:r w:rsidR="00C13C0E">
        <w:rPr>
          <w:rFonts w:cs="Times New Roman"/>
          <w:sz w:val="20"/>
          <w:szCs w:val="20"/>
        </w:rPr>
        <w:t>“History”</w:t>
      </w:r>
      <w:r w:rsidR="006419BD">
        <w:rPr>
          <w:rFonts w:cs="Times New Roman"/>
          <w:sz w:val="20"/>
          <w:szCs w:val="20"/>
        </w:rPr>
        <w:t xml:space="preserve"> (funcionalidades de histórico)</w:t>
      </w:r>
      <w:r w:rsidR="00C13C0E">
        <w:rPr>
          <w:rFonts w:cs="Times New Roman"/>
          <w:sz w:val="20"/>
          <w:szCs w:val="20"/>
        </w:rPr>
        <w:t>, “MainModule” (conector de todos os outros), “Neurosky” e “Emotiv” (que comunicam com os respetivos SDKs).</w:t>
      </w:r>
      <w:r w:rsidR="00647871">
        <w:rPr>
          <w:rFonts w:cs="Times New Roman"/>
          <w:sz w:val="20"/>
          <w:szCs w:val="20"/>
        </w:rPr>
        <w:t xml:space="preserve"> As dependências entre módulos</w:t>
      </w:r>
      <w:r w:rsidR="006642B2">
        <w:rPr>
          <w:rFonts w:cs="Times New Roman"/>
          <w:sz w:val="20"/>
          <w:szCs w:val="20"/>
        </w:rPr>
        <w:t xml:space="preserve"> e </w:t>
      </w:r>
      <w:r w:rsidR="006642B2">
        <w:rPr>
          <w:rFonts w:cs="Times New Roman"/>
          <w:i/>
          <w:sz w:val="20"/>
          <w:szCs w:val="20"/>
        </w:rPr>
        <w:t>libraries</w:t>
      </w:r>
      <w:r w:rsidR="00647871">
        <w:rPr>
          <w:rFonts w:cs="Times New Roman"/>
          <w:sz w:val="20"/>
          <w:szCs w:val="20"/>
        </w:rPr>
        <w:t xml:space="preserve"> são as seguintes:</w:t>
      </w:r>
    </w:p>
    <w:p w14:paraId="34ECB950" w14:textId="77777777" w:rsidR="00647871" w:rsidRPr="00647871" w:rsidRDefault="00647871" w:rsidP="00647871">
      <w:pPr>
        <w:pStyle w:val="Corpo"/>
        <w:numPr>
          <w:ilvl w:val="0"/>
          <w:numId w:val="3"/>
        </w:numPr>
        <w:spacing w:after="120"/>
        <w:rPr>
          <w:rFonts w:cs="Times New Roman"/>
          <w:sz w:val="20"/>
          <w:szCs w:val="20"/>
        </w:rPr>
      </w:pPr>
      <w:r w:rsidRPr="00647871">
        <w:rPr>
          <w:rFonts w:cs="Times New Roman"/>
          <w:sz w:val="20"/>
          <w:szCs w:val="20"/>
        </w:rPr>
        <w:t>Os módulos "Logic/Analysis" e "Logic/History" dependem do ficheiro "junit-4.12.jar" na pasta "Libs";</w:t>
      </w:r>
    </w:p>
    <w:p w14:paraId="788E029B" w14:textId="77777777" w:rsidR="00647871" w:rsidRPr="00647871" w:rsidRDefault="00647871" w:rsidP="00647871">
      <w:pPr>
        <w:pStyle w:val="Corpo"/>
        <w:numPr>
          <w:ilvl w:val="0"/>
          <w:numId w:val="3"/>
        </w:numPr>
        <w:spacing w:after="120"/>
        <w:rPr>
          <w:rFonts w:cs="Times New Roman"/>
          <w:sz w:val="20"/>
          <w:szCs w:val="20"/>
        </w:rPr>
      </w:pPr>
      <w:r w:rsidRPr="00647871">
        <w:rPr>
          <w:rFonts w:cs="Times New Roman"/>
          <w:sz w:val="20"/>
          <w:szCs w:val="20"/>
        </w:rPr>
        <w:t>O módulo "Logic/History" depende também dos ficheiros presentes na pasta "poi-3.14", também na pasta "Libs";</w:t>
      </w:r>
    </w:p>
    <w:p w14:paraId="7B06FE9F" w14:textId="77777777" w:rsidR="00647871" w:rsidRDefault="00647871" w:rsidP="00647871">
      <w:pPr>
        <w:pStyle w:val="Corpo"/>
        <w:numPr>
          <w:ilvl w:val="0"/>
          <w:numId w:val="3"/>
        </w:numPr>
        <w:spacing w:after="120"/>
        <w:rPr>
          <w:rFonts w:cs="Times New Roman"/>
          <w:sz w:val="20"/>
          <w:szCs w:val="20"/>
        </w:rPr>
      </w:pPr>
      <w:r w:rsidRPr="00647871">
        <w:rPr>
          <w:rFonts w:cs="Times New Roman"/>
          <w:sz w:val="20"/>
          <w:szCs w:val="20"/>
        </w:rPr>
        <w:t>Os módulos "Logic/Emotiv" e "Logic/Neurosky" precisam, respetivamente, dos SDKs presentes em "Devices/EmotivSDK" e "Devices/NeuroskySDK".</w:t>
      </w:r>
    </w:p>
    <w:p w14:paraId="29095C99" w14:textId="09805979" w:rsidR="006642B2" w:rsidRPr="00647871" w:rsidRDefault="006642B2" w:rsidP="00647871">
      <w:pPr>
        <w:pStyle w:val="Corpo"/>
        <w:numPr>
          <w:ilvl w:val="0"/>
          <w:numId w:val="3"/>
        </w:numPr>
        <w:spacing w:after="120"/>
        <w:rPr>
          <w:rFonts w:cs="Times New Roman"/>
          <w:sz w:val="20"/>
          <w:szCs w:val="20"/>
        </w:rPr>
      </w:pPr>
      <w:r>
        <w:rPr>
          <w:rFonts w:cs="Times New Roman"/>
          <w:sz w:val="20"/>
          <w:szCs w:val="20"/>
        </w:rPr>
        <w:t xml:space="preserve">Os módulos </w:t>
      </w:r>
      <w:r w:rsidRPr="00647871">
        <w:rPr>
          <w:rFonts w:cs="Times New Roman"/>
          <w:sz w:val="20"/>
          <w:szCs w:val="20"/>
        </w:rPr>
        <w:t>"Devices/EmotivSDK" e "Devices/NeuroskySDK"</w:t>
      </w:r>
      <w:r>
        <w:rPr>
          <w:rFonts w:cs="Times New Roman"/>
          <w:sz w:val="20"/>
          <w:szCs w:val="20"/>
        </w:rPr>
        <w:t xml:space="preserve"> dependem dos ficheiros .dll e .jar que se encontram nas respetivas pastas.</w:t>
      </w:r>
    </w:p>
    <w:p w14:paraId="566325F4" w14:textId="77777777" w:rsidR="00647871" w:rsidRPr="00647871" w:rsidRDefault="00647871" w:rsidP="00647871">
      <w:pPr>
        <w:pStyle w:val="Corpo"/>
        <w:numPr>
          <w:ilvl w:val="0"/>
          <w:numId w:val="3"/>
        </w:numPr>
        <w:spacing w:after="120"/>
        <w:rPr>
          <w:rFonts w:cs="Times New Roman"/>
          <w:sz w:val="20"/>
          <w:szCs w:val="20"/>
        </w:rPr>
      </w:pPr>
      <w:r w:rsidRPr="00647871">
        <w:rPr>
          <w:rFonts w:cs="Times New Roman"/>
          <w:sz w:val="20"/>
          <w:szCs w:val="20"/>
        </w:rPr>
        <w:t>O módulo "Logic/MainModule" depende de todos os outros módulos presentes na pasta "Logic".</w:t>
      </w:r>
    </w:p>
    <w:p w14:paraId="34B3D5C9" w14:textId="77777777" w:rsidR="00647871" w:rsidRPr="00647871" w:rsidRDefault="00647871" w:rsidP="00647871">
      <w:pPr>
        <w:pStyle w:val="Corpo"/>
        <w:numPr>
          <w:ilvl w:val="0"/>
          <w:numId w:val="3"/>
        </w:numPr>
        <w:spacing w:after="120"/>
        <w:rPr>
          <w:rFonts w:cs="Times New Roman"/>
          <w:sz w:val="20"/>
          <w:szCs w:val="20"/>
        </w:rPr>
      </w:pPr>
      <w:r w:rsidRPr="00647871">
        <w:rPr>
          <w:rFonts w:cs="Times New Roman"/>
          <w:sz w:val="20"/>
          <w:szCs w:val="20"/>
        </w:rPr>
        <w:lastRenderedPageBreak/>
        <w:t>O módulo "Interface" depende do "Logic/MainModule".</w:t>
      </w:r>
    </w:p>
    <w:p w14:paraId="1B019590" w14:textId="6D41AD6A" w:rsidR="00647871" w:rsidRDefault="00647871" w:rsidP="00647871">
      <w:pPr>
        <w:pStyle w:val="Corpo"/>
        <w:numPr>
          <w:ilvl w:val="0"/>
          <w:numId w:val="3"/>
        </w:numPr>
        <w:spacing w:after="120"/>
        <w:rPr>
          <w:rFonts w:cs="Times New Roman"/>
          <w:sz w:val="20"/>
          <w:szCs w:val="20"/>
        </w:rPr>
      </w:pPr>
      <w:r w:rsidRPr="00647871">
        <w:rPr>
          <w:rFonts w:cs="Times New Roman"/>
          <w:sz w:val="20"/>
          <w:szCs w:val="20"/>
        </w:rPr>
        <w:t xml:space="preserve">Poderá ser exigido que </w:t>
      </w:r>
      <w:r w:rsidR="008A5918">
        <w:rPr>
          <w:rFonts w:cs="Times New Roman"/>
          <w:sz w:val="20"/>
          <w:szCs w:val="20"/>
        </w:rPr>
        <w:t>sejam incluídas</w:t>
      </w:r>
      <w:r w:rsidRPr="00647871">
        <w:rPr>
          <w:rFonts w:cs="Times New Roman"/>
          <w:sz w:val="20"/>
          <w:szCs w:val="20"/>
        </w:rPr>
        <w:t xml:space="preserve"> outras </w:t>
      </w:r>
      <w:r w:rsidRPr="00003B87">
        <w:rPr>
          <w:rFonts w:cs="Times New Roman"/>
          <w:i/>
          <w:sz w:val="20"/>
          <w:szCs w:val="20"/>
        </w:rPr>
        <w:t>libraries</w:t>
      </w:r>
      <w:r w:rsidRPr="00647871">
        <w:rPr>
          <w:rFonts w:cs="Times New Roman"/>
          <w:sz w:val="20"/>
          <w:szCs w:val="20"/>
        </w:rPr>
        <w:t xml:space="preserve"> comuns em alguns ficheiros (</w:t>
      </w:r>
      <w:r w:rsidR="002C0142">
        <w:rPr>
          <w:rFonts w:cs="Times New Roman"/>
          <w:sz w:val="20"/>
          <w:szCs w:val="20"/>
        </w:rPr>
        <w:t xml:space="preserve">como </w:t>
      </w:r>
      <w:r w:rsidRPr="00647871">
        <w:rPr>
          <w:rFonts w:cs="Times New Roman"/>
          <w:sz w:val="20"/>
          <w:szCs w:val="20"/>
        </w:rPr>
        <w:t xml:space="preserve">javafx, java.util.*, etc); no entanto como são referidos nos imports de cada </w:t>
      </w:r>
      <w:r w:rsidR="005773AE">
        <w:rPr>
          <w:rFonts w:cs="Times New Roman"/>
          <w:sz w:val="20"/>
          <w:szCs w:val="20"/>
        </w:rPr>
        <w:t>ficheiro, o IDE deve criar notificações</w:t>
      </w:r>
      <w:r w:rsidRPr="00647871">
        <w:rPr>
          <w:rFonts w:cs="Times New Roman"/>
          <w:sz w:val="20"/>
          <w:szCs w:val="20"/>
        </w:rPr>
        <w:t xml:space="preserve"> e corrigir tudo automaticamente.</w:t>
      </w:r>
    </w:p>
    <w:p w14:paraId="197347CB" w14:textId="5E054A61" w:rsidR="00866174" w:rsidRDefault="001376FC" w:rsidP="006A6B2F">
      <w:pPr>
        <w:pStyle w:val="Corpo"/>
        <w:spacing w:after="120"/>
        <w:rPr>
          <w:rFonts w:cs="Times New Roman"/>
          <w:sz w:val="20"/>
          <w:szCs w:val="20"/>
        </w:rPr>
      </w:pPr>
      <w:r>
        <w:rPr>
          <w:rFonts w:cs="Times New Roman"/>
          <w:sz w:val="20"/>
          <w:szCs w:val="20"/>
        </w:rPr>
        <w:t xml:space="preserve">O desenvolvimento foi feito recorrendo aos IDEs IntelliJ IDEA e Eclipse em Windows </w:t>
      </w:r>
      <w:r w:rsidR="008B32F5">
        <w:rPr>
          <w:rFonts w:cs="Times New Roman"/>
          <w:sz w:val="20"/>
          <w:szCs w:val="20"/>
        </w:rPr>
        <w:t>e</w:t>
      </w:r>
      <w:r>
        <w:rPr>
          <w:rFonts w:cs="Times New Roman"/>
          <w:sz w:val="20"/>
          <w:szCs w:val="20"/>
        </w:rPr>
        <w:t xml:space="preserve"> em Linux.</w:t>
      </w:r>
    </w:p>
    <w:p w14:paraId="1978D9D4" w14:textId="77777777" w:rsidR="00133DC7" w:rsidRDefault="00133DC7" w:rsidP="00133DC7">
      <w:pPr>
        <w:spacing w:after="120"/>
        <w:rPr>
          <w:color w:val="000000"/>
          <w:sz w:val="20"/>
          <w:szCs w:val="20"/>
          <w:lang w:val="pt-PT" w:eastAsia="pt-PT"/>
        </w:rPr>
      </w:pPr>
    </w:p>
    <w:p w14:paraId="4C4955E2" w14:textId="77777777" w:rsidR="00133DC7" w:rsidRDefault="00133DC7" w:rsidP="00133DC7">
      <w:pPr>
        <w:spacing w:after="120"/>
        <w:rPr>
          <w:color w:val="000000"/>
          <w:sz w:val="20"/>
          <w:szCs w:val="20"/>
          <w:lang w:val="pt-PT" w:eastAsia="pt-PT"/>
        </w:rPr>
      </w:pPr>
    </w:p>
    <w:p w14:paraId="34709DF6" w14:textId="77777777" w:rsidR="00133DC7" w:rsidRPr="005C37C9" w:rsidRDefault="00133DC7" w:rsidP="00133DC7">
      <w:pPr>
        <w:spacing w:after="120"/>
        <w:rPr>
          <w:sz w:val="20"/>
          <w:szCs w:val="20"/>
          <w:lang w:val="pt-PT"/>
        </w:rPr>
      </w:pPr>
    </w:p>
    <w:p w14:paraId="5F68BE8E" w14:textId="2C30F1EE" w:rsidR="00133DC7" w:rsidRPr="00411DAA" w:rsidRDefault="00133DC7" w:rsidP="00133DC7">
      <w:pPr>
        <w:pStyle w:val="Heading1"/>
        <w:jc w:val="left"/>
        <w:rPr>
          <w:rFonts w:ascii="Times New Roman" w:hAnsi="Times New Roman" w:cs="Times New Roman"/>
        </w:rPr>
      </w:pPr>
      <w:bookmarkStart w:id="3" w:name="_Toc455105393"/>
      <w:r>
        <w:rPr>
          <w:rFonts w:ascii="Times New Roman" w:hAnsi="Times New Roman" w:cs="Times New Roman"/>
        </w:rPr>
        <w:t>3</w:t>
      </w:r>
      <w:r w:rsidRPr="00411DAA">
        <w:rPr>
          <w:rFonts w:ascii="Times New Roman" w:hAnsi="Times New Roman" w:cs="Times New Roman"/>
        </w:rPr>
        <w:t xml:space="preserve">. </w:t>
      </w:r>
      <w:r w:rsidR="000C4473">
        <w:rPr>
          <w:rFonts w:ascii="Times New Roman" w:hAnsi="Times New Roman" w:cs="Times New Roman"/>
        </w:rPr>
        <w:t>Software relevante</w:t>
      </w:r>
      <w:bookmarkEnd w:id="3"/>
    </w:p>
    <w:p w14:paraId="506345C5" w14:textId="77777777" w:rsidR="00133DC7" w:rsidRDefault="00133DC7" w:rsidP="00133DC7">
      <w:pPr>
        <w:pStyle w:val="Corpo"/>
        <w:rPr>
          <w:rFonts w:cs="Times New Roman"/>
        </w:rPr>
      </w:pPr>
    </w:p>
    <w:p w14:paraId="0B787DE5" w14:textId="77777777" w:rsidR="00133DC7" w:rsidRPr="00411DAA" w:rsidRDefault="00133DC7" w:rsidP="00133DC7">
      <w:pPr>
        <w:pStyle w:val="Corpo"/>
        <w:rPr>
          <w:rFonts w:cs="Times New Roman"/>
        </w:rPr>
      </w:pPr>
    </w:p>
    <w:p w14:paraId="2882802D" w14:textId="77777777" w:rsidR="00133DC7" w:rsidRPr="00411DAA" w:rsidRDefault="00133DC7" w:rsidP="00133DC7">
      <w:pPr>
        <w:pStyle w:val="Corpo"/>
        <w:rPr>
          <w:rFonts w:cs="Times New Roman"/>
        </w:rPr>
      </w:pPr>
    </w:p>
    <w:p w14:paraId="7EB5A49B" w14:textId="3ADE59B7" w:rsidR="00133DC7" w:rsidRDefault="001731B8" w:rsidP="00133DC7">
      <w:pPr>
        <w:pStyle w:val="Corpo"/>
        <w:spacing w:after="120"/>
        <w:rPr>
          <w:rFonts w:cs="Times New Roman"/>
          <w:sz w:val="20"/>
          <w:szCs w:val="20"/>
        </w:rPr>
      </w:pPr>
      <w:r>
        <w:rPr>
          <w:rFonts w:cs="Times New Roman"/>
          <w:sz w:val="20"/>
          <w:szCs w:val="20"/>
        </w:rPr>
        <w:t xml:space="preserve">Para o desenvolvimento da </w:t>
      </w:r>
      <w:r>
        <w:rPr>
          <w:rFonts w:cs="Times New Roman"/>
          <w:b/>
          <w:sz w:val="20"/>
          <w:szCs w:val="20"/>
        </w:rPr>
        <w:t>BrainLight</w:t>
      </w:r>
      <w:r>
        <w:rPr>
          <w:rFonts w:cs="Times New Roman"/>
          <w:sz w:val="20"/>
          <w:szCs w:val="20"/>
        </w:rPr>
        <w:t xml:space="preserve"> foram necessários</w:t>
      </w:r>
      <w:r w:rsidR="005A7FFE">
        <w:rPr>
          <w:rFonts w:cs="Times New Roman"/>
          <w:sz w:val="20"/>
          <w:szCs w:val="20"/>
        </w:rPr>
        <w:t xml:space="preserve"> os SDK dos dispositivos NeuroSky Mindset</w:t>
      </w:r>
      <w:r w:rsidR="0025298E">
        <w:rPr>
          <w:rFonts w:cs="Times New Roman"/>
          <w:sz w:val="20"/>
          <w:szCs w:val="20"/>
        </w:rPr>
        <w:t xml:space="preserve"> (</w:t>
      </w:r>
      <w:r w:rsidR="0025298E" w:rsidRPr="0025298E">
        <w:rPr>
          <w:rFonts w:cs="Times New Roman"/>
          <w:sz w:val="20"/>
          <w:szCs w:val="20"/>
        </w:rPr>
        <w:t>Java 2 Platform, Micro Edition</w:t>
      </w:r>
      <w:r w:rsidR="0025298E">
        <w:rPr>
          <w:rFonts w:cs="Times New Roman"/>
          <w:sz w:val="20"/>
          <w:szCs w:val="20"/>
        </w:rPr>
        <w:t>)</w:t>
      </w:r>
      <w:r w:rsidR="005A7FFE">
        <w:rPr>
          <w:rFonts w:cs="Times New Roman"/>
          <w:sz w:val="20"/>
          <w:szCs w:val="20"/>
        </w:rPr>
        <w:t xml:space="preserve"> e Emotiv Epoc</w:t>
      </w:r>
      <w:r w:rsidR="0025298E">
        <w:rPr>
          <w:rFonts w:cs="Times New Roman"/>
          <w:sz w:val="20"/>
          <w:szCs w:val="20"/>
        </w:rPr>
        <w:t xml:space="preserve"> (</w:t>
      </w:r>
      <w:r w:rsidR="0025298E" w:rsidRPr="0025298E">
        <w:rPr>
          <w:rFonts w:cs="Times New Roman"/>
          <w:sz w:val="20"/>
          <w:szCs w:val="20"/>
        </w:rPr>
        <w:t>v3.0.0.41</w:t>
      </w:r>
      <w:r w:rsidR="0025298E">
        <w:rPr>
          <w:rFonts w:cs="Times New Roman"/>
          <w:sz w:val="20"/>
          <w:szCs w:val="20"/>
        </w:rPr>
        <w:t xml:space="preserve"> Premium)</w:t>
      </w:r>
      <w:r w:rsidR="005A7FFE">
        <w:rPr>
          <w:rFonts w:cs="Times New Roman"/>
          <w:sz w:val="20"/>
          <w:szCs w:val="20"/>
        </w:rPr>
        <w:t xml:space="preserve">. </w:t>
      </w:r>
      <w:r w:rsidR="00F92AB3">
        <w:rPr>
          <w:rFonts w:cs="Times New Roman"/>
          <w:sz w:val="20"/>
          <w:szCs w:val="20"/>
        </w:rPr>
        <w:t>Estes encontram-se no módulo “Devices”, e são necessários para comunicar e ler a informação dos dispositivos.</w:t>
      </w:r>
    </w:p>
    <w:p w14:paraId="458561DF" w14:textId="77777777" w:rsidR="00E44C57" w:rsidRDefault="00E44C57" w:rsidP="00E44C57">
      <w:pPr>
        <w:spacing w:after="120"/>
        <w:rPr>
          <w:color w:val="000000"/>
          <w:sz w:val="20"/>
          <w:szCs w:val="20"/>
          <w:lang w:val="pt-PT" w:eastAsia="pt-PT"/>
        </w:rPr>
      </w:pPr>
    </w:p>
    <w:p w14:paraId="29089389" w14:textId="77777777" w:rsidR="00E44C57" w:rsidRDefault="00E44C57" w:rsidP="00E44C57">
      <w:pPr>
        <w:spacing w:after="120"/>
        <w:rPr>
          <w:color w:val="000000"/>
          <w:sz w:val="20"/>
          <w:szCs w:val="20"/>
          <w:lang w:val="pt-PT" w:eastAsia="pt-PT"/>
        </w:rPr>
      </w:pPr>
    </w:p>
    <w:p w14:paraId="4910BB59" w14:textId="77777777" w:rsidR="00E44C57" w:rsidRPr="005C37C9" w:rsidRDefault="00E44C57" w:rsidP="00E44C57">
      <w:pPr>
        <w:spacing w:after="120"/>
        <w:rPr>
          <w:sz w:val="20"/>
          <w:szCs w:val="20"/>
          <w:lang w:val="pt-PT"/>
        </w:rPr>
      </w:pPr>
    </w:p>
    <w:p w14:paraId="21F0113D" w14:textId="5A74D8E7" w:rsidR="00E44C57" w:rsidRPr="00411DAA" w:rsidRDefault="00E44C57" w:rsidP="00E44C57">
      <w:pPr>
        <w:pStyle w:val="Heading1"/>
        <w:jc w:val="left"/>
        <w:rPr>
          <w:rFonts w:ascii="Times New Roman" w:hAnsi="Times New Roman" w:cs="Times New Roman"/>
        </w:rPr>
      </w:pPr>
      <w:bookmarkStart w:id="4" w:name="_Toc455105394"/>
      <w:r>
        <w:rPr>
          <w:rFonts w:ascii="Times New Roman" w:hAnsi="Times New Roman" w:cs="Times New Roman"/>
        </w:rPr>
        <w:t>4</w:t>
      </w:r>
      <w:r w:rsidRPr="00411DAA">
        <w:rPr>
          <w:rFonts w:ascii="Times New Roman" w:hAnsi="Times New Roman" w:cs="Times New Roman"/>
        </w:rPr>
        <w:t xml:space="preserve">. </w:t>
      </w:r>
      <w:r>
        <w:rPr>
          <w:rFonts w:ascii="Times New Roman" w:hAnsi="Times New Roman" w:cs="Times New Roman"/>
        </w:rPr>
        <w:t>API</w:t>
      </w:r>
      <w:bookmarkEnd w:id="4"/>
    </w:p>
    <w:p w14:paraId="11D204B7" w14:textId="77777777" w:rsidR="00E44C57" w:rsidRDefault="00E44C57" w:rsidP="00E44C57">
      <w:pPr>
        <w:pStyle w:val="Corpo"/>
        <w:rPr>
          <w:rFonts w:cs="Times New Roman"/>
        </w:rPr>
      </w:pPr>
    </w:p>
    <w:p w14:paraId="410B92C2" w14:textId="77777777" w:rsidR="00E44C57" w:rsidRPr="00411DAA" w:rsidRDefault="00E44C57" w:rsidP="00E44C57">
      <w:pPr>
        <w:pStyle w:val="Corpo"/>
        <w:rPr>
          <w:rFonts w:cs="Times New Roman"/>
        </w:rPr>
      </w:pPr>
    </w:p>
    <w:p w14:paraId="7409F1BE" w14:textId="77777777" w:rsidR="00E44C57" w:rsidRPr="00411DAA" w:rsidRDefault="00E44C57" w:rsidP="00E44C57">
      <w:pPr>
        <w:pStyle w:val="Corpo"/>
        <w:rPr>
          <w:rFonts w:cs="Times New Roman"/>
        </w:rPr>
      </w:pPr>
    </w:p>
    <w:p w14:paraId="3C8BFAFD" w14:textId="79962887" w:rsidR="00E44C57" w:rsidRDefault="008966E9" w:rsidP="00E44C57">
      <w:pPr>
        <w:pStyle w:val="Corpo"/>
        <w:spacing w:after="120"/>
        <w:rPr>
          <w:rFonts w:cs="Times New Roman"/>
          <w:sz w:val="20"/>
          <w:szCs w:val="20"/>
        </w:rPr>
      </w:pPr>
      <w:r>
        <w:rPr>
          <w:rFonts w:cs="Times New Roman"/>
          <w:sz w:val="20"/>
          <w:szCs w:val="20"/>
        </w:rPr>
        <w:t xml:space="preserve">A API </w:t>
      </w:r>
      <w:r w:rsidR="00B910A6">
        <w:rPr>
          <w:rFonts w:cs="Times New Roman"/>
          <w:sz w:val="20"/>
          <w:szCs w:val="20"/>
        </w:rPr>
        <w:t xml:space="preserve">pode ser </w:t>
      </w:r>
      <w:r w:rsidR="00956072">
        <w:rPr>
          <w:rFonts w:cs="Times New Roman"/>
          <w:sz w:val="20"/>
          <w:szCs w:val="20"/>
        </w:rPr>
        <w:t>criada</w:t>
      </w:r>
      <w:r w:rsidR="00B910A6">
        <w:rPr>
          <w:rFonts w:cs="Times New Roman"/>
          <w:sz w:val="20"/>
          <w:szCs w:val="20"/>
        </w:rPr>
        <w:t xml:space="preserve"> através da criação de um artefacto</w:t>
      </w:r>
      <w:r w:rsidR="006B0C9C">
        <w:rPr>
          <w:rFonts w:cs="Times New Roman"/>
          <w:sz w:val="20"/>
          <w:szCs w:val="20"/>
        </w:rPr>
        <w:t xml:space="preserve"> “</w:t>
      </w:r>
      <w:r w:rsidR="00B910A6">
        <w:rPr>
          <w:rFonts w:cs="Times New Roman"/>
          <w:sz w:val="20"/>
          <w:szCs w:val="20"/>
        </w:rPr>
        <w:t>.jar</w:t>
      </w:r>
      <w:r w:rsidR="006B0C9C">
        <w:rPr>
          <w:rFonts w:cs="Times New Roman"/>
          <w:sz w:val="20"/>
          <w:szCs w:val="20"/>
        </w:rPr>
        <w:t>”</w:t>
      </w:r>
      <w:r>
        <w:rPr>
          <w:rFonts w:cs="Times New Roman"/>
          <w:sz w:val="20"/>
          <w:szCs w:val="20"/>
        </w:rPr>
        <w:t xml:space="preserve"> e deve</w:t>
      </w:r>
      <w:r w:rsidR="0008107B">
        <w:rPr>
          <w:rFonts w:cs="Times New Roman"/>
          <w:sz w:val="20"/>
          <w:szCs w:val="20"/>
        </w:rPr>
        <w:t xml:space="preserve"> ser incluída como dependência em qualquer</w:t>
      </w:r>
      <w:r>
        <w:rPr>
          <w:rFonts w:cs="Times New Roman"/>
          <w:sz w:val="20"/>
          <w:szCs w:val="20"/>
        </w:rPr>
        <w:t xml:space="preserve"> aplicação externa que </w:t>
      </w:r>
      <w:r w:rsidR="00BB4258">
        <w:rPr>
          <w:rFonts w:cs="Times New Roman"/>
          <w:sz w:val="20"/>
          <w:szCs w:val="20"/>
        </w:rPr>
        <w:t>necessite dela</w:t>
      </w:r>
      <w:r>
        <w:rPr>
          <w:rFonts w:cs="Times New Roman"/>
          <w:sz w:val="20"/>
          <w:szCs w:val="20"/>
        </w:rPr>
        <w:t xml:space="preserve">. Aí, poderá </w:t>
      </w:r>
      <w:r w:rsidR="00EA7839">
        <w:rPr>
          <w:rFonts w:cs="Times New Roman"/>
          <w:sz w:val="20"/>
          <w:szCs w:val="20"/>
        </w:rPr>
        <w:t xml:space="preserve">chamar as funções que foram criadas para a </w:t>
      </w:r>
      <w:r w:rsidR="00EA7839" w:rsidRPr="00904802">
        <w:rPr>
          <w:rFonts w:cs="Times New Roman"/>
          <w:b/>
          <w:sz w:val="20"/>
          <w:szCs w:val="20"/>
        </w:rPr>
        <w:t>BrainLight</w:t>
      </w:r>
      <w:r w:rsidR="00316600">
        <w:rPr>
          <w:rFonts w:cs="Times New Roman"/>
          <w:sz w:val="20"/>
          <w:szCs w:val="20"/>
        </w:rPr>
        <w:t>.</w:t>
      </w:r>
    </w:p>
    <w:p w14:paraId="279CD724" w14:textId="77777777" w:rsidR="00E44C57" w:rsidRDefault="00E44C57" w:rsidP="00E44C57">
      <w:pPr>
        <w:spacing w:after="120"/>
        <w:rPr>
          <w:color w:val="000000"/>
          <w:sz w:val="20"/>
          <w:szCs w:val="20"/>
          <w:lang w:val="pt-PT" w:eastAsia="pt-PT"/>
        </w:rPr>
      </w:pPr>
    </w:p>
    <w:p w14:paraId="46F63BF2" w14:textId="77777777" w:rsidR="00E44C57" w:rsidRDefault="00E44C57" w:rsidP="00E44C57">
      <w:pPr>
        <w:spacing w:after="120"/>
        <w:rPr>
          <w:color w:val="000000"/>
          <w:sz w:val="20"/>
          <w:szCs w:val="20"/>
          <w:lang w:val="pt-PT" w:eastAsia="pt-PT"/>
        </w:rPr>
      </w:pPr>
    </w:p>
    <w:p w14:paraId="6F6691C5" w14:textId="77777777" w:rsidR="00E44C57" w:rsidRPr="005C37C9" w:rsidRDefault="00E44C57" w:rsidP="00E44C57">
      <w:pPr>
        <w:spacing w:after="120"/>
        <w:rPr>
          <w:sz w:val="20"/>
          <w:szCs w:val="20"/>
          <w:lang w:val="pt-PT"/>
        </w:rPr>
      </w:pPr>
    </w:p>
    <w:p w14:paraId="4CF3311F" w14:textId="385C517D" w:rsidR="00E44C57" w:rsidRPr="00411DAA" w:rsidRDefault="00E44C57" w:rsidP="00E44C57">
      <w:pPr>
        <w:pStyle w:val="Heading1"/>
        <w:jc w:val="left"/>
        <w:rPr>
          <w:rFonts w:ascii="Times New Roman" w:hAnsi="Times New Roman" w:cs="Times New Roman"/>
        </w:rPr>
      </w:pPr>
      <w:bookmarkStart w:id="5" w:name="_Toc455105395"/>
      <w:r>
        <w:rPr>
          <w:rFonts w:ascii="Times New Roman" w:hAnsi="Times New Roman" w:cs="Times New Roman"/>
        </w:rPr>
        <w:t>5</w:t>
      </w:r>
      <w:r w:rsidRPr="00411DAA">
        <w:rPr>
          <w:rFonts w:ascii="Times New Roman" w:hAnsi="Times New Roman" w:cs="Times New Roman"/>
        </w:rPr>
        <w:t xml:space="preserve">. </w:t>
      </w:r>
      <w:r w:rsidR="00162950">
        <w:rPr>
          <w:rFonts w:ascii="Times New Roman" w:hAnsi="Times New Roman" w:cs="Times New Roman"/>
        </w:rPr>
        <w:t>Processo de criação de módulos</w:t>
      </w:r>
      <w:bookmarkEnd w:id="5"/>
    </w:p>
    <w:p w14:paraId="28B04429" w14:textId="77777777" w:rsidR="00E44C57" w:rsidRDefault="00E44C57" w:rsidP="00E44C57">
      <w:pPr>
        <w:pStyle w:val="Corpo"/>
        <w:rPr>
          <w:rFonts w:cs="Times New Roman"/>
        </w:rPr>
      </w:pPr>
    </w:p>
    <w:p w14:paraId="0D33A0D4" w14:textId="77777777" w:rsidR="00E44C57" w:rsidRPr="00411DAA" w:rsidRDefault="00E44C57" w:rsidP="00E44C57">
      <w:pPr>
        <w:pStyle w:val="Corpo"/>
        <w:rPr>
          <w:rFonts w:cs="Times New Roman"/>
        </w:rPr>
      </w:pPr>
    </w:p>
    <w:p w14:paraId="10ADA6E1" w14:textId="77777777" w:rsidR="00E44C57" w:rsidRPr="00411DAA" w:rsidRDefault="00E44C57" w:rsidP="00E44C57">
      <w:pPr>
        <w:pStyle w:val="Corpo"/>
        <w:rPr>
          <w:rFonts w:cs="Times New Roman"/>
        </w:rPr>
      </w:pPr>
    </w:p>
    <w:p w14:paraId="4487689D" w14:textId="75C51719" w:rsidR="008C214D" w:rsidRPr="00B6162A" w:rsidRDefault="008C214D" w:rsidP="008C214D">
      <w:pPr>
        <w:pStyle w:val="Heading2"/>
        <w:spacing w:after="120"/>
      </w:pPr>
      <w:bookmarkStart w:id="6" w:name="_Toc455105396"/>
      <w:r>
        <w:t xml:space="preserve">5.1 </w:t>
      </w:r>
      <w:r w:rsidR="00B85E9E">
        <w:t>A</w:t>
      </w:r>
      <w:r>
        <w:t>dicionar um dispositivo</w:t>
      </w:r>
      <w:bookmarkEnd w:id="6"/>
    </w:p>
    <w:p w14:paraId="3386757D" w14:textId="1748496E" w:rsidR="009B7E31" w:rsidRDefault="009B7E31" w:rsidP="00133DC7">
      <w:pPr>
        <w:pStyle w:val="Corpo"/>
        <w:spacing w:after="120"/>
        <w:rPr>
          <w:sz w:val="20"/>
          <w:szCs w:val="20"/>
        </w:rPr>
      </w:pPr>
      <w:r>
        <w:rPr>
          <w:sz w:val="20"/>
          <w:szCs w:val="20"/>
        </w:rPr>
        <w:t>Comece por colocar na pasta “Devices” o conjunto dos ficheiros fornecidos pelo SDK do dispositivo. Depois, na pasta “Logic”, crie um novo módulo com o nome do seu dispositivo.</w:t>
      </w:r>
    </w:p>
    <w:p w14:paraId="20D144C7" w14:textId="45E912D7" w:rsidR="009B7E31" w:rsidRDefault="009B7E31" w:rsidP="00D46231">
      <w:pPr>
        <w:pStyle w:val="Corpo"/>
        <w:spacing w:after="120"/>
        <w:ind w:firstLine="720"/>
        <w:rPr>
          <w:sz w:val="20"/>
          <w:szCs w:val="20"/>
        </w:rPr>
      </w:pPr>
      <w:r>
        <w:rPr>
          <w:sz w:val="20"/>
          <w:szCs w:val="20"/>
        </w:rPr>
        <w:t>Nesse módulo que criou terá de criar funções que vão depois comunicar com o “MainModule</w:t>
      </w:r>
      <w:r w:rsidR="00F46260">
        <w:rPr>
          <w:sz w:val="20"/>
          <w:szCs w:val="20"/>
        </w:rPr>
        <w:t>.java</w:t>
      </w:r>
      <w:r>
        <w:rPr>
          <w:sz w:val="20"/>
          <w:szCs w:val="20"/>
        </w:rPr>
        <w:t>” por nós criado; se quiser pode consultar como exemplo os ficheiros criados para o Emotiv Epoc e Neurosky Mindset.</w:t>
      </w:r>
    </w:p>
    <w:p w14:paraId="4CE2CE5F" w14:textId="2B83AC61" w:rsidR="00E44C57" w:rsidRDefault="009B7E31" w:rsidP="00D46231">
      <w:pPr>
        <w:pStyle w:val="Corpo"/>
        <w:spacing w:after="120"/>
        <w:ind w:firstLine="720"/>
        <w:rPr>
          <w:sz w:val="20"/>
          <w:szCs w:val="20"/>
        </w:rPr>
      </w:pPr>
      <w:r>
        <w:rPr>
          <w:sz w:val="20"/>
          <w:szCs w:val="20"/>
        </w:rPr>
        <w:lastRenderedPageBreak/>
        <w:t xml:space="preserve">O MainModule </w:t>
      </w:r>
      <w:r w:rsidR="00F46260">
        <w:rPr>
          <w:sz w:val="20"/>
          <w:szCs w:val="20"/>
        </w:rPr>
        <w:t xml:space="preserve">neste momento recebe a informação de diferentes formas para cada dispositivo, uma vez que ambos têm especificidades incompatíveis. A função “initMerge” recebe </w:t>
      </w:r>
      <w:r w:rsidR="00264D5D">
        <w:rPr>
          <w:sz w:val="20"/>
          <w:szCs w:val="20"/>
        </w:rPr>
        <w:t xml:space="preserve">um </w:t>
      </w:r>
      <w:r w:rsidR="00264D5D" w:rsidRPr="004D13FF">
        <w:rPr>
          <w:rFonts w:ascii="Lucida Console" w:hAnsi="Lucida Console"/>
          <w:sz w:val="16"/>
          <w:szCs w:val="20"/>
        </w:rPr>
        <w:t>HashMap &lt;String, Object&gt;</w:t>
      </w:r>
      <w:r w:rsidR="00264D5D">
        <w:rPr>
          <w:sz w:val="20"/>
          <w:szCs w:val="20"/>
        </w:rPr>
        <w:t xml:space="preserve"> para o Emotiv e um </w:t>
      </w:r>
      <w:r w:rsidR="00264D5D" w:rsidRPr="004D13FF">
        <w:rPr>
          <w:rFonts w:ascii="Lucida Console" w:hAnsi="Lucida Console"/>
          <w:sz w:val="16"/>
          <w:szCs w:val="20"/>
        </w:rPr>
        <w:t>HashMap&lt;String, HashMap&lt;String, Object&gt;&gt;</w:t>
      </w:r>
      <w:r w:rsidR="00264D5D">
        <w:rPr>
          <w:sz w:val="20"/>
          <w:szCs w:val="20"/>
        </w:rPr>
        <w:t xml:space="preserve"> para o NeuroSky. Dependendo do dispositivo que estiver a tentar incluir, poderá usar uma dessas opções ou criar uma nova. </w:t>
      </w:r>
      <w:r w:rsidR="00F72AEB">
        <w:rPr>
          <w:sz w:val="20"/>
          <w:szCs w:val="20"/>
        </w:rPr>
        <w:t xml:space="preserve">Depois disso, o Emotiv e o NeuroSky utilizam as funções </w:t>
      </w:r>
      <w:r w:rsidR="009F4EFF">
        <w:rPr>
          <w:sz w:val="20"/>
          <w:szCs w:val="20"/>
        </w:rPr>
        <w:t>“initGetRaw” e “initGetWaves” res</w:t>
      </w:r>
      <w:r w:rsidR="0015103F">
        <w:rPr>
          <w:sz w:val="20"/>
          <w:szCs w:val="20"/>
        </w:rPr>
        <w:t>petivamente, de modo a ler cada envio de dados desses dispositivos.</w:t>
      </w:r>
    </w:p>
    <w:p w14:paraId="1D6FC0E9" w14:textId="70238959" w:rsidR="009B7E31" w:rsidRDefault="009B7E31" w:rsidP="00D46231">
      <w:pPr>
        <w:pStyle w:val="Corpo"/>
        <w:spacing w:after="120"/>
        <w:ind w:firstLine="720"/>
        <w:rPr>
          <w:rFonts w:cs="Times New Roman"/>
          <w:sz w:val="20"/>
          <w:szCs w:val="20"/>
        </w:rPr>
      </w:pPr>
      <w:r>
        <w:rPr>
          <w:sz w:val="20"/>
          <w:szCs w:val="20"/>
        </w:rPr>
        <w:t>O seu novo dispositivo terá de ser incluído também na interface! Para isso, terá de ir ao módulo “Interface”. Na classe Main, deverá incluir uma nova função de “launch”, igual às já construídas, e incluir</w:t>
      </w:r>
      <w:r w:rsidR="00B40184">
        <w:rPr>
          <w:sz w:val="20"/>
          <w:szCs w:val="20"/>
        </w:rPr>
        <w:t xml:space="preserve"> também o nome do dispositivo no elemento</w:t>
      </w:r>
      <w:r>
        <w:rPr>
          <w:sz w:val="20"/>
          <w:szCs w:val="20"/>
        </w:rPr>
        <w:t xml:space="preserve"> ComboBox.</w:t>
      </w:r>
      <w:r w:rsidR="00F46260">
        <w:rPr>
          <w:sz w:val="20"/>
          <w:szCs w:val="20"/>
        </w:rPr>
        <w:t xml:space="preserve"> Depois disso, aconselha-se que use o controlador principal, “MenuController.java”, na Interface, onde já está desenvolvida uma interface que pode ser usada por qualquer dispositivo. Se precisar de incluir especificidades que não se encontram nesse controlador e na vista correspondente, aconselha-se a criação de controladores e vistas específicos (veja como exemplos aqueles cujo nome</w:t>
      </w:r>
      <w:r w:rsidR="00A55ACF">
        <w:rPr>
          <w:sz w:val="20"/>
          <w:szCs w:val="20"/>
        </w:rPr>
        <w:t xml:space="preserve"> contém “Neurosky” ou</w:t>
      </w:r>
      <w:r w:rsidR="00F46260">
        <w:rPr>
          <w:sz w:val="20"/>
          <w:szCs w:val="20"/>
        </w:rPr>
        <w:t xml:space="preserve"> “Emotiv”).</w:t>
      </w:r>
    </w:p>
    <w:p w14:paraId="0784DD6E" w14:textId="77777777" w:rsidR="00E270FB" w:rsidRPr="00411DAA" w:rsidRDefault="00E270FB" w:rsidP="00E270FB">
      <w:pPr>
        <w:pStyle w:val="Corpo"/>
        <w:rPr>
          <w:rFonts w:cs="Times New Roman"/>
        </w:rPr>
      </w:pPr>
    </w:p>
    <w:p w14:paraId="0F2F7225" w14:textId="77777777" w:rsidR="00E270FB" w:rsidRPr="00411DAA" w:rsidRDefault="00E270FB" w:rsidP="00E270FB">
      <w:pPr>
        <w:pStyle w:val="Corpo"/>
        <w:rPr>
          <w:rFonts w:cs="Times New Roman"/>
        </w:rPr>
      </w:pPr>
    </w:p>
    <w:p w14:paraId="2A3ABD39" w14:textId="1A416F2A" w:rsidR="00E270FB" w:rsidRPr="00B6162A" w:rsidRDefault="00E270FB" w:rsidP="00E270FB">
      <w:pPr>
        <w:pStyle w:val="Heading2"/>
        <w:spacing w:after="120"/>
      </w:pPr>
      <w:bookmarkStart w:id="7" w:name="_Toc455105397"/>
      <w:r>
        <w:t>5.</w:t>
      </w:r>
      <w:r w:rsidR="00575589">
        <w:t>2</w:t>
      </w:r>
      <w:r>
        <w:t xml:space="preserve"> </w:t>
      </w:r>
      <w:r w:rsidR="00E36DE8">
        <w:t>Criar</w:t>
      </w:r>
      <w:r>
        <w:t xml:space="preserve"> novas análises</w:t>
      </w:r>
      <w:bookmarkEnd w:id="7"/>
    </w:p>
    <w:p w14:paraId="2A7A0DFF" w14:textId="0A67B438" w:rsidR="00E270FB" w:rsidRDefault="00C5705E" w:rsidP="00E270FB">
      <w:pPr>
        <w:pStyle w:val="Corpo"/>
        <w:spacing w:after="120"/>
        <w:rPr>
          <w:sz w:val="20"/>
          <w:szCs w:val="20"/>
        </w:rPr>
      </w:pPr>
      <w:r>
        <w:rPr>
          <w:sz w:val="20"/>
          <w:szCs w:val="20"/>
        </w:rPr>
        <w:t>As análises encontram-se no ficheiro “Calculations.java”, no módulo “Analysis</w:t>
      </w:r>
      <w:r w:rsidR="002652D7">
        <w:rPr>
          <w:sz w:val="20"/>
          <w:szCs w:val="20"/>
        </w:rPr>
        <w:t>”</w:t>
      </w:r>
      <w:r>
        <w:rPr>
          <w:sz w:val="20"/>
          <w:szCs w:val="20"/>
        </w:rPr>
        <w:t>. Nesse módulo encontram-se dois outros ficheiros, “Tests.java” e “TypesOfCalculations.java”.</w:t>
      </w:r>
    </w:p>
    <w:p w14:paraId="77438C07" w14:textId="6B6BD3B5" w:rsidR="00C5705E" w:rsidRDefault="00C5705E" w:rsidP="00C63159">
      <w:pPr>
        <w:pStyle w:val="Corpo"/>
        <w:spacing w:after="120"/>
        <w:ind w:firstLine="720"/>
        <w:rPr>
          <w:sz w:val="20"/>
          <w:szCs w:val="20"/>
        </w:rPr>
      </w:pPr>
      <w:r>
        <w:rPr>
          <w:sz w:val="20"/>
          <w:szCs w:val="20"/>
        </w:rPr>
        <w:t>Para acrescentar uma análise é necessário começar por acrescentar um novo elemento ao enum “</w:t>
      </w:r>
      <w:r w:rsidRPr="00C5705E">
        <w:rPr>
          <w:sz w:val="20"/>
          <w:szCs w:val="20"/>
        </w:rPr>
        <w:t>TypesOfCalculations</w:t>
      </w:r>
      <w:r>
        <w:rPr>
          <w:sz w:val="20"/>
          <w:szCs w:val="20"/>
        </w:rPr>
        <w:t>”</w:t>
      </w:r>
      <w:r w:rsidR="00E20165">
        <w:rPr>
          <w:sz w:val="20"/>
          <w:szCs w:val="20"/>
        </w:rPr>
        <w:t>,</w:t>
      </w:r>
      <w:r>
        <w:rPr>
          <w:sz w:val="20"/>
          <w:szCs w:val="20"/>
        </w:rPr>
        <w:t xml:space="preserve"> no ficheiro hom</w:t>
      </w:r>
      <w:r w:rsidR="00411BF5">
        <w:rPr>
          <w:sz w:val="20"/>
          <w:szCs w:val="20"/>
        </w:rPr>
        <w:t>ónimo</w:t>
      </w:r>
      <w:r w:rsidR="00E20165">
        <w:rPr>
          <w:sz w:val="20"/>
          <w:szCs w:val="20"/>
        </w:rPr>
        <w:t>,</w:t>
      </w:r>
      <w:r w:rsidR="00411BF5">
        <w:rPr>
          <w:sz w:val="20"/>
          <w:szCs w:val="20"/>
        </w:rPr>
        <w:t xml:space="preserve"> com um nome </w:t>
      </w:r>
      <w:r>
        <w:rPr>
          <w:sz w:val="20"/>
          <w:szCs w:val="20"/>
        </w:rPr>
        <w:t xml:space="preserve">diferente dos usados até </w:t>
      </w:r>
      <w:r w:rsidR="00411BF5">
        <w:rPr>
          <w:sz w:val="20"/>
          <w:szCs w:val="20"/>
        </w:rPr>
        <w:t>esse momento</w:t>
      </w:r>
      <w:r w:rsidR="005A13D6">
        <w:rPr>
          <w:sz w:val="20"/>
          <w:szCs w:val="20"/>
        </w:rPr>
        <w:t xml:space="preserve"> e que descreva a análise que está a ser implementada.</w:t>
      </w:r>
    </w:p>
    <w:p w14:paraId="715F5431" w14:textId="6E13516E" w:rsidR="00C5705E" w:rsidRDefault="00C5705E" w:rsidP="00C63159">
      <w:pPr>
        <w:pStyle w:val="Corpo"/>
        <w:spacing w:after="120"/>
        <w:ind w:firstLine="720"/>
        <w:rPr>
          <w:sz w:val="20"/>
          <w:szCs w:val="20"/>
        </w:rPr>
      </w:pPr>
      <w:r>
        <w:rPr>
          <w:sz w:val="20"/>
          <w:szCs w:val="20"/>
        </w:rPr>
        <w:t>Depois disso, aconselha-se vivamente a criação de testes unitários no ficheiro “Tests.java”</w:t>
      </w:r>
      <w:r w:rsidR="00281D6C">
        <w:rPr>
          <w:sz w:val="20"/>
          <w:szCs w:val="20"/>
        </w:rPr>
        <w:t xml:space="preserve">. Para isso podem-se seguir os exemplos dados: </w:t>
      </w:r>
      <w:r w:rsidR="004D39FF">
        <w:rPr>
          <w:sz w:val="20"/>
          <w:szCs w:val="20"/>
        </w:rPr>
        <w:t>nos arrays “values” (para v</w:t>
      </w:r>
      <w:r w:rsidR="00365EE2">
        <w:rPr>
          <w:sz w:val="20"/>
          <w:szCs w:val="20"/>
        </w:rPr>
        <w:t xml:space="preserve">alores únicos) e “valuesXY” (para tuplos de valores) encontram-se já alguns exemplos de dados que poderão ser usados. Se for necessário poder-se-ão acrescentar novos elementos a esses arrays ou criar novos. No array TypesOfCalculations será preciso adicionar pelo menos um </w:t>
      </w:r>
      <w:r w:rsidR="005721DD">
        <w:rPr>
          <w:sz w:val="20"/>
          <w:szCs w:val="20"/>
        </w:rPr>
        <w:t>array</w:t>
      </w:r>
      <w:r w:rsidR="00365EE2">
        <w:rPr>
          <w:sz w:val="20"/>
          <w:szCs w:val="20"/>
        </w:rPr>
        <w:t xml:space="preserve"> no final com o novo elemen</w:t>
      </w:r>
      <w:r w:rsidR="005721DD">
        <w:rPr>
          <w:sz w:val="20"/>
          <w:szCs w:val="20"/>
        </w:rPr>
        <w:t xml:space="preserve">to criado no enum anteriormente (mas poderão ser criados arrays com </w:t>
      </w:r>
      <w:r w:rsidR="00D437B2">
        <w:rPr>
          <w:sz w:val="20"/>
          <w:szCs w:val="20"/>
        </w:rPr>
        <w:t>mais do que um tipo de cálculo).</w:t>
      </w:r>
    </w:p>
    <w:p w14:paraId="16E44E5C" w14:textId="26033F0A" w:rsidR="00540EE6" w:rsidRDefault="00367DD8" w:rsidP="00C63159">
      <w:pPr>
        <w:pStyle w:val="Corpo"/>
        <w:spacing w:after="120"/>
        <w:ind w:firstLine="720"/>
        <w:rPr>
          <w:sz w:val="20"/>
          <w:szCs w:val="20"/>
        </w:rPr>
      </w:pPr>
      <w:r>
        <w:rPr>
          <w:sz w:val="20"/>
          <w:szCs w:val="20"/>
        </w:rPr>
        <w:t xml:space="preserve">Para fazer os testes, é preciso chamar o construtor da classe </w:t>
      </w:r>
      <w:r w:rsidR="00540EE6">
        <w:rPr>
          <w:sz w:val="20"/>
          <w:szCs w:val="20"/>
        </w:rPr>
        <w:t>Calculations. Esse construtor encontra-se “overloaded”: há duas opções de o invocar. O primeiro argumento pode ser um array de float</w:t>
      </w:r>
      <w:r w:rsidR="00EC6B32">
        <w:rPr>
          <w:sz w:val="20"/>
          <w:szCs w:val="20"/>
        </w:rPr>
        <w:t>s</w:t>
      </w:r>
      <w:r w:rsidR="00540EE6">
        <w:rPr>
          <w:sz w:val="20"/>
          <w:szCs w:val="20"/>
        </w:rPr>
        <w:t xml:space="preserve"> (para a situação de haver apenas uma dimensão de variáveis) ou um array de arrays</w:t>
      </w:r>
      <w:r w:rsidR="00EC6B32">
        <w:rPr>
          <w:sz w:val="20"/>
          <w:szCs w:val="20"/>
        </w:rPr>
        <w:t xml:space="preserve"> de floats</w:t>
      </w:r>
      <w:r w:rsidR="00540EE6">
        <w:rPr>
          <w:sz w:val="20"/>
          <w:szCs w:val="20"/>
        </w:rPr>
        <w:t xml:space="preserve"> (no caso de as variáveis serem bidimensionais). O segundo argumento é sempre um array de enums “TypesOfCalculations”.</w:t>
      </w:r>
      <w:r w:rsidR="00282117">
        <w:rPr>
          <w:sz w:val="20"/>
          <w:szCs w:val="20"/>
        </w:rPr>
        <w:t xml:space="preserve"> O programa vai calcular </w:t>
      </w:r>
      <w:r w:rsidR="00EC6B32">
        <w:rPr>
          <w:sz w:val="20"/>
          <w:szCs w:val="20"/>
        </w:rPr>
        <w:t>apenas</w:t>
      </w:r>
      <w:r w:rsidR="00282117">
        <w:rPr>
          <w:sz w:val="20"/>
          <w:szCs w:val="20"/>
        </w:rPr>
        <w:t xml:space="preserve"> as análises especificadas </w:t>
      </w:r>
      <w:r w:rsidR="00EC6B32">
        <w:rPr>
          <w:sz w:val="20"/>
          <w:szCs w:val="20"/>
        </w:rPr>
        <w:t>n</w:t>
      </w:r>
      <w:r w:rsidR="00282117">
        <w:rPr>
          <w:sz w:val="20"/>
          <w:szCs w:val="20"/>
        </w:rPr>
        <w:t xml:space="preserve">esse(s) enum(s). Após invocar o construtor, basta chamar a função “getResult()” para obter uma HashMap de enums (iguais aos enviados) e </w:t>
      </w:r>
      <w:r w:rsidR="00CE2A6D">
        <w:rPr>
          <w:sz w:val="20"/>
          <w:szCs w:val="20"/>
        </w:rPr>
        <w:t>o</w:t>
      </w:r>
      <w:r w:rsidR="00282117">
        <w:rPr>
          <w:sz w:val="20"/>
          <w:szCs w:val="20"/>
        </w:rPr>
        <w:t xml:space="preserve"> valor correspondente </w:t>
      </w:r>
      <w:r w:rsidR="00CE2A6D">
        <w:rPr>
          <w:sz w:val="20"/>
          <w:szCs w:val="20"/>
        </w:rPr>
        <w:t xml:space="preserve">a cada um </w:t>
      </w:r>
      <w:r w:rsidR="00282117">
        <w:rPr>
          <w:sz w:val="20"/>
          <w:szCs w:val="20"/>
        </w:rPr>
        <w:t>(</w:t>
      </w:r>
      <w:r w:rsidR="00CE2A6D">
        <w:rPr>
          <w:sz w:val="20"/>
          <w:szCs w:val="20"/>
        </w:rPr>
        <w:t xml:space="preserve">em </w:t>
      </w:r>
      <w:r w:rsidR="00282117">
        <w:rPr>
          <w:sz w:val="20"/>
          <w:szCs w:val="20"/>
        </w:rPr>
        <w:t>float).</w:t>
      </w:r>
    </w:p>
    <w:p w14:paraId="72996A91" w14:textId="77777777" w:rsidR="002A1AE5" w:rsidRDefault="0070741A" w:rsidP="00C63159">
      <w:pPr>
        <w:pStyle w:val="Corpo"/>
        <w:spacing w:after="120"/>
        <w:ind w:firstLine="720"/>
        <w:rPr>
          <w:sz w:val="20"/>
          <w:szCs w:val="20"/>
        </w:rPr>
      </w:pPr>
      <w:r>
        <w:rPr>
          <w:sz w:val="20"/>
          <w:szCs w:val="20"/>
        </w:rPr>
        <w:t>Para adicionar a nova análise no ficheiro “Calculations”, basta acrescentar o novo enum no switch presente na função “calc()” dessa classe, bem como uma função nova que calcule essa nova análise</w:t>
      </w:r>
      <w:r w:rsidR="00D36F92">
        <w:rPr>
          <w:sz w:val="20"/>
          <w:szCs w:val="20"/>
        </w:rPr>
        <w:t xml:space="preserve"> e que seja incluída nesse switch</w:t>
      </w:r>
      <w:r>
        <w:rPr>
          <w:sz w:val="20"/>
          <w:szCs w:val="20"/>
        </w:rPr>
        <w:t>. A média é calculada sempre automaticamente devido a ser usada extensivamente em grande parte das análises e o seu valor encontra-se na variável global “mean”.</w:t>
      </w:r>
    </w:p>
    <w:p w14:paraId="0CAE6FB1" w14:textId="5D63A0EC" w:rsidR="00282117" w:rsidRPr="00282117" w:rsidRDefault="002A1AE5" w:rsidP="00C63159">
      <w:pPr>
        <w:pStyle w:val="Corpo"/>
        <w:spacing w:after="120"/>
        <w:ind w:firstLine="720"/>
        <w:rPr>
          <w:sz w:val="20"/>
          <w:szCs w:val="20"/>
        </w:rPr>
      </w:pPr>
      <w:r>
        <w:rPr>
          <w:sz w:val="20"/>
          <w:szCs w:val="20"/>
        </w:rPr>
        <w:lastRenderedPageBreak/>
        <w:t>De relembrar que as análises terão de ser acrescentadas também à interface. Para isso, é preciso alterar o ficheiro que termine em “*View.fxml” que se pretende e o controlador (“*Controller.java”)</w:t>
      </w:r>
      <w:r w:rsidR="0070741A">
        <w:rPr>
          <w:sz w:val="20"/>
          <w:szCs w:val="20"/>
        </w:rPr>
        <w:t xml:space="preserve"> </w:t>
      </w:r>
      <w:r>
        <w:rPr>
          <w:sz w:val="20"/>
          <w:szCs w:val="20"/>
        </w:rPr>
        <w:t>correspondente.</w:t>
      </w:r>
    </w:p>
    <w:p w14:paraId="31CACF2F" w14:textId="77777777" w:rsidR="00575589" w:rsidRPr="00411DAA" w:rsidRDefault="00575589" w:rsidP="00575589">
      <w:pPr>
        <w:pStyle w:val="Corpo"/>
        <w:rPr>
          <w:rFonts w:cs="Times New Roman"/>
        </w:rPr>
      </w:pPr>
    </w:p>
    <w:p w14:paraId="4C7AFCCA" w14:textId="77777777" w:rsidR="00575589" w:rsidRPr="00411DAA" w:rsidRDefault="00575589" w:rsidP="00575589">
      <w:pPr>
        <w:pStyle w:val="Corpo"/>
        <w:rPr>
          <w:rFonts w:cs="Times New Roman"/>
        </w:rPr>
      </w:pPr>
    </w:p>
    <w:p w14:paraId="2540AC7F" w14:textId="5CDBD6F8" w:rsidR="00575589" w:rsidRPr="00B6162A" w:rsidRDefault="00575589" w:rsidP="00575589">
      <w:pPr>
        <w:pStyle w:val="Heading2"/>
        <w:spacing w:after="120"/>
      </w:pPr>
      <w:bookmarkStart w:id="8" w:name="_Toc455105398"/>
      <w:r>
        <w:t xml:space="preserve">5.3 </w:t>
      </w:r>
      <w:r w:rsidR="00BD707B">
        <w:t>Implementar novas funcionalidades</w:t>
      </w:r>
      <w:bookmarkEnd w:id="8"/>
    </w:p>
    <w:p w14:paraId="3D26592E" w14:textId="0B3A8B32" w:rsidR="00575589" w:rsidRDefault="00CA07BA" w:rsidP="00575589">
      <w:pPr>
        <w:pStyle w:val="Corpo"/>
        <w:spacing w:after="120"/>
        <w:rPr>
          <w:rFonts w:cs="Times New Roman"/>
          <w:sz w:val="20"/>
          <w:szCs w:val="20"/>
        </w:rPr>
      </w:pPr>
      <w:r>
        <w:rPr>
          <w:sz w:val="20"/>
          <w:szCs w:val="20"/>
        </w:rPr>
        <w:t>Sugerimos que novas funcionalidades que queira implementar na aplicação sejam desenvolvidas dentro do módulo “Logic”, paralelamente ao histórico e análises já desenvolvidos.</w:t>
      </w:r>
      <w:r w:rsidR="0096459A">
        <w:rPr>
          <w:sz w:val="20"/>
          <w:szCs w:val="20"/>
        </w:rPr>
        <w:t xml:space="preserve"> Depois de implementar </w:t>
      </w:r>
      <w:r w:rsidR="00BA4DCF">
        <w:rPr>
          <w:sz w:val="20"/>
          <w:szCs w:val="20"/>
        </w:rPr>
        <w:t>uma</w:t>
      </w:r>
      <w:r w:rsidR="0048557C">
        <w:rPr>
          <w:sz w:val="20"/>
          <w:szCs w:val="20"/>
        </w:rPr>
        <w:t xml:space="preserve"> nova funcionalidade</w:t>
      </w:r>
      <w:r w:rsidR="0096459A">
        <w:rPr>
          <w:sz w:val="20"/>
          <w:szCs w:val="20"/>
        </w:rPr>
        <w:t xml:space="preserve"> deverá criar funções no MainModule que a utilizem, de modo a poder depois chamar essas funções na Interface.</w:t>
      </w:r>
    </w:p>
    <w:p w14:paraId="369A7762" w14:textId="77777777" w:rsidR="00D21083" w:rsidRDefault="00D21083" w:rsidP="00D21083">
      <w:pPr>
        <w:spacing w:after="120"/>
        <w:rPr>
          <w:color w:val="000000"/>
          <w:sz w:val="20"/>
          <w:szCs w:val="20"/>
          <w:lang w:val="pt-PT" w:eastAsia="pt-PT"/>
        </w:rPr>
      </w:pPr>
    </w:p>
    <w:p w14:paraId="5EE2CAF5" w14:textId="77777777" w:rsidR="00D21083" w:rsidRDefault="00D21083" w:rsidP="00D21083">
      <w:pPr>
        <w:spacing w:after="120"/>
        <w:rPr>
          <w:color w:val="000000"/>
          <w:sz w:val="20"/>
          <w:szCs w:val="20"/>
          <w:lang w:val="pt-PT" w:eastAsia="pt-PT"/>
        </w:rPr>
      </w:pPr>
    </w:p>
    <w:p w14:paraId="3D910979" w14:textId="77777777" w:rsidR="00D21083" w:rsidRPr="005C37C9" w:rsidRDefault="00D21083" w:rsidP="00D21083">
      <w:pPr>
        <w:spacing w:after="120"/>
        <w:rPr>
          <w:sz w:val="20"/>
          <w:szCs w:val="20"/>
          <w:lang w:val="pt-PT"/>
        </w:rPr>
      </w:pPr>
    </w:p>
    <w:p w14:paraId="00253317" w14:textId="27D03AAF" w:rsidR="00D21083" w:rsidRPr="00411DAA" w:rsidRDefault="00D21083" w:rsidP="00D21083">
      <w:pPr>
        <w:pStyle w:val="Heading1"/>
        <w:jc w:val="left"/>
        <w:rPr>
          <w:rFonts w:ascii="Times New Roman" w:hAnsi="Times New Roman" w:cs="Times New Roman"/>
        </w:rPr>
      </w:pPr>
      <w:bookmarkStart w:id="9" w:name="_Toc455105399"/>
      <w:r>
        <w:rPr>
          <w:rFonts w:ascii="Times New Roman" w:hAnsi="Times New Roman" w:cs="Times New Roman"/>
        </w:rPr>
        <w:t>6</w:t>
      </w:r>
      <w:r w:rsidRPr="00411DAA">
        <w:rPr>
          <w:rFonts w:ascii="Times New Roman" w:hAnsi="Times New Roman" w:cs="Times New Roman"/>
        </w:rPr>
        <w:t xml:space="preserve">. </w:t>
      </w:r>
      <w:r w:rsidR="00A23618">
        <w:rPr>
          <w:rFonts w:ascii="Times New Roman" w:hAnsi="Times New Roman" w:cs="Times New Roman"/>
        </w:rPr>
        <w:t>P</w:t>
      </w:r>
      <w:r>
        <w:rPr>
          <w:rFonts w:ascii="Times New Roman" w:hAnsi="Times New Roman" w:cs="Times New Roman"/>
        </w:rPr>
        <w:t>rocessos de desenvolvimento incompletos</w:t>
      </w:r>
      <w:bookmarkEnd w:id="9"/>
    </w:p>
    <w:p w14:paraId="2E259B73" w14:textId="77777777" w:rsidR="00D21083" w:rsidRDefault="00D21083" w:rsidP="00D21083">
      <w:pPr>
        <w:pStyle w:val="Corpo"/>
        <w:rPr>
          <w:rFonts w:cs="Times New Roman"/>
        </w:rPr>
      </w:pPr>
    </w:p>
    <w:p w14:paraId="73C9570E" w14:textId="77777777" w:rsidR="00D21083" w:rsidRPr="00411DAA" w:rsidRDefault="00D21083" w:rsidP="00D21083">
      <w:pPr>
        <w:pStyle w:val="Corpo"/>
        <w:rPr>
          <w:rFonts w:cs="Times New Roman"/>
        </w:rPr>
      </w:pPr>
    </w:p>
    <w:p w14:paraId="0E1D98DE" w14:textId="77777777" w:rsidR="00D21083" w:rsidRPr="00411DAA" w:rsidRDefault="00D21083" w:rsidP="00D21083">
      <w:pPr>
        <w:pStyle w:val="Corpo"/>
        <w:rPr>
          <w:rFonts w:cs="Times New Roman"/>
        </w:rPr>
      </w:pPr>
    </w:p>
    <w:p w14:paraId="21E273E5" w14:textId="7A2D3581" w:rsidR="00E270FB" w:rsidRDefault="00BB3331" w:rsidP="00D21083">
      <w:pPr>
        <w:pStyle w:val="Corpo"/>
        <w:spacing w:after="120"/>
        <w:rPr>
          <w:rFonts w:cs="Times New Roman"/>
          <w:sz w:val="20"/>
          <w:szCs w:val="20"/>
        </w:rPr>
      </w:pPr>
      <w:r>
        <w:rPr>
          <w:rFonts w:cs="Times New Roman"/>
          <w:sz w:val="20"/>
          <w:szCs w:val="20"/>
        </w:rPr>
        <w:t xml:space="preserve">Para o Emotiv, o </w:t>
      </w:r>
      <w:r>
        <w:rPr>
          <w:rFonts w:cs="Times New Roman"/>
          <w:i/>
          <w:sz w:val="20"/>
          <w:szCs w:val="20"/>
        </w:rPr>
        <w:t>pane</w:t>
      </w:r>
      <w:r>
        <w:rPr>
          <w:rFonts w:cs="Times New Roman"/>
          <w:sz w:val="20"/>
          <w:szCs w:val="20"/>
        </w:rPr>
        <w:t xml:space="preserve"> de ações ficou por </w:t>
      </w:r>
      <w:r w:rsidR="00B33D27">
        <w:rPr>
          <w:rFonts w:cs="Times New Roman"/>
          <w:sz w:val="20"/>
          <w:szCs w:val="20"/>
        </w:rPr>
        <w:t>desenvolver</w:t>
      </w:r>
      <w:r>
        <w:rPr>
          <w:rFonts w:cs="Times New Roman"/>
          <w:sz w:val="20"/>
          <w:szCs w:val="20"/>
        </w:rPr>
        <w:t>. Estas informações estão a ser recebidas pelo módulo, mas não estão a ser transmitidas para a interface. Esta já se encontra também completa e pronta para mostrar essas informações. A razão para este ponto não ter sido implementado prende-se com a necessidade de criar um modo de calibração antes da sua leitura, o que pode ser desenvolvido utilizando funções fornecidas pelo SDK do Emotiv mas que o grupo não teve possibilidade de investigar e implementar.</w:t>
      </w:r>
    </w:p>
    <w:p w14:paraId="7304F9CB" w14:textId="47E9BC59" w:rsidR="00BB3331" w:rsidRDefault="00686D2A" w:rsidP="00017957">
      <w:pPr>
        <w:pStyle w:val="Corpo"/>
        <w:spacing w:after="120"/>
        <w:ind w:firstLine="720"/>
        <w:rPr>
          <w:rFonts w:cs="Times New Roman"/>
          <w:sz w:val="20"/>
          <w:szCs w:val="20"/>
        </w:rPr>
      </w:pPr>
      <w:r>
        <w:rPr>
          <w:rFonts w:cs="Times New Roman"/>
          <w:sz w:val="20"/>
          <w:szCs w:val="20"/>
        </w:rPr>
        <w:t>O gráfico radar também não foi implementado. Pa</w:t>
      </w:r>
      <w:r w:rsidR="00B43522">
        <w:rPr>
          <w:rFonts w:cs="Times New Roman"/>
          <w:sz w:val="20"/>
          <w:szCs w:val="20"/>
        </w:rPr>
        <w:t xml:space="preserve">ra o desenvolver aconselha-se a consulta da componente do Paciente da </w:t>
      </w:r>
      <w:r w:rsidR="00B43522" w:rsidRPr="00386AF4">
        <w:rPr>
          <w:rFonts w:cs="Times New Roman"/>
          <w:b/>
          <w:sz w:val="20"/>
          <w:szCs w:val="20"/>
        </w:rPr>
        <w:t>BrainStream</w:t>
      </w:r>
      <w:r w:rsidR="00B43522">
        <w:rPr>
          <w:rFonts w:cs="Times New Roman"/>
          <w:sz w:val="20"/>
          <w:szCs w:val="20"/>
        </w:rPr>
        <w:t>, uma vez que esta já contém todo o código necessário para desenvolver um modo de comunicação entre a aplicação Java e um servidor Firebase. Após isso basta modificar no ficheiro “MenuController.java”, na Interface, o URL que a WebView vai consultar para disponibilizar a sua informação.</w:t>
      </w:r>
      <w:r w:rsidR="00CC5E06">
        <w:rPr>
          <w:rFonts w:cs="Times New Roman"/>
          <w:sz w:val="20"/>
          <w:szCs w:val="20"/>
        </w:rPr>
        <w:t xml:space="preserve"> </w:t>
      </w:r>
      <w:r w:rsidR="00CB7F3C" w:rsidRPr="00CB7F3C">
        <w:rPr>
          <w:rFonts w:cs="Times New Roman"/>
          <w:sz w:val="20"/>
          <w:szCs w:val="20"/>
        </w:rPr>
        <w:t xml:space="preserve">Para </w:t>
      </w:r>
      <w:r w:rsidR="00CC5E06">
        <w:rPr>
          <w:rFonts w:cs="Times New Roman"/>
          <w:sz w:val="20"/>
          <w:szCs w:val="20"/>
        </w:rPr>
        <w:t xml:space="preserve">isto, basta consultar </w:t>
      </w:r>
      <w:r w:rsidR="00CB7F3C" w:rsidRPr="00CB7F3C">
        <w:rPr>
          <w:rFonts w:cs="Times New Roman"/>
          <w:sz w:val="20"/>
          <w:szCs w:val="20"/>
        </w:rPr>
        <w:t xml:space="preserve">o ficheiro </w:t>
      </w:r>
      <w:r w:rsidR="000861F1">
        <w:rPr>
          <w:rFonts w:cs="Times New Roman"/>
          <w:sz w:val="20"/>
          <w:szCs w:val="20"/>
        </w:rPr>
        <w:t>“</w:t>
      </w:r>
      <w:r w:rsidR="00CB7F3C" w:rsidRPr="00CB7F3C">
        <w:rPr>
          <w:rFonts w:cs="Times New Roman"/>
          <w:sz w:val="20"/>
          <w:szCs w:val="20"/>
        </w:rPr>
        <w:t>BrainStream/page-patients/widgets/patient-chart.html</w:t>
      </w:r>
      <w:r w:rsidR="000861F1">
        <w:rPr>
          <w:rFonts w:cs="Times New Roman"/>
          <w:sz w:val="20"/>
          <w:szCs w:val="20"/>
        </w:rPr>
        <w:t>”.</w:t>
      </w:r>
      <w:r w:rsidR="00CB7F3C" w:rsidRPr="00CB7F3C">
        <w:rPr>
          <w:rFonts w:cs="Times New Roman"/>
          <w:sz w:val="20"/>
          <w:szCs w:val="20"/>
        </w:rPr>
        <w:t xml:space="preserve"> Nesta página </w:t>
      </w:r>
      <w:r w:rsidR="000861F1">
        <w:rPr>
          <w:rFonts w:cs="Times New Roman"/>
          <w:sz w:val="20"/>
          <w:szCs w:val="20"/>
        </w:rPr>
        <w:t>são implementados</w:t>
      </w:r>
      <w:r w:rsidR="00CB7F3C" w:rsidRPr="00CB7F3C">
        <w:rPr>
          <w:rFonts w:cs="Times New Roman"/>
          <w:sz w:val="20"/>
          <w:szCs w:val="20"/>
        </w:rPr>
        <w:t xml:space="preserve"> dois </w:t>
      </w:r>
      <w:r w:rsidR="00CB7F3C" w:rsidRPr="00FC3AFE">
        <w:rPr>
          <w:rFonts w:cs="Times New Roman"/>
          <w:i/>
          <w:sz w:val="20"/>
          <w:szCs w:val="20"/>
        </w:rPr>
        <w:t>widgets</w:t>
      </w:r>
      <w:r w:rsidR="0035726A">
        <w:rPr>
          <w:rFonts w:cs="Times New Roman"/>
          <w:sz w:val="20"/>
          <w:szCs w:val="20"/>
        </w:rPr>
        <w:t>:</w:t>
      </w:r>
      <w:r w:rsidR="00CB7F3C" w:rsidRPr="00CB7F3C">
        <w:rPr>
          <w:rFonts w:cs="Times New Roman"/>
          <w:sz w:val="20"/>
          <w:szCs w:val="20"/>
        </w:rPr>
        <w:t xml:space="preserve"> </w:t>
      </w:r>
      <w:r w:rsidR="009823C3">
        <w:rPr>
          <w:rFonts w:cs="Times New Roman"/>
          <w:sz w:val="20"/>
          <w:szCs w:val="20"/>
        </w:rPr>
        <w:t>“</w:t>
      </w:r>
      <w:r w:rsidR="00CB7F3C" w:rsidRPr="00CB7F3C">
        <w:rPr>
          <w:rFonts w:cs="Times New Roman"/>
          <w:sz w:val="20"/>
          <w:szCs w:val="20"/>
        </w:rPr>
        <w:t>page-charts-emotiv</w:t>
      </w:r>
      <w:r w:rsidR="009823C3">
        <w:rPr>
          <w:rFonts w:cs="Times New Roman"/>
          <w:sz w:val="20"/>
          <w:szCs w:val="20"/>
        </w:rPr>
        <w:t>”</w:t>
      </w:r>
      <w:r w:rsidR="00CB7F3C" w:rsidRPr="00CB7F3C">
        <w:rPr>
          <w:rFonts w:cs="Times New Roman"/>
          <w:sz w:val="20"/>
          <w:szCs w:val="20"/>
        </w:rPr>
        <w:t xml:space="preserve"> para o Emotiv e </w:t>
      </w:r>
      <w:r w:rsidR="009823C3">
        <w:rPr>
          <w:rFonts w:cs="Times New Roman"/>
          <w:sz w:val="20"/>
          <w:szCs w:val="20"/>
        </w:rPr>
        <w:t>“</w:t>
      </w:r>
      <w:r w:rsidR="00CB7F3C" w:rsidRPr="00CB7F3C">
        <w:rPr>
          <w:rFonts w:cs="Times New Roman"/>
          <w:sz w:val="20"/>
          <w:szCs w:val="20"/>
        </w:rPr>
        <w:t>patient-chart</w:t>
      </w:r>
      <w:r w:rsidR="009823C3">
        <w:rPr>
          <w:rFonts w:cs="Times New Roman"/>
          <w:sz w:val="20"/>
          <w:szCs w:val="20"/>
        </w:rPr>
        <w:t>”</w:t>
      </w:r>
      <w:r w:rsidR="00CB7F3C" w:rsidRPr="00CB7F3C">
        <w:rPr>
          <w:rFonts w:cs="Times New Roman"/>
          <w:sz w:val="20"/>
          <w:szCs w:val="20"/>
        </w:rPr>
        <w:t xml:space="preserve"> para o Neurosky. </w:t>
      </w:r>
      <w:r w:rsidR="00CC5E06">
        <w:rPr>
          <w:rFonts w:cs="Times New Roman"/>
          <w:sz w:val="20"/>
          <w:szCs w:val="20"/>
        </w:rPr>
        <w:t xml:space="preserve">Terá de se criar um </w:t>
      </w:r>
      <w:r w:rsidR="00CC5E06" w:rsidRPr="00CC5E06">
        <w:rPr>
          <w:rFonts w:cs="Times New Roman"/>
          <w:i/>
          <w:sz w:val="20"/>
          <w:szCs w:val="20"/>
        </w:rPr>
        <w:t>widget</w:t>
      </w:r>
      <w:r w:rsidR="00CC5E06">
        <w:rPr>
          <w:rFonts w:cs="Times New Roman"/>
          <w:i/>
          <w:sz w:val="20"/>
          <w:szCs w:val="20"/>
        </w:rPr>
        <w:t xml:space="preserve"> </w:t>
      </w:r>
      <w:r w:rsidR="00CC5E06">
        <w:rPr>
          <w:rFonts w:cs="Times New Roman"/>
          <w:sz w:val="20"/>
          <w:szCs w:val="20"/>
        </w:rPr>
        <w:t>numa nova solução, podendo para isso ser utilizada uma cópia do</w:t>
      </w:r>
      <w:r w:rsidR="00CB7F3C" w:rsidRPr="00CB7F3C">
        <w:rPr>
          <w:rFonts w:cs="Times New Roman"/>
          <w:sz w:val="20"/>
          <w:szCs w:val="20"/>
        </w:rPr>
        <w:t xml:space="preserve"> ficheiro </w:t>
      </w:r>
      <w:r w:rsidR="00CC5E06">
        <w:rPr>
          <w:rFonts w:cs="Times New Roman"/>
          <w:sz w:val="20"/>
          <w:szCs w:val="20"/>
        </w:rPr>
        <w:t>“</w:t>
      </w:r>
      <w:r w:rsidR="00CB7F3C" w:rsidRPr="00CB7F3C">
        <w:rPr>
          <w:rFonts w:cs="Times New Roman"/>
          <w:sz w:val="20"/>
          <w:szCs w:val="20"/>
        </w:rPr>
        <w:t>page-patients.html</w:t>
      </w:r>
      <w:r w:rsidR="00CC5E06">
        <w:rPr>
          <w:rFonts w:cs="Times New Roman"/>
          <w:sz w:val="20"/>
          <w:szCs w:val="20"/>
        </w:rPr>
        <w:t>”</w:t>
      </w:r>
      <w:r w:rsidR="005A4853">
        <w:rPr>
          <w:rFonts w:cs="Times New Roman"/>
          <w:sz w:val="20"/>
          <w:szCs w:val="20"/>
        </w:rPr>
        <w:t xml:space="preserve">, bastando </w:t>
      </w:r>
      <w:r w:rsidR="00CB7F3C" w:rsidRPr="00CB7F3C">
        <w:rPr>
          <w:rFonts w:cs="Times New Roman"/>
          <w:sz w:val="20"/>
          <w:szCs w:val="20"/>
        </w:rPr>
        <w:t xml:space="preserve">copiar o </w:t>
      </w:r>
      <w:r w:rsidR="00CB7F3C" w:rsidRPr="005A4853">
        <w:rPr>
          <w:rFonts w:cs="Times New Roman"/>
          <w:i/>
          <w:sz w:val="20"/>
          <w:szCs w:val="20"/>
        </w:rPr>
        <w:t>widget</w:t>
      </w:r>
      <w:r w:rsidR="00CB7F3C" w:rsidRPr="00CB7F3C">
        <w:rPr>
          <w:rFonts w:cs="Times New Roman"/>
          <w:sz w:val="20"/>
          <w:szCs w:val="20"/>
        </w:rPr>
        <w:t xml:space="preserve"> </w:t>
      </w:r>
      <w:r w:rsidR="005A4853">
        <w:rPr>
          <w:rFonts w:cs="Times New Roman"/>
          <w:sz w:val="20"/>
          <w:szCs w:val="20"/>
        </w:rPr>
        <w:t>“</w:t>
      </w:r>
      <w:r w:rsidR="00CB7F3C" w:rsidRPr="00CB7F3C">
        <w:rPr>
          <w:rFonts w:cs="Times New Roman"/>
          <w:sz w:val="20"/>
          <w:szCs w:val="20"/>
        </w:rPr>
        <w:t>page-charts-emotiv</w:t>
      </w:r>
      <w:r w:rsidR="005A4853">
        <w:rPr>
          <w:rFonts w:cs="Times New Roman"/>
          <w:sz w:val="20"/>
          <w:szCs w:val="20"/>
        </w:rPr>
        <w:t>”</w:t>
      </w:r>
      <w:r w:rsidR="00CB7F3C" w:rsidRPr="00CB7F3C">
        <w:rPr>
          <w:rFonts w:cs="Times New Roman"/>
          <w:sz w:val="20"/>
          <w:szCs w:val="20"/>
        </w:rPr>
        <w:t xml:space="preserve"> e</w:t>
      </w:r>
      <w:r w:rsidR="005A4853">
        <w:rPr>
          <w:rFonts w:cs="Times New Roman"/>
          <w:sz w:val="20"/>
          <w:szCs w:val="20"/>
        </w:rPr>
        <w:t>,</w:t>
      </w:r>
      <w:r w:rsidR="00CB7F3C" w:rsidRPr="00CB7F3C">
        <w:rPr>
          <w:rFonts w:cs="Times New Roman"/>
          <w:sz w:val="20"/>
          <w:szCs w:val="20"/>
        </w:rPr>
        <w:t xml:space="preserve"> na função </w:t>
      </w:r>
      <w:r w:rsidR="005A4853">
        <w:rPr>
          <w:rFonts w:cs="Times New Roman"/>
          <w:sz w:val="20"/>
          <w:szCs w:val="20"/>
        </w:rPr>
        <w:t>“</w:t>
      </w:r>
      <w:r w:rsidR="00CB7F3C" w:rsidRPr="00CB7F3C">
        <w:rPr>
          <w:rFonts w:cs="Times New Roman"/>
          <w:sz w:val="20"/>
          <w:szCs w:val="20"/>
        </w:rPr>
        <w:t>setupChart()</w:t>
      </w:r>
      <w:r w:rsidR="005A4853">
        <w:rPr>
          <w:rFonts w:cs="Times New Roman"/>
          <w:sz w:val="20"/>
          <w:szCs w:val="20"/>
        </w:rPr>
        <w:t>”,</w:t>
      </w:r>
      <w:r w:rsidR="00CB7F3C" w:rsidRPr="00CB7F3C">
        <w:rPr>
          <w:rFonts w:cs="Times New Roman"/>
          <w:sz w:val="20"/>
          <w:szCs w:val="20"/>
        </w:rPr>
        <w:t xml:space="preserve"> alterar o campo </w:t>
      </w:r>
      <w:r w:rsidR="00141939">
        <w:rPr>
          <w:rFonts w:cs="Times New Roman"/>
          <w:sz w:val="20"/>
          <w:szCs w:val="20"/>
        </w:rPr>
        <w:t>“</w:t>
      </w:r>
      <w:r w:rsidR="00CB7F3C" w:rsidRPr="00CB7F3C">
        <w:rPr>
          <w:rFonts w:cs="Times New Roman"/>
          <w:sz w:val="20"/>
          <w:szCs w:val="20"/>
        </w:rPr>
        <w:t>type</w:t>
      </w:r>
      <w:r w:rsidR="00141939">
        <w:rPr>
          <w:rFonts w:cs="Times New Roman"/>
          <w:sz w:val="20"/>
          <w:szCs w:val="20"/>
        </w:rPr>
        <w:t>”</w:t>
      </w:r>
      <w:r w:rsidR="00CB7F3C" w:rsidRPr="00CB7F3C">
        <w:rPr>
          <w:rFonts w:cs="Times New Roman"/>
          <w:sz w:val="20"/>
          <w:szCs w:val="20"/>
        </w:rPr>
        <w:t xml:space="preserve"> para 'radar'.</w:t>
      </w:r>
    </w:p>
    <w:p w14:paraId="47377623" w14:textId="5FA2C248" w:rsidR="00B33D27" w:rsidRDefault="00B33D27" w:rsidP="00017957">
      <w:pPr>
        <w:pStyle w:val="Corpo"/>
        <w:spacing w:after="120"/>
        <w:ind w:firstLine="720"/>
        <w:rPr>
          <w:rFonts w:cs="Times New Roman"/>
          <w:sz w:val="20"/>
          <w:szCs w:val="20"/>
        </w:rPr>
      </w:pPr>
      <w:r>
        <w:rPr>
          <w:rFonts w:cs="Times New Roman"/>
          <w:sz w:val="20"/>
          <w:szCs w:val="20"/>
        </w:rPr>
        <w:t>As análises encontram-se praticamente implementadas, mas não tivemos tempo para as concluir. O módulo já está a efetuar todos os cálculos necessário</w:t>
      </w:r>
      <w:r w:rsidR="00BA5E30">
        <w:rPr>
          <w:rFonts w:cs="Times New Roman"/>
          <w:sz w:val="20"/>
          <w:szCs w:val="20"/>
        </w:rPr>
        <w:t>s na função “calculate” no “MainModule.java”, que recebe num array de array</w:t>
      </w:r>
      <w:r w:rsidR="00234D03">
        <w:rPr>
          <w:rFonts w:cs="Times New Roman"/>
          <w:sz w:val="20"/>
          <w:szCs w:val="20"/>
        </w:rPr>
        <w:t xml:space="preserve">s cada um dos dados necessários. </w:t>
      </w:r>
      <w:r w:rsidR="00316600" w:rsidRPr="00316600">
        <w:rPr>
          <w:rFonts w:cs="Times New Roman"/>
          <w:sz w:val="20"/>
          <w:szCs w:val="20"/>
        </w:rPr>
        <w:t>Para testar basta alterar</w:t>
      </w:r>
      <w:r w:rsidR="00316600">
        <w:rPr>
          <w:rFonts w:cs="Times New Roman"/>
          <w:sz w:val="20"/>
          <w:szCs w:val="20"/>
        </w:rPr>
        <w:t xml:space="preserve"> o parâmetro</w:t>
      </w:r>
      <w:r w:rsidR="00316600" w:rsidRPr="00316600">
        <w:rPr>
          <w:rFonts w:cs="Times New Roman"/>
          <w:sz w:val="20"/>
          <w:szCs w:val="20"/>
        </w:rPr>
        <w:t xml:space="preserve"> </w:t>
      </w:r>
      <w:r w:rsidR="00CA741F">
        <w:rPr>
          <w:rFonts w:cs="Times New Roman"/>
          <w:sz w:val="20"/>
          <w:szCs w:val="20"/>
        </w:rPr>
        <w:t>“</w:t>
      </w:r>
      <w:r w:rsidR="00316600" w:rsidRPr="00316600">
        <w:rPr>
          <w:rFonts w:cs="Times New Roman"/>
          <w:sz w:val="20"/>
          <w:szCs w:val="20"/>
        </w:rPr>
        <w:t>finalWavesArray</w:t>
      </w:r>
      <w:r w:rsidR="00CA741F">
        <w:rPr>
          <w:rFonts w:cs="Times New Roman"/>
          <w:sz w:val="20"/>
          <w:szCs w:val="20"/>
        </w:rPr>
        <w:t>”</w:t>
      </w:r>
      <w:r w:rsidR="00316600" w:rsidRPr="00316600">
        <w:rPr>
          <w:rFonts w:cs="Times New Roman"/>
          <w:sz w:val="20"/>
          <w:szCs w:val="20"/>
        </w:rPr>
        <w:t xml:space="preserve"> para o array a ser testado (tal como descrito na linha 270</w:t>
      </w:r>
      <w:r w:rsidR="00316600">
        <w:rPr>
          <w:rFonts w:cs="Times New Roman"/>
          <w:sz w:val="20"/>
          <w:szCs w:val="20"/>
        </w:rPr>
        <w:t xml:space="preserve"> do ficheiro referido</w:t>
      </w:r>
      <w:r w:rsidR="00316600" w:rsidRPr="00316600">
        <w:rPr>
          <w:rFonts w:cs="Times New Roman"/>
          <w:sz w:val="20"/>
          <w:szCs w:val="20"/>
        </w:rPr>
        <w:t xml:space="preserve">). No ficheiro de testes deve-se chamar a função </w:t>
      </w:r>
      <w:r w:rsidR="00447B43">
        <w:rPr>
          <w:rFonts w:cs="Times New Roman"/>
          <w:sz w:val="20"/>
          <w:szCs w:val="20"/>
        </w:rPr>
        <w:t>“</w:t>
      </w:r>
      <w:r w:rsidR="00316600" w:rsidRPr="00316600">
        <w:rPr>
          <w:rFonts w:cs="Times New Roman"/>
          <w:sz w:val="20"/>
          <w:szCs w:val="20"/>
        </w:rPr>
        <w:t>calculate</w:t>
      </w:r>
      <w:r w:rsidR="00447B43">
        <w:rPr>
          <w:rFonts w:cs="Times New Roman"/>
          <w:sz w:val="20"/>
          <w:szCs w:val="20"/>
        </w:rPr>
        <w:t>”</w:t>
      </w:r>
      <w:r w:rsidR="00316600" w:rsidRPr="00316600">
        <w:rPr>
          <w:rFonts w:cs="Times New Roman"/>
          <w:sz w:val="20"/>
          <w:szCs w:val="20"/>
        </w:rPr>
        <w:t xml:space="preserve"> com</w:t>
      </w:r>
      <w:r w:rsidR="0018576E">
        <w:rPr>
          <w:rFonts w:cs="Times New Roman"/>
          <w:sz w:val="20"/>
          <w:szCs w:val="20"/>
        </w:rPr>
        <w:t xml:space="preserve"> um int[][], cujos valores dos três</w:t>
      </w:r>
      <w:r w:rsidR="00316600" w:rsidRPr="00316600">
        <w:rPr>
          <w:rFonts w:cs="Times New Roman"/>
          <w:sz w:val="20"/>
          <w:szCs w:val="20"/>
        </w:rPr>
        <w:t xml:space="preserve"> arrays representam respectivamente: quais os sensores a ser lidos, quais os tipos de c</w:t>
      </w:r>
      <w:r w:rsidR="001412FE">
        <w:rPr>
          <w:rFonts w:cs="Times New Roman"/>
          <w:sz w:val="20"/>
          <w:szCs w:val="20"/>
        </w:rPr>
        <w:t>á</w:t>
      </w:r>
      <w:r w:rsidR="00316600" w:rsidRPr="00316600">
        <w:rPr>
          <w:rFonts w:cs="Times New Roman"/>
          <w:sz w:val="20"/>
          <w:szCs w:val="20"/>
        </w:rPr>
        <w:t xml:space="preserve">lculo a ser </w:t>
      </w:r>
      <w:r w:rsidR="00886FE0">
        <w:rPr>
          <w:rFonts w:cs="Times New Roman"/>
          <w:sz w:val="20"/>
          <w:szCs w:val="20"/>
        </w:rPr>
        <w:t>realizados</w:t>
      </w:r>
      <w:r w:rsidR="00C17867">
        <w:rPr>
          <w:rFonts w:cs="Times New Roman"/>
          <w:sz w:val="20"/>
          <w:szCs w:val="20"/>
        </w:rPr>
        <w:t xml:space="preserve"> (cada nú</w:t>
      </w:r>
      <w:r w:rsidR="00316600" w:rsidRPr="00316600">
        <w:rPr>
          <w:rFonts w:cs="Times New Roman"/>
          <w:sz w:val="20"/>
          <w:szCs w:val="20"/>
        </w:rPr>
        <w:t>mero tem uma correspond</w:t>
      </w:r>
      <w:r w:rsidR="00C17867">
        <w:rPr>
          <w:rFonts w:cs="Times New Roman"/>
          <w:sz w:val="20"/>
          <w:szCs w:val="20"/>
        </w:rPr>
        <w:t>ê</w:t>
      </w:r>
      <w:r w:rsidR="00316600" w:rsidRPr="00316600">
        <w:rPr>
          <w:rFonts w:cs="Times New Roman"/>
          <w:sz w:val="20"/>
          <w:szCs w:val="20"/>
        </w:rPr>
        <w:t xml:space="preserve">ncia no </w:t>
      </w:r>
      <w:r w:rsidR="00213FB1">
        <w:rPr>
          <w:rFonts w:cs="Times New Roman"/>
          <w:sz w:val="20"/>
          <w:szCs w:val="20"/>
        </w:rPr>
        <w:t>“</w:t>
      </w:r>
      <w:r w:rsidR="00316600" w:rsidRPr="00316600">
        <w:rPr>
          <w:rFonts w:cs="Times New Roman"/>
          <w:sz w:val="20"/>
          <w:szCs w:val="20"/>
        </w:rPr>
        <w:t>switch case</w:t>
      </w:r>
      <w:r w:rsidR="00213FB1">
        <w:rPr>
          <w:rFonts w:cs="Times New Roman"/>
          <w:sz w:val="20"/>
          <w:szCs w:val="20"/>
        </w:rPr>
        <w:t>”</w:t>
      </w:r>
      <w:r w:rsidR="00316600" w:rsidRPr="00316600">
        <w:rPr>
          <w:rFonts w:cs="Times New Roman"/>
          <w:sz w:val="20"/>
          <w:szCs w:val="20"/>
        </w:rPr>
        <w:t xml:space="preserve"> da linha 280), e finalmente quanto tempo o array vai ser lido e ac</w:t>
      </w:r>
      <w:r w:rsidR="00B46624">
        <w:rPr>
          <w:rFonts w:cs="Times New Roman"/>
          <w:sz w:val="20"/>
          <w:szCs w:val="20"/>
        </w:rPr>
        <w:t>u</w:t>
      </w:r>
      <w:r w:rsidR="00316600" w:rsidRPr="00316600">
        <w:rPr>
          <w:rFonts w:cs="Times New Roman"/>
          <w:sz w:val="20"/>
          <w:szCs w:val="20"/>
        </w:rPr>
        <w:t>mulado antes de ser enviado.</w:t>
      </w:r>
    </w:p>
    <w:p w14:paraId="7D78F959" w14:textId="56D2C954" w:rsidR="00462884" w:rsidRDefault="00462884" w:rsidP="00017957">
      <w:pPr>
        <w:pStyle w:val="Corpo"/>
        <w:spacing w:after="120"/>
        <w:ind w:firstLine="720"/>
        <w:rPr>
          <w:rFonts w:cs="Times New Roman"/>
          <w:sz w:val="20"/>
          <w:szCs w:val="20"/>
        </w:rPr>
      </w:pPr>
      <w:r>
        <w:rPr>
          <w:rFonts w:cs="Times New Roman"/>
          <w:sz w:val="20"/>
          <w:szCs w:val="20"/>
        </w:rPr>
        <w:lastRenderedPageBreak/>
        <w:t>Poderiam ter sido implementadas outras funcionalidades, como a especificação da pasta em que se deseja guardar o histórico</w:t>
      </w:r>
      <w:r w:rsidR="00C311A7">
        <w:rPr>
          <w:rFonts w:cs="Times New Roman"/>
          <w:sz w:val="20"/>
          <w:szCs w:val="20"/>
        </w:rPr>
        <w:t>. Para isto basta alterar o caminho definido no código e torná-lo numa variável. Isso pode ser modificado no “MenuController.java”, função “</w:t>
      </w:r>
      <w:r w:rsidR="00C311A7" w:rsidRPr="00C311A7">
        <w:rPr>
          <w:rFonts w:cs="Times New Roman"/>
          <w:sz w:val="20"/>
          <w:szCs w:val="20"/>
        </w:rPr>
        <w:t>fileChooser</w:t>
      </w:r>
      <w:r w:rsidR="00C311A7">
        <w:rPr>
          <w:rFonts w:cs="Times New Roman"/>
          <w:sz w:val="20"/>
          <w:szCs w:val="20"/>
        </w:rPr>
        <w:t>”.</w:t>
      </w:r>
    </w:p>
    <w:p w14:paraId="3752439E" w14:textId="77777777" w:rsidR="007A0862" w:rsidRDefault="007A0862" w:rsidP="007A0862">
      <w:pPr>
        <w:spacing w:after="120"/>
        <w:rPr>
          <w:color w:val="000000"/>
          <w:sz w:val="20"/>
          <w:szCs w:val="20"/>
          <w:lang w:val="pt-PT" w:eastAsia="pt-PT"/>
        </w:rPr>
      </w:pPr>
    </w:p>
    <w:p w14:paraId="69F8E1FB" w14:textId="77777777" w:rsidR="007A0862" w:rsidRDefault="007A0862" w:rsidP="007A0862">
      <w:pPr>
        <w:spacing w:after="120"/>
        <w:rPr>
          <w:color w:val="000000"/>
          <w:sz w:val="20"/>
          <w:szCs w:val="20"/>
          <w:lang w:val="pt-PT" w:eastAsia="pt-PT"/>
        </w:rPr>
      </w:pPr>
    </w:p>
    <w:p w14:paraId="0C02555F" w14:textId="77777777" w:rsidR="007A0862" w:rsidRPr="005C37C9" w:rsidRDefault="007A0862" w:rsidP="007A0862">
      <w:pPr>
        <w:spacing w:after="120"/>
        <w:rPr>
          <w:sz w:val="20"/>
          <w:szCs w:val="20"/>
          <w:lang w:val="pt-PT"/>
        </w:rPr>
      </w:pPr>
    </w:p>
    <w:p w14:paraId="5091C24D" w14:textId="38CC0172" w:rsidR="007A0862" w:rsidRPr="00411DAA" w:rsidRDefault="007A0862" w:rsidP="007A0862">
      <w:pPr>
        <w:pStyle w:val="Heading1"/>
        <w:jc w:val="left"/>
        <w:rPr>
          <w:rFonts w:ascii="Times New Roman" w:hAnsi="Times New Roman" w:cs="Times New Roman"/>
        </w:rPr>
      </w:pPr>
      <w:bookmarkStart w:id="10" w:name="_Toc455105400"/>
      <w:r>
        <w:rPr>
          <w:rFonts w:ascii="Times New Roman" w:hAnsi="Times New Roman" w:cs="Times New Roman"/>
        </w:rPr>
        <w:t>7</w:t>
      </w:r>
      <w:r w:rsidRPr="00411DAA">
        <w:rPr>
          <w:rFonts w:ascii="Times New Roman" w:hAnsi="Times New Roman" w:cs="Times New Roman"/>
        </w:rPr>
        <w:t xml:space="preserve">. </w:t>
      </w:r>
      <w:r>
        <w:rPr>
          <w:rFonts w:ascii="Times New Roman" w:hAnsi="Times New Roman" w:cs="Times New Roman"/>
        </w:rPr>
        <w:t>Problemas conhecidos</w:t>
      </w:r>
      <w:bookmarkEnd w:id="10"/>
    </w:p>
    <w:p w14:paraId="02D7E4EF" w14:textId="77777777" w:rsidR="007A0862" w:rsidRDefault="007A0862" w:rsidP="007A0862">
      <w:pPr>
        <w:pStyle w:val="Corpo"/>
        <w:rPr>
          <w:rFonts w:cs="Times New Roman"/>
        </w:rPr>
      </w:pPr>
    </w:p>
    <w:p w14:paraId="2F7659F3" w14:textId="77777777" w:rsidR="007A0862" w:rsidRPr="00411DAA" w:rsidRDefault="007A0862" w:rsidP="007A0862">
      <w:pPr>
        <w:pStyle w:val="Corpo"/>
        <w:rPr>
          <w:rFonts w:cs="Times New Roman"/>
        </w:rPr>
      </w:pPr>
    </w:p>
    <w:p w14:paraId="6A6590CD" w14:textId="77777777" w:rsidR="007A0862" w:rsidRPr="00411DAA" w:rsidRDefault="007A0862" w:rsidP="007A0862">
      <w:pPr>
        <w:pStyle w:val="Corpo"/>
        <w:rPr>
          <w:rFonts w:cs="Times New Roman"/>
        </w:rPr>
      </w:pPr>
    </w:p>
    <w:p w14:paraId="4EB2AAE0" w14:textId="77777777" w:rsidR="007A0862" w:rsidRDefault="00462884" w:rsidP="007A0862">
      <w:pPr>
        <w:pStyle w:val="Corpo"/>
        <w:spacing w:after="120"/>
        <w:rPr>
          <w:rFonts w:cs="Times New Roman"/>
          <w:sz w:val="20"/>
          <w:szCs w:val="20"/>
        </w:rPr>
      </w:pPr>
      <w:r>
        <w:rPr>
          <w:rFonts w:cs="Times New Roman"/>
          <w:sz w:val="20"/>
          <w:szCs w:val="20"/>
        </w:rPr>
        <w:t xml:space="preserve">Na fase final de desenvolvimento não é conhecido nenhum </w:t>
      </w:r>
      <w:r>
        <w:rPr>
          <w:rFonts w:cs="Times New Roman"/>
          <w:i/>
          <w:sz w:val="20"/>
          <w:szCs w:val="20"/>
        </w:rPr>
        <w:t>bug</w:t>
      </w:r>
      <w:r>
        <w:rPr>
          <w:rFonts w:cs="Times New Roman"/>
          <w:sz w:val="20"/>
          <w:szCs w:val="20"/>
        </w:rPr>
        <w:t xml:space="preserve"> na </w:t>
      </w:r>
      <w:r w:rsidRPr="0031343F">
        <w:rPr>
          <w:rFonts w:cs="Times New Roman"/>
          <w:b/>
          <w:sz w:val="20"/>
          <w:szCs w:val="20"/>
        </w:rPr>
        <w:t>BrainLight</w:t>
      </w:r>
      <w:r>
        <w:rPr>
          <w:rFonts w:cs="Times New Roman"/>
          <w:sz w:val="20"/>
          <w:szCs w:val="20"/>
        </w:rPr>
        <w:t xml:space="preserve">. Existem pequenas </w:t>
      </w:r>
      <w:r w:rsidRPr="00462884">
        <w:rPr>
          <w:rFonts w:cs="Times New Roman"/>
          <w:sz w:val="20"/>
          <w:szCs w:val="20"/>
        </w:rPr>
        <w:t>peculiaridades</w:t>
      </w:r>
      <w:r>
        <w:rPr>
          <w:rFonts w:cs="Times New Roman"/>
          <w:sz w:val="20"/>
          <w:szCs w:val="20"/>
        </w:rPr>
        <w:t xml:space="preserve">, referidas na resolução de problemas do manual de utilizador, mas nenhuma que se qualifique como </w:t>
      </w:r>
      <w:r>
        <w:rPr>
          <w:rFonts w:cs="Times New Roman"/>
          <w:i/>
          <w:sz w:val="20"/>
          <w:szCs w:val="20"/>
        </w:rPr>
        <w:t>bug</w:t>
      </w:r>
      <w:r>
        <w:rPr>
          <w:rFonts w:cs="Times New Roman"/>
          <w:sz w:val="20"/>
          <w:szCs w:val="20"/>
        </w:rPr>
        <w:t>.</w:t>
      </w:r>
    </w:p>
    <w:p w14:paraId="2A0AD75F" w14:textId="2068049D" w:rsidR="00A452EE" w:rsidRPr="00462884" w:rsidRDefault="00A452EE" w:rsidP="007A0862">
      <w:pPr>
        <w:pStyle w:val="Corpo"/>
        <w:spacing w:after="120"/>
        <w:rPr>
          <w:rFonts w:cs="Times New Roman"/>
          <w:sz w:val="20"/>
          <w:szCs w:val="20"/>
        </w:rPr>
      </w:pPr>
      <w:r>
        <w:rPr>
          <w:rFonts w:cs="Times New Roman"/>
          <w:sz w:val="20"/>
          <w:szCs w:val="20"/>
        </w:rPr>
        <w:tab/>
      </w:r>
      <w:r>
        <w:rPr>
          <w:sz w:val="20"/>
          <w:szCs w:val="20"/>
        </w:rPr>
        <w:t>Existe, no entanto, um problema que ocorre raramente que cria problemas de compatibilidade com o SDK do Emotiv Epoc. A causa para esse problema não é conhecida, mas a única solução que se encontrou até ao momento (para além de utilizar outro computador para desenvolver a aplicação) consiste em formatar o computador em que o SDK não funciona. Se continuar com problemas, aconselhamos que contacte a assistência técnica do Emotiv.</w:t>
      </w:r>
      <w:bookmarkStart w:id="11" w:name="_GoBack"/>
      <w:bookmarkEnd w:id="11"/>
    </w:p>
    <w:sectPr w:rsidR="00A452EE" w:rsidRPr="00462884" w:rsidSect="003D2FFD">
      <w:headerReference w:type="default" r:id="rId11"/>
      <w:footerReference w:type="default" r:id="rId12"/>
      <w:pgSz w:w="11906" w:h="16838"/>
      <w:pgMar w:top="2880" w:right="720" w:bottom="1440" w:left="3107" w:header="709" w:footer="616" w:gutter="0"/>
      <w:pgNumType w:start="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B666A" w14:textId="77777777" w:rsidR="003C4695" w:rsidRDefault="003C4695">
      <w:r>
        <w:separator/>
      </w:r>
    </w:p>
  </w:endnote>
  <w:endnote w:type="continuationSeparator" w:id="0">
    <w:p w14:paraId="3C260CC7" w14:textId="77777777" w:rsidR="003C4695" w:rsidRDefault="003C4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500000000000000"/>
    <w:charset w:val="00"/>
    <w:family w:val="swiss"/>
    <w:pitch w:val="variable"/>
    <w:sig w:usb0="A0002AAF" w:usb1="4000004A" w:usb2="00000000" w:usb3="00000000" w:csb0="000001FF" w:csb1="00000000"/>
  </w:font>
  <w:font w:name="Lucida Grande">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8C0CC" w14:textId="36D78572" w:rsidR="00AF7C0D" w:rsidRPr="00B42941" w:rsidRDefault="00AF7C0D">
    <w:pPr>
      <w:pStyle w:val="Footer"/>
      <w:jc w:val="right"/>
      <w:rPr>
        <w:rFonts w:asciiTheme="minorHAnsi" w:hAnsiTheme="minorHAnsi" w:cstheme="minorHAnsi"/>
        <w:sz w:val="18"/>
      </w:rPr>
    </w:pPr>
  </w:p>
  <w:p w14:paraId="22BF1D8C" w14:textId="23ED9B53" w:rsidR="00AF7C0D" w:rsidRDefault="00AF7C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F5F5F" w:themeColor="background2" w:themeShade="80"/>
        <w:sz w:val="20"/>
        <w:szCs w:val="20"/>
      </w:rPr>
      <w:id w:val="568621521"/>
      <w:docPartObj>
        <w:docPartGallery w:val="Page Numbers (Bottom of Page)"/>
        <w:docPartUnique/>
      </w:docPartObj>
    </w:sdtPr>
    <w:sdtEndPr/>
    <w:sdtContent>
      <w:sdt>
        <w:sdtPr>
          <w:rPr>
            <w:color w:val="5F5F5F" w:themeColor="background2" w:themeShade="80"/>
            <w:sz w:val="20"/>
            <w:szCs w:val="20"/>
          </w:rPr>
          <w:id w:val="-1367516146"/>
          <w:docPartObj>
            <w:docPartGallery w:val="Page Numbers (Top of Page)"/>
            <w:docPartUnique/>
          </w:docPartObj>
        </w:sdtPr>
        <w:sdtEndPr/>
        <w:sdtContent>
          <w:p w14:paraId="42FAB677" w14:textId="35C6DE10" w:rsidR="00AF7C0D" w:rsidRPr="003D2FFD" w:rsidRDefault="00AF7C0D">
            <w:pPr>
              <w:pStyle w:val="Footer"/>
              <w:jc w:val="right"/>
              <w:rPr>
                <w:color w:val="5F5F5F" w:themeColor="background2" w:themeShade="80"/>
                <w:sz w:val="20"/>
                <w:szCs w:val="20"/>
              </w:rPr>
            </w:pPr>
            <w:r w:rsidRPr="003D2FFD">
              <w:rPr>
                <w:color w:val="5F5F5F" w:themeColor="background2" w:themeShade="80"/>
                <w:sz w:val="20"/>
                <w:szCs w:val="20"/>
              </w:rPr>
              <w:t xml:space="preserve"> </w:t>
            </w:r>
            <w:r w:rsidRPr="003D2FFD">
              <w:rPr>
                <w:bCs/>
                <w:color w:val="5F5F5F" w:themeColor="background2" w:themeShade="80"/>
                <w:sz w:val="20"/>
                <w:szCs w:val="20"/>
              </w:rPr>
              <w:fldChar w:fldCharType="begin"/>
            </w:r>
            <w:r w:rsidRPr="003D2FFD">
              <w:rPr>
                <w:bCs/>
                <w:color w:val="5F5F5F" w:themeColor="background2" w:themeShade="80"/>
                <w:sz w:val="20"/>
                <w:szCs w:val="20"/>
              </w:rPr>
              <w:instrText xml:space="preserve"> PAGE </w:instrText>
            </w:r>
            <w:r w:rsidRPr="003D2FFD">
              <w:rPr>
                <w:bCs/>
                <w:color w:val="5F5F5F" w:themeColor="background2" w:themeShade="80"/>
                <w:sz w:val="20"/>
                <w:szCs w:val="20"/>
              </w:rPr>
              <w:fldChar w:fldCharType="separate"/>
            </w:r>
            <w:r w:rsidR="00731331">
              <w:rPr>
                <w:bCs/>
                <w:noProof/>
                <w:color w:val="5F5F5F" w:themeColor="background2" w:themeShade="80"/>
                <w:sz w:val="20"/>
                <w:szCs w:val="20"/>
              </w:rPr>
              <w:t>6</w:t>
            </w:r>
            <w:r w:rsidRPr="003D2FFD">
              <w:rPr>
                <w:bCs/>
                <w:color w:val="5F5F5F" w:themeColor="background2" w:themeShade="80"/>
                <w:sz w:val="20"/>
                <w:szCs w:val="20"/>
              </w:rPr>
              <w:fldChar w:fldCharType="end"/>
            </w:r>
          </w:p>
        </w:sdtContent>
      </w:sdt>
    </w:sdtContent>
  </w:sdt>
  <w:p w14:paraId="1D41EDE8" w14:textId="4AF6B031" w:rsidR="00AF7C0D" w:rsidRDefault="00AF7C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3BA892" w14:textId="77777777" w:rsidR="003C4695" w:rsidRDefault="003C4695">
      <w:r>
        <w:separator/>
      </w:r>
    </w:p>
  </w:footnote>
  <w:footnote w:type="continuationSeparator" w:id="0">
    <w:p w14:paraId="16369DBD" w14:textId="77777777" w:rsidR="003C4695" w:rsidRDefault="003C4695">
      <w:r>
        <w:continuationSeparator/>
      </w:r>
    </w:p>
  </w:footnote>
  <w:footnote w:id="1">
    <w:p w14:paraId="284AE06A" w14:textId="13FE00A6" w:rsidR="00982319" w:rsidRPr="00982319" w:rsidRDefault="00982319">
      <w:pPr>
        <w:pStyle w:val="FootnoteText"/>
        <w:rPr>
          <w:sz w:val="16"/>
          <w:lang w:val="pt-PT"/>
        </w:rPr>
      </w:pPr>
      <w:r>
        <w:rPr>
          <w:rStyle w:val="FootnoteReference"/>
        </w:rPr>
        <w:footnoteRef/>
      </w:r>
      <w:r w:rsidRPr="00982319">
        <w:rPr>
          <w:lang w:val="pt-PT"/>
        </w:rPr>
        <w:t xml:space="preserve"> </w:t>
      </w:r>
      <w:r w:rsidRPr="00982319">
        <w:rPr>
          <w:sz w:val="16"/>
          <w:lang w:val="pt-PT"/>
        </w:rPr>
        <w:t xml:space="preserve">Pode efetuar o </w:t>
      </w:r>
      <w:r w:rsidRPr="00982319">
        <w:rPr>
          <w:i/>
          <w:sz w:val="16"/>
          <w:lang w:val="pt-PT"/>
        </w:rPr>
        <w:t>download</w:t>
      </w:r>
      <w:r w:rsidRPr="00982319">
        <w:rPr>
          <w:sz w:val="16"/>
          <w:lang w:val="pt-PT"/>
        </w:rPr>
        <w:t xml:space="preserve"> aqui: </w:t>
      </w:r>
      <w:hyperlink r:id="rId1" w:history="1">
        <w:r w:rsidRPr="008F3E51">
          <w:rPr>
            <w:rStyle w:val="Hyperlink"/>
            <w:sz w:val="16"/>
            <w:lang w:val="pt-PT"/>
          </w:rPr>
          <w:t>http://www.oracle.com/technetwork/java/javase/downloads/jdk8-downloads-2133151.html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80F15" w14:textId="6F6883A7" w:rsidR="00AF7C0D" w:rsidRDefault="003D2FFD">
    <w:pPr>
      <w:pStyle w:val="Header"/>
    </w:pPr>
    <w:r>
      <w:rPr>
        <w:noProof/>
        <w:lang w:val="pt-PT" w:eastAsia="pt-PT"/>
      </w:rPr>
      <w:drawing>
        <wp:anchor distT="0" distB="0" distL="114300" distR="114300" simplePos="0" relativeHeight="251666432" behindDoc="0" locked="0" layoutInCell="1" allowOverlap="1" wp14:anchorId="44DFCE5C" wp14:editId="1F413727">
          <wp:simplePos x="0" y="0"/>
          <wp:positionH relativeFrom="column">
            <wp:posOffset>-1598295</wp:posOffset>
          </wp:positionH>
          <wp:positionV relativeFrom="paragraph">
            <wp:posOffset>-71755</wp:posOffset>
          </wp:positionV>
          <wp:extent cx="1143000" cy="1498600"/>
          <wp:effectExtent l="0" t="0" r="0" b="0"/>
          <wp:wrapNone/>
          <wp:docPr id="8" name="Picture 8" descr="Macintosh HD:Users:imac:Desktop:LGP_DOCS:A:dottech_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mac:Desktop:LGP_DOCS:A:dottech_a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4986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6B993" w14:textId="24488B14" w:rsidR="00AF7C0D" w:rsidRDefault="003D2FFD">
    <w:pPr>
      <w:pStyle w:val="Header"/>
    </w:pPr>
    <w:r>
      <w:rPr>
        <w:noProof/>
        <w:lang w:val="pt-PT" w:eastAsia="pt-PT"/>
      </w:rPr>
      <mc:AlternateContent>
        <mc:Choice Requires="wps">
          <w:drawing>
            <wp:anchor distT="0" distB="0" distL="114300" distR="114300" simplePos="0" relativeHeight="251670528" behindDoc="0" locked="0" layoutInCell="1" allowOverlap="1" wp14:anchorId="0E0C52DD" wp14:editId="09D39E89">
              <wp:simplePos x="0" y="0"/>
              <wp:positionH relativeFrom="margin">
                <wp:posOffset>-114300</wp:posOffset>
              </wp:positionH>
              <wp:positionV relativeFrom="paragraph">
                <wp:posOffset>-481330</wp:posOffset>
              </wp:positionV>
              <wp:extent cx="5715000" cy="10744200"/>
              <wp:effectExtent l="0" t="0" r="0" b="0"/>
              <wp:wrapNone/>
              <wp:docPr id="11" name="Rectangle 11"/>
              <wp:cNvGraphicFramePr/>
              <a:graphic xmlns:a="http://schemas.openxmlformats.org/drawingml/2006/main">
                <a:graphicData uri="http://schemas.microsoft.com/office/word/2010/wordprocessingShape">
                  <wps:wsp>
                    <wps:cNvSpPr/>
                    <wps:spPr>
                      <a:xfrm>
                        <a:off x="0" y="0"/>
                        <a:ext cx="5715000" cy="10744200"/>
                      </a:xfrm>
                      <a:prstGeom prst="rect">
                        <a:avLst/>
                      </a:prstGeom>
                      <a:solidFill>
                        <a:srgbClr val="FB1724"/>
                      </a:solidFill>
                      <a:ln w="12700" cap="flat">
                        <a:no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2AA74" id="Rectangle 11" o:spid="_x0000_s1026" style="position:absolute;margin-left:-9pt;margin-top:-37.9pt;width:450pt;height:84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" fillcolor="#fb1724" stroked="f" strokeweight="1pt">
              <v:stroke miterlimit="4"/>
              <v:textbox inset="4pt,4pt,4pt,4pt"/>
              <w10:wrap anchorx="margin"/>
            </v:rect>
          </w:pict>
        </mc:Fallback>
      </mc:AlternateContent>
    </w:r>
    <w:r>
      <w:rPr>
        <w:noProof/>
        <w:lang w:val="pt-PT" w:eastAsia="pt-PT"/>
      </w:rPr>
      <w:drawing>
        <wp:anchor distT="0" distB="0" distL="114300" distR="114300" simplePos="0" relativeHeight="251668480" behindDoc="0" locked="0" layoutInCell="1" allowOverlap="1" wp14:anchorId="6E78FF82" wp14:editId="108B76BE">
          <wp:simplePos x="0" y="0"/>
          <wp:positionH relativeFrom="column">
            <wp:posOffset>-1598295</wp:posOffset>
          </wp:positionH>
          <wp:positionV relativeFrom="paragraph">
            <wp:posOffset>-71755</wp:posOffset>
          </wp:positionV>
          <wp:extent cx="1143000" cy="1498600"/>
          <wp:effectExtent l="0" t="0" r="0" b="0"/>
          <wp:wrapNone/>
          <wp:docPr id="9" name="Picture 9" descr="Macintosh HD:Users:imac:Desktop:LGP_DOCS:A:dottech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mac:Desktop:LGP_DOCS:A:dottech_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4986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6D7E3" w14:textId="28EE55DD" w:rsidR="00AF7C0D" w:rsidRDefault="003D2FFD">
    <w:r>
      <w:rPr>
        <w:noProof/>
        <w:lang w:val="pt-PT" w:eastAsia="pt-PT"/>
      </w:rPr>
      <w:drawing>
        <wp:anchor distT="0" distB="0" distL="114300" distR="114300" simplePos="0" relativeHeight="251667456" behindDoc="0" locked="0" layoutInCell="1" allowOverlap="1" wp14:anchorId="10A3F180" wp14:editId="5F4B5D5A">
          <wp:simplePos x="0" y="0"/>
          <wp:positionH relativeFrom="column">
            <wp:posOffset>-1598295</wp:posOffset>
          </wp:positionH>
          <wp:positionV relativeFrom="paragraph">
            <wp:posOffset>-71755</wp:posOffset>
          </wp:positionV>
          <wp:extent cx="1143000" cy="1498600"/>
          <wp:effectExtent l="0" t="0" r="0" b="0"/>
          <wp:wrapNone/>
          <wp:docPr id="1" name="Picture 1" descr="Macintosh HD:Users:imac:Desktop:LGP_DOCS:A:dottech_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mac:Desktop:LGP_DOCS:A:dottech_a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4986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F210E1"/>
    <w:multiLevelType w:val="hybridMultilevel"/>
    <w:tmpl w:val="83362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333690"/>
    <w:multiLevelType w:val="hybridMultilevel"/>
    <w:tmpl w:val="9F5406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CF21F98"/>
    <w:multiLevelType w:val="hybridMultilevel"/>
    <w:tmpl w:val="9D7E6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1F8"/>
    <w:rsid w:val="00003B87"/>
    <w:rsid w:val="00004111"/>
    <w:rsid w:val="00004918"/>
    <w:rsid w:val="00004979"/>
    <w:rsid w:val="00005D9B"/>
    <w:rsid w:val="00011118"/>
    <w:rsid w:val="00017957"/>
    <w:rsid w:val="00021177"/>
    <w:rsid w:val="00027BE2"/>
    <w:rsid w:val="000306BD"/>
    <w:rsid w:val="00030FD4"/>
    <w:rsid w:val="00033634"/>
    <w:rsid w:val="00041EDB"/>
    <w:rsid w:val="00044B81"/>
    <w:rsid w:val="000530CD"/>
    <w:rsid w:val="00062604"/>
    <w:rsid w:val="00064F40"/>
    <w:rsid w:val="00070774"/>
    <w:rsid w:val="00071BAD"/>
    <w:rsid w:val="0007271C"/>
    <w:rsid w:val="0008107B"/>
    <w:rsid w:val="000861F1"/>
    <w:rsid w:val="000862B4"/>
    <w:rsid w:val="00094679"/>
    <w:rsid w:val="000A114A"/>
    <w:rsid w:val="000A6618"/>
    <w:rsid w:val="000C4473"/>
    <w:rsid w:val="000C5252"/>
    <w:rsid w:val="000D087A"/>
    <w:rsid w:val="000D1832"/>
    <w:rsid w:val="000D44EC"/>
    <w:rsid w:val="000D52A4"/>
    <w:rsid w:val="000E490E"/>
    <w:rsid w:val="000F0393"/>
    <w:rsid w:val="000F0767"/>
    <w:rsid w:val="001011E8"/>
    <w:rsid w:val="001069E1"/>
    <w:rsid w:val="00107A43"/>
    <w:rsid w:val="00111364"/>
    <w:rsid w:val="00120E47"/>
    <w:rsid w:val="0013132C"/>
    <w:rsid w:val="00133DC7"/>
    <w:rsid w:val="001349FF"/>
    <w:rsid w:val="00134CD8"/>
    <w:rsid w:val="00136EB5"/>
    <w:rsid w:val="001376FC"/>
    <w:rsid w:val="001412FE"/>
    <w:rsid w:val="00141939"/>
    <w:rsid w:val="0015103F"/>
    <w:rsid w:val="00162950"/>
    <w:rsid w:val="00172855"/>
    <w:rsid w:val="001731B8"/>
    <w:rsid w:val="00174368"/>
    <w:rsid w:val="001803AB"/>
    <w:rsid w:val="00180D7B"/>
    <w:rsid w:val="00184768"/>
    <w:rsid w:val="0018576E"/>
    <w:rsid w:val="00190193"/>
    <w:rsid w:val="00192841"/>
    <w:rsid w:val="00194FD9"/>
    <w:rsid w:val="001959F7"/>
    <w:rsid w:val="0019637B"/>
    <w:rsid w:val="001A47B4"/>
    <w:rsid w:val="001A694E"/>
    <w:rsid w:val="001A7074"/>
    <w:rsid w:val="001B7161"/>
    <w:rsid w:val="001C7816"/>
    <w:rsid w:val="001D7E79"/>
    <w:rsid w:val="001E21A6"/>
    <w:rsid w:val="001E2B1C"/>
    <w:rsid w:val="001E56A5"/>
    <w:rsid w:val="001F3A6C"/>
    <w:rsid w:val="001F41D6"/>
    <w:rsid w:val="001F45B5"/>
    <w:rsid w:val="001F7992"/>
    <w:rsid w:val="00206E8F"/>
    <w:rsid w:val="00211050"/>
    <w:rsid w:val="002121E5"/>
    <w:rsid w:val="00213FB1"/>
    <w:rsid w:val="00216B35"/>
    <w:rsid w:val="002234F3"/>
    <w:rsid w:val="00232D9E"/>
    <w:rsid w:val="00233A2F"/>
    <w:rsid w:val="00234D03"/>
    <w:rsid w:val="00235639"/>
    <w:rsid w:val="002361BD"/>
    <w:rsid w:val="00243DBE"/>
    <w:rsid w:val="002462B4"/>
    <w:rsid w:val="00252078"/>
    <w:rsid w:val="0025298E"/>
    <w:rsid w:val="0025366A"/>
    <w:rsid w:val="00261927"/>
    <w:rsid w:val="00264D5D"/>
    <w:rsid w:val="002652D7"/>
    <w:rsid w:val="00266167"/>
    <w:rsid w:val="00271942"/>
    <w:rsid w:val="00272C3B"/>
    <w:rsid w:val="00275116"/>
    <w:rsid w:val="00280AE2"/>
    <w:rsid w:val="00281D6C"/>
    <w:rsid w:val="00282117"/>
    <w:rsid w:val="00283F17"/>
    <w:rsid w:val="00284161"/>
    <w:rsid w:val="00290DC0"/>
    <w:rsid w:val="002936ED"/>
    <w:rsid w:val="00294CCF"/>
    <w:rsid w:val="002965CD"/>
    <w:rsid w:val="002A0F72"/>
    <w:rsid w:val="002A1AE5"/>
    <w:rsid w:val="002B113C"/>
    <w:rsid w:val="002C0142"/>
    <w:rsid w:val="002C020C"/>
    <w:rsid w:val="002C1228"/>
    <w:rsid w:val="002C57E2"/>
    <w:rsid w:val="002D4B4D"/>
    <w:rsid w:val="002D5018"/>
    <w:rsid w:val="002D603E"/>
    <w:rsid w:val="002E271A"/>
    <w:rsid w:val="002E3929"/>
    <w:rsid w:val="002E4700"/>
    <w:rsid w:val="002E4DFA"/>
    <w:rsid w:val="002E5B4C"/>
    <w:rsid w:val="002F3B29"/>
    <w:rsid w:val="003007E8"/>
    <w:rsid w:val="003030CC"/>
    <w:rsid w:val="0031343F"/>
    <w:rsid w:val="00315A6B"/>
    <w:rsid w:val="00316600"/>
    <w:rsid w:val="00317E4B"/>
    <w:rsid w:val="00322E57"/>
    <w:rsid w:val="0032581B"/>
    <w:rsid w:val="00331042"/>
    <w:rsid w:val="00332A83"/>
    <w:rsid w:val="00336384"/>
    <w:rsid w:val="003426A1"/>
    <w:rsid w:val="00356333"/>
    <w:rsid w:val="0035726A"/>
    <w:rsid w:val="00365784"/>
    <w:rsid w:val="00365EE2"/>
    <w:rsid w:val="00367DD8"/>
    <w:rsid w:val="0037139C"/>
    <w:rsid w:val="00374634"/>
    <w:rsid w:val="0037518F"/>
    <w:rsid w:val="00376DF4"/>
    <w:rsid w:val="003845C9"/>
    <w:rsid w:val="00386AF4"/>
    <w:rsid w:val="003A15A5"/>
    <w:rsid w:val="003B1068"/>
    <w:rsid w:val="003C4695"/>
    <w:rsid w:val="003C6795"/>
    <w:rsid w:val="003D2FFD"/>
    <w:rsid w:val="003D7560"/>
    <w:rsid w:val="003E010B"/>
    <w:rsid w:val="003E2903"/>
    <w:rsid w:val="003E7F0E"/>
    <w:rsid w:val="0040291C"/>
    <w:rsid w:val="004049D7"/>
    <w:rsid w:val="0040507B"/>
    <w:rsid w:val="00410FCA"/>
    <w:rsid w:val="00411BF5"/>
    <w:rsid w:val="00411DAA"/>
    <w:rsid w:val="0041701C"/>
    <w:rsid w:val="004249DB"/>
    <w:rsid w:val="00426CCB"/>
    <w:rsid w:val="00426ED7"/>
    <w:rsid w:val="00427321"/>
    <w:rsid w:val="00435AFC"/>
    <w:rsid w:val="00447B43"/>
    <w:rsid w:val="00450B53"/>
    <w:rsid w:val="00456CDB"/>
    <w:rsid w:val="0045760A"/>
    <w:rsid w:val="00462884"/>
    <w:rsid w:val="00471619"/>
    <w:rsid w:val="00472B12"/>
    <w:rsid w:val="00475FBE"/>
    <w:rsid w:val="00476093"/>
    <w:rsid w:val="00483814"/>
    <w:rsid w:val="0048557C"/>
    <w:rsid w:val="00494F9A"/>
    <w:rsid w:val="004A5CC2"/>
    <w:rsid w:val="004A637F"/>
    <w:rsid w:val="004B1A3A"/>
    <w:rsid w:val="004C6773"/>
    <w:rsid w:val="004D13FF"/>
    <w:rsid w:val="004D341A"/>
    <w:rsid w:val="004D39FF"/>
    <w:rsid w:val="004D5447"/>
    <w:rsid w:val="004E27BD"/>
    <w:rsid w:val="004E5FB2"/>
    <w:rsid w:val="004E6E07"/>
    <w:rsid w:val="004F432E"/>
    <w:rsid w:val="004F4711"/>
    <w:rsid w:val="004F6B8C"/>
    <w:rsid w:val="005006D9"/>
    <w:rsid w:val="005038F1"/>
    <w:rsid w:val="0051010E"/>
    <w:rsid w:val="005154C8"/>
    <w:rsid w:val="00522109"/>
    <w:rsid w:val="005225E6"/>
    <w:rsid w:val="005226FF"/>
    <w:rsid w:val="0052649E"/>
    <w:rsid w:val="005270C3"/>
    <w:rsid w:val="00535447"/>
    <w:rsid w:val="00536935"/>
    <w:rsid w:val="00540EE6"/>
    <w:rsid w:val="00541625"/>
    <w:rsid w:val="00542D91"/>
    <w:rsid w:val="00545902"/>
    <w:rsid w:val="00554A63"/>
    <w:rsid w:val="00556AE9"/>
    <w:rsid w:val="00560D09"/>
    <w:rsid w:val="00565266"/>
    <w:rsid w:val="005721DD"/>
    <w:rsid w:val="00575589"/>
    <w:rsid w:val="00576BEB"/>
    <w:rsid w:val="005773AE"/>
    <w:rsid w:val="0058114D"/>
    <w:rsid w:val="005903B4"/>
    <w:rsid w:val="00591D3C"/>
    <w:rsid w:val="005978AB"/>
    <w:rsid w:val="00597E73"/>
    <w:rsid w:val="005A13D6"/>
    <w:rsid w:val="005A1587"/>
    <w:rsid w:val="005A4853"/>
    <w:rsid w:val="005A7B85"/>
    <w:rsid w:val="005A7FFE"/>
    <w:rsid w:val="005C1610"/>
    <w:rsid w:val="005C37C9"/>
    <w:rsid w:val="005C382A"/>
    <w:rsid w:val="005D13E7"/>
    <w:rsid w:val="005D1F00"/>
    <w:rsid w:val="005D5EFA"/>
    <w:rsid w:val="005D6AC1"/>
    <w:rsid w:val="005E24D4"/>
    <w:rsid w:val="005F337D"/>
    <w:rsid w:val="005F6426"/>
    <w:rsid w:val="005F77D5"/>
    <w:rsid w:val="006010A9"/>
    <w:rsid w:val="006020E5"/>
    <w:rsid w:val="006216DE"/>
    <w:rsid w:val="00631249"/>
    <w:rsid w:val="006339A7"/>
    <w:rsid w:val="00635EAB"/>
    <w:rsid w:val="00640DF8"/>
    <w:rsid w:val="006419BD"/>
    <w:rsid w:val="00642293"/>
    <w:rsid w:val="006425E4"/>
    <w:rsid w:val="00647871"/>
    <w:rsid w:val="00653C47"/>
    <w:rsid w:val="006543F1"/>
    <w:rsid w:val="00657244"/>
    <w:rsid w:val="00663268"/>
    <w:rsid w:val="006632AE"/>
    <w:rsid w:val="006642B2"/>
    <w:rsid w:val="006665D1"/>
    <w:rsid w:val="00671B43"/>
    <w:rsid w:val="00684BE2"/>
    <w:rsid w:val="00686D2A"/>
    <w:rsid w:val="00692AB1"/>
    <w:rsid w:val="00692EB9"/>
    <w:rsid w:val="00697FE6"/>
    <w:rsid w:val="006A0FDB"/>
    <w:rsid w:val="006A516D"/>
    <w:rsid w:val="006A6B2F"/>
    <w:rsid w:val="006B0C9C"/>
    <w:rsid w:val="006B3361"/>
    <w:rsid w:val="006B3BDA"/>
    <w:rsid w:val="006C5253"/>
    <w:rsid w:val="006D2F56"/>
    <w:rsid w:val="006D4C4A"/>
    <w:rsid w:val="006E5A88"/>
    <w:rsid w:val="006E6A98"/>
    <w:rsid w:val="006F1B9E"/>
    <w:rsid w:val="0070741A"/>
    <w:rsid w:val="00707D88"/>
    <w:rsid w:val="007146DE"/>
    <w:rsid w:val="0072231C"/>
    <w:rsid w:val="00724C50"/>
    <w:rsid w:val="00730A9D"/>
    <w:rsid w:val="00731331"/>
    <w:rsid w:val="00735277"/>
    <w:rsid w:val="00747BC3"/>
    <w:rsid w:val="007526A1"/>
    <w:rsid w:val="007526C3"/>
    <w:rsid w:val="007600A9"/>
    <w:rsid w:val="00762594"/>
    <w:rsid w:val="0076478F"/>
    <w:rsid w:val="00764D18"/>
    <w:rsid w:val="00770FC0"/>
    <w:rsid w:val="0077226A"/>
    <w:rsid w:val="0077356D"/>
    <w:rsid w:val="00774B3E"/>
    <w:rsid w:val="00780671"/>
    <w:rsid w:val="007920EA"/>
    <w:rsid w:val="007A0862"/>
    <w:rsid w:val="007A22BA"/>
    <w:rsid w:val="007A3C3E"/>
    <w:rsid w:val="007A76DF"/>
    <w:rsid w:val="007B1D96"/>
    <w:rsid w:val="007B383E"/>
    <w:rsid w:val="007B3C23"/>
    <w:rsid w:val="007B633F"/>
    <w:rsid w:val="007C2597"/>
    <w:rsid w:val="007C264A"/>
    <w:rsid w:val="007C5EB0"/>
    <w:rsid w:val="007C7124"/>
    <w:rsid w:val="007D446B"/>
    <w:rsid w:val="007E0E00"/>
    <w:rsid w:val="007E13A3"/>
    <w:rsid w:val="007E262D"/>
    <w:rsid w:val="007E41F3"/>
    <w:rsid w:val="007E50E1"/>
    <w:rsid w:val="007F2124"/>
    <w:rsid w:val="007F23E7"/>
    <w:rsid w:val="007F674B"/>
    <w:rsid w:val="00812BEF"/>
    <w:rsid w:val="00841669"/>
    <w:rsid w:val="00847838"/>
    <w:rsid w:val="00852E5D"/>
    <w:rsid w:val="008610B4"/>
    <w:rsid w:val="008617D9"/>
    <w:rsid w:val="00866174"/>
    <w:rsid w:val="00871016"/>
    <w:rsid w:val="00874729"/>
    <w:rsid w:val="00881088"/>
    <w:rsid w:val="00886FE0"/>
    <w:rsid w:val="00887749"/>
    <w:rsid w:val="00892376"/>
    <w:rsid w:val="008966E9"/>
    <w:rsid w:val="008A1DFA"/>
    <w:rsid w:val="008A371B"/>
    <w:rsid w:val="008A5918"/>
    <w:rsid w:val="008B32F5"/>
    <w:rsid w:val="008B344F"/>
    <w:rsid w:val="008C214D"/>
    <w:rsid w:val="008D4075"/>
    <w:rsid w:val="008D509B"/>
    <w:rsid w:val="008E6B37"/>
    <w:rsid w:val="008E6BED"/>
    <w:rsid w:val="0090049E"/>
    <w:rsid w:val="00904802"/>
    <w:rsid w:val="009120C8"/>
    <w:rsid w:val="009130C6"/>
    <w:rsid w:val="00921553"/>
    <w:rsid w:val="00923397"/>
    <w:rsid w:val="0092443A"/>
    <w:rsid w:val="00925E83"/>
    <w:rsid w:val="00940607"/>
    <w:rsid w:val="00947A01"/>
    <w:rsid w:val="00947B08"/>
    <w:rsid w:val="0095566C"/>
    <w:rsid w:val="00956072"/>
    <w:rsid w:val="00956F0D"/>
    <w:rsid w:val="0095747E"/>
    <w:rsid w:val="00962006"/>
    <w:rsid w:val="0096459A"/>
    <w:rsid w:val="00976889"/>
    <w:rsid w:val="0097690C"/>
    <w:rsid w:val="00982319"/>
    <w:rsid w:val="009823C3"/>
    <w:rsid w:val="00984BF9"/>
    <w:rsid w:val="00997261"/>
    <w:rsid w:val="0099763B"/>
    <w:rsid w:val="009A5759"/>
    <w:rsid w:val="009A6B87"/>
    <w:rsid w:val="009A6F9C"/>
    <w:rsid w:val="009A7161"/>
    <w:rsid w:val="009B12FB"/>
    <w:rsid w:val="009B3E3F"/>
    <w:rsid w:val="009B42DE"/>
    <w:rsid w:val="009B7E31"/>
    <w:rsid w:val="009C1275"/>
    <w:rsid w:val="009C1E67"/>
    <w:rsid w:val="009C2D81"/>
    <w:rsid w:val="009D57F1"/>
    <w:rsid w:val="009E162E"/>
    <w:rsid w:val="009E332A"/>
    <w:rsid w:val="009F4EFF"/>
    <w:rsid w:val="00A004AF"/>
    <w:rsid w:val="00A01292"/>
    <w:rsid w:val="00A14DFE"/>
    <w:rsid w:val="00A16A76"/>
    <w:rsid w:val="00A23618"/>
    <w:rsid w:val="00A32B8D"/>
    <w:rsid w:val="00A3655F"/>
    <w:rsid w:val="00A41242"/>
    <w:rsid w:val="00A428A9"/>
    <w:rsid w:val="00A452EE"/>
    <w:rsid w:val="00A51020"/>
    <w:rsid w:val="00A53F43"/>
    <w:rsid w:val="00A551DD"/>
    <w:rsid w:val="00A55ACF"/>
    <w:rsid w:val="00A574A5"/>
    <w:rsid w:val="00A710FC"/>
    <w:rsid w:val="00A71BCF"/>
    <w:rsid w:val="00A83224"/>
    <w:rsid w:val="00A85622"/>
    <w:rsid w:val="00A87281"/>
    <w:rsid w:val="00A92460"/>
    <w:rsid w:val="00A940AF"/>
    <w:rsid w:val="00AA2290"/>
    <w:rsid w:val="00AA31BA"/>
    <w:rsid w:val="00AA6665"/>
    <w:rsid w:val="00AB1CF1"/>
    <w:rsid w:val="00AC278F"/>
    <w:rsid w:val="00AC754D"/>
    <w:rsid w:val="00AD1D07"/>
    <w:rsid w:val="00AD536D"/>
    <w:rsid w:val="00AE0AEA"/>
    <w:rsid w:val="00AF041F"/>
    <w:rsid w:val="00AF16DD"/>
    <w:rsid w:val="00AF7C0D"/>
    <w:rsid w:val="00B0366B"/>
    <w:rsid w:val="00B048B2"/>
    <w:rsid w:val="00B13D4C"/>
    <w:rsid w:val="00B1751A"/>
    <w:rsid w:val="00B33D27"/>
    <w:rsid w:val="00B33E44"/>
    <w:rsid w:val="00B40184"/>
    <w:rsid w:val="00B416AE"/>
    <w:rsid w:val="00B42941"/>
    <w:rsid w:val="00B43522"/>
    <w:rsid w:val="00B45FF4"/>
    <w:rsid w:val="00B46624"/>
    <w:rsid w:val="00B47F0A"/>
    <w:rsid w:val="00B51655"/>
    <w:rsid w:val="00B6162A"/>
    <w:rsid w:val="00B76247"/>
    <w:rsid w:val="00B770EF"/>
    <w:rsid w:val="00B83E52"/>
    <w:rsid w:val="00B85E9E"/>
    <w:rsid w:val="00B8660A"/>
    <w:rsid w:val="00B90557"/>
    <w:rsid w:val="00B910A6"/>
    <w:rsid w:val="00B92DCC"/>
    <w:rsid w:val="00BA4DCF"/>
    <w:rsid w:val="00BA4E62"/>
    <w:rsid w:val="00BA5E30"/>
    <w:rsid w:val="00BB0B0A"/>
    <w:rsid w:val="00BB0D5D"/>
    <w:rsid w:val="00BB3331"/>
    <w:rsid w:val="00BB4258"/>
    <w:rsid w:val="00BC0534"/>
    <w:rsid w:val="00BC2AF2"/>
    <w:rsid w:val="00BC524D"/>
    <w:rsid w:val="00BD3BFC"/>
    <w:rsid w:val="00BD5A7E"/>
    <w:rsid w:val="00BD707B"/>
    <w:rsid w:val="00BE00D2"/>
    <w:rsid w:val="00BE7DF7"/>
    <w:rsid w:val="00BF3547"/>
    <w:rsid w:val="00BF3F52"/>
    <w:rsid w:val="00C054C7"/>
    <w:rsid w:val="00C13C0E"/>
    <w:rsid w:val="00C14198"/>
    <w:rsid w:val="00C17867"/>
    <w:rsid w:val="00C20D46"/>
    <w:rsid w:val="00C22AD7"/>
    <w:rsid w:val="00C25745"/>
    <w:rsid w:val="00C311A7"/>
    <w:rsid w:val="00C34220"/>
    <w:rsid w:val="00C414F9"/>
    <w:rsid w:val="00C55AB7"/>
    <w:rsid w:val="00C5705E"/>
    <w:rsid w:val="00C57B8D"/>
    <w:rsid w:val="00C63159"/>
    <w:rsid w:val="00C66B0B"/>
    <w:rsid w:val="00C66DE3"/>
    <w:rsid w:val="00C7190F"/>
    <w:rsid w:val="00C73348"/>
    <w:rsid w:val="00C7480F"/>
    <w:rsid w:val="00C75723"/>
    <w:rsid w:val="00C75F0C"/>
    <w:rsid w:val="00C8394A"/>
    <w:rsid w:val="00C91886"/>
    <w:rsid w:val="00C930E9"/>
    <w:rsid w:val="00C96B9B"/>
    <w:rsid w:val="00CA07BA"/>
    <w:rsid w:val="00CA1B87"/>
    <w:rsid w:val="00CA25B6"/>
    <w:rsid w:val="00CA34DD"/>
    <w:rsid w:val="00CA741F"/>
    <w:rsid w:val="00CB0C50"/>
    <w:rsid w:val="00CB7AC2"/>
    <w:rsid w:val="00CB7F3C"/>
    <w:rsid w:val="00CC0D5B"/>
    <w:rsid w:val="00CC18A0"/>
    <w:rsid w:val="00CC5E06"/>
    <w:rsid w:val="00CC6B34"/>
    <w:rsid w:val="00CD73C4"/>
    <w:rsid w:val="00CE2A6D"/>
    <w:rsid w:val="00CE3758"/>
    <w:rsid w:val="00D10280"/>
    <w:rsid w:val="00D21083"/>
    <w:rsid w:val="00D22E2A"/>
    <w:rsid w:val="00D34720"/>
    <w:rsid w:val="00D35176"/>
    <w:rsid w:val="00D35E29"/>
    <w:rsid w:val="00D36F92"/>
    <w:rsid w:val="00D373D8"/>
    <w:rsid w:val="00D437B2"/>
    <w:rsid w:val="00D4584F"/>
    <w:rsid w:val="00D46231"/>
    <w:rsid w:val="00D5726B"/>
    <w:rsid w:val="00D62401"/>
    <w:rsid w:val="00D6335B"/>
    <w:rsid w:val="00D64872"/>
    <w:rsid w:val="00D65D68"/>
    <w:rsid w:val="00D66643"/>
    <w:rsid w:val="00D71C54"/>
    <w:rsid w:val="00D8586B"/>
    <w:rsid w:val="00D96016"/>
    <w:rsid w:val="00DA1B58"/>
    <w:rsid w:val="00DB7B64"/>
    <w:rsid w:val="00DC1F1D"/>
    <w:rsid w:val="00DD0B1F"/>
    <w:rsid w:val="00DD16FE"/>
    <w:rsid w:val="00DD2FE9"/>
    <w:rsid w:val="00DE137D"/>
    <w:rsid w:val="00DE64A8"/>
    <w:rsid w:val="00DE743B"/>
    <w:rsid w:val="00E00494"/>
    <w:rsid w:val="00E02BE7"/>
    <w:rsid w:val="00E0606B"/>
    <w:rsid w:val="00E1113D"/>
    <w:rsid w:val="00E15539"/>
    <w:rsid w:val="00E20165"/>
    <w:rsid w:val="00E21F5E"/>
    <w:rsid w:val="00E270FB"/>
    <w:rsid w:val="00E36DE8"/>
    <w:rsid w:val="00E4292E"/>
    <w:rsid w:val="00E44C57"/>
    <w:rsid w:val="00E46C24"/>
    <w:rsid w:val="00E47A85"/>
    <w:rsid w:val="00E538C6"/>
    <w:rsid w:val="00E54EC1"/>
    <w:rsid w:val="00E62B43"/>
    <w:rsid w:val="00E62C59"/>
    <w:rsid w:val="00E737F4"/>
    <w:rsid w:val="00E77BA0"/>
    <w:rsid w:val="00E77EAC"/>
    <w:rsid w:val="00E87A59"/>
    <w:rsid w:val="00EA7839"/>
    <w:rsid w:val="00EC46E3"/>
    <w:rsid w:val="00EC5D3C"/>
    <w:rsid w:val="00EC61F8"/>
    <w:rsid w:val="00EC6B32"/>
    <w:rsid w:val="00EC6DC8"/>
    <w:rsid w:val="00ED517A"/>
    <w:rsid w:val="00ED66CC"/>
    <w:rsid w:val="00ED7992"/>
    <w:rsid w:val="00EE0936"/>
    <w:rsid w:val="00EE5861"/>
    <w:rsid w:val="00EE77AF"/>
    <w:rsid w:val="00F03631"/>
    <w:rsid w:val="00F0709E"/>
    <w:rsid w:val="00F10A8E"/>
    <w:rsid w:val="00F137E7"/>
    <w:rsid w:val="00F16AC5"/>
    <w:rsid w:val="00F25EE8"/>
    <w:rsid w:val="00F336A7"/>
    <w:rsid w:val="00F3499E"/>
    <w:rsid w:val="00F368A9"/>
    <w:rsid w:val="00F41146"/>
    <w:rsid w:val="00F46260"/>
    <w:rsid w:val="00F51B57"/>
    <w:rsid w:val="00F530B1"/>
    <w:rsid w:val="00F570C8"/>
    <w:rsid w:val="00F66A8E"/>
    <w:rsid w:val="00F67F26"/>
    <w:rsid w:val="00F72AEB"/>
    <w:rsid w:val="00F744B0"/>
    <w:rsid w:val="00F8251F"/>
    <w:rsid w:val="00F8474A"/>
    <w:rsid w:val="00F91C2D"/>
    <w:rsid w:val="00F9297B"/>
    <w:rsid w:val="00F92AB3"/>
    <w:rsid w:val="00FA1D3D"/>
    <w:rsid w:val="00FA238F"/>
    <w:rsid w:val="00FA3A4C"/>
    <w:rsid w:val="00FB11ED"/>
    <w:rsid w:val="00FC0A23"/>
    <w:rsid w:val="00FC3AFE"/>
    <w:rsid w:val="00FC4BC0"/>
    <w:rsid w:val="00FC6E26"/>
    <w:rsid w:val="00FC7B3D"/>
    <w:rsid w:val="00FD3B02"/>
    <w:rsid w:val="00FD3E73"/>
    <w:rsid w:val="00FE4227"/>
    <w:rsid w:val="00FE42BF"/>
    <w:rsid w:val="00FE43AD"/>
    <w:rsid w:val="00FF301C"/>
    <w:rsid w:val="00FF4E93"/>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0D3AF6"/>
  <w15:docId w15:val="{98020F7A-B7B0-4452-89B7-13649813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pt-PT" w:eastAsia="pt-P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Style1"/>
    <w:next w:val="Normal"/>
    <w:link w:val="Heading1Char"/>
    <w:uiPriority w:val="9"/>
    <w:qFormat/>
    <w:rsid w:val="00CD73C4"/>
    <w:pPr>
      <w:outlineLvl w:val="0"/>
    </w:pPr>
  </w:style>
  <w:style w:type="paragraph" w:styleId="Heading2">
    <w:name w:val="heading 2"/>
    <w:basedOn w:val="Corpo"/>
    <w:next w:val="Normal"/>
    <w:link w:val="Heading2Char"/>
    <w:uiPriority w:val="9"/>
    <w:unhideWhenUsed/>
    <w:qFormat/>
    <w:rsid w:val="008C214D"/>
    <w:pPr>
      <w:jc w:val="both"/>
      <w:outlineLvl w:val="1"/>
    </w:pPr>
    <w:rPr>
      <w:rFonts w:asciiTheme="majorHAnsi" w:hAnsiTheme="majorHAnsi" w:cstheme="majorHAnsi"/>
      <w:b/>
      <w:sz w:val="20"/>
      <w:szCs w:val="24"/>
    </w:rPr>
  </w:style>
  <w:style w:type="paragraph" w:styleId="Heading3">
    <w:name w:val="heading 3"/>
    <w:basedOn w:val="Corpo"/>
    <w:next w:val="Normal"/>
    <w:link w:val="Heading3Char"/>
    <w:uiPriority w:val="9"/>
    <w:unhideWhenUsed/>
    <w:qFormat/>
    <w:rsid w:val="001349FF"/>
    <w:pPr>
      <w:jc w:val="both"/>
      <w:outlineLvl w:val="2"/>
    </w:pPr>
    <w:rPr>
      <w:rFonts w:ascii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Corpo">
    <w:name w:val="Corpo"/>
    <w:link w:val="CorpoChar"/>
    <w:pPr>
      <w:spacing w:line="288" w:lineRule="auto"/>
    </w:pPr>
    <w:rPr>
      <w:rFonts w:cs="Arial Unicode MS"/>
      <w:color w:val="000000"/>
      <w:sz w:val="18"/>
      <w:szCs w:val="18"/>
    </w:rPr>
  </w:style>
  <w:style w:type="paragraph" w:styleId="Header">
    <w:name w:val="header"/>
    <w:basedOn w:val="Normal"/>
    <w:link w:val="HeaderChar"/>
    <w:uiPriority w:val="99"/>
    <w:unhideWhenUsed/>
    <w:rsid w:val="00847838"/>
    <w:pPr>
      <w:tabs>
        <w:tab w:val="center" w:pos="4252"/>
        <w:tab w:val="right" w:pos="8504"/>
      </w:tabs>
    </w:pPr>
  </w:style>
  <w:style w:type="character" w:customStyle="1" w:styleId="HeaderChar">
    <w:name w:val="Header Char"/>
    <w:basedOn w:val="DefaultParagraphFont"/>
    <w:link w:val="Header"/>
    <w:uiPriority w:val="99"/>
    <w:rsid w:val="00847838"/>
    <w:rPr>
      <w:sz w:val="24"/>
      <w:szCs w:val="24"/>
      <w:lang w:val="en-US" w:eastAsia="en-US"/>
    </w:rPr>
  </w:style>
  <w:style w:type="paragraph" w:styleId="Footer">
    <w:name w:val="footer"/>
    <w:basedOn w:val="Normal"/>
    <w:link w:val="FooterChar"/>
    <w:uiPriority w:val="99"/>
    <w:unhideWhenUsed/>
    <w:rsid w:val="00847838"/>
    <w:pPr>
      <w:tabs>
        <w:tab w:val="center" w:pos="4252"/>
        <w:tab w:val="right" w:pos="8504"/>
      </w:tabs>
    </w:pPr>
  </w:style>
  <w:style w:type="character" w:customStyle="1" w:styleId="FooterChar">
    <w:name w:val="Footer Char"/>
    <w:basedOn w:val="DefaultParagraphFont"/>
    <w:link w:val="Footer"/>
    <w:uiPriority w:val="99"/>
    <w:rsid w:val="00847838"/>
    <w:rPr>
      <w:sz w:val="24"/>
      <w:szCs w:val="24"/>
      <w:lang w:val="en-US" w:eastAsia="en-US"/>
    </w:rPr>
  </w:style>
  <w:style w:type="paragraph" w:customStyle="1" w:styleId="Style1">
    <w:name w:val="Style1"/>
    <w:basedOn w:val="Corpo"/>
    <w:link w:val="Style1Char"/>
    <w:qFormat/>
    <w:rsid w:val="00CD73C4"/>
    <w:pPr>
      <w:jc w:val="right"/>
    </w:pPr>
    <w:rPr>
      <w:rFonts w:asciiTheme="majorHAnsi" w:hAnsiTheme="majorHAnsi"/>
      <w:b/>
      <w:sz w:val="24"/>
    </w:rPr>
  </w:style>
  <w:style w:type="character" w:customStyle="1" w:styleId="Heading1Char">
    <w:name w:val="Heading 1 Char"/>
    <w:basedOn w:val="DefaultParagraphFont"/>
    <w:link w:val="Heading1"/>
    <w:uiPriority w:val="9"/>
    <w:rsid w:val="00CD73C4"/>
    <w:rPr>
      <w:rFonts w:asciiTheme="majorHAnsi" w:hAnsiTheme="majorHAnsi" w:cs="Arial Unicode MS"/>
      <w:b/>
      <w:color w:val="000000"/>
      <w:sz w:val="24"/>
      <w:szCs w:val="18"/>
    </w:rPr>
  </w:style>
  <w:style w:type="character" w:customStyle="1" w:styleId="CorpoChar">
    <w:name w:val="Corpo Char"/>
    <w:basedOn w:val="DefaultParagraphFont"/>
    <w:link w:val="Corpo"/>
    <w:rsid w:val="00CD73C4"/>
    <w:rPr>
      <w:rFonts w:cs="Arial Unicode MS"/>
      <w:color w:val="000000"/>
      <w:sz w:val="18"/>
      <w:szCs w:val="18"/>
    </w:rPr>
  </w:style>
  <w:style w:type="character" w:customStyle="1" w:styleId="Style1Char">
    <w:name w:val="Style1 Char"/>
    <w:basedOn w:val="CorpoChar"/>
    <w:link w:val="Style1"/>
    <w:rsid w:val="00CD73C4"/>
    <w:rPr>
      <w:rFonts w:asciiTheme="majorHAnsi" w:hAnsiTheme="majorHAnsi" w:cs="Arial Unicode MS"/>
      <w:b/>
      <w:color w:val="000000"/>
      <w:sz w:val="24"/>
      <w:szCs w:val="18"/>
    </w:rPr>
  </w:style>
  <w:style w:type="paragraph" w:styleId="TOCHeading">
    <w:name w:val="TOC Heading"/>
    <w:basedOn w:val="Heading1"/>
    <w:next w:val="Normal"/>
    <w:uiPriority w:val="39"/>
    <w:unhideWhenUsed/>
    <w:qFormat/>
    <w:rsid w:val="00CD73C4"/>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TOC1">
    <w:name w:val="toc 1"/>
    <w:basedOn w:val="Normal"/>
    <w:next w:val="Normal"/>
    <w:autoRedefine/>
    <w:uiPriority w:val="39"/>
    <w:unhideWhenUsed/>
    <w:rsid w:val="00CD73C4"/>
    <w:pPr>
      <w:spacing w:after="100"/>
    </w:pPr>
  </w:style>
  <w:style w:type="character" w:customStyle="1" w:styleId="Heading2Char">
    <w:name w:val="Heading 2 Char"/>
    <w:basedOn w:val="DefaultParagraphFont"/>
    <w:link w:val="Heading2"/>
    <w:uiPriority w:val="9"/>
    <w:rsid w:val="008C214D"/>
    <w:rPr>
      <w:rFonts w:asciiTheme="majorHAnsi" w:hAnsiTheme="majorHAnsi" w:cstheme="majorHAnsi"/>
      <w:b/>
      <w:color w:val="000000"/>
      <w:szCs w:val="24"/>
    </w:rPr>
  </w:style>
  <w:style w:type="table" w:styleId="TableGrid">
    <w:name w:val="Table Grid"/>
    <w:basedOn w:val="TableNormal"/>
    <w:uiPriority w:val="39"/>
    <w:rsid w:val="00B42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4294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pt-PT" w:eastAsia="pt-PT"/>
    </w:rPr>
  </w:style>
  <w:style w:type="character" w:customStyle="1" w:styleId="Heading3Char">
    <w:name w:val="Heading 3 Char"/>
    <w:basedOn w:val="DefaultParagraphFont"/>
    <w:link w:val="Heading3"/>
    <w:uiPriority w:val="9"/>
    <w:rsid w:val="001349FF"/>
    <w:rPr>
      <w:rFonts w:asciiTheme="minorHAnsi" w:hAnsiTheme="minorHAnsi" w:cs="Arial Unicode MS"/>
      <w:color w:val="000000"/>
      <w:sz w:val="22"/>
      <w:szCs w:val="22"/>
    </w:rPr>
  </w:style>
  <w:style w:type="paragraph" w:styleId="TOC2">
    <w:name w:val="toc 2"/>
    <w:basedOn w:val="Normal"/>
    <w:next w:val="Normal"/>
    <w:autoRedefine/>
    <w:uiPriority w:val="39"/>
    <w:unhideWhenUsed/>
    <w:rsid w:val="001349FF"/>
    <w:pPr>
      <w:spacing w:after="100"/>
      <w:ind w:left="240"/>
    </w:pPr>
  </w:style>
  <w:style w:type="paragraph" w:styleId="TOC3">
    <w:name w:val="toc 3"/>
    <w:basedOn w:val="Normal"/>
    <w:next w:val="Normal"/>
    <w:autoRedefine/>
    <w:uiPriority w:val="39"/>
    <w:unhideWhenUsed/>
    <w:rsid w:val="001349FF"/>
    <w:pPr>
      <w:spacing w:after="100"/>
      <w:ind w:left="480"/>
    </w:pPr>
  </w:style>
  <w:style w:type="paragraph" w:styleId="NoSpacing">
    <w:name w:val="No Spacing"/>
    <w:link w:val="NoSpacingChar"/>
    <w:uiPriority w:val="1"/>
    <w:qFormat/>
    <w:rsid w:val="00AC278F"/>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en-US" w:eastAsia="en-US"/>
    </w:rPr>
  </w:style>
  <w:style w:type="character" w:customStyle="1" w:styleId="NoSpacingChar">
    <w:name w:val="No Spacing Char"/>
    <w:basedOn w:val="DefaultParagraphFont"/>
    <w:link w:val="NoSpacing"/>
    <w:uiPriority w:val="1"/>
    <w:rsid w:val="00AC278F"/>
    <w:rPr>
      <w:rFonts w:asciiTheme="minorHAnsi" w:eastAsiaTheme="minorEastAsia" w:hAnsiTheme="minorHAnsi" w:cstheme="minorBidi"/>
      <w:sz w:val="22"/>
      <w:szCs w:val="22"/>
      <w:bdr w:val="none" w:sz="0" w:space="0" w:color="auto"/>
      <w:lang w:val="en-US" w:eastAsia="en-US"/>
    </w:rPr>
  </w:style>
  <w:style w:type="paragraph" w:styleId="BalloonText">
    <w:name w:val="Balloon Text"/>
    <w:basedOn w:val="Normal"/>
    <w:link w:val="BalloonTextChar"/>
    <w:uiPriority w:val="99"/>
    <w:semiHidden/>
    <w:unhideWhenUsed/>
    <w:rsid w:val="003D2F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2FFD"/>
    <w:rPr>
      <w:rFonts w:ascii="Lucida Grande" w:hAnsi="Lucida Grande" w:cs="Lucida Grande"/>
      <w:sz w:val="18"/>
      <w:szCs w:val="18"/>
      <w:lang w:val="en-US" w:eastAsia="en-US"/>
    </w:rPr>
  </w:style>
  <w:style w:type="paragraph" w:styleId="EndnoteText">
    <w:name w:val="endnote text"/>
    <w:basedOn w:val="Normal"/>
    <w:link w:val="EndnoteTextChar"/>
    <w:uiPriority w:val="99"/>
    <w:semiHidden/>
    <w:unhideWhenUsed/>
    <w:rsid w:val="00B1751A"/>
    <w:rPr>
      <w:sz w:val="20"/>
      <w:szCs w:val="20"/>
    </w:rPr>
  </w:style>
  <w:style w:type="character" w:customStyle="1" w:styleId="EndnoteTextChar">
    <w:name w:val="Endnote Text Char"/>
    <w:basedOn w:val="DefaultParagraphFont"/>
    <w:link w:val="EndnoteText"/>
    <w:uiPriority w:val="99"/>
    <w:semiHidden/>
    <w:rsid w:val="00B1751A"/>
    <w:rPr>
      <w:lang w:val="en-US" w:eastAsia="en-US"/>
    </w:rPr>
  </w:style>
  <w:style w:type="character" w:styleId="EndnoteReference">
    <w:name w:val="endnote reference"/>
    <w:basedOn w:val="DefaultParagraphFont"/>
    <w:uiPriority w:val="99"/>
    <w:semiHidden/>
    <w:unhideWhenUsed/>
    <w:rsid w:val="00B1751A"/>
    <w:rPr>
      <w:vertAlign w:val="superscript"/>
    </w:rPr>
  </w:style>
  <w:style w:type="paragraph" w:styleId="FootnoteText">
    <w:name w:val="footnote text"/>
    <w:basedOn w:val="Normal"/>
    <w:link w:val="FootnoteTextChar"/>
    <w:uiPriority w:val="99"/>
    <w:semiHidden/>
    <w:unhideWhenUsed/>
    <w:rsid w:val="00B1751A"/>
    <w:rPr>
      <w:sz w:val="20"/>
      <w:szCs w:val="20"/>
    </w:rPr>
  </w:style>
  <w:style w:type="character" w:customStyle="1" w:styleId="FootnoteTextChar">
    <w:name w:val="Footnote Text Char"/>
    <w:basedOn w:val="DefaultParagraphFont"/>
    <w:link w:val="FootnoteText"/>
    <w:uiPriority w:val="99"/>
    <w:semiHidden/>
    <w:rsid w:val="00B1751A"/>
    <w:rPr>
      <w:lang w:val="en-US" w:eastAsia="en-US"/>
    </w:rPr>
  </w:style>
  <w:style w:type="character" w:styleId="FootnoteReference">
    <w:name w:val="footnote reference"/>
    <w:basedOn w:val="DefaultParagraphFont"/>
    <w:uiPriority w:val="99"/>
    <w:semiHidden/>
    <w:unhideWhenUsed/>
    <w:rsid w:val="00B175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00593">
      <w:bodyDiv w:val="1"/>
      <w:marLeft w:val="0"/>
      <w:marRight w:val="0"/>
      <w:marTop w:val="0"/>
      <w:marBottom w:val="0"/>
      <w:divBdr>
        <w:top w:val="none" w:sz="0" w:space="0" w:color="auto"/>
        <w:left w:val="none" w:sz="0" w:space="0" w:color="auto"/>
        <w:bottom w:val="none" w:sz="0" w:space="0" w:color="auto"/>
        <w:right w:val="none" w:sz="0" w:space="0" w:color="auto"/>
      </w:divBdr>
    </w:div>
    <w:div w:id="71587558">
      <w:bodyDiv w:val="1"/>
      <w:marLeft w:val="0"/>
      <w:marRight w:val="0"/>
      <w:marTop w:val="0"/>
      <w:marBottom w:val="0"/>
      <w:divBdr>
        <w:top w:val="none" w:sz="0" w:space="0" w:color="auto"/>
        <w:left w:val="none" w:sz="0" w:space="0" w:color="auto"/>
        <w:bottom w:val="none" w:sz="0" w:space="0" w:color="auto"/>
        <w:right w:val="none" w:sz="0" w:space="0" w:color="auto"/>
      </w:divBdr>
    </w:div>
    <w:div w:id="172494701">
      <w:bodyDiv w:val="1"/>
      <w:marLeft w:val="0"/>
      <w:marRight w:val="0"/>
      <w:marTop w:val="0"/>
      <w:marBottom w:val="0"/>
      <w:divBdr>
        <w:top w:val="none" w:sz="0" w:space="0" w:color="auto"/>
        <w:left w:val="none" w:sz="0" w:space="0" w:color="auto"/>
        <w:bottom w:val="none" w:sz="0" w:space="0" w:color="auto"/>
        <w:right w:val="none" w:sz="0" w:space="0" w:color="auto"/>
      </w:divBdr>
    </w:div>
    <w:div w:id="192963861">
      <w:bodyDiv w:val="1"/>
      <w:marLeft w:val="0"/>
      <w:marRight w:val="0"/>
      <w:marTop w:val="0"/>
      <w:marBottom w:val="0"/>
      <w:divBdr>
        <w:top w:val="none" w:sz="0" w:space="0" w:color="auto"/>
        <w:left w:val="none" w:sz="0" w:space="0" w:color="auto"/>
        <w:bottom w:val="none" w:sz="0" w:space="0" w:color="auto"/>
        <w:right w:val="none" w:sz="0" w:space="0" w:color="auto"/>
      </w:divBdr>
      <w:divsChild>
        <w:div w:id="85344337">
          <w:marLeft w:val="0"/>
          <w:marRight w:val="0"/>
          <w:marTop w:val="0"/>
          <w:marBottom w:val="0"/>
          <w:divBdr>
            <w:top w:val="none" w:sz="0" w:space="0" w:color="auto"/>
            <w:left w:val="none" w:sz="0" w:space="0" w:color="auto"/>
            <w:bottom w:val="none" w:sz="0" w:space="0" w:color="auto"/>
            <w:right w:val="none" w:sz="0" w:space="0" w:color="auto"/>
          </w:divBdr>
        </w:div>
      </w:divsChild>
    </w:div>
    <w:div w:id="264461388">
      <w:bodyDiv w:val="1"/>
      <w:marLeft w:val="0"/>
      <w:marRight w:val="0"/>
      <w:marTop w:val="0"/>
      <w:marBottom w:val="0"/>
      <w:divBdr>
        <w:top w:val="none" w:sz="0" w:space="0" w:color="auto"/>
        <w:left w:val="none" w:sz="0" w:space="0" w:color="auto"/>
        <w:bottom w:val="none" w:sz="0" w:space="0" w:color="auto"/>
        <w:right w:val="none" w:sz="0" w:space="0" w:color="auto"/>
      </w:divBdr>
    </w:div>
    <w:div w:id="324359910">
      <w:bodyDiv w:val="1"/>
      <w:marLeft w:val="0"/>
      <w:marRight w:val="0"/>
      <w:marTop w:val="0"/>
      <w:marBottom w:val="0"/>
      <w:divBdr>
        <w:top w:val="none" w:sz="0" w:space="0" w:color="auto"/>
        <w:left w:val="none" w:sz="0" w:space="0" w:color="auto"/>
        <w:bottom w:val="none" w:sz="0" w:space="0" w:color="auto"/>
        <w:right w:val="none" w:sz="0" w:space="0" w:color="auto"/>
      </w:divBdr>
    </w:div>
    <w:div w:id="389500156">
      <w:bodyDiv w:val="1"/>
      <w:marLeft w:val="0"/>
      <w:marRight w:val="0"/>
      <w:marTop w:val="0"/>
      <w:marBottom w:val="0"/>
      <w:divBdr>
        <w:top w:val="none" w:sz="0" w:space="0" w:color="auto"/>
        <w:left w:val="none" w:sz="0" w:space="0" w:color="auto"/>
        <w:bottom w:val="none" w:sz="0" w:space="0" w:color="auto"/>
        <w:right w:val="none" w:sz="0" w:space="0" w:color="auto"/>
      </w:divBdr>
    </w:div>
    <w:div w:id="391928155">
      <w:bodyDiv w:val="1"/>
      <w:marLeft w:val="0"/>
      <w:marRight w:val="0"/>
      <w:marTop w:val="0"/>
      <w:marBottom w:val="0"/>
      <w:divBdr>
        <w:top w:val="none" w:sz="0" w:space="0" w:color="auto"/>
        <w:left w:val="none" w:sz="0" w:space="0" w:color="auto"/>
        <w:bottom w:val="none" w:sz="0" w:space="0" w:color="auto"/>
        <w:right w:val="none" w:sz="0" w:space="0" w:color="auto"/>
      </w:divBdr>
      <w:divsChild>
        <w:div w:id="561258168">
          <w:marLeft w:val="-525"/>
          <w:marRight w:val="0"/>
          <w:marTop w:val="0"/>
          <w:marBottom w:val="0"/>
          <w:divBdr>
            <w:top w:val="none" w:sz="0" w:space="0" w:color="auto"/>
            <w:left w:val="none" w:sz="0" w:space="0" w:color="auto"/>
            <w:bottom w:val="none" w:sz="0" w:space="0" w:color="auto"/>
            <w:right w:val="none" w:sz="0" w:space="0" w:color="auto"/>
          </w:divBdr>
        </w:div>
      </w:divsChild>
    </w:div>
    <w:div w:id="420563534">
      <w:bodyDiv w:val="1"/>
      <w:marLeft w:val="0"/>
      <w:marRight w:val="0"/>
      <w:marTop w:val="0"/>
      <w:marBottom w:val="0"/>
      <w:divBdr>
        <w:top w:val="none" w:sz="0" w:space="0" w:color="auto"/>
        <w:left w:val="none" w:sz="0" w:space="0" w:color="auto"/>
        <w:bottom w:val="none" w:sz="0" w:space="0" w:color="auto"/>
        <w:right w:val="none" w:sz="0" w:space="0" w:color="auto"/>
      </w:divBdr>
    </w:div>
    <w:div w:id="623922773">
      <w:bodyDiv w:val="1"/>
      <w:marLeft w:val="0"/>
      <w:marRight w:val="0"/>
      <w:marTop w:val="0"/>
      <w:marBottom w:val="0"/>
      <w:divBdr>
        <w:top w:val="none" w:sz="0" w:space="0" w:color="auto"/>
        <w:left w:val="none" w:sz="0" w:space="0" w:color="auto"/>
        <w:bottom w:val="none" w:sz="0" w:space="0" w:color="auto"/>
        <w:right w:val="none" w:sz="0" w:space="0" w:color="auto"/>
      </w:divBdr>
    </w:div>
    <w:div w:id="638996008">
      <w:bodyDiv w:val="1"/>
      <w:marLeft w:val="0"/>
      <w:marRight w:val="0"/>
      <w:marTop w:val="0"/>
      <w:marBottom w:val="0"/>
      <w:divBdr>
        <w:top w:val="none" w:sz="0" w:space="0" w:color="auto"/>
        <w:left w:val="none" w:sz="0" w:space="0" w:color="auto"/>
        <w:bottom w:val="none" w:sz="0" w:space="0" w:color="auto"/>
        <w:right w:val="none" w:sz="0" w:space="0" w:color="auto"/>
      </w:divBdr>
    </w:div>
    <w:div w:id="668099142">
      <w:bodyDiv w:val="1"/>
      <w:marLeft w:val="0"/>
      <w:marRight w:val="0"/>
      <w:marTop w:val="0"/>
      <w:marBottom w:val="0"/>
      <w:divBdr>
        <w:top w:val="none" w:sz="0" w:space="0" w:color="auto"/>
        <w:left w:val="none" w:sz="0" w:space="0" w:color="auto"/>
        <w:bottom w:val="none" w:sz="0" w:space="0" w:color="auto"/>
        <w:right w:val="none" w:sz="0" w:space="0" w:color="auto"/>
      </w:divBdr>
      <w:divsChild>
        <w:div w:id="1083264050">
          <w:marLeft w:val="-510"/>
          <w:marRight w:val="0"/>
          <w:marTop w:val="0"/>
          <w:marBottom w:val="0"/>
          <w:divBdr>
            <w:top w:val="none" w:sz="0" w:space="0" w:color="auto"/>
            <w:left w:val="none" w:sz="0" w:space="0" w:color="auto"/>
            <w:bottom w:val="none" w:sz="0" w:space="0" w:color="auto"/>
            <w:right w:val="none" w:sz="0" w:space="0" w:color="auto"/>
          </w:divBdr>
        </w:div>
      </w:divsChild>
    </w:div>
    <w:div w:id="669991288">
      <w:bodyDiv w:val="1"/>
      <w:marLeft w:val="0"/>
      <w:marRight w:val="0"/>
      <w:marTop w:val="0"/>
      <w:marBottom w:val="0"/>
      <w:divBdr>
        <w:top w:val="none" w:sz="0" w:space="0" w:color="auto"/>
        <w:left w:val="none" w:sz="0" w:space="0" w:color="auto"/>
        <w:bottom w:val="none" w:sz="0" w:space="0" w:color="auto"/>
        <w:right w:val="none" w:sz="0" w:space="0" w:color="auto"/>
      </w:divBdr>
    </w:div>
    <w:div w:id="670986401">
      <w:bodyDiv w:val="1"/>
      <w:marLeft w:val="0"/>
      <w:marRight w:val="0"/>
      <w:marTop w:val="0"/>
      <w:marBottom w:val="0"/>
      <w:divBdr>
        <w:top w:val="none" w:sz="0" w:space="0" w:color="auto"/>
        <w:left w:val="none" w:sz="0" w:space="0" w:color="auto"/>
        <w:bottom w:val="none" w:sz="0" w:space="0" w:color="auto"/>
        <w:right w:val="none" w:sz="0" w:space="0" w:color="auto"/>
      </w:divBdr>
    </w:div>
    <w:div w:id="738212404">
      <w:bodyDiv w:val="1"/>
      <w:marLeft w:val="0"/>
      <w:marRight w:val="0"/>
      <w:marTop w:val="0"/>
      <w:marBottom w:val="0"/>
      <w:divBdr>
        <w:top w:val="none" w:sz="0" w:space="0" w:color="auto"/>
        <w:left w:val="none" w:sz="0" w:space="0" w:color="auto"/>
        <w:bottom w:val="none" w:sz="0" w:space="0" w:color="auto"/>
        <w:right w:val="none" w:sz="0" w:space="0" w:color="auto"/>
      </w:divBdr>
    </w:div>
    <w:div w:id="738212781">
      <w:bodyDiv w:val="1"/>
      <w:marLeft w:val="0"/>
      <w:marRight w:val="0"/>
      <w:marTop w:val="0"/>
      <w:marBottom w:val="0"/>
      <w:divBdr>
        <w:top w:val="none" w:sz="0" w:space="0" w:color="auto"/>
        <w:left w:val="none" w:sz="0" w:space="0" w:color="auto"/>
        <w:bottom w:val="none" w:sz="0" w:space="0" w:color="auto"/>
        <w:right w:val="none" w:sz="0" w:space="0" w:color="auto"/>
      </w:divBdr>
    </w:div>
    <w:div w:id="771632102">
      <w:bodyDiv w:val="1"/>
      <w:marLeft w:val="0"/>
      <w:marRight w:val="0"/>
      <w:marTop w:val="0"/>
      <w:marBottom w:val="0"/>
      <w:divBdr>
        <w:top w:val="none" w:sz="0" w:space="0" w:color="auto"/>
        <w:left w:val="none" w:sz="0" w:space="0" w:color="auto"/>
        <w:bottom w:val="none" w:sz="0" w:space="0" w:color="auto"/>
        <w:right w:val="none" w:sz="0" w:space="0" w:color="auto"/>
      </w:divBdr>
    </w:div>
    <w:div w:id="826285032">
      <w:bodyDiv w:val="1"/>
      <w:marLeft w:val="0"/>
      <w:marRight w:val="0"/>
      <w:marTop w:val="0"/>
      <w:marBottom w:val="0"/>
      <w:divBdr>
        <w:top w:val="none" w:sz="0" w:space="0" w:color="auto"/>
        <w:left w:val="none" w:sz="0" w:space="0" w:color="auto"/>
        <w:bottom w:val="none" w:sz="0" w:space="0" w:color="auto"/>
        <w:right w:val="none" w:sz="0" w:space="0" w:color="auto"/>
      </w:divBdr>
    </w:div>
    <w:div w:id="906888220">
      <w:bodyDiv w:val="1"/>
      <w:marLeft w:val="0"/>
      <w:marRight w:val="0"/>
      <w:marTop w:val="0"/>
      <w:marBottom w:val="0"/>
      <w:divBdr>
        <w:top w:val="none" w:sz="0" w:space="0" w:color="auto"/>
        <w:left w:val="none" w:sz="0" w:space="0" w:color="auto"/>
        <w:bottom w:val="none" w:sz="0" w:space="0" w:color="auto"/>
        <w:right w:val="none" w:sz="0" w:space="0" w:color="auto"/>
      </w:divBdr>
    </w:div>
    <w:div w:id="922493336">
      <w:bodyDiv w:val="1"/>
      <w:marLeft w:val="0"/>
      <w:marRight w:val="0"/>
      <w:marTop w:val="0"/>
      <w:marBottom w:val="0"/>
      <w:divBdr>
        <w:top w:val="none" w:sz="0" w:space="0" w:color="auto"/>
        <w:left w:val="none" w:sz="0" w:space="0" w:color="auto"/>
        <w:bottom w:val="none" w:sz="0" w:space="0" w:color="auto"/>
        <w:right w:val="none" w:sz="0" w:space="0" w:color="auto"/>
      </w:divBdr>
    </w:div>
    <w:div w:id="1015107696">
      <w:bodyDiv w:val="1"/>
      <w:marLeft w:val="0"/>
      <w:marRight w:val="0"/>
      <w:marTop w:val="0"/>
      <w:marBottom w:val="0"/>
      <w:divBdr>
        <w:top w:val="none" w:sz="0" w:space="0" w:color="auto"/>
        <w:left w:val="none" w:sz="0" w:space="0" w:color="auto"/>
        <w:bottom w:val="none" w:sz="0" w:space="0" w:color="auto"/>
        <w:right w:val="none" w:sz="0" w:space="0" w:color="auto"/>
      </w:divBdr>
    </w:div>
    <w:div w:id="1202324258">
      <w:bodyDiv w:val="1"/>
      <w:marLeft w:val="0"/>
      <w:marRight w:val="0"/>
      <w:marTop w:val="0"/>
      <w:marBottom w:val="0"/>
      <w:divBdr>
        <w:top w:val="none" w:sz="0" w:space="0" w:color="auto"/>
        <w:left w:val="none" w:sz="0" w:space="0" w:color="auto"/>
        <w:bottom w:val="none" w:sz="0" w:space="0" w:color="auto"/>
        <w:right w:val="none" w:sz="0" w:space="0" w:color="auto"/>
      </w:divBdr>
      <w:divsChild>
        <w:div w:id="1639069762">
          <w:marLeft w:val="-525"/>
          <w:marRight w:val="0"/>
          <w:marTop w:val="0"/>
          <w:marBottom w:val="0"/>
          <w:divBdr>
            <w:top w:val="none" w:sz="0" w:space="0" w:color="auto"/>
            <w:left w:val="none" w:sz="0" w:space="0" w:color="auto"/>
            <w:bottom w:val="none" w:sz="0" w:space="0" w:color="auto"/>
            <w:right w:val="none" w:sz="0" w:space="0" w:color="auto"/>
          </w:divBdr>
        </w:div>
      </w:divsChild>
    </w:div>
    <w:div w:id="1241283654">
      <w:bodyDiv w:val="1"/>
      <w:marLeft w:val="0"/>
      <w:marRight w:val="0"/>
      <w:marTop w:val="0"/>
      <w:marBottom w:val="0"/>
      <w:divBdr>
        <w:top w:val="none" w:sz="0" w:space="0" w:color="auto"/>
        <w:left w:val="none" w:sz="0" w:space="0" w:color="auto"/>
        <w:bottom w:val="none" w:sz="0" w:space="0" w:color="auto"/>
        <w:right w:val="none" w:sz="0" w:space="0" w:color="auto"/>
      </w:divBdr>
    </w:div>
    <w:div w:id="1252811513">
      <w:bodyDiv w:val="1"/>
      <w:marLeft w:val="0"/>
      <w:marRight w:val="0"/>
      <w:marTop w:val="0"/>
      <w:marBottom w:val="0"/>
      <w:divBdr>
        <w:top w:val="none" w:sz="0" w:space="0" w:color="auto"/>
        <w:left w:val="none" w:sz="0" w:space="0" w:color="auto"/>
        <w:bottom w:val="none" w:sz="0" w:space="0" w:color="auto"/>
        <w:right w:val="none" w:sz="0" w:space="0" w:color="auto"/>
      </w:divBdr>
      <w:divsChild>
        <w:div w:id="1137986911">
          <w:marLeft w:val="-555"/>
          <w:marRight w:val="0"/>
          <w:marTop w:val="0"/>
          <w:marBottom w:val="0"/>
          <w:divBdr>
            <w:top w:val="none" w:sz="0" w:space="0" w:color="auto"/>
            <w:left w:val="none" w:sz="0" w:space="0" w:color="auto"/>
            <w:bottom w:val="none" w:sz="0" w:space="0" w:color="auto"/>
            <w:right w:val="none" w:sz="0" w:space="0" w:color="auto"/>
          </w:divBdr>
        </w:div>
      </w:divsChild>
    </w:div>
    <w:div w:id="1258710605">
      <w:bodyDiv w:val="1"/>
      <w:marLeft w:val="0"/>
      <w:marRight w:val="0"/>
      <w:marTop w:val="0"/>
      <w:marBottom w:val="0"/>
      <w:divBdr>
        <w:top w:val="none" w:sz="0" w:space="0" w:color="auto"/>
        <w:left w:val="none" w:sz="0" w:space="0" w:color="auto"/>
        <w:bottom w:val="none" w:sz="0" w:space="0" w:color="auto"/>
        <w:right w:val="none" w:sz="0" w:space="0" w:color="auto"/>
      </w:divBdr>
    </w:div>
    <w:div w:id="1307079864">
      <w:bodyDiv w:val="1"/>
      <w:marLeft w:val="0"/>
      <w:marRight w:val="0"/>
      <w:marTop w:val="0"/>
      <w:marBottom w:val="0"/>
      <w:divBdr>
        <w:top w:val="none" w:sz="0" w:space="0" w:color="auto"/>
        <w:left w:val="none" w:sz="0" w:space="0" w:color="auto"/>
        <w:bottom w:val="none" w:sz="0" w:space="0" w:color="auto"/>
        <w:right w:val="none" w:sz="0" w:space="0" w:color="auto"/>
      </w:divBdr>
    </w:div>
    <w:div w:id="1378820498">
      <w:bodyDiv w:val="1"/>
      <w:marLeft w:val="0"/>
      <w:marRight w:val="0"/>
      <w:marTop w:val="0"/>
      <w:marBottom w:val="0"/>
      <w:divBdr>
        <w:top w:val="none" w:sz="0" w:space="0" w:color="auto"/>
        <w:left w:val="none" w:sz="0" w:space="0" w:color="auto"/>
        <w:bottom w:val="none" w:sz="0" w:space="0" w:color="auto"/>
        <w:right w:val="none" w:sz="0" w:space="0" w:color="auto"/>
      </w:divBdr>
    </w:div>
    <w:div w:id="1406605329">
      <w:bodyDiv w:val="1"/>
      <w:marLeft w:val="0"/>
      <w:marRight w:val="0"/>
      <w:marTop w:val="0"/>
      <w:marBottom w:val="0"/>
      <w:divBdr>
        <w:top w:val="none" w:sz="0" w:space="0" w:color="auto"/>
        <w:left w:val="none" w:sz="0" w:space="0" w:color="auto"/>
        <w:bottom w:val="none" w:sz="0" w:space="0" w:color="auto"/>
        <w:right w:val="none" w:sz="0" w:space="0" w:color="auto"/>
      </w:divBdr>
    </w:div>
    <w:div w:id="1423918600">
      <w:bodyDiv w:val="1"/>
      <w:marLeft w:val="0"/>
      <w:marRight w:val="0"/>
      <w:marTop w:val="0"/>
      <w:marBottom w:val="0"/>
      <w:divBdr>
        <w:top w:val="none" w:sz="0" w:space="0" w:color="auto"/>
        <w:left w:val="none" w:sz="0" w:space="0" w:color="auto"/>
        <w:bottom w:val="none" w:sz="0" w:space="0" w:color="auto"/>
        <w:right w:val="none" w:sz="0" w:space="0" w:color="auto"/>
      </w:divBdr>
    </w:div>
    <w:div w:id="1425683735">
      <w:bodyDiv w:val="1"/>
      <w:marLeft w:val="0"/>
      <w:marRight w:val="0"/>
      <w:marTop w:val="0"/>
      <w:marBottom w:val="0"/>
      <w:divBdr>
        <w:top w:val="none" w:sz="0" w:space="0" w:color="auto"/>
        <w:left w:val="none" w:sz="0" w:space="0" w:color="auto"/>
        <w:bottom w:val="none" w:sz="0" w:space="0" w:color="auto"/>
        <w:right w:val="none" w:sz="0" w:space="0" w:color="auto"/>
      </w:divBdr>
      <w:divsChild>
        <w:div w:id="209810819">
          <w:marLeft w:val="-525"/>
          <w:marRight w:val="0"/>
          <w:marTop w:val="0"/>
          <w:marBottom w:val="0"/>
          <w:divBdr>
            <w:top w:val="none" w:sz="0" w:space="0" w:color="auto"/>
            <w:left w:val="none" w:sz="0" w:space="0" w:color="auto"/>
            <w:bottom w:val="none" w:sz="0" w:space="0" w:color="auto"/>
            <w:right w:val="none" w:sz="0" w:space="0" w:color="auto"/>
          </w:divBdr>
        </w:div>
      </w:divsChild>
    </w:div>
    <w:div w:id="1554540327">
      <w:bodyDiv w:val="1"/>
      <w:marLeft w:val="0"/>
      <w:marRight w:val="0"/>
      <w:marTop w:val="0"/>
      <w:marBottom w:val="0"/>
      <w:divBdr>
        <w:top w:val="none" w:sz="0" w:space="0" w:color="auto"/>
        <w:left w:val="none" w:sz="0" w:space="0" w:color="auto"/>
        <w:bottom w:val="none" w:sz="0" w:space="0" w:color="auto"/>
        <w:right w:val="none" w:sz="0" w:space="0" w:color="auto"/>
      </w:divBdr>
    </w:div>
    <w:div w:id="2047556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oracle.com/technetwork/java/javase/downloads/jdk8-downloads-213315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9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63BCB43-36FB-473D-ADC6-0E9ADA19E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1</Pages>
  <Words>1768</Words>
  <Characters>9550</Characters>
  <Application>Microsoft Office Word</Application>
  <DocSecurity>0</DocSecurity>
  <Lines>79</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João Monteiro</dc:creator>
  <cp:lastModifiedBy>João Monteiro</cp:lastModifiedBy>
  <cp:revision>313</cp:revision>
  <cp:lastPrinted>2016-07-01T02:01:00Z</cp:lastPrinted>
  <dcterms:created xsi:type="dcterms:W3CDTF">2016-05-30T16:11:00Z</dcterms:created>
  <dcterms:modified xsi:type="dcterms:W3CDTF">2016-07-01T02:01:00Z</dcterms:modified>
</cp:coreProperties>
</file>