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257925" cy="373380"/>
                <wp:effectExtent b="0" l="0" r="0" t="0"/>
                <wp:wrapNone/>
                <wp:docPr id="54" name=""/>
                <a:graphic>
                  <a:graphicData uri="http://schemas.microsoft.com/office/word/2010/wordprocessingShape">
                    <wps:wsp>
                      <wps:cNvSpPr/>
                      <wps:cNvPr id="2" name="Shape 2"/>
                      <wps:spPr>
                        <a:xfrm>
                          <a:off x="2221800" y="3598073"/>
                          <a:ext cx="6248400" cy="363855"/>
                        </a:xfrm>
                        <a:prstGeom prst="rect">
                          <a:avLst/>
                        </a:prstGeom>
                        <a:solidFill>
                          <a:srgbClr val="7F7F7F"/>
                        </a:solidFill>
                        <a:ln>
                          <a:noFill/>
                        </a:ln>
                      </wps:spPr>
                      <wps:txbx>
                        <w:txbxContent>
                          <w:p w:rsidR="00000000" w:rsidDel="00000000" w:rsidP="00000000" w:rsidRDefault="00000000" w:rsidRPr="00000000">
                            <w:pPr>
                              <w:spacing w:after="0" w:before="0" w:line="275.9999942779541"/>
                              <w:ind w:left="0" w:right="56.99999809265137" w:firstLine="0"/>
                              <w:jc w:val="center"/>
                              <w:textDirection w:val="btLr"/>
                            </w:pPr>
                            <w:r w:rsidDel="00000000" w:rsidR="00000000" w:rsidRPr="00000000">
                              <w:rPr>
                                <w:rFonts w:ascii="Century Gothic" w:cs="Century Gothic" w:eastAsia="Century Gothic" w:hAnsi="Century Gothic"/>
                                <w:b w:val="1"/>
                                <w:i w:val="0"/>
                                <w:smallCaps w:val="0"/>
                                <w:strike w:val="0"/>
                                <w:color w:val="ffffff"/>
                                <w:sz w:val="20"/>
                                <w:vertAlign w:val="baseline"/>
                              </w:rPr>
                              <w:t xml:space="preserve">Inglês Técnico </w:t>
                            </w:r>
                          </w:p>
                          <w:p w:rsidR="00000000" w:rsidDel="00000000" w:rsidP="00000000" w:rsidRDefault="00000000" w:rsidRPr="00000000">
                            <w:pPr>
                              <w:spacing w:after="0" w:before="0" w:line="275.9999942779541"/>
                              <w:ind w:left="0" w:right="56.99999809265137" w:firstLine="0"/>
                              <w:jc w:val="left"/>
                              <w:textDirection w:val="btLr"/>
                            </w:pPr>
                            <w:r w:rsidDel="00000000" w:rsidR="00000000" w:rsidRPr="00000000">
                              <w:rPr>
                                <w:rFonts w:ascii="Century Gothic" w:cs="Century Gothic" w:eastAsia="Century Gothic" w:hAnsi="Century Gothic"/>
                                <w:b w:val="1"/>
                                <w:i w:val="0"/>
                                <w:smallCaps w:val="0"/>
                                <w:strike w:val="0"/>
                                <w:color w:val="ffffff"/>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257925" cy="373380"/>
                <wp:effectExtent b="0" l="0" r="0" t="0"/>
                <wp:wrapNone/>
                <wp:docPr id="54"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6257925" cy="373380"/>
                        </a:xfrm>
                        <a:prstGeom prst="rect"/>
                        <a:ln/>
                      </pic:spPr>
                    </pic:pic>
                  </a:graphicData>
                </a:graphic>
              </wp:anchor>
            </w:drawing>
          </mc:Fallback>
        </mc:AlternateContent>
      </w:r>
    </w:p>
    <w:p w:rsidR="00000000" w:rsidDel="00000000" w:rsidP="00000000" w:rsidRDefault="00000000" w:rsidRPr="00000000" w14:paraId="00000002">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3">
      <w:pPr>
        <w:jc w:val="both"/>
        <w:rPr>
          <w:rFonts w:ascii="Calibri" w:cs="Calibri" w:eastAsia="Calibri" w:hAnsi="Calibri"/>
        </w:rPr>
      </w:pPr>
      <w:r w:rsidDel="00000000" w:rsidR="00000000" w:rsidRPr="00000000">
        <w:rPr>
          <w:rtl w:val="0"/>
        </w:rPr>
      </w:r>
    </w:p>
    <w:tbl>
      <w:tblPr>
        <w:tblStyle w:val="Table1"/>
        <w:tblW w:w="9436.0" w:type="dxa"/>
        <w:jc w:val="left"/>
        <w:tblInd w:w="392.0" w:type="dxa"/>
        <w:tblBorders>
          <w:top w:color="000000" w:space="0" w:sz="8" w:val="single"/>
          <w:left w:color="c0504d" w:space="0" w:sz="4" w:val="single"/>
          <w:bottom w:color="000000" w:space="0" w:sz="8" w:val="single"/>
          <w:right w:color="c0504d" w:space="0" w:sz="4" w:val="single"/>
          <w:insideH w:color="000000" w:space="0" w:sz="4" w:val="single"/>
          <w:insideV w:color="000000" w:space="0" w:sz="4" w:val="single"/>
        </w:tblBorders>
        <w:tblLayout w:type="fixed"/>
        <w:tblLook w:val="0400"/>
      </w:tblPr>
      <w:tblGrid>
        <w:gridCol w:w="9436"/>
        <w:tblGridChange w:id="0">
          <w:tblGrid>
            <w:gridCol w:w="9436"/>
          </w:tblGrid>
        </w:tblGridChange>
      </w:tblGrid>
      <w:tr>
        <w:trPr>
          <w:cantSplit w:val="0"/>
          <w:tblHeader w:val="0"/>
        </w:trPr>
        <w:tc>
          <w:tcPr/>
          <w:p w:rsidR="00000000" w:rsidDel="00000000" w:rsidP="00000000" w:rsidRDefault="00000000" w:rsidRPr="00000000" w14:paraId="00000004">
            <w:pPr>
              <w:jc w:val="both"/>
              <w:rPr>
                <w:rFonts w:ascii="Calibri" w:cs="Calibri" w:eastAsia="Calibri" w:hAnsi="Calibri"/>
                <w:b w:val="1"/>
                <w:sz w:val="21"/>
                <w:szCs w:val="21"/>
                <w:u w:val="single"/>
              </w:rPr>
            </w:pPr>
            <w:r w:rsidDel="00000000" w:rsidR="00000000" w:rsidRPr="00000000">
              <w:rPr>
                <w:rFonts w:ascii="Calibri" w:cs="Calibri" w:eastAsia="Calibri" w:hAnsi="Calibri"/>
                <w:b w:val="1"/>
                <w:sz w:val="21"/>
                <w:szCs w:val="21"/>
                <w:u w:val="single"/>
                <w:rtl w:val="0"/>
              </w:rPr>
              <w:t xml:space="preserve">Objetivos:</w:t>
            </w:r>
          </w:p>
          <w:p w:rsidR="00000000" w:rsidDel="00000000" w:rsidP="00000000" w:rsidRDefault="00000000" w:rsidRPr="00000000" w14:paraId="00000005">
            <w:pPr>
              <w:jc w:val="both"/>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Compreender a gramática Inglesa:</w:t>
            </w:r>
          </w:p>
          <w:p w:rsidR="00000000" w:rsidDel="00000000" w:rsidP="00000000" w:rsidRDefault="00000000" w:rsidRPr="00000000" w14:paraId="0000000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Estrutura frásica e a ordem das palavras. </w:t>
            </w:r>
          </w:p>
          <w:p w:rsidR="00000000" w:rsidDel="00000000" w:rsidP="00000000" w:rsidRDefault="00000000" w:rsidRPr="00000000" w14:paraId="0000000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3610"/>
              </w:tabs>
              <w:spacing w:after="0" w:before="0" w:line="240" w:lineRule="auto"/>
              <w:ind w:left="720" w:right="0" w:hanging="36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Tipos de frase da língua Inglesa. </w:t>
              <w:tab/>
            </w:r>
          </w:p>
          <w:p w:rsidR="00000000" w:rsidDel="00000000" w:rsidP="00000000" w:rsidRDefault="00000000" w:rsidRPr="00000000" w14:paraId="0000000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Sequência dos elementos numa frase. </w:t>
            </w:r>
          </w:p>
          <w:p w:rsidR="00000000" w:rsidDel="00000000" w:rsidP="00000000" w:rsidRDefault="00000000" w:rsidRPr="00000000" w14:paraId="0000000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Frases simples, frases compostas e frases complexas.</w:t>
            </w:r>
            <w:r w:rsidDel="00000000" w:rsidR="00000000" w:rsidRPr="00000000">
              <w:rPr>
                <w:rtl w:val="0"/>
              </w:rPr>
            </w:r>
          </w:p>
        </w:tc>
      </w:tr>
    </w:tbl>
    <w:p w:rsidR="00000000" w:rsidDel="00000000" w:rsidP="00000000" w:rsidRDefault="00000000" w:rsidRPr="00000000" w14:paraId="0000000A">
      <w:pPr>
        <w:jc w:val="right"/>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B">
      <w:pPr>
        <w:pStyle w:val="Title"/>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EXERCÍCIOS</w:t>
      </w:r>
    </w:p>
    <w:p w:rsidR="00000000" w:rsidDel="00000000" w:rsidP="00000000" w:rsidRDefault="00000000" w:rsidRPr="00000000" w14:paraId="0000000C">
      <w:pPr>
        <w:rPr>
          <w:rFonts w:ascii="Calibri" w:cs="Calibri" w:eastAsia="Calibri" w:hAnsi="Calibri"/>
          <w:b w:val="1"/>
        </w:rPr>
      </w:pPr>
      <w:r w:rsidDel="00000000" w:rsidR="00000000" w:rsidRPr="00000000">
        <w:rPr>
          <w:rFonts w:ascii="Calibri" w:cs="Calibri" w:eastAsia="Calibri" w:hAnsi="Calibri"/>
          <w:b w:val="1"/>
          <w:rtl w:val="0"/>
        </w:rPr>
        <w:t xml:space="preserve">Look at the dictionaries (links below) to help you answer to the questions:</w:t>
      </w:r>
    </w:p>
    <w:p w:rsidR="00000000" w:rsidDel="00000000" w:rsidP="00000000" w:rsidRDefault="00000000" w:rsidRPr="00000000" w14:paraId="0000000D">
      <w:pPr>
        <w:ind w:firstLine="709"/>
        <w:rPr>
          <w:rFonts w:ascii="Calibri" w:cs="Calibri" w:eastAsia="Calibri" w:hAnsi="Calibri"/>
        </w:rPr>
      </w:pPr>
      <w:hyperlink r:id="rId8">
        <w:r w:rsidDel="00000000" w:rsidR="00000000" w:rsidRPr="00000000">
          <w:rPr>
            <w:rFonts w:ascii="Calibri" w:cs="Calibri" w:eastAsia="Calibri" w:hAnsi="Calibri"/>
            <w:color w:val="000000"/>
            <w:u w:val="single"/>
            <w:rtl w:val="0"/>
          </w:rPr>
          <w:t xml:space="preserve">https://www.collinsdictionary.com/dictionary/english/</w:t>
        </w:r>
      </w:hyperlink>
      <w:r w:rsidDel="00000000" w:rsidR="00000000" w:rsidRPr="00000000">
        <w:rPr>
          <w:rtl w:val="0"/>
        </w:rPr>
      </w:r>
    </w:p>
    <w:p w:rsidR="00000000" w:rsidDel="00000000" w:rsidP="00000000" w:rsidRDefault="00000000" w:rsidRPr="00000000" w14:paraId="0000000E">
      <w:pPr>
        <w:ind w:firstLine="709"/>
        <w:rPr>
          <w:rFonts w:ascii="Calibri" w:cs="Calibri" w:eastAsia="Calibri" w:hAnsi="Calibri"/>
        </w:rPr>
      </w:pPr>
      <w:hyperlink r:id="rId9">
        <w:r w:rsidDel="00000000" w:rsidR="00000000" w:rsidRPr="00000000">
          <w:rPr>
            <w:rFonts w:ascii="Calibri" w:cs="Calibri" w:eastAsia="Calibri" w:hAnsi="Calibri"/>
            <w:color w:val="000000"/>
            <w:u w:val="single"/>
            <w:rtl w:val="0"/>
          </w:rPr>
          <w:t xml:space="preserve">https://www.dictionary.com/</w:t>
        </w:r>
      </w:hyperlink>
      <w:r w:rsidDel="00000000" w:rsidR="00000000" w:rsidRPr="00000000">
        <w:rPr>
          <w:rtl w:val="0"/>
        </w:rPr>
      </w:r>
    </w:p>
    <w:p w:rsidR="00000000" w:rsidDel="00000000" w:rsidP="00000000" w:rsidRDefault="00000000" w:rsidRPr="00000000" w14:paraId="0000000F">
      <w:pPr>
        <w:ind w:firstLine="709"/>
        <w:rPr>
          <w:rFonts w:ascii="Calibri" w:cs="Calibri" w:eastAsia="Calibri" w:hAnsi="Calibri"/>
        </w:rPr>
      </w:pPr>
      <w:hyperlink r:id="rId10">
        <w:r w:rsidDel="00000000" w:rsidR="00000000" w:rsidRPr="00000000">
          <w:rPr>
            <w:rFonts w:ascii="Calibri" w:cs="Calibri" w:eastAsia="Calibri" w:hAnsi="Calibri"/>
            <w:color w:val="000000"/>
            <w:u w:val="single"/>
            <w:rtl w:val="0"/>
          </w:rPr>
          <w:t xml:space="preserve">https://www.merriam-webster.com/</w:t>
        </w:r>
      </w:hyperlink>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rPr>
      </w:pPr>
      <w:r w:rsidDel="00000000" w:rsidR="00000000" w:rsidRPr="00000000">
        <w:rPr>
          <w:rFonts w:ascii="Calibri" w:cs="Calibri" w:eastAsia="Calibri" w:hAnsi="Calibri"/>
          <w:b w:val="1"/>
          <w:rtl w:val="0"/>
        </w:rPr>
        <w:t xml:space="preserve">Activity 1 - The Hangman</w:t>
      </w:r>
    </w:p>
    <w:p w:rsidR="00000000" w:rsidDel="00000000" w:rsidP="00000000" w:rsidRDefault="00000000" w:rsidRPr="00000000" w14:paraId="00000013">
      <w:pPr>
        <w:rPr>
          <w:rFonts w:ascii="Calibri" w:cs="Calibri" w:eastAsia="Calibri" w:hAnsi="Calibri"/>
        </w:rPr>
      </w:pPr>
      <w:r w:rsidDel="00000000" w:rsidR="00000000" w:rsidRPr="00000000">
        <w:rPr>
          <w:rFonts w:ascii="Calibri" w:cs="Calibri" w:eastAsia="Calibri" w:hAnsi="Calibri"/>
          <w:rtl w:val="0"/>
        </w:rPr>
        <w:t xml:space="preserve">Grammar rule #1</w:t>
      </w:r>
    </w:p>
    <w:p w:rsidR="00000000" w:rsidDel="00000000" w:rsidP="00000000" w:rsidRDefault="00000000" w:rsidRPr="00000000" w14:paraId="00000014">
      <w:pPr>
        <w:rPr>
          <w:rFonts w:ascii="Calibri" w:cs="Calibri" w:eastAsia="Calibri" w:hAnsi="Calibri"/>
        </w:rPr>
      </w:pPr>
      <w:r w:rsidDel="00000000" w:rsidR="00000000" w:rsidRPr="00000000">
        <w:rPr>
          <w:rtl w:val="0"/>
        </w:rPr>
      </w:r>
    </w:p>
    <w:p w:rsidR="00000000" w:rsidDel="00000000" w:rsidP="00000000" w:rsidRDefault="00000000" w:rsidRPr="00000000" w14:paraId="0000001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EACH      C L A U S E       I </w:t>
      </w:r>
      <w:r w:rsidDel="00000000" w:rsidR="00000000" w:rsidRPr="00000000">
        <w:rPr>
          <w:rFonts w:ascii="Calibri" w:cs="Calibri" w:eastAsia="Calibri" w:hAnsi="Calibri"/>
          <w:sz w:val="32"/>
          <w:szCs w:val="32"/>
          <w:rtl w:val="0"/>
        </w:rPr>
        <w:t xml:space="preserve">N</w:t>
      </w:r>
      <w:r w:rsidDel="00000000" w:rsidR="00000000" w:rsidRPr="00000000">
        <w:rPr>
          <w:rFonts w:ascii="Calibri" w:cs="Calibri" w:eastAsia="Calibri" w:hAnsi="Calibri"/>
          <w:sz w:val="32"/>
          <w:szCs w:val="32"/>
          <w:rtl w:val="0"/>
        </w:rPr>
        <w:t xml:space="preserve">       Y O U R        S E N T E N CE</w:t>
      </w:r>
    </w:p>
    <w:p w:rsidR="00000000" w:rsidDel="00000000" w:rsidP="00000000" w:rsidRDefault="00000000" w:rsidRPr="00000000" w14:paraId="00000016">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7">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 H O U L D       HA V E       O N E        S U B J E C T</w:t>
      </w:r>
    </w:p>
    <w:p w:rsidR="00000000" w:rsidDel="00000000" w:rsidP="00000000" w:rsidRDefault="00000000" w:rsidRPr="00000000" w14:paraId="00000018">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9">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 N D       O </w:t>
      </w:r>
      <w:r w:rsidDel="00000000" w:rsidR="00000000" w:rsidRPr="00000000">
        <w:rPr>
          <w:rFonts w:ascii="Calibri" w:cs="Calibri" w:eastAsia="Calibri" w:hAnsi="Calibri"/>
          <w:sz w:val="32"/>
          <w:szCs w:val="32"/>
          <w:rtl w:val="0"/>
        </w:rPr>
        <w:t xml:space="preserve">N</w:t>
      </w:r>
      <w:r w:rsidDel="00000000" w:rsidR="00000000" w:rsidRPr="00000000">
        <w:rPr>
          <w:rFonts w:ascii="Calibri" w:cs="Calibri" w:eastAsia="Calibri" w:hAnsi="Calibri"/>
          <w:sz w:val="32"/>
          <w:szCs w:val="32"/>
          <w:rtl w:val="0"/>
        </w:rPr>
        <w:t xml:space="preserve"> E       M A I N        V E R B</w:t>
      </w:r>
    </w:p>
    <w:p w:rsidR="00000000" w:rsidDel="00000000" w:rsidP="00000000" w:rsidRDefault="00000000" w:rsidRPr="00000000" w14:paraId="0000001A">
      <w:pPr>
        <w:rPr>
          <w:rFonts w:ascii="Calibri" w:cs="Calibri" w:eastAsia="Calibri" w:hAnsi="Calibri"/>
        </w:rPr>
      </w:pPr>
      <w:r w:rsidDel="00000000" w:rsidR="00000000" w:rsidRPr="00000000">
        <w:rPr>
          <w:rtl w:val="0"/>
        </w:rPr>
      </w:r>
    </w:p>
    <w:p w:rsidR="00000000" w:rsidDel="00000000" w:rsidP="00000000" w:rsidRDefault="00000000" w:rsidRPr="00000000" w14:paraId="0000001B">
      <w:pPr>
        <w:rPr>
          <w:rFonts w:ascii="Calibri" w:cs="Calibri" w:eastAsia="Calibri" w:hAnsi="Calibri"/>
        </w:rPr>
      </w:pPr>
      <w:r w:rsidDel="00000000" w:rsidR="00000000" w:rsidRPr="00000000">
        <w:rPr>
          <w:rtl w:val="0"/>
        </w:rPr>
      </w:r>
    </w:p>
    <w:p w:rsidR="00000000" w:rsidDel="00000000" w:rsidP="00000000" w:rsidRDefault="00000000" w:rsidRPr="00000000" w14:paraId="0000001C">
      <w:pPr>
        <w:rPr>
          <w:rFonts w:ascii="Calibri" w:cs="Calibri" w:eastAsia="Calibri" w:hAnsi="Calibri"/>
        </w:rPr>
      </w:pPr>
      <w:r w:rsidDel="00000000" w:rsidR="00000000" w:rsidRPr="00000000">
        <w:rPr>
          <w:rtl w:val="0"/>
        </w:rPr>
      </w:r>
    </w:p>
    <w:p w:rsidR="00000000" w:rsidDel="00000000" w:rsidP="00000000" w:rsidRDefault="00000000" w:rsidRPr="00000000" w14:paraId="0000001D">
      <w:pPr>
        <w:rPr>
          <w:rFonts w:ascii="Calibri" w:cs="Calibri" w:eastAsia="Calibri" w:hAnsi="Calibri"/>
          <w:b w:val="1"/>
        </w:rPr>
      </w:pPr>
      <w:r w:rsidDel="00000000" w:rsidR="00000000" w:rsidRPr="00000000">
        <w:rPr>
          <w:rFonts w:ascii="Calibri" w:cs="Calibri" w:eastAsia="Calibri" w:hAnsi="Calibri"/>
          <w:b w:val="1"/>
          <w:rtl w:val="0"/>
        </w:rPr>
        <w:t xml:space="preserve">Activity 2</w:t>
      </w:r>
    </w:p>
    <w:p w:rsidR="00000000" w:rsidDel="00000000" w:rsidP="00000000" w:rsidRDefault="00000000" w:rsidRPr="00000000" w14:paraId="0000001E">
      <w:pPr>
        <w:rPr>
          <w:rFonts w:ascii="Calibri" w:cs="Calibri" w:eastAsia="Calibri" w:hAnsi="Calibri"/>
        </w:rPr>
      </w:pPr>
      <w:r w:rsidDel="00000000" w:rsidR="00000000" w:rsidRPr="00000000">
        <w:rPr>
          <w:rFonts w:ascii="Calibri" w:cs="Calibri" w:eastAsia="Calibri" w:hAnsi="Calibri"/>
          <w:rtl w:val="0"/>
        </w:rPr>
        <w:t xml:space="preserve">Consider the following string of words. How many sentences can you come up with using these words and only these words? </w:t>
      </w:r>
    </w:p>
    <w:p w:rsidR="00000000" w:rsidDel="00000000" w:rsidP="00000000" w:rsidRDefault="00000000" w:rsidRPr="00000000" w14:paraId="0000001F">
      <w:pPr>
        <w:numPr>
          <w:ilvl w:val="0"/>
          <w:numId w:val="15"/>
        </w:numPr>
        <w:ind w:left="720" w:hanging="360"/>
        <w:rPr>
          <w:rFonts w:ascii="Calibri" w:cs="Calibri" w:eastAsia="Calibri" w:hAnsi="Calibri"/>
        </w:rPr>
      </w:pPr>
      <w:r w:rsidDel="00000000" w:rsidR="00000000" w:rsidRPr="00000000">
        <w:rPr>
          <w:rFonts w:ascii="Calibri" w:cs="Calibri" w:eastAsia="Calibri" w:hAnsi="Calibri"/>
          <w:rtl w:val="0"/>
        </w:rPr>
        <w:t xml:space="preserve">the came girl baskets home with</w:t>
      </w:r>
    </w:p>
    <w:p w:rsidR="00000000" w:rsidDel="00000000" w:rsidP="00000000" w:rsidRDefault="00000000" w:rsidRPr="00000000" w14:paraId="00000020">
      <w:pPr>
        <w:rPr>
          <w:rFonts w:ascii="Calibri" w:cs="Calibri" w:eastAsia="Calibri" w:hAnsi="Calibri"/>
        </w:rPr>
      </w:pPr>
      <w:r w:rsidDel="00000000" w:rsidR="00000000" w:rsidRPr="00000000">
        <w:rPr>
          <w:rtl w:val="0"/>
        </w:rPr>
      </w:r>
    </w:p>
    <w:p w:rsidR="00000000" w:rsidDel="00000000" w:rsidP="00000000" w:rsidRDefault="00000000" w:rsidRPr="00000000" w14:paraId="00000021">
      <w:pPr>
        <w:rPr>
          <w:rFonts w:ascii="Calibri" w:cs="Calibri" w:eastAsia="Calibri" w:hAnsi="Calibri"/>
        </w:rPr>
      </w:pPr>
      <w:r w:rsidDel="00000000" w:rsidR="00000000" w:rsidRPr="00000000">
        <w:rPr>
          <w:rtl w:val="0"/>
        </w:rPr>
      </w:r>
    </w:p>
    <w:p w:rsidR="00000000" w:rsidDel="00000000" w:rsidP="00000000" w:rsidRDefault="00000000" w:rsidRPr="00000000" w14:paraId="00000022">
      <w:pPr>
        <w:rPr>
          <w:rFonts w:ascii="Calibri" w:cs="Calibri" w:eastAsia="Calibri" w:hAnsi="Calibri"/>
        </w:rPr>
      </w:pPr>
      <w:r w:rsidDel="00000000" w:rsidR="00000000" w:rsidRPr="00000000">
        <w:rPr>
          <w:rtl w:val="0"/>
        </w:rPr>
      </w:r>
    </w:p>
    <w:p w:rsidR="00000000" w:rsidDel="00000000" w:rsidP="00000000" w:rsidRDefault="00000000" w:rsidRPr="00000000" w14:paraId="00000023">
      <w:pPr>
        <w:rPr>
          <w:rFonts w:ascii="Calibri" w:cs="Calibri" w:eastAsia="Calibri" w:hAnsi="Calibri"/>
        </w:rPr>
      </w:pPr>
      <w:r w:rsidDel="00000000" w:rsidR="00000000" w:rsidRPr="00000000">
        <w:rPr>
          <w:rtl w:val="0"/>
        </w:rPr>
      </w:r>
    </w:p>
    <w:p w:rsidR="00000000" w:rsidDel="00000000" w:rsidP="00000000" w:rsidRDefault="00000000" w:rsidRPr="00000000" w14:paraId="00000024">
      <w:pPr>
        <w:rPr>
          <w:rFonts w:ascii="Calibri" w:cs="Calibri" w:eastAsia="Calibri" w:hAnsi="Calibri"/>
        </w:rPr>
      </w:pPr>
      <w:r w:rsidDel="00000000" w:rsidR="00000000" w:rsidRPr="00000000">
        <w:rPr>
          <w:rtl w:val="0"/>
        </w:rPr>
      </w:r>
    </w:p>
    <w:p w:rsidR="00000000" w:rsidDel="00000000" w:rsidP="00000000" w:rsidRDefault="00000000" w:rsidRPr="00000000" w14:paraId="00000025">
      <w:pPr>
        <w:rPr>
          <w:rFonts w:ascii="Calibri" w:cs="Calibri" w:eastAsia="Calibri" w:hAnsi="Calibri"/>
        </w:rPr>
      </w:pPr>
      <w:r w:rsidDel="00000000" w:rsidR="00000000" w:rsidRPr="00000000">
        <w:rPr>
          <w:rtl w:val="0"/>
        </w:rPr>
      </w:r>
    </w:p>
    <w:p w:rsidR="00000000" w:rsidDel="00000000" w:rsidP="00000000" w:rsidRDefault="00000000" w:rsidRPr="00000000" w14:paraId="00000026">
      <w:pPr>
        <w:rPr>
          <w:rFonts w:ascii="Calibri" w:cs="Calibri" w:eastAsia="Calibri" w:hAnsi="Calibri"/>
        </w:rPr>
      </w:pPr>
      <w:r w:rsidDel="00000000" w:rsidR="00000000" w:rsidRPr="00000000">
        <w:rPr>
          <w:rtl w:val="0"/>
        </w:rPr>
      </w:r>
    </w:p>
    <w:p w:rsidR="00000000" w:rsidDel="00000000" w:rsidP="00000000" w:rsidRDefault="00000000" w:rsidRPr="00000000" w14:paraId="00000027">
      <w:pPr>
        <w:rPr>
          <w:rFonts w:ascii="Calibri" w:cs="Calibri" w:eastAsia="Calibri" w:hAnsi="Calibri"/>
        </w:rPr>
      </w:pPr>
      <w:r w:rsidDel="00000000" w:rsidR="00000000" w:rsidRPr="00000000">
        <w:rPr>
          <w:rtl w:val="0"/>
        </w:rPr>
      </w:r>
    </w:p>
    <w:p w:rsidR="00000000" w:rsidDel="00000000" w:rsidP="00000000" w:rsidRDefault="00000000" w:rsidRPr="00000000" w14:paraId="00000028">
      <w:pPr>
        <w:rPr>
          <w:rFonts w:ascii="Calibri" w:cs="Calibri" w:eastAsia="Calibri" w:hAnsi="Calibri"/>
        </w:rPr>
      </w:pPr>
      <w:r w:rsidDel="00000000" w:rsidR="00000000" w:rsidRPr="00000000">
        <w:rPr>
          <w:rtl w:val="0"/>
        </w:rPr>
      </w:r>
    </w:p>
    <w:p w:rsidR="00000000" w:rsidDel="00000000" w:rsidP="00000000" w:rsidRDefault="00000000" w:rsidRPr="00000000" w14:paraId="00000029">
      <w:pPr>
        <w:rPr>
          <w:rFonts w:ascii="Calibri" w:cs="Calibri" w:eastAsia="Calibri" w:hAnsi="Calibri"/>
        </w:rPr>
      </w:pPr>
      <w:r w:rsidDel="00000000" w:rsidR="00000000" w:rsidRPr="00000000">
        <w:rPr>
          <w:rtl w:val="0"/>
        </w:rPr>
      </w:r>
    </w:p>
    <w:p w:rsidR="00000000" w:rsidDel="00000000" w:rsidP="00000000" w:rsidRDefault="00000000" w:rsidRPr="00000000" w14:paraId="0000002A">
      <w:pPr>
        <w:rPr>
          <w:rFonts w:ascii="Calibri" w:cs="Calibri" w:eastAsia="Calibri" w:hAnsi="Calibri"/>
        </w:rPr>
      </w:pPr>
      <w:r w:rsidDel="00000000" w:rsidR="00000000" w:rsidRPr="00000000">
        <w:rPr>
          <w:rtl w:val="0"/>
        </w:rPr>
      </w:r>
    </w:p>
    <w:p w:rsidR="00000000" w:rsidDel="00000000" w:rsidP="00000000" w:rsidRDefault="00000000" w:rsidRPr="00000000" w14:paraId="0000002B">
      <w:pPr>
        <w:rPr>
          <w:rFonts w:ascii="Calibri" w:cs="Calibri" w:eastAsia="Calibri" w:hAnsi="Calibri"/>
        </w:rPr>
      </w:pPr>
      <w:r w:rsidDel="00000000" w:rsidR="00000000" w:rsidRPr="00000000">
        <w:rPr>
          <w:rtl w:val="0"/>
        </w:rPr>
      </w:r>
    </w:p>
    <w:p w:rsidR="00000000" w:rsidDel="00000000" w:rsidP="00000000" w:rsidRDefault="00000000" w:rsidRPr="00000000" w14:paraId="0000002C">
      <w:pPr>
        <w:rPr>
          <w:rFonts w:ascii="Calibri" w:cs="Calibri" w:eastAsia="Calibri" w:hAnsi="Calibri"/>
          <w:b w:val="1"/>
          <w:i w:val="1"/>
        </w:rPr>
      </w:pPr>
      <w:r w:rsidDel="00000000" w:rsidR="00000000" w:rsidRPr="00000000">
        <w:rPr>
          <w:rFonts w:ascii="Calibri" w:cs="Calibri" w:eastAsia="Calibri" w:hAnsi="Calibri"/>
          <w:b w:val="1"/>
          <w:i w:val="1"/>
          <w:rtl w:val="0"/>
        </w:rPr>
        <w:t xml:space="preserve">Activity 3 - Practice with parts of speech in English (1)</w:t>
      </w:r>
    </w:p>
    <w:p w:rsidR="00000000" w:rsidDel="00000000" w:rsidP="00000000" w:rsidRDefault="00000000" w:rsidRPr="00000000" w14:paraId="0000002D">
      <w:pPr>
        <w:rPr>
          <w:rFonts w:ascii="Calibri" w:cs="Calibri" w:eastAsia="Calibri" w:hAnsi="Calibri"/>
        </w:rPr>
      </w:pPr>
      <w:r w:rsidDel="00000000" w:rsidR="00000000" w:rsidRPr="00000000">
        <w:rPr>
          <w:rFonts w:ascii="Calibri" w:cs="Calibri" w:eastAsia="Calibri" w:hAnsi="Calibri"/>
          <w:rtl w:val="0"/>
        </w:rPr>
        <w:t xml:space="preserve">Before we go on with clause/sentence structure, here is a revision activity on parts of speech. Take a look at this extract from Anne of Green Gables:</w:t>
      </w:r>
    </w:p>
    <w:p w:rsidR="00000000" w:rsidDel="00000000" w:rsidP="00000000" w:rsidRDefault="00000000" w:rsidRPr="00000000" w14:paraId="0000002E">
      <w:pPr>
        <w:rPr>
          <w:rFonts w:ascii="Calibri" w:cs="Calibri" w:eastAsia="Calibri" w:hAnsi="Calibri"/>
        </w:rPr>
      </w:pPr>
      <w:r w:rsidDel="00000000" w:rsidR="00000000" w:rsidRPr="00000000">
        <w:rPr>
          <w:rtl w:val="0"/>
        </w:rPr>
      </w:r>
    </w:p>
    <w:p w:rsidR="00000000" w:rsidDel="00000000" w:rsidP="00000000" w:rsidRDefault="00000000" w:rsidRPr="00000000" w14:paraId="0000002F">
      <w:pPr>
        <w:rPr>
          <w:rFonts w:ascii="Calibri" w:cs="Calibri" w:eastAsia="Calibri" w:hAnsi="Calibri"/>
          <w:sz w:val="32"/>
          <w:szCs w:val="32"/>
        </w:rPr>
      </w:pPr>
      <w:bookmarkStart w:colFirst="0" w:colLast="0" w:name="_heading=h.gjdgxs" w:id="0"/>
      <w:bookmarkEnd w:id="0"/>
      <w:r w:rsidDel="00000000" w:rsidR="00000000" w:rsidRPr="00000000">
        <w:rPr>
          <w:rFonts w:ascii="Calibri" w:cs="Calibri" w:eastAsia="Calibri" w:hAnsi="Calibri"/>
          <w:sz w:val="32"/>
          <w:szCs w:val="32"/>
          <w:rtl w:val="0"/>
        </w:rPr>
        <w:t xml:space="preserve">She (1) had been watching (2) him (3) ever since (4) he (5) had passed (6) her (7) and (8) she had her (9) eyes (10) on (11) him now. ............................ and beneath (12) the (13) hat (14), extending down her (15) back, were two braids of very (16) thick (17), decidedly (18) red (19) hair.</w:t>
      </w:r>
    </w:p>
    <w:p w:rsidR="00000000" w:rsidDel="00000000" w:rsidP="00000000" w:rsidRDefault="00000000" w:rsidRPr="00000000" w14:paraId="00000030">
      <w:pPr>
        <w:rPr>
          <w:rFonts w:ascii="Calibri" w:cs="Calibri" w:eastAsia="Calibri" w:hAnsi="Calibri"/>
        </w:rPr>
      </w:pPr>
      <w:r w:rsidDel="00000000" w:rsidR="00000000" w:rsidRPr="00000000">
        <w:rPr>
          <w:rtl w:val="0"/>
        </w:rPr>
      </w:r>
    </w:p>
    <w:p w:rsidR="00000000" w:rsidDel="00000000" w:rsidP="00000000" w:rsidRDefault="00000000" w:rsidRPr="00000000" w14:paraId="00000031">
      <w:pPr>
        <w:rPr>
          <w:rFonts w:ascii="Calibri" w:cs="Calibri" w:eastAsia="Calibri" w:hAnsi="Calibri"/>
        </w:rPr>
      </w:pPr>
      <w:r w:rsidDel="00000000" w:rsidR="00000000" w:rsidRPr="00000000">
        <w:rPr>
          <w:rFonts w:ascii="Calibri" w:cs="Calibri" w:eastAsia="Calibri" w:hAnsi="Calibri"/>
          <w:rtl w:val="0"/>
        </w:rPr>
        <w:t xml:space="preserve">Place the words in the box below under the correct headings. Make sure you have the correctly numbered item (for example her is used many times in this text)</w:t>
      </w:r>
    </w:p>
    <w:tbl>
      <w:tblPr>
        <w:tblStyle w:val="Table2"/>
        <w:tblW w:w="9630.0" w:type="dxa"/>
        <w:jc w:val="left"/>
        <w:tblBorders>
          <w:top w:color="000000" w:space="0" w:sz="8" w:val="single"/>
          <w:left w:color="c0504d" w:space="0" w:sz="4" w:val="single"/>
          <w:bottom w:color="000000" w:space="0" w:sz="8" w:val="single"/>
          <w:right w:color="c0504d" w:space="0" w:sz="4" w:val="single"/>
          <w:insideH w:color="000000" w:space="0" w:sz="4" w:val="single"/>
          <w:insideV w:color="000000" w:space="0" w:sz="4" w:val="single"/>
        </w:tblBorders>
        <w:tblLayout w:type="fixed"/>
        <w:tblLook w:val="0400"/>
      </w:tblPr>
      <w:tblGrid>
        <w:gridCol w:w="1215"/>
        <w:gridCol w:w="1890"/>
        <w:gridCol w:w="1845"/>
        <w:gridCol w:w="2160"/>
        <w:gridCol w:w="2520"/>
        <w:tblGridChange w:id="0">
          <w:tblGrid>
            <w:gridCol w:w="1215"/>
            <w:gridCol w:w="1890"/>
            <w:gridCol w:w="1845"/>
            <w:gridCol w:w="2160"/>
            <w:gridCol w:w="2520"/>
          </w:tblGrid>
        </w:tblGridChange>
      </w:tblGrid>
      <w:tr>
        <w:trPr>
          <w:cantSplit w:val="0"/>
          <w:tblHeader w:val="0"/>
        </w:trPr>
        <w:tc>
          <w:tcPr/>
          <w:p w:rsidR="00000000" w:rsidDel="00000000" w:rsidP="00000000" w:rsidRDefault="00000000" w:rsidRPr="00000000" w14:paraId="00000032">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adjectives</w:t>
            </w:r>
          </w:p>
        </w:tc>
        <w:tc>
          <w:tcPr/>
          <w:p w:rsidR="00000000" w:rsidDel="00000000" w:rsidP="00000000" w:rsidRDefault="00000000" w:rsidRPr="00000000" w14:paraId="00000033">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adverbs</w:t>
            </w:r>
          </w:p>
        </w:tc>
        <w:tc>
          <w:tcPr/>
          <w:p w:rsidR="00000000" w:rsidDel="00000000" w:rsidP="00000000" w:rsidRDefault="00000000" w:rsidRPr="00000000" w14:paraId="00000034">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conjunctions</w:t>
            </w:r>
          </w:p>
        </w:tc>
        <w:tc>
          <w:tcPr/>
          <w:p w:rsidR="00000000" w:rsidDel="00000000" w:rsidP="00000000" w:rsidRDefault="00000000" w:rsidRPr="00000000" w14:paraId="00000035">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determiner article</w:t>
            </w:r>
          </w:p>
        </w:tc>
        <w:tc>
          <w:tcPr/>
          <w:p w:rsidR="00000000" w:rsidDel="00000000" w:rsidP="00000000" w:rsidRDefault="00000000" w:rsidRPr="00000000" w14:paraId="00000036">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possessive determiners</w:t>
            </w:r>
          </w:p>
        </w:tc>
      </w:tr>
      <w:tr>
        <w:trPr>
          <w:cantSplit w:val="0"/>
          <w:tblHeader w:val="0"/>
        </w:trPr>
        <w:tc>
          <w:tcPr/>
          <w:p w:rsidR="00000000" w:rsidDel="00000000" w:rsidP="00000000" w:rsidRDefault="00000000" w:rsidRPr="00000000" w14:paraId="00000037">
            <w:pPr>
              <w:rPr>
                <w:rFonts w:ascii="Calibri" w:cs="Calibri" w:eastAsia="Calibri" w:hAnsi="Calibri"/>
                <w:color w:val="ffffff"/>
              </w:rPr>
            </w:pPr>
            <w:r w:rsidDel="00000000" w:rsidR="00000000" w:rsidRPr="00000000">
              <w:rPr>
                <w:rtl w:val="0"/>
              </w:rPr>
            </w:r>
          </w:p>
        </w:tc>
        <w:tc>
          <w:tcPr/>
          <w:p w:rsidR="00000000" w:rsidDel="00000000" w:rsidP="00000000" w:rsidRDefault="00000000" w:rsidRPr="00000000" w14:paraId="00000038">
            <w:pPr>
              <w:rPr>
                <w:rFonts w:ascii="Calibri" w:cs="Calibri" w:eastAsia="Calibri" w:hAnsi="Calibri"/>
                <w:b w:val="1"/>
                <w:color w:val="ffffff"/>
              </w:rPr>
            </w:pPr>
            <w:r w:rsidDel="00000000" w:rsidR="00000000" w:rsidRPr="00000000">
              <w:rPr>
                <w:rtl w:val="0"/>
              </w:rPr>
            </w:r>
          </w:p>
        </w:tc>
        <w:tc>
          <w:tcPr/>
          <w:p w:rsidR="00000000" w:rsidDel="00000000" w:rsidP="00000000" w:rsidRDefault="00000000" w:rsidRPr="00000000" w14:paraId="00000039">
            <w:pPr>
              <w:rPr>
                <w:rFonts w:ascii="Calibri" w:cs="Calibri" w:eastAsia="Calibri" w:hAnsi="Calibri"/>
                <w:color w:val="ffffff"/>
              </w:rPr>
            </w:pPr>
            <w:r w:rsidDel="00000000" w:rsidR="00000000" w:rsidRPr="00000000">
              <w:rPr>
                <w:rtl w:val="0"/>
              </w:rPr>
            </w:r>
          </w:p>
        </w:tc>
        <w:tc>
          <w:tcPr/>
          <w:p w:rsidR="00000000" w:rsidDel="00000000" w:rsidP="00000000" w:rsidRDefault="00000000" w:rsidRPr="00000000" w14:paraId="0000003A">
            <w:pPr>
              <w:rPr>
                <w:rFonts w:ascii="Calibri" w:cs="Calibri" w:eastAsia="Calibri" w:hAnsi="Calibri"/>
                <w:color w:val="ffffff"/>
              </w:rPr>
            </w:pPr>
            <w:r w:rsidDel="00000000" w:rsidR="00000000" w:rsidRPr="00000000">
              <w:rPr>
                <w:rtl w:val="0"/>
              </w:rPr>
            </w:r>
          </w:p>
        </w:tc>
        <w:tc>
          <w:tcPr/>
          <w:p w:rsidR="00000000" w:rsidDel="00000000" w:rsidP="00000000" w:rsidRDefault="00000000" w:rsidRPr="00000000" w14:paraId="0000003B">
            <w:pPr>
              <w:rPr>
                <w:rFonts w:ascii="Calibri" w:cs="Calibri" w:eastAsia="Calibri" w:hAnsi="Calibri"/>
                <w:color w:val="ffffff"/>
              </w:rPr>
            </w:pPr>
            <w:r w:rsidDel="00000000" w:rsidR="00000000" w:rsidRPr="00000000">
              <w:rPr>
                <w:rtl w:val="0"/>
              </w:rPr>
            </w:r>
          </w:p>
        </w:tc>
      </w:tr>
      <w:tr>
        <w:trPr>
          <w:cantSplit w:val="0"/>
          <w:tblHeader w:val="0"/>
        </w:trPr>
        <w:tc>
          <w:tcPr/>
          <w:p w:rsidR="00000000" w:rsidDel="00000000" w:rsidP="00000000" w:rsidRDefault="00000000" w:rsidRPr="00000000" w14:paraId="0000003C">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noun</w:t>
            </w:r>
          </w:p>
        </w:tc>
        <w:tc>
          <w:tcPr/>
          <w:p w:rsidR="00000000" w:rsidDel="00000000" w:rsidP="00000000" w:rsidRDefault="00000000" w:rsidRPr="00000000" w14:paraId="0000003D">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subject pronouns</w:t>
            </w:r>
          </w:p>
        </w:tc>
        <w:tc>
          <w:tcPr/>
          <w:p w:rsidR="00000000" w:rsidDel="00000000" w:rsidP="00000000" w:rsidRDefault="00000000" w:rsidRPr="00000000" w14:paraId="0000003E">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object pronouns</w:t>
            </w:r>
          </w:p>
        </w:tc>
        <w:tc>
          <w:tcPr/>
          <w:p w:rsidR="00000000" w:rsidDel="00000000" w:rsidP="00000000" w:rsidRDefault="00000000" w:rsidRPr="00000000" w14:paraId="0000003F">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prepositions</w:t>
            </w:r>
          </w:p>
        </w:tc>
        <w:tc>
          <w:tcPr/>
          <w:p w:rsidR="00000000" w:rsidDel="00000000" w:rsidP="00000000" w:rsidRDefault="00000000" w:rsidRPr="00000000" w14:paraId="00000040">
            <w:pP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verbs</w:t>
            </w:r>
          </w:p>
        </w:tc>
      </w:tr>
      <w:tr>
        <w:trPr>
          <w:cantSplit w:val="0"/>
          <w:trHeight w:val="300" w:hRule="atLeast"/>
          <w:tblHeader w:val="0"/>
        </w:trPr>
        <w:tc>
          <w:tcPr/>
          <w:p w:rsidR="00000000" w:rsidDel="00000000" w:rsidP="00000000" w:rsidRDefault="00000000" w:rsidRPr="00000000" w14:paraId="00000041">
            <w:pPr>
              <w:rPr>
                <w:rFonts w:ascii="Calibri" w:cs="Calibri" w:eastAsia="Calibri" w:hAnsi="Calibri"/>
                <w:b w:val="1"/>
                <w:color w:val="ffffff"/>
              </w:rPr>
            </w:pPr>
            <w:r w:rsidDel="00000000" w:rsidR="00000000" w:rsidRPr="00000000">
              <w:rPr>
                <w:rtl w:val="0"/>
              </w:rPr>
            </w:r>
          </w:p>
        </w:tc>
        <w:tc>
          <w:tcPr/>
          <w:p w:rsidR="00000000" w:rsidDel="00000000" w:rsidP="00000000" w:rsidRDefault="00000000" w:rsidRPr="00000000" w14:paraId="00000042">
            <w:pPr>
              <w:rPr>
                <w:rFonts w:ascii="Calibri" w:cs="Calibri" w:eastAsia="Calibri" w:hAnsi="Calibri"/>
                <w:b w:val="1"/>
                <w:color w:val="ffffff"/>
              </w:rPr>
            </w:pPr>
            <w:r w:rsidDel="00000000" w:rsidR="00000000" w:rsidRPr="00000000">
              <w:rPr>
                <w:rtl w:val="0"/>
              </w:rPr>
            </w:r>
          </w:p>
        </w:tc>
        <w:tc>
          <w:tcPr/>
          <w:p w:rsidR="00000000" w:rsidDel="00000000" w:rsidP="00000000" w:rsidRDefault="00000000" w:rsidRPr="00000000" w14:paraId="00000043">
            <w:pPr>
              <w:rPr>
                <w:rFonts w:ascii="Calibri" w:cs="Calibri" w:eastAsia="Calibri" w:hAnsi="Calibri"/>
                <w:b w:val="1"/>
                <w:color w:val="ffffff"/>
              </w:rPr>
            </w:pPr>
            <w:r w:rsidDel="00000000" w:rsidR="00000000" w:rsidRPr="00000000">
              <w:rPr>
                <w:rtl w:val="0"/>
              </w:rPr>
            </w:r>
          </w:p>
        </w:tc>
        <w:tc>
          <w:tcPr/>
          <w:p w:rsidR="00000000" w:rsidDel="00000000" w:rsidP="00000000" w:rsidRDefault="00000000" w:rsidRPr="00000000" w14:paraId="00000044">
            <w:pPr>
              <w:rPr>
                <w:rFonts w:ascii="Calibri" w:cs="Calibri" w:eastAsia="Calibri" w:hAnsi="Calibri"/>
                <w:b w:val="1"/>
                <w:color w:val="ffffff"/>
              </w:rPr>
            </w:pPr>
            <w:r w:rsidDel="00000000" w:rsidR="00000000" w:rsidRPr="00000000">
              <w:rPr>
                <w:rtl w:val="0"/>
              </w:rPr>
            </w:r>
          </w:p>
        </w:tc>
        <w:tc>
          <w:tcPr/>
          <w:p w:rsidR="00000000" w:rsidDel="00000000" w:rsidP="00000000" w:rsidRDefault="00000000" w:rsidRPr="00000000" w14:paraId="00000045">
            <w:pPr>
              <w:rPr>
                <w:rFonts w:ascii="Calibri" w:cs="Calibri" w:eastAsia="Calibri" w:hAnsi="Calibri"/>
                <w:b w:val="1"/>
                <w:color w:val="ffffff"/>
              </w:rPr>
            </w:pPr>
            <w:r w:rsidDel="00000000" w:rsidR="00000000" w:rsidRPr="00000000">
              <w:rPr>
                <w:rtl w:val="0"/>
              </w:rPr>
            </w:r>
          </w:p>
        </w:tc>
      </w:tr>
    </w:tbl>
    <w:p w:rsidR="00000000" w:rsidDel="00000000" w:rsidP="00000000" w:rsidRDefault="00000000" w:rsidRPr="00000000" w14:paraId="00000046">
      <w:pPr>
        <w:rPr>
          <w:rFonts w:ascii="Calibri" w:cs="Calibri" w:eastAsia="Calibri" w:hAnsi="Calibri"/>
          <w:color w:val="ffffff"/>
        </w:rPr>
      </w:pPr>
      <w:r w:rsidDel="00000000" w:rsidR="00000000" w:rsidRPr="00000000">
        <w:rPr>
          <w:rtl w:val="0"/>
        </w:rPr>
      </w:r>
    </w:p>
    <w:p w:rsidR="00000000" w:rsidDel="00000000" w:rsidP="00000000" w:rsidRDefault="00000000" w:rsidRPr="00000000" w14:paraId="00000047">
      <w:pPr>
        <w:rPr>
          <w:rFonts w:ascii="Calibri" w:cs="Calibri" w:eastAsia="Calibri" w:hAnsi="Calibri"/>
        </w:rPr>
      </w:pPr>
      <w:r w:rsidDel="00000000" w:rsidR="00000000" w:rsidRPr="00000000">
        <w:rPr>
          <w:rtl w:val="0"/>
        </w:rPr>
      </w:r>
    </w:p>
    <w:p w:rsidR="00000000" w:rsidDel="00000000" w:rsidP="00000000" w:rsidRDefault="00000000" w:rsidRPr="00000000" w14:paraId="00000048">
      <w:pPr>
        <w:rPr>
          <w:rFonts w:ascii="Calibri" w:cs="Calibri" w:eastAsia="Calibri" w:hAnsi="Calibri"/>
          <w:b w:val="1"/>
          <w:i w:val="1"/>
        </w:rPr>
      </w:pPr>
      <w:r w:rsidDel="00000000" w:rsidR="00000000" w:rsidRPr="00000000">
        <w:rPr>
          <w:rFonts w:ascii="Calibri" w:cs="Calibri" w:eastAsia="Calibri" w:hAnsi="Calibri"/>
          <w:b w:val="1"/>
          <w:i w:val="1"/>
          <w:rtl w:val="0"/>
        </w:rPr>
        <w:t xml:space="preserve">Activity 4 - Practice with parts of speech in English (2)</w:t>
      </w:r>
    </w:p>
    <w:p w:rsidR="00000000" w:rsidDel="00000000" w:rsidP="00000000" w:rsidRDefault="00000000" w:rsidRPr="00000000" w14:paraId="00000049">
      <w:pPr>
        <w:rPr>
          <w:rFonts w:ascii="Calibri" w:cs="Calibri" w:eastAsia="Calibri" w:hAnsi="Calibri"/>
        </w:rPr>
      </w:pPr>
      <w:r w:rsidDel="00000000" w:rsidR="00000000" w:rsidRPr="00000000">
        <w:rPr>
          <w:rFonts w:ascii="Calibri" w:cs="Calibri" w:eastAsia="Calibri" w:hAnsi="Calibri"/>
          <w:rtl w:val="0"/>
        </w:rPr>
        <w:t xml:space="preserve">a)</w:t>
        <w:tab/>
        <w:t xml:space="preserve">Look at three sentences. Each sentence has five words. Can you identify which part of speech each word is?</w:t>
      </w:r>
    </w:p>
    <w:p w:rsidR="00000000" w:rsidDel="00000000" w:rsidP="00000000" w:rsidRDefault="00000000" w:rsidRPr="00000000" w14:paraId="0000004A">
      <w:pPr>
        <w:rPr>
          <w:rFonts w:ascii="Calibri" w:cs="Calibri" w:eastAsia="Calibri" w:hAnsi="Calibri"/>
        </w:rPr>
      </w:pPr>
      <w:r w:rsidDel="00000000" w:rsidR="00000000" w:rsidRPr="00000000">
        <w:rPr>
          <w:rtl w:val="0"/>
        </w:rPr>
      </w:r>
    </w:p>
    <w:p w:rsidR="00000000" w:rsidDel="00000000" w:rsidP="00000000" w:rsidRDefault="00000000" w:rsidRPr="00000000" w14:paraId="0000004B">
      <w:pPr>
        <w:ind w:firstLine="709"/>
        <w:rPr>
          <w:rFonts w:ascii="Calibri" w:cs="Calibri" w:eastAsia="Calibri" w:hAnsi="Calibri"/>
        </w:rPr>
      </w:pPr>
      <w:r w:rsidDel="00000000" w:rsidR="00000000" w:rsidRPr="00000000">
        <w:rPr>
          <w:rFonts w:ascii="Calibri" w:cs="Calibri" w:eastAsia="Calibri" w:hAnsi="Calibri"/>
          <w:rtl w:val="0"/>
        </w:rPr>
        <w:t xml:space="preserve">1.</w:t>
        <w:tab/>
        <w:t xml:space="preserve">They told me about it.</w:t>
      </w:r>
    </w:p>
    <w:p w:rsidR="00000000" w:rsidDel="00000000" w:rsidP="00000000" w:rsidRDefault="00000000" w:rsidRPr="00000000" w14:paraId="0000004C">
      <w:pPr>
        <w:rPr>
          <w:rFonts w:ascii="Calibri" w:cs="Calibri" w:eastAsia="Calibri" w:hAnsi="Calibri"/>
        </w:rPr>
      </w:pPr>
      <w:r w:rsidDel="00000000" w:rsidR="00000000" w:rsidRPr="00000000">
        <w:rPr>
          <w:rtl w:val="0"/>
        </w:rPr>
      </w:r>
    </w:p>
    <w:p w:rsidR="00000000" w:rsidDel="00000000" w:rsidP="00000000" w:rsidRDefault="00000000" w:rsidRPr="00000000" w14:paraId="0000004D">
      <w:pPr>
        <w:ind w:firstLine="709"/>
        <w:rPr>
          <w:rFonts w:ascii="Calibri" w:cs="Calibri" w:eastAsia="Calibri" w:hAnsi="Calibri"/>
        </w:rPr>
      </w:pPr>
      <w:r w:rsidDel="00000000" w:rsidR="00000000" w:rsidRPr="00000000">
        <w:rPr>
          <w:rFonts w:ascii="Calibri" w:cs="Calibri" w:eastAsia="Calibri" w:hAnsi="Calibri"/>
          <w:rtl w:val="0"/>
        </w:rPr>
        <w:t xml:space="preserve">2.</w:t>
        <w:tab/>
        <w:t xml:space="preserve">Look in the big cupboard.</w:t>
      </w:r>
    </w:p>
    <w:p w:rsidR="00000000" w:rsidDel="00000000" w:rsidP="00000000" w:rsidRDefault="00000000" w:rsidRPr="00000000" w14:paraId="0000004E">
      <w:pPr>
        <w:rPr>
          <w:rFonts w:ascii="Calibri" w:cs="Calibri" w:eastAsia="Calibri" w:hAnsi="Calibri"/>
        </w:rPr>
      </w:pPr>
      <w:r w:rsidDel="00000000" w:rsidR="00000000" w:rsidRPr="00000000">
        <w:rPr>
          <w:rtl w:val="0"/>
        </w:rPr>
      </w:r>
    </w:p>
    <w:p w:rsidR="00000000" w:rsidDel="00000000" w:rsidP="00000000" w:rsidRDefault="00000000" w:rsidRPr="00000000" w14:paraId="0000004F">
      <w:pPr>
        <w:ind w:firstLine="709"/>
        <w:rPr>
          <w:rFonts w:ascii="Calibri" w:cs="Calibri" w:eastAsia="Calibri" w:hAnsi="Calibri"/>
        </w:rPr>
      </w:pPr>
      <w:r w:rsidDel="00000000" w:rsidR="00000000" w:rsidRPr="00000000">
        <w:rPr>
          <w:rFonts w:ascii="Calibri" w:cs="Calibri" w:eastAsia="Calibri" w:hAnsi="Calibri"/>
          <w:rtl w:val="0"/>
        </w:rPr>
        <w:t xml:space="preserve">3.</w:t>
        <w:tab/>
        <w:t xml:space="preserve">Put it there, but carefully.</w:t>
      </w:r>
    </w:p>
    <w:p w:rsidR="00000000" w:rsidDel="00000000" w:rsidP="00000000" w:rsidRDefault="00000000" w:rsidRPr="00000000" w14:paraId="00000050">
      <w:pPr>
        <w:rPr>
          <w:rFonts w:ascii="Calibri" w:cs="Calibri" w:eastAsia="Calibri" w:hAnsi="Calibri"/>
        </w:rPr>
      </w:pPr>
      <w:r w:rsidDel="00000000" w:rsidR="00000000" w:rsidRPr="00000000">
        <w:rPr>
          <w:rtl w:val="0"/>
        </w:rPr>
      </w:r>
    </w:p>
    <w:p w:rsidR="00000000" w:rsidDel="00000000" w:rsidP="00000000" w:rsidRDefault="00000000" w:rsidRPr="00000000" w14:paraId="00000051">
      <w:pPr>
        <w:rPr>
          <w:rFonts w:ascii="Calibri" w:cs="Calibri" w:eastAsia="Calibri" w:hAnsi="Calibri"/>
        </w:rPr>
      </w:pPr>
      <w:r w:rsidDel="00000000" w:rsidR="00000000" w:rsidRPr="00000000">
        <w:rPr>
          <w:rFonts w:ascii="Calibri" w:cs="Calibri" w:eastAsia="Calibri" w:hAnsi="Calibri"/>
          <w:rtl w:val="0"/>
        </w:rPr>
        <w:t xml:space="preserve">b)</w:t>
        <w:tab/>
        <w:t xml:space="preserve">Let’s look at one more. What part of speech are these words? Think about it.</w:t>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ind w:firstLine="709"/>
        <w:rPr>
          <w:rFonts w:ascii="Calibri" w:cs="Calibri" w:eastAsia="Calibri" w:hAnsi="Calibri"/>
        </w:rPr>
      </w:pPr>
      <w:r w:rsidDel="00000000" w:rsidR="00000000" w:rsidRPr="00000000">
        <w:rPr>
          <w:rFonts w:ascii="Calibri" w:cs="Calibri" w:eastAsia="Calibri" w:hAnsi="Calibri"/>
          <w:rtl w:val="0"/>
        </w:rPr>
        <w:t xml:space="preserve">4.</w:t>
        <w:tab/>
        <w:t xml:space="preserve">I’m staying in this evening.</w:t>
      </w:r>
    </w:p>
    <w:p w:rsidR="00000000" w:rsidDel="00000000" w:rsidP="00000000" w:rsidRDefault="00000000" w:rsidRPr="00000000" w14:paraId="00000054">
      <w:pPr>
        <w:rPr>
          <w:rFonts w:ascii="Calibri" w:cs="Calibri" w:eastAsia="Calibri" w:hAnsi="Calibri"/>
        </w:rPr>
      </w:pPr>
      <w:r w:rsidDel="00000000" w:rsidR="00000000" w:rsidRPr="00000000">
        <w:rPr>
          <w:rtl w:val="0"/>
        </w:rPr>
      </w:r>
    </w:p>
    <w:p w:rsidR="00000000" w:rsidDel="00000000" w:rsidP="00000000" w:rsidRDefault="00000000" w:rsidRPr="00000000" w14:paraId="00000055">
      <w:pPr>
        <w:rPr>
          <w:rFonts w:ascii="Calibri" w:cs="Calibri" w:eastAsia="Calibri" w:hAnsi="Calibri"/>
        </w:rPr>
      </w:pPr>
      <w:r w:rsidDel="00000000" w:rsidR="00000000" w:rsidRPr="00000000">
        <w:rPr>
          <w:rtl w:val="0"/>
        </w:rPr>
      </w:r>
    </w:p>
    <w:p w:rsidR="00000000" w:rsidDel="00000000" w:rsidP="00000000" w:rsidRDefault="00000000" w:rsidRPr="00000000" w14:paraId="00000056">
      <w:pPr>
        <w:rPr>
          <w:rFonts w:ascii="Calibri" w:cs="Calibri" w:eastAsia="Calibri" w:hAnsi="Calibri"/>
          <w:b w:val="1"/>
          <w:i w:val="1"/>
        </w:rPr>
      </w:pPr>
      <w:r w:rsidDel="00000000" w:rsidR="00000000" w:rsidRPr="00000000">
        <w:rPr>
          <w:rFonts w:ascii="Calibri" w:cs="Calibri" w:eastAsia="Calibri" w:hAnsi="Calibri"/>
          <w:b w:val="1"/>
          <w:i w:val="1"/>
          <w:rtl w:val="0"/>
        </w:rPr>
        <w:t xml:space="preserve">Activity 5 - Compound parts of speech in English</w:t>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rtl w:val="0"/>
        </w:rPr>
        <w:t xml:space="preserve">Until now, you’ve seen single words, and how single words can be nouns, verbs, etc.</w:t>
      </w:r>
    </w:p>
    <w:p w:rsidR="00000000" w:rsidDel="00000000" w:rsidP="00000000" w:rsidRDefault="00000000" w:rsidRPr="00000000" w14:paraId="00000058">
      <w:pPr>
        <w:rPr>
          <w:rFonts w:ascii="Calibri" w:cs="Calibri" w:eastAsia="Calibri" w:hAnsi="Calibri"/>
        </w:rPr>
      </w:pPr>
      <w:r w:rsidDel="00000000" w:rsidR="00000000" w:rsidRPr="00000000">
        <w:rPr>
          <w:rFonts w:ascii="Calibri" w:cs="Calibri" w:eastAsia="Calibri" w:hAnsi="Calibri"/>
          <w:rtl w:val="0"/>
        </w:rPr>
        <w:t xml:space="preserve">However, when you’re thinking about parts of speech, you can’t just think about single words. Phrases can also be nouns, verbs, adjectives, and so on. Look at the sentence below. What parts of speech do we have here? Of course, you can go through it word by word. You can say, add is a verb, a is a determiner, small is an adjective and so on. But is that the most useful way of looking at it?</w:t>
      </w:r>
    </w:p>
    <w:p w:rsidR="00000000" w:rsidDel="00000000" w:rsidP="00000000" w:rsidRDefault="00000000" w:rsidRPr="00000000" w14:paraId="00000059">
      <w:pPr>
        <w:rPr>
          <w:rFonts w:ascii="Calibri" w:cs="Calibri" w:eastAsia="Calibri" w:hAnsi="Calibri"/>
        </w:rPr>
      </w:pPr>
      <w:r w:rsidDel="00000000" w:rsidR="00000000" w:rsidRPr="00000000">
        <w:rPr>
          <w:rtl w:val="0"/>
        </w:rPr>
      </w:r>
    </w:p>
    <w:p w:rsidR="00000000" w:rsidDel="00000000" w:rsidP="00000000" w:rsidRDefault="00000000" w:rsidRPr="00000000" w14:paraId="0000005A">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Add a small spoonful of brown sugar then turn the heat down and stir the mixture gently.</w:t>
      </w:r>
    </w:p>
    <w:p w:rsidR="00000000" w:rsidDel="00000000" w:rsidP="00000000" w:rsidRDefault="00000000" w:rsidRPr="00000000" w14:paraId="0000005B">
      <w:pPr>
        <w:rPr>
          <w:rFonts w:ascii="Calibri" w:cs="Calibri" w:eastAsia="Calibri" w:hAnsi="Calibri"/>
        </w:rPr>
      </w:pPr>
      <w:r w:rsidDel="00000000" w:rsidR="00000000" w:rsidRPr="00000000">
        <w:rPr>
          <w:rtl w:val="0"/>
        </w:rPr>
      </w:r>
    </w:p>
    <w:p w:rsidR="00000000" w:rsidDel="00000000" w:rsidP="00000000" w:rsidRDefault="00000000" w:rsidRPr="00000000" w14:paraId="0000005C">
      <w:pPr>
        <w:rPr>
          <w:rFonts w:ascii="Calibri" w:cs="Calibri" w:eastAsia="Calibri" w:hAnsi="Calibri"/>
        </w:rPr>
      </w:pPr>
      <w:r w:rsidDel="00000000" w:rsidR="00000000" w:rsidRPr="00000000">
        <w:rPr>
          <w:rtl w:val="0"/>
        </w:rPr>
      </w:r>
    </w:p>
    <w:p w:rsidR="00000000" w:rsidDel="00000000" w:rsidP="00000000" w:rsidRDefault="00000000" w:rsidRPr="00000000" w14:paraId="0000005D">
      <w:pPr>
        <w:rPr>
          <w:rFonts w:ascii="Calibri" w:cs="Calibri" w:eastAsia="Calibri" w:hAnsi="Calibri"/>
        </w:rPr>
      </w:pPr>
      <w:r w:rsidDel="00000000" w:rsidR="00000000" w:rsidRPr="00000000">
        <w:rPr>
          <w:rtl w:val="0"/>
        </w:rPr>
      </w:r>
    </w:p>
    <w:p w:rsidR="00000000" w:rsidDel="00000000" w:rsidP="00000000" w:rsidRDefault="00000000" w:rsidRPr="00000000" w14:paraId="0000005E">
      <w:pPr>
        <w:rPr>
          <w:rFonts w:ascii="Calibri" w:cs="Calibri" w:eastAsia="Calibri" w:hAnsi="Calibri"/>
        </w:rPr>
      </w:pPr>
      <w:r w:rsidDel="00000000" w:rsidR="00000000" w:rsidRPr="00000000">
        <w:rPr>
          <w:rtl w:val="0"/>
        </w:rPr>
      </w:r>
    </w:p>
    <w:p w:rsidR="00000000" w:rsidDel="00000000" w:rsidP="00000000" w:rsidRDefault="00000000" w:rsidRPr="00000000" w14:paraId="0000005F">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Clause structure</w:t>
      </w:r>
    </w:p>
    <w:p w:rsidR="00000000" w:rsidDel="00000000" w:rsidP="00000000" w:rsidRDefault="00000000" w:rsidRPr="00000000" w14:paraId="00000060">
      <w:pPr>
        <w:rPr>
          <w:rFonts w:ascii="Calibri" w:cs="Calibri" w:eastAsia="Calibri" w:hAnsi="Calibri"/>
        </w:rPr>
      </w:pPr>
      <w:r w:rsidDel="00000000" w:rsidR="00000000" w:rsidRPr="00000000">
        <w:rPr>
          <w:rFonts w:ascii="Calibri" w:cs="Calibri" w:eastAsia="Calibri" w:hAnsi="Calibri"/>
          <w:rtl w:val="0"/>
        </w:rPr>
        <w:t xml:space="preserve">You may have heard English described as an SVO language. This describes the structure of this type of clause. It tells us about the word order in English: Subject – Verb – Object</w:t>
      </w:r>
    </w:p>
    <w:p w:rsidR="00000000" w:rsidDel="00000000" w:rsidP="00000000" w:rsidRDefault="00000000" w:rsidRPr="00000000" w14:paraId="00000061">
      <w:pPr>
        <w:rPr>
          <w:rFonts w:ascii="Calibri" w:cs="Calibri" w:eastAsia="Calibri" w:hAnsi="Calibri"/>
        </w:rPr>
      </w:pPr>
      <w:r w:rsidDel="00000000" w:rsidR="00000000" w:rsidRPr="00000000">
        <w:rPr>
          <w:rtl w:val="0"/>
        </w:rPr>
      </w:r>
    </w:p>
    <w:p w:rsidR="00000000" w:rsidDel="00000000" w:rsidP="00000000" w:rsidRDefault="00000000" w:rsidRPr="00000000" w14:paraId="00000062">
      <w:pPr>
        <w:rPr>
          <w:rFonts w:ascii="Calibri" w:cs="Calibri" w:eastAsia="Calibri" w:hAnsi="Calibri"/>
        </w:rPr>
      </w:pPr>
      <w:r w:rsidDel="00000000" w:rsidR="00000000" w:rsidRPr="00000000">
        <w:rPr>
          <w:rtl w:val="0"/>
        </w:rPr>
      </w:r>
    </w:p>
    <w:p w:rsidR="00000000" w:rsidDel="00000000" w:rsidP="00000000" w:rsidRDefault="00000000" w:rsidRPr="00000000" w14:paraId="00000063">
      <w:pPr>
        <w:rPr>
          <w:rFonts w:ascii="Calibri" w:cs="Calibri" w:eastAsia="Calibri" w:hAnsi="Calibri"/>
          <w:b w:val="1"/>
          <w:highlight w:val="yellow"/>
          <w:u w:val="single"/>
        </w:rPr>
      </w:pPr>
      <w:bookmarkStart w:colFirst="0" w:colLast="0" w:name="_heading=h.30j0zll" w:id="1"/>
      <w:bookmarkEnd w:id="1"/>
      <w:r w:rsidDel="00000000" w:rsidR="00000000" w:rsidRPr="00000000">
        <w:rPr>
          <w:rFonts w:ascii="Calibri" w:cs="Calibri" w:eastAsia="Calibri" w:hAnsi="Calibri"/>
          <w:b w:val="1"/>
          <w:highlight w:val="yellow"/>
          <w:rtl w:val="0"/>
        </w:rPr>
        <w:t xml:space="preserve">Activity 6 – SVO </w:t>
      </w:r>
      <w:r w:rsidDel="00000000" w:rsidR="00000000" w:rsidRPr="00000000">
        <w:rPr>
          <w:rtl w:val="0"/>
        </w:rPr>
      </w:r>
    </w:p>
    <w:p w:rsidR="00000000" w:rsidDel="00000000" w:rsidP="00000000" w:rsidRDefault="00000000" w:rsidRPr="00000000" w14:paraId="00000064">
      <w:pPr>
        <w:rPr>
          <w:rFonts w:ascii="Calibri" w:cs="Calibri" w:eastAsia="Calibri" w:hAnsi="Calibri"/>
          <w:b w:val="1"/>
          <w:highlight w:val="yellow"/>
        </w:rPr>
      </w:pPr>
      <w:r w:rsidDel="00000000" w:rsidR="00000000" w:rsidRPr="00000000">
        <w:rPr>
          <w:rFonts w:ascii="Calibri" w:cs="Calibri" w:eastAsia="Calibri" w:hAnsi="Calibri"/>
          <w:highlight w:val="yellow"/>
          <w:rtl w:val="0"/>
        </w:rPr>
        <w:t xml:space="preserve">Try to break the following sentences into three parts:</w:t>
      </w:r>
      <w:r w:rsidDel="00000000" w:rsidR="00000000" w:rsidRPr="00000000">
        <w:rPr>
          <w:rFonts w:ascii="Calibri" w:cs="Calibri" w:eastAsia="Calibri" w:hAnsi="Calibri"/>
          <w:b w:val="1"/>
          <w:highlight w:val="yellow"/>
          <w:rtl w:val="0"/>
        </w:rPr>
        <w:t xml:space="preserve"> subject / verb / object</w:t>
      </w:r>
    </w:p>
    <w:p w:rsidR="00000000" w:rsidDel="00000000" w:rsidP="00000000" w:rsidRDefault="00000000" w:rsidRPr="00000000" w14:paraId="00000065">
      <w:pPr>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ADVERBIAL OF TIME</w:t>
      </w:r>
    </w:p>
    <w:p w:rsidR="00000000" w:rsidDel="00000000" w:rsidP="00000000" w:rsidRDefault="00000000" w:rsidRPr="00000000" w14:paraId="00000066">
      <w:pPr>
        <w:rPr>
          <w:rFonts w:ascii="Calibri" w:cs="Calibri" w:eastAsia="Calibri" w:hAnsi="Calibri"/>
        </w:rPr>
      </w:pPr>
      <w:r w:rsidDel="00000000" w:rsidR="00000000" w:rsidRPr="00000000">
        <w:rPr>
          <w:rtl w:val="0"/>
        </w:rPr>
      </w:r>
    </w:p>
    <w:p w:rsidR="00000000" w:rsidDel="00000000" w:rsidP="00000000" w:rsidRDefault="00000000" w:rsidRPr="00000000" w14:paraId="00000067">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The little mouse has been stealing my cheese.</w:t>
      </w:r>
    </w:p>
    <w:p w:rsidR="00000000" w:rsidDel="00000000" w:rsidP="00000000" w:rsidRDefault="00000000" w:rsidRPr="00000000" w14:paraId="00000068">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The old lady loved that cheese.</w:t>
      </w:r>
    </w:p>
    <w:p w:rsidR="00000000" w:rsidDel="00000000" w:rsidP="00000000" w:rsidRDefault="00000000" w:rsidRPr="00000000" w14:paraId="00000069">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The children stroked the fat cat.</w:t>
      </w:r>
    </w:p>
    <w:p w:rsidR="00000000" w:rsidDel="00000000" w:rsidP="00000000" w:rsidRDefault="00000000" w:rsidRPr="00000000" w14:paraId="0000006A">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I have congratulated the fat cat.</w:t>
      </w:r>
    </w:p>
    <w:p w:rsidR="00000000" w:rsidDel="00000000" w:rsidP="00000000" w:rsidRDefault="00000000" w:rsidRPr="00000000" w14:paraId="0000006B">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The goldsmith is going to buy a big mousetrap.</w:t>
      </w:r>
    </w:p>
    <w:p w:rsidR="00000000" w:rsidDel="00000000" w:rsidP="00000000" w:rsidRDefault="00000000" w:rsidRPr="00000000" w14:paraId="0000006C">
      <w:pPr>
        <w:rPr>
          <w:rFonts w:ascii="Calibri" w:cs="Calibri" w:eastAsia="Calibri" w:hAnsi="Calibri"/>
        </w:rPr>
      </w:pPr>
      <w:r w:rsidDel="00000000" w:rsidR="00000000" w:rsidRPr="00000000">
        <w:rPr>
          <w:rtl w:val="0"/>
        </w:rPr>
      </w:r>
    </w:p>
    <w:p w:rsidR="00000000" w:rsidDel="00000000" w:rsidP="00000000" w:rsidRDefault="00000000" w:rsidRPr="00000000" w14:paraId="0000006D">
      <w:pPr>
        <w:rPr>
          <w:rFonts w:ascii="Calibri" w:cs="Calibri" w:eastAsia="Calibri" w:hAnsi="Calibri"/>
        </w:rPr>
      </w:pPr>
      <w:r w:rsidDel="00000000" w:rsidR="00000000" w:rsidRPr="00000000">
        <w:rPr>
          <w:rtl w:val="0"/>
        </w:rPr>
      </w:r>
    </w:p>
    <w:p w:rsidR="00000000" w:rsidDel="00000000" w:rsidP="00000000" w:rsidRDefault="00000000" w:rsidRPr="00000000" w14:paraId="0000006E">
      <w:pPr>
        <w:rPr>
          <w:rFonts w:ascii="Calibri" w:cs="Calibri" w:eastAsia="Calibri" w:hAnsi="Calibri"/>
          <w:b w:val="1"/>
        </w:rPr>
      </w:pPr>
      <w:r w:rsidDel="00000000" w:rsidR="00000000" w:rsidRPr="00000000">
        <w:rPr>
          <w:rFonts w:ascii="Calibri" w:cs="Calibri" w:eastAsia="Calibri" w:hAnsi="Calibri"/>
          <w:b w:val="1"/>
          <w:rtl w:val="0"/>
        </w:rPr>
        <w:t xml:space="preserve">Activity 7 - Two objects: subject / verb / object / object</w:t>
      </w:r>
    </w:p>
    <w:p w:rsidR="00000000" w:rsidDel="00000000" w:rsidP="00000000" w:rsidRDefault="00000000" w:rsidRPr="00000000" w14:paraId="0000006F">
      <w:pPr>
        <w:rPr>
          <w:rFonts w:ascii="Calibri" w:cs="Calibri" w:eastAsia="Calibri" w:hAnsi="Calibri"/>
        </w:rPr>
      </w:pPr>
      <w:r w:rsidDel="00000000" w:rsidR="00000000" w:rsidRPr="00000000">
        <w:rPr>
          <w:rFonts w:ascii="Calibri" w:cs="Calibri" w:eastAsia="Calibri" w:hAnsi="Calibri"/>
          <w:rtl w:val="0"/>
        </w:rPr>
        <w:t xml:space="preserve">In the sentences below, mark whether the objects in the following clauses are direct (DO) or indirect (IO):</w:t>
      </w:r>
    </w:p>
    <w:p w:rsidR="00000000" w:rsidDel="00000000" w:rsidP="00000000" w:rsidRDefault="00000000" w:rsidRPr="00000000" w14:paraId="00000070">
      <w:pPr>
        <w:rPr>
          <w:rFonts w:ascii="Calibri" w:cs="Calibri" w:eastAsia="Calibri" w:hAnsi="Calibri"/>
        </w:rPr>
      </w:pPr>
      <w:r w:rsidDel="00000000" w:rsidR="00000000" w:rsidRPr="00000000">
        <w:rPr>
          <w:rtl w:val="0"/>
        </w:rPr>
      </w:r>
    </w:p>
    <w:p w:rsidR="00000000" w:rsidDel="00000000" w:rsidP="00000000" w:rsidRDefault="00000000" w:rsidRPr="00000000" w14:paraId="00000071">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I sent an email to my boss.</w:t>
      </w:r>
    </w:p>
    <w:p w:rsidR="00000000" w:rsidDel="00000000" w:rsidP="00000000" w:rsidRDefault="00000000" w:rsidRPr="00000000" w14:paraId="00000072">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My sister wrote me a letter.</w:t>
      </w:r>
    </w:p>
    <w:p w:rsidR="00000000" w:rsidDel="00000000" w:rsidP="00000000" w:rsidRDefault="00000000" w:rsidRPr="00000000" w14:paraId="00000073">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Their father threw the ball to the dog.</w:t>
      </w:r>
    </w:p>
    <w:p w:rsidR="00000000" w:rsidDel="00000000" w:rsidP="00000000" w:rsidRDefault="00000000" w:rsidRPr="00000000" w14:paraId="00000074">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My wife told me a secret.</w:t>
      </w:r>
    </w:p>
    <w:p w:rsidR="00000000" w:rsidDel="00000000" w:rsidP="00000000" w:rsidRDefault="00000000" w:rsidRPr="00000000" w14:paraId="00000075">
      <w:pPr>
        <w:rPr>
          <w:rFonts w:ascii="Calibri" w:cs="Calibri" w:eastAsia="Calibri" w:hAnsi="Calibri"/>
        </w:rPr>
      </w:pPr>
      <w:r w:rsidDel="00000000" w:rsidR="00000000" w:rsidRPr="00000000">
        <w:rPr>
          <w:rtl w:val="0"/>
        </w:rPr>
      </w:r>
    </w:p>
    <w:p w:rsidR="00000000" w:rsidDel="00000000" w:rsidP="00000000" w:rsidRDefault="00000000" w:rsidRPr="00000000" w14:paraId="00000076">
      <w:pPr>
        <w:rPr>
          <w:rFonts w:ascii="Calibri" w:cs="Calibri" w:eastAsia="Calibri" w:hAnsi="Calibri"/>
        </w:rPr>
      </w:pPr>
      <w:r w:rsidDel="00000000" w:rsidR="00000000" w:rsidRPr="00000000">
        <w:rPr>
          <w:rtl w:val="0"/>
        </w:rPr>
      </w:r>
    </w:p>
    <w:p w:rsidR="00000000" w:rsidDel="00000000" w:rsidP="00000000" w:rsidRDefault="00000000" w:rsidRPr="00000000" w14:paraId="00000077">
      <w:pPr>
        <w:rPr>
          <w:rFonts w:ascii="Calibri" w:cs="Calibri" w:eastAsia="Calibri" w:hAnsi="Calibri"/>
          <w:b w:val="1"/>
        </w:rPr>
      </w:pPr>
      <w:r w:rsidDel="00000000" w:rsidR="00000000" w:rsidRPr="00000000">
        <w:rPr>
          <w:rFonts w:ascii="Calibri" w:cs="Calibri" w:eastAsia="Calibri" w:hAnsi="Calibri"/>
          <w:b w:val="1"/>
          <w:rtl w:val="0"/>
        </w:rPr>
        <w:t xml:space="preserve">Activity 8 - Adverbials</w:t>
      </w:r>
    </w:p>
    <w:p w:rsidR="00000000" w:rsidDel="00000000" w:rsidP="00000000" w:rsidRDefault="00000000" w:rsidRPr="00000000" w14:paraId="00000078">
      <w:pPr>
        <w:rPr>
          <w:rFonts w:ascii="Calibri" w:cs="Calibri" w:eastAsia="Calibri" w:hAnsi="Calibri"/>
          <w:b w:val="1"/>
        </w:rPr>
      </w:pPr>
      <w:r w:rsidDel="00000000" w:rsidR="00000000" w:rsidRPr="00000000">
        <w:rPr>
          <w:rtl w:val="0"/>
        </w:rPr>
      </w:r>
    </w:p>
    <w:p w:rsidR="00000000" w:rsidDel="00000000" w:rsidP="00000000" w:rsidRDefault="00000000" w:rsidRPr="00000000" w14:paraId="00000079">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Try this activity to see if you can identify the subject and verb in these sentences.</w:t>
      </w:r>
    </w:p>
    <w:p w:rsidR="00000000" w:rsidDel="00000000" w:rsidP="00000000" w:rsidRDefault="00000000" w:rsidRPr="00000000" w14:paraId="0000007A">
      <w:pPr>
        <w:rPr>
          <w:rFonts w:ascii="Calibri" w:cs="Calibri" w:eastAsia="Calibri" w:hAnsi="Calibri"/>
        </w:rPr>
      </w:pPr>
      <w:r w:rsidDel="00000000" w:rsidR="00000000" w:rsidRPr="00000000">
        <w:rPr>
          <w:rtl w:val="0"/>
        </w:rPr>
      </w:r>
    </w:p>
    <w:p w:rsidR="00000000" w:rsidDel="00000000" w:rsidP="00000000" w:rsidRDefault="00000000" w:rsidRPr="00000000" w14:paraId="0000007B">
      <w:pPr>
        <w:numPr>
          <w:ilvl w:val="0"/>
          <w:numId w:val="2"/>
        </w:numPr>
        <w:ind w:left="1068" w:hanging="360"/>
        <w:rPr>
          <w:rFonts w:ascii="Calibri" w:cs="Calibri" w:eastAsia="Calibri" w:hAnsi="Calibri"/>
        </w:rPr>
      </w:pPr>
      <w:r w:rsidDel="00000000" w:rsidR="00000000" w:rsidRPr="00000000">
        <w:rPr>
          <w:rFonts w:ascii="Calibri" w:cs="Calibri" w:eastAsia="Calibri" w:hAnsi="Calibri"/>
          <w:rtl w:val="0"/>
        </w:rPr>
        <w:t xml:space="preserve">Everyone loves that wise old man. </w:t>
      </w:r>
    </w:p>
    <w:p w:rsidR="00000000" w:rsidDel="00000000" w:rsidP="00000000" w:rsidRDefault="00000000" w:rsidRPr="00000000" w14:paraId="0000007C">
      <w:pPr>
        <w:numPr>
          <w:ilvl w:val="0"/>
          <w:numId w:val="2"/>
        </w:numPr>
        <w:ind w:left="1068" w:hanging="360"/>
        <w:rPr>
          <w:rFonts w:ascii="Calibri" w:cs="Calibri" w:eastAsia="Calibri" w:hAnsi="Calibri"/>
        </w:rPr>
      </w:pPr>
      <w:r w:rsidDel="00000000" w:rsidR="00000000" w:rsidRPr="00000000">
        <w:rPr>
          <w:rFonts w:ascii="Calibri" w:cs="Calibri" w:eastAsia="Calibri" w:hAnsi="Calibri"/>
          <w:rtl w:val="0"/>
        </w:rPr>
        <w:t xml:space="preserve">This car is really expensive.</w:t>
      </w:r>
    </w:p>
    <w:p w:rsidR="00000000" w:rsidDel="00000000" w:rsidP="00000000" w:rsidRDefault="00000000" w:rsidRPr="00000000" w14:paraId="0000007D">
      <w:pPr>
        <w:numPr>
          <w:ilvl w:val="0"/>
          <w:numId w:val="3"/>
        </w:numPr>
        <w:ind w:left="1068" w:hanging="360"/>
        <w:rPr>
          <w:rFonts w:ascii="Calibri" w:cs="Calibri" w:eastAsia="Calibri" w:hAnsi="Calibri"/>
        </w:rPr>
      </w:pPr>
      <w:r w:rsidDel="00000000" w:rsidR="00000000" w:rsidRPr="00000000">
        <w:rPr>
          <w:rFonts w:ascii="Calibri" w:cs="Calibri" w:eastAsia="Calibri" w:hAnsi="Calibri"/>
          <w:rtl w:val="0"/>
        </w:rPr>
        <w:t xml:space="preserve">My lovely little boy made a birthday cake.</w:t>
      </w:r>
    </w:p>
    <w:p w:rsidR="00000000" w:rsidDel="00000000" w:rsidP="00000000" w:rsidRDefault="00000000" w:rsidRPr="00000000" w14:paraId="0000007E">
      <w:pPr>
        <w:numPr>
          <w:ilvl w:val="0"/>
          <w:numId w:val="3"/>
        </w:numPr>
        <w:ind w:left="1068" w:hanging="360"/>
        <w:rPr>
          <w:rFonts w:ascii="Calibri" w:cs="Calibri" w:eastAsia="Calibri" w:hAnsi="Calibri"/>
        </w:rPr>
      </w:pPr>
      <w:r w:rsidDel="00000000" w:rsidR="00000000" w:rsidRPr="00000000">
        <w:rPr>
          <w:rFonts w:ascii="Calibri" w:cs="Calibri" w:eastAsia="Calibri" w:hAnsi="Calibri"/>
          <w:rtl w:val="0"/>
        </w:rPr>
        <w:t xml:space="preserve">This incredibly old man jumped on to the table.</w:t>
      </w:r>
    </w:p>
    <w:p w:rsidR="00000000" w:rsidDel="00000000" w:rsidP="00000000" w:rsidRDefault="00000000" w:rsidRPr="00000000" w14:paraId="0000007F">
      <w:pPr>
        <w:rPr>
          <w:rFonts w:ascii="Calibri" w:cs="Calibri" w:eastAsia="Calibri" w:hAnsi="Calibri"/>
        </w:rPr>
      </w:pPr>
      <w:r w:rsidDel="00000000" w:rsidR="00000000" w:rsidRPr="00000000">
        <w:rPr>
          <w:rtl w:val="0"/>
        </w:rPr>
      </w:r>
    </w:p>
    <w:p w:rsidR="00000000" w:rsidDel="00000000" w:rsidP="00000000" w:rsidRDefault="00000000" w:rsidRPr="00000000" w14:paraId="00000080">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In which of these sentences could you replace the 'rest of the sentence' with an object pronoun (me, them, etc.), but nothing else?</w:t>
      </w:r>
    </w:p>
    <w:p w:rsidR="00000000" w:rsidDel="00000000" w:rsidP="00000000" w:rsidRDefault="00000000" w:rsidRPr="00000000" w14:paraId="00000081">
      <w:pPr>
        <w:rPr>
          <w:rFonts w:ascii="Calibri" w:cs="Calibri" w:eastAsia="Calibri" w:hAnsi="Calibri"/>
        </w:rPr>
      </w:pPr>
      <w:r w:rsidDel="00000000" w:rsidR="00000000" w:rsidRPr="00000000">
        <w:rPr>
          <w:rtl w:val="0"/>
        </w:rPr>
      </w:r>
    </w:p>
    <w:p w:rsidR="00000000" w:rsidDel="00000000" w:rsidP="00000000" w:rsidRDefault="00000000" w:rsidRPr="00000000" w14:paraId="00000082">
      <w:pPr>
        <w:numPr>
          <w:ilvl w:val="0"/>
          <w:numId w:val="9"/>
        </w:numPr>
        <w:ind w:left="720" w:hanging="360"/>
        <w:rPr>
          <w:rFonts w:ascii="Calibri" w:cs="Calibri" w:eastAsia="Calibri" w:hAnsi="Calibri"/>
        </w:rPr>
      </w:pPr>
      <w:bookmarkStart w:colFirst="0" w:colLast="0" w:name="_heading=h.1fob9te" w:id="2"/>
      <w:bookmarkEnd w:id="2"/>
      <w:r w:rsidDel="00000000" w:rsidR="00000000" w:rsidRPr="00000000">
        <w:rPr>
          <w:rFonts w:ascii="Calibri" w:cs="Calibri" w:eastAsia="Calibri" w:hAnsi="Calibri"/>
          <w:rtl w:val="0"/>
        </w:rPr>
        <w:t xml:space="preserve">Take a look at these sentences. Can you underline the </w:t>
      </w:r>
      <w:r w:rsidDel="00000000" w:rsidR="00000000" w:rsidRPr="00000000">
        <w:rPr>
          <w:rFonts w:ascii="Calibri" w:cs="Calibri" w:eastAsia="Calibri" w:hAnsi="Calibri"/>
          <w:b w:val="1"/>
          <w:rtl w:val="0"/>
        </w:rPr>
        <w:t xml:space="preserve">adverbials</w:t>
      </w:r>
      <w:r w:rsidDel="00000000" w:rsidR="00000000" w:rsidRPr="00000000">
        <w:rPr>
          <w:rFonts w:ascii="Calibri" w:cs="Calibri" w:eastAsia="Calibri" w:hAnsi="Calibri"/>
          <w:rtl w:val="0"/>
        </w:rPr>
        <w:t xml:space="preserve"> in each sentence?</w:t>
      </w:r>
    </w:p>
    <w:p w:rsidR="00000000" w:rsidDel="00000000" w:rsidP="00000000" w:rsidRDefault="00000000" w:rsidRPr="00000000" w14:paraId="00000083">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4">
      <w:pPr>
        <w:numPr>
          <w:ilvl w:val="0"/>
          <w:numId w:val="5"/>
        </w:numPr>
        <w:ind w:left="1068" w:hanging="360"/>
        <w:rPr>
          <w:rFonts w:ascii="Calibri" w:cs="Calibri" w:eastAsia="Calibri" w:hAnsi="Calibri"/>
        </w:rPr>
      </w:pPr>
      <w:r w:rsidDel="00000000" w:rsidR="00000000" w:rsidRPr="00000000">
        <w:rPr>
          <w:rFonts w:ascii="Calibri" w:cs="Calibri" w:eastAsia="Calibri" w:hAnsi="Calibri"/>
          <w:rtl w:val="0"/>
        </w:rPr>
        <w:t xml:space="preserve">I sent an email to my boss yesterday.</w:t>
      </w:r>
    </w:p>
    <w:p w:rsidR="00000000" w:rsidDel="00000000" w:rsidP="00000000" w:rsidRDefault="00000000" w:rsidRPr="00000000" w14:paraId="00000085">
      <w:pPr>
        <w:numPr>
          <w:ilvl w:val="0"/>
          <w:numId w:val="5"/>
        </w:numPr>
        <w:ind w:left="1068" w:hanging="360"/>
        <w:rPr>
          <w:rFonts w:ascii="Calibri" w:cs="Calibri" w:eastAsia="Calibri" w:hAnsi="Calibri"/>
        </w:rPr>
      </w:pPr>
      <w:r w:rsidDel="00000000" w:rsidR="00000000" w:rsidRPr="00000000">
        <w:rPr>
          <w:rFonts w:ascii="Calibri" w:cs="Calibri" w:eastAsia="Calibri" w:hAnsi="Calibri"/>
          <w:rtl w:val="0"/>
        </w:rPr>
        <w:t xml:space="preserve">I'm meeting him at the pub.</w:t>
      </w:r>
    </w:p>
    <w:p w:rsidR="00000000" w:rsidDel="00000000" w:rsidP="00000000" w:rsidRDefault="00000000" w:rsidRPr="00000000" w14:paraId="00000086">
      <w:pPr>
        <w:numPr>
          <w:ilvl w:val="0"/>
          <w:numId w:val="5"/>
        </w:numPr>
        <w:ind w:left="1068" w:hanging="360"/>
        <w:rPr>
          <w:rFonts w:ascii="Calibri" w:cs="Calibri" w:eastAsia="Calibri" w:hAnsi="Calibri"/>
        </w:rPr>
      </w:pPr>
      <w:r w:rsidDel="00000000" w:rsidR="00000000" w:rsidRPr="00000000">
        <w:rPr>
          <w:rFonts w:ascii="Calibri" w:cs="Calibri" w:eastAsia="Calibri" w:hAnsi="Calibri"/>
          <w:rtl w:val="0"/>
        </w:rPr>
        <w:t xml:space="preserve">She left in a hurry.</w:t>
      </w:r>
    </w:p>
    <w:p w:rsidR="00000000" w:rsidDel="00000000" w:rsidP="00000000" w:rsidRDefault="00000000" w:rsidRPr="00000000" w14:paraId="00000087">
      <w:pPr>
        <w:numPr>
          <w:ilvl w:val="0"/>
          <w:numId w:val="5"/>
        </w:numPr>
        <w:ind w:left="1068" w:hanging="360"/>
        <w:rPr>
          <w:rFonts w:ascii="Calibri" w:cs="Calibri" w:eastAsia="Calibri" w:hAnsi="Calibri"/>
        </w:rPr>
      </w:pPr>
      <w:r w:rsidDel="00000000" w:rsidR="00000000" w:rsidRPr="00000000">
        <w:rPr>
          <w:rFonts w:ascii="Calibri" w:cs="Calibri" w:eastAsia="Calibri" w:hAnsi="Calibri"/>
          <w:rtl w:val="0"/>
        </w:rPr>
        <w:t xml:space="preserve">He saw her in town last week.</w:t>
      </w:r>
    </w:p>
    <w:p w:rsidR="00000000" w:rsidDel="00000000" w:rsidP="00000000" w:rsidRDefault="00000000" w:rsidRPr="00000000" w14:paraId="00000088">
      <w:pPr>
        <w:rPr>
          <w:rFonts w:ascii="Calibri" w:cs="Calibri" w:eastAsia="Calibri" w:hAnsi="Calibri"/>
        </w:rPr>
      </w:pPr>
      <w:r w:rsidDel="00000000" w:rsidR="00000000" w:rsidRPr="00000000">
        <w:rPr>
          <w:rtl w:val="0"/>
        </w:rPr>
      </w:r>
    </w:p>
    <w:p w:rsidR="00000000" w:rsidDel="00000000" w:rsidP="00000000" w:rsidRDefault="00000000" w:rsidRPr="00000000" w14:paraId="00000089">
      <w:pPr>
        <w:rPr>
          <w:rFonts w:ascii="Calibri" w:cs="Calibri" w:eastAsia="Calibri" w:hAnsi="Calibri"/>
        </w:rPr>
      </w:pPr>
      <w:r w:rsidDel="00000000" w:rsidR="00000000" w:rsidRPr="00000000">
        <w:rPr>
          <w:rtl w:val="0"/>
        </w:rPr>
      </w:r>
    </w:p>
    <w:p w:rsidR="00000000" w:rsidDel="00000000" w:rsidP="00000000" w:rsidRDefault="00000000" w:rsidRPr="00000000" w14:paraId="0000008A">
      <w:pPr>
        <w:rPr>
          <w:rFonts w:ascii="Calibri" w:cs="Calibri" w:eastAsia="Calibri" w:hAnsi="Calibri"/>
        </w:rPr>
      </w:pPr>
      <w:r w:rsidDel="00000000" w:rsidR="00000000" w:rsidRPr="00000000">
        <w:rPr>
          <w:rtl w:val="0"/>
        </w:rPr>
      </w:r>
    </w:p>
    <w:p w:rsidR="00000000" w:rsidDel="00000000" w:rsidP="00000000" w:rsidRDefault="00000000" w:rsidRPr="00000000" w14:paraId="0000008B">
      <w:pPr>
        <w:rPr>
          <w:rFonts w:ascii="Calibri" w:cs="Calibri" w:eastAsia="Calibri" w:hAnsi="Calibri"/>
          <w:b w:val="1"/>
        </w:rPr>
      </w:pPr>
      <w:r w:rsidDel="00000000" w:rsidR="00000000" w:rsidRPr="00000000">
        <w:rPr>
          <w:rFonts w:ascii="Calibri" w:cs="Calibri" w:eastAsia="Calibri" w:hAnsi="Calibri"/>
          <w:b w:val="1"/>
          <w:rtl w:val="0"/>
        </w:rPr>
        <w:t xml:space="preserve">Activity 9 - Complements</w:t>
      </w:r>
    </w:p>
    <w:p w:rsidR="00000000" w:rsidDel="00000000" w:rsidP="00000000" w:rsidRDefault="00000000" w:rsidRPr="00000000" w14:paraId="0000008C">
      <w:pPr>
        <w:rPr>
          <w:rFonts w:ascii="Calibri" w:cs="Calibri" w:eastAsia="Calibri" w:hAnsi="Calibri"/>
        </w:rPr>
      </w:pPr>
      <w:r w:rsidDel="00000000" w:rsidR="00000000" w:rsidRPr="00000000">
        <w:rPr>
          <w:rFonts w:ascii="Calibri" w:cs="Calibri" w:eastAsia="Calibri" w:hAnsi="Calibri"/>
          <w:rtl w:val="0"/>
        </w:rPr>
        <w:t xml:space="preserve">Take a look at these sentences. Can you underline the complements in each sentence?</w:t>
      </w:r>
    </w:p>
    <w:p w:rsidR="00000000" w:rsidDel="00000000" w:rsidP="00000000" w:rsidRDefault="00000000" w:rsidRPr="00000000" w14:paraId="0000008D">
      <w:pPr>
        <w:rPr>
          <w:rFonts w:ascii="Calibri" w:cs="Calibri" w:eastAsia="Calibri" w:hAnsi="Calibri"/>
        </w:rPr>
      </w:pPr>
      <w:r w:rsidDel="00000000" w:rsidR="00000000" w:rsidRPr="00000000">
        <w:rPr>
          <w:rtl w:val="0"/>
        </w:rPr>
      </w:r>
    </w:p>
    <w:p w:rsidR="00000000" w:rsidDel="00000000" w:rsidP="00000000" w:rsidRDefault="00000000" w:rsidRPr="00000000" w14:paraId="0000008E">
      <w:pPr>
        <w:rPr>
          <w:rFonts w:ascii="Calibri" w:cs="Calibri" w:eastAsia="Calibri" w:hAnsi="Calibri"/>
        </w:rPr>
      </w:pPr>
      <w:r w:rsidDel="00000000" w:rsidR="00000000" w:rsidRPr="00000000">
        <w:rPr>
          <w:rFonts w:ascii="Calibri" w:cs="Calibri" w:eastAsia="Calibri" w:hAnsi="Calibri"/>
          <w:rtl w:val="0"/>
        </w:rPr>
        <w:t xml:space="preserve">•</w:t>
        <w:tab/>
        <w:t xml:space="preserve">It was a horrible lesson.</w:t>
      </w:r>
    </w:p>
    <w:p w:rsidR="00000000" w:rsidDel="00000000" w:rsidP="00000000" w:rsidRDefault="00000000" w:rsidRPr="00000000" w14:paraId="0000008F">
      <w:pPr>
        <w:rPr>
          <w:rFonts w:ascii="Calibri" w:cs="Calibri" w:eastAsia="Calibri" w:hAnsi="Calibri"/>
        </w:rPr>
      </w:pPr>
      <w:r w:rsidDel="00000000" w:rsidR="00000000" w:rsidRPr="00000000">
        <w:rPr>
          <w:rFonts w:ascii="Calibri" w:cs="Calibri" w:eastAsia="Calibri" w:hAnsi="Calibri"/>
          <w:rtl w:val="0"/>
        </w:rPr>
        <w:t xml:space="preserve">•</w:t>
        <w:tab/>
        <w:t xml:space="preserve">That was the most horrible lesson I've ever given.</w:t>
      </w:r>
    </w:p>
    <w:p w:rsidR="00000000" w:rsidDel="00000000" w:rsidP="00000000" w:rsidRDefault="00000000" w:rsidRPr="00000000" w14:paraId="00000090">
      <w:pPr>
        <w:rPr>
          <w:rFonts w:ascii="Calibri" w:cs="Calibri" w:eastAsia="Calibri" w:hAnsi="Calibri"/>
        </w:rPr>
      </w:pPr>
      <w:r w:rsidDel="00000000" w:rsidR="00000000" w:rsidRPr="00000000">
        <w:rPr>
          <w:rFonts w:ascii="Calibri" w:cs="Calibri" w:eastAsia="Calibri" w:hAnsi="Calibri"/>
          <w:rtl w:val="0"/>
        </w:rPr>
        <w:t xml:space="preserve">•</w:t>
        <w:tab/>
        <w:t xml:space="preserve">Youth unemployment is a really difficult problem.</w:t>
      </w:r>
    </w:p>
    <w:p w:rsidR="00000000" w:rsidDel="00000000" w:rsidP="00000000" w:rsidRDefault="00000000" w:rsidRPr="00000000" w14:paraId="00000091">
      <w:pPr>
        <w:rPr>
          <w:rFonts w:ascii="Calibri" w:cs="Calibri" w:eastAsia="Calibri" w:hAnsi="Calibri"/>
        </w:rPr>
      </w:pPr>
      <w:r w:rsidDel="00000000" w:rsidR="00000000" w:rsidRPr="00000000">
        <w:rPr>
          <w:rFonts w:ascii="Calibri" w:cs="Calibri" w:eastAsia="Calibri" w:hAnsi="Calibri"/>
          <w:rtl w:val="0"/>
        </w:rPr>
        <w:t xml:space="preserve">•</w:t>
        <w:tab/>
        <w:t xml:space="preserve">I am a teacher.</w:t>
      </w:r>
    </w:p>
    <w:p w:rsidR="00000000" w:rsidDel="00000000" w:rsidP="00000000" w:rsidRDefault="00000000" w:rsidRPr="00000000" w14:paraId="00000092">
      <w:pPr>
        <w:rPr>
          <w:rFonts w:ascii="Calibri" w:cs="Calibri" w:eastAsia="Calibri" w:hAnsi="Calibri"/>
        </w:rPr>
      </w:pPr>
      <w:r w:rsidDel="00000000" w:rsidR="00000000" w:rsidRPr="00000000">
        <w:rPr>
          <w:rFonts w:ascii="Calibri" w:cs="Calibri" w:eastAsia="Calibri" w:hAnsi="Calibri"/>
          <w:rtl w:val="0"/>
        </w:rPr>
        <w:t xml:space="preserve">•</w:t>
        <w:tab/>
        <w:t xml:space="preserve">Maria feels absolutely dreadful.</w:t>
      </w:r>
    </w:p>
    <w:p w:rsidR="00000000" w:rsidDel="00000000" w:rsidP="00000000" w:rsidRDefault="00000000" w:rsidRPr="00000000" w14:paraId="00000093">
      <w:pPr>
        <w:rPr>
          <w:rFonts w:ascii="Calibri" w:cs="Calibri" w:eastAsia="Calibri" w:hAnsi="Calibri"/>
        </w:rPr>
      </w:pPr>
      <w:r w:rsidDel="00000000" w:rsidR="00000000" w:rsidRPr="00000000">
        <w:rPr>
          <w:rtl w:val="0"/>
        </w:rPr>
      </w:r>
    </w:p>
    <w:p w:rsidR="00000000" w:rsidDel="00000000" w:rsidP="00000000" w:rsidRDefault="00000000" w:rsidRPr="00000000" w14:paraId="00000094">
      <w:pPr>
        <w:rPr>
          <w:rFonts w:ascii="Calibri" w:cs="Calibri" w:eastAsia="Calibri" w:hAnsi="Calibri"/>
        </w:rPr>
      </w:pPr>
      <w:r w:rsidDel="00000000" w:rsidR="00000000" w:rsidRPr="00000000">
        <w:rPr>
          <w:rtl w:val="0"/>
        </w:rPr>
      </w:r>
    </w:p>
    <w:p w:rsidR="00000000" w:rsidDel="00000000" w:rsidP="00000000" w:rsidRDefault="00000000" w:rsidRPr="00000000" w14:paraId="00000095">
      <w:pPr>
        <w:rPr>
          <w:rFonts w:ascii="Calibri" w:cs="Calibri" w:eastAsia="Calibri" w:hAnsi="Calibri"/>
          <w:u w:val="single"/>
        </w:rPr>
      </w:pPr>
      <w:r w:rsidDel="00000000" w:rsidR="00000000" w:rsidRPr="00000000">
        <w:rPr>
          <w:rFonts w:ascii="Calibri" w:cs="Calibri" w:eastAsia="Calibri" w:hAnsi="Calibri"/>
          <w:b w:val="1"/>
          <w:rtl w:val="0"/>
        </w:rPr>
        <w:t xml:space="preserve">Activity 10 - Basic clause pattern</w:t>
      </w:r>
      <w:r w:rsidDel="00000000" w:rsidR="00000000" w:rsidRPr="00000000">
        <w:rPr>
          <w:rtl w:val="0"/>
        </w:rPr>
      </w:r>
    </w:p>
    <w:p w:rsidR="00000000" w:rsidDel="00000000" w:rsidP="00000000" w:rsidRDefault="00000000" w:rsidRPr="00000000" w14:paraId="00000096">
      <w:pPr>
        <w:rPr>
          <w:rFonts w:ascii="Calibri" w:cs="Calibri" w:eastAsia="Calibri" w:hAnsi="Calibri"/>
        </w:rPr>
      </w:pPr>
      <w:r w:rsidDel="00000000" w:rsidR="00000000" w:rsidRPr="00000000">
        <w:rPr>
          <w:rFonts w:ascii="Calibri" w:cs="Calibri" w:eastAsia="Calibri" w:hAnsi="Calibri"/>
          <w:rtl w:val="0"/>
        </w:rPr>
        <w:t xml:space="preserve">There are seven basic clause patterns in English. </w:t>
      </w:r>
    </w:p>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rtl w:val="0"/>
        </w:rPr>
        <w:t xml:space="preserve">(David Crystal, </w:t>
      </w:r>
      <w:r w:rsidDel="00000000" w:rsidR="00000000" w:rsidRPr="00000000">
        <w:rPr>
          <w:rFonts w:ascii="Calibri" w:cs="Calibri" w:eastAsia="Calibri" w:hAnsi="Calibri"/>
          <w:i w:val="1"/>
          <w:rtl w:val="0"/>
        </w:rPr>
        <w:t xml:space="preserve">The Cambridge Encyclopaedia of the English Language</w:t>
      </w:r>
      <w:r w:rsidDel="00000000" w:rsidR="00000000" w:rsidRPr="00000000">
        <w:rPr>
          <w:rFonts w:ascii="Calibri" w:cs="Calibri" w:eastAsia="Calibri" w:hAnsi="Calibri"/>
          <w:rtl w:val="0"/>
        </w:rPr>
        <w:t xml:space="preserve">, p. 221).</w:t>
      </w:r>
    </w:p>
    <w:p w:rsidR="00000000" w:rsidDel="00000000" w:rsidP="00000000" w:rsidRDefault="00000000" w:rsidRPr="00000000" w14:paraId="00000098">
      <w:pPr>
        <w:rPr>
          <w:rFonts w:ascii="Calibri" w:cs="Calibri" w:eastAsia="Calibri" w:hAnsi="Calibri"/>
        </w:rPr>
      </w:pPr>
      <w:r w:rsidDel="00000000" w:rsidR="00000000" w:rsidRPr="00000000">
        <w:rPr>
          <w:rFonts w:ascii="Calibri" w:cs="Calibri" w:eastAsia="Calibri" w:hAnsi="Calibri"/>
          <w:rtl w:val="0"/>
        </w:rPr>
        <w:t xml:space="preserve">Match the sentences to the correct </w:t>
      </w:r>
      <w:r w:rsidDel="00000000" w:rsidR="00000000" w:rsidRPr="00000000">
        <w:rPr>
          <w:rFonts w:ascii="Calibri" w:cs="Calibri" w:eastAsia="Calibri" w:hAnsi="Calibri"/>
          <w:b w:val="1"/>
          <w:rtl w:val="0"/>
        </w:rPr>
        <w:t xml:space="preserve">basic clause pattern</w:t>
      </w:r>
      <w:r w:rsidDel="00000000" w:rsidR="00000000" w:rsidRPr="00000000">
        <w:rPr>
          <w:rFonts w:ascii="Calibri" w:cs="Calibri" w:eastAsia="Calibri" w:hAnsi="Calibri"/>
          <w:rtl w:val="0"/>
        </w:rPr>
        <w:t xml:space="preserve"> into the table.</w:t>
      </w:r>
    </w:p>
    <w:p w:rsidR="00000000" w:rsidDel="00000000" w:rsidP="00000000" w:rsidRDefault="00000000" w:rsidRPr="00000000" w14:paraId="00000099">
      <w:pPr>
        <w:rPr>
          <w:rFonts w:ascii="Calibri" w:cs="Calibri" w:eastAsia="Calibri" w:hAnsi="Calibri"/>
          <w:color w:val="ffffff"/>
        </w:rPr>
      </w:pPr>
      <w:r w:rsidDel="00000000" w:rsidR="00000000" w:rsidRPr="00000000">
        <w:rPr>
          <w:rtl w:val="0"/>
        </w:rPr>
      </w:r>
    </w:p>
    <w:tbl>
      <w:tblPr>
        <w:tblStyle w:val="Table3"/>
        <w:tblW w:w="8790.0" w:type="dxa"/>
        <w:jc w:val="left"/>
        <w:tblBorders>
          <w:top w:color="000000" w:space="0" w:sz="8" w:val="single"/>
          <w:left w:color="c0504d" w:space="0" w:sz="4" w:val="single"/>
          <w:bottom w:color="000000" w:space="0" w:sz="8" w:val="single"/>
          <w:right w:color="c0504d" w:space="0" w:sz="4" w:val="single"/>
          <w:insideH w:color="000000" w:space="0" w:sz="4" w:val="single"/>
          <w:insideV w:color="000000" w:space="0" w:sz="4" w:val="single"/>
        </w:tblBorders>
        <w:tblLayout w:type="fixed"/>
        <w:tblLook w:val="0400"/>
      </w:tblPr>
      <w:tblGrid>
        <w:gridCol w:w="1845"/>
        <w:gridCol w:w="6945"/>
        <w:tblGridChange w:id="0">
          <w:tblGrid>
            <w:gridCol w:w="1845"/>
            <w:gridCol w:w="6945"/>
          </w:tblGrid>
        </w:tblGridChange>
      </w:tblGrid>
      <w:tr>
        <w:trPr>
          <w:cantSplit w:val="0"/>
          <w:tblHeader w:val="0"/>
        </w:trPr>
        <w:tc>
          <w:tcPr/>
          <w:p w:rsidR="00000000" w:rsidDel="00000000" w:rsidP="00000000" w:rsidRDefault="00000000" w:rsidRPr="00000000" w14:paraId="0000009A">
            <w:pP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S + V:</w:t>
            </w:r>
            <w:r w:rsidDel="00000000" w:rsidR="00000000" w:rsidRPr="00000000">
              <w:rPr>
                <w:rtl w:val="0"/>
              </w:rPr>
            </w:r>
          </w:p>
        </w:tc>
        <w:tc>
          <w:tcPr/>
          <w:p w:rsidR="00000000" w:rsidDel="00000000" w:rsidP="00000000" w:rsidRDefault="00000000" w:rsidRPr="00000000" w14:paraId="0000009B">
            <w:pPr>
              <w:numPr>
                <w:ilvl w:val="0"/>
                <w:numId w:val="11"/>
              </w:numPr>
              <w:ind w:left="720" w:hanging="360"/>
              <w:rPr>
                <w:rFonts w:ascii="Calibri" w:cs="Calibri" w:eastAsia="Calibri" w:hAnsi="Calibri"/>
                <w:b w:val="0"/>
                <w:color w:val="ffffff"/>
                <w:sz w:val="24"/>
                <w:szCs w:val="24"/>
              </w:rPr>
            </w:pPr>
            <w:r w:rsidDel="00000000" w:rsidR="00000000" w:rsidRPr="00000000">
              <w:rPr>
                <w:b w:val="0"/>
                <w:color w:val="ffffff"/>
                <w:sz w:val="24"/>
                <w:szCs w:val="24"/>
                <w:rtl w:val="0"/>
              </w:rPr>
              <w:t xml:space="preserve">He is singing.</w:t>
            </w:r>
            <w:r w:rsidDel="00000000" w:rsidR="00000000" w:rsidRPr="00000000">
              <w:rPr>
                <w:rtl w:val="0"/>
              </w:rPr>
            </w:r>
          </w:p>
        </w:tc>
      </w:tr>
      <w:tr>
        <w:trPr>
          <w:cantSplit w:val="0"/>
          <w:tblHeader w:val="0"/>
        </w:trPr>
        <w:tc>
          <w:tcPr/>
          <w:p w:rsidR="00000000" w:rsidDel="00000000" w:rsidP="00000000" w:rsidRDefault="00000000" w:rsidRPr="00000000" w14:paraId="0000009C">
            <w:pP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S + V + O:</w:t>
            </w:r>
            <w:r w:rsidDel="00000000" w:rsidR="00000000" w:rsidRPr="00000000">
              <w:rPr>
                <w:rtl w:val="0"/>
              </w:rPr>
            </w:r>
          </w:p>
        </w:tc>
        <w:tc>
          <w:tcPr/>
          <w:p w:rsidR="00000000" w:rsidDel="00000000" w:rsidP="00000000" w:rsidRDefault="00000000" w:rsidRPr="00000000" w14:paraId="0000009D">
            <w:pPr>
              <w:numPr>
                <w:ilvl w:val="0"/>
                <w:numId w:val="11"/>
              </w:numPr>
              <w:ind w:left="720" w:hanging="360"/>
              <w:rPr>
                <w:rFonts w:ascii="Calibri" w:cs="Calibri" w:eastAsia="Calibri" w:hAnsi="Calibri"/>
                <w:b w:val="0"/>
                <w:color w:val="ffffff"/>
                <w:sz w:val="24"/>
                <w:szCs w:val="24"/>
              </w:rPr>
            </w:pPr>
            <w:r w:rsidDel="00000000" w:rsidR="00000000" w:rsidRPr="00000000">
              <w:rPr>
                <w:b w:val="0"/>
                <w:color w:val="ffffff"/>
                <w:sz w:val="24"/>
                <w:szCs w:val="24"/>
                <w:rtl w:val="0"/>
              </w:rPr>
              <w:t xml:space="preserve">Jonathan wrote an e-mail.</w:t>
            </w:r>
            <w:r w:rsidDel="00000000" w:rsidR="00000000" w:rsidRPr="00000000">
              <w:rPr>
                <w:rtl w:val="0"/>
              </w:rPr>
            </w:r>
          </w:p>
        </w:tc>
      </w:tr>
      <w:tr>
        <w:trPr>
          <w:cantSplit w:val="0"/>
          <w:tblHeader w:val="0"/>
        </w:trPr>
        <w:tc>
          <w:tcPr/>
          <w:p w:rsidR="00000000" w:rsidDel="00000000" w:rsidP="00000000" w:rsidRDefault="00000000" w:rsidRPr="00000000" w14:paraId="0000009E">
            <w:pP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S + V + C:</w:t>
            </w:r>
            <w:r w:rsidDel="00000000" w:rsidR="00000000" w:rsidRPr="00000000">
              <w:rPr>
                <w:rtl w:val="0"/>
              </w:rPr>
            </w:r>
          </w:p>
        </w:tc>
        <w:tc>
          <w:tcPr/>
          <w:p w:rsidR="00000000" w:rsidDel="00000000" w:rsidP="00000000" w:rsidRDefault="00000000" w:rsidRPr="00000000" w14:paraId="0000009F">
            <w:pPr>
              <w:numPr>
                <w:ilvl w:val="0"/>
                <w:numId w:val="11"/>
              </w:numPr>
              <w:ind w:left="720" w:hanging="360"/>
              <w:rPr>
                <w:rFonts w:ascii="Calibri" w:cs="Calibri" w:eastAsia="Calibri" w:hAnsi="Calibri"/>
                <w:b w:val="0"/>
                <w:color w:val="ffffff"/>
                <w:sz w:val="24"/>
                <w:szCs w:val="24"/>
              </w:rPr>
            </w:pPr>
            <w:r w:rsidDel="00000000" w:rsidR="00000000" w:rsidRPr="00000000">
              <w:rPr>
                <w:b w:val="0"/>
                <w:color w:val="ffffff"/>
                <w:sz w:val="24"/>
                <w:szCs w:val="24"/>
                <w:rtl w:val="0"/>
              </w:rPr>
              <w:t xml:space="preserve">Matthias became tired.</w:t>
            </w:r>
            <w:r w:rsidDel="00000000" w:rsidR="00000000" w:rsidRPr="00000000">
              <w:rPr>
                <w:rtl w:val="0"/>
              </w:rPr>
            </w:r>
          </w:p>
        </w:tc>
      </w:tr>
      <w:tr>
        <w:trPr>
          <w:cantSplit w:val="0"/>
          <w:tblHeader w:val="0"/>
        </w:trPr>
        <w:tc>
          <w:tcPr/>
          <w:p w:rsidR="00000000" w:rsidDel="00000000" w:rsidP="00000000" w:rsidRDefault="00000000" w:rsidRPr="00000000" w14:paraId="000000A0">
            <w:pP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S + V + A:</w:t>
            </w:r>
            <w:r w:rsidDel="00000000" w:rsidR="00000000" w:rsidRPr="00000000">
              <w:rPr>
                <w:rtl w:val="0"/>
              </w:rPr>
            </w:r>
          </w:p>
        </w:tc>
        <w:tc>
          <w:tcPr/>
          <w:p w:rsidR="00000000" w:rsidDel="00000000" w:rsidP="00000000" w:rsidRDefault="00000000" w:rsidRPr="00000000" w14:paraId="000000A1">
            <w:pPr>
              <w:numPr>
                <w:ilvl w:val="0"/>
                <w:numId w:val="11"/>
              </w:numPr>
              <w:ind w:left="720" w:hanging="360"/>
              <w:rPr>
                <w:rFonts w:ascii="Calibri" w:cs="Calibri" w:eastAsia="Calibri" w:hAnsi="Calibri"/>
                <w:b w:val="0"/>
                <w:color w:val="ffffff"/>
                <w:sz w:val="24"/>
                <w:szCs w:val="24"/>
              </w:rPr>
            </w:pPr>
            <w:r w:rsidDel="00000000" w:rsidR="00000000" w:rsidRPr="00000000">
              <w:rPr>
                <w:b w:val="0"/>
                <w:color w:val="ffffff"/>
                <w:sz w:val="24"/>
                <w:szCs w:val="24"/>
                <w:rtl w:val="0"/>
              </w:rPr>
              <w:t xml:space="preserve">Jasper and Renee met in 2007.</w:t>
            </w:r>
            <w:r w:rsidDel="00000000" w:rsidR="00000000" w:rsidRPr="00000000">
              <w:rPr>
                <w:rtl w:val="0"/>
              </w:rPr>
            </w:r>
          </w:p>
        </w:tc>
      </w:tr>
      <w:tr>
        <w:trPr>
          <w:cantSplit w:val="0"/>
          <w:tblHeader w:val="0"/>
        </w:trPr>
        <w:tc>
          <w:tcPr/>
          <w:p w:rsidR="00000000" w:rsidDel="00000000" w:rsidP="00000000" w:rsidRDefault="00000000" w:rsidRPr="00000000" w14:paraId="000000A2">
            <w:pP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S + V + O + O:</w:t>
            </w:r>
            <w:r w:rsidDel="00000000" w:rsidR="00000000" w:rsidRPr="00000000">
              <w:rPr>
                <w:rtl w:val="0"/>
              </w:rPr>
            </w:r>
          </w:p>
        </w:tc>
        <w:tc>
          <w:tcPr/>
          <w:p w:rsidR="00000000" w:rsidDel="00000000" w:rsidP="00000000" w:rsidRDefault="00000000" w:rsidRPr="00000000" w14:paraId="000000A3">
            <w:pPr>
              <w:numPr>
                <w:ilvl w:val="0"/>
                <w:numId w:val="11"/>
              </w:numPr>
              <w:ind w:left="720" w:hanging="360"/>
              <w:rPr>
                <w:rFonts w:ascii="Calibri" w:cs="Calibri" w:eastAsia="Calibri" w:hAnsi="Calibri"/>
                <w:b w:val="0"/>
                <w:color w:val="ffffff"/>
                <w:sz w:val="24"/>
                <w:szCs w:val="24"/>
              </w:rPr>
            </w:pPr>
            <w:r w:rsidDel="00000000" w:rsidR="00000000" w:rsidRPr="00000000">
              <w:rPr>
                <w:b w:val="0"/>
                <w:color w:val="ffffff"/>
                <w:sz w:val="24"/>
                <w:szCs w:val="24"/>
                <w:rtl w:val="0"/>
              </w:rPr>
              <w:t xml:space="preserve">They bought Dan a new car.</w:t>
            </w:r>
          </w:p>
        </w:tc>
      </w:tr>
      <w:tr>
        <w:trPr>
          <w:cantSplit w:val="0"/>
          <w:tblHeader w:val="0"/>
        </w:trPr>
        <w:tc>
          <w:tcPr/>
          <w:p w:rsidR="00000000" w:rsidDel="00000000" w:rsidP="00000000" w:rsidRDefault="00000000" w:rsidRPr="00000000" w14:paraId="000000A4">
            <w:pP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S + V + O + C:</w:t>
            </w:r>
            <w:r w:rsidDel="00000000" w:rsidR="00000000" w:rsidRPr="00000000">
              <w:rPr>
                <w:rtl w:val="0"/>
              </w:rPr>
            </w:r>
          </w:p>
        </w:tc>
        <w:tc>
          <w:tcPr/>
          <w:p w:rsidR="00000000" w:rsidDel="00000000" w:rsidP="00000000" w:rsidRDefault="00000000" w:rsidRPr="00000000" w14:paraId="000000A5">
            <w:pPr>
              <w:numPr>
                <w:ilvl w:val="0"/>
                <w:numId w:val="11"/>
              </w:numPr>
              <w:ind w:left="720" w:hanging="360"/>
              <w:rPr>
                <w:rFonts w:ascii="Calibri" w:cs="Calibri" w:eastAsia="Calibri" w:hAnsi="Calibri"/>
                <w:b w:val="0"/>
                <w:color w:val="ffffff"/>
                <w:sz w:val="24"/>
                <w:szCs w:val="24"/>
              </w:rPr>
            </w:pPr>
            <w:r w:rsidDel="00000000" w:rsidR="00000000" w:rsidRPr="00000000">
              <w:rPr>
                <w:b w:val="0"/>
                <w:color w:val="ffffff"/>
                <w:sz w:val="24"/>
                <w:szCs w:val="24"/>
                <w:rtl w:val="0"/>
              </w:rPr>
              <w:t xml:space="preserve">They considered him a fool.</w:t>
            </w:r>
            <w:r w:rsidDel="00000000" w:rsidR="00000000" w:rsidRPr="00000000">
              <w:rPr>
                <w:rtl w:val="0"/>
              </w:rPr>
            </w:r>
          </w:p>
        </w:tc>
      </w:tr>
      <w:tr>
        <w:trPr>
          <w:cantSplit w:val="0"/>
          <w:tblHeader w:val="0"/>
        </w:trPr>
        <w:tc>
          <w:tcPr/>
          <w:p w:rsidR="00000000" w:rsidDel="00000000" w:rsidP="00000000" w:rsidRDefault="00000000" w:rsidRPr="00000000" w14:paraId="000000A6">
            <w:pPr>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S + V + O + A:</w:t>
            </w:r>
            <w:r w:rsidDel="00000000" w:rsidR="00000000" w:rsidRPr="00000000">
              <w:rPr>
                <w:rtl w:val="0"/>
              </w:rPr>
            </w:r>
          </w:p>
        </w:tc>
        <w:tc>
          <w:tcPr/>
          <w:p w:rsidR="00000000" w:rsidDel="00000000" w:rsidP="00000000" w:rsidRDefault="00000000" w:rsidRPr="00000000" w14:paraId="000000A7">
            <w:pPr>
              <w:numPr>
                <w:ilvl w:val="0"/>
                <w:numId w:val="11"/>
              </w:numPr>
              <w:ind w:left="720" w:hanging="360"/>
              <w:rPr>
                <w:rFonts w:ascii="Calibri" w:cs="Calibri" w:eastAsia="Calibri" w:hAnsi="Calibri"/>
                <w:b w:val="0"/>
                <w:color w:val="ffffff"/>
                <w:sz w:val="24"/>
                <w:szCs w:val="24"/>
              </w:rPr>
            </w:pPr>
            <w:r w:rsidDel="00000000" w:rsidR="00000000" w:rsidRPr="00000000">
              <w:rPr>
                <w:b w:val="0"/>
                <w:color w:val="ffffff"/>
                <w:sz w:val="24"/>
                <w:szCs w:val="24"/>
                <w:rtl w:val="0"/>
              </w:rPr>
              <w:t xml:space="preserve">Loren met the actress on the airplane.</w:t>
            </w:r>
            <w:r w:rsidDel="00000000" w:rsidR="00000000" w:rsidRPr="00000000">
              <w:rPr>
                <w:rtl w:val="0"/>
              </w:rPr>
            </w:r>
          </w:p>
        </w:tc>
      </w:tr>
    </w:tbl>
    <w:p w:rsidR="00000000" w:rsidDel="00000000" w:rsidP="00000000" w:rsidRDefault="00000000" w:rsidRPr="00000000" w14:paraId="000000A8">
      <w:pPr>
        <w:rPr>
          <w:rFonts w:ascii="Calibri" w:cs="Calibri" w:eastAsia="Calibri" w:hAnsi="Calibri"/>
        </w:rPr>
      </w:pPr>
      <w:r w:rsidDel="00000000" w:rsidR="00000000" w:rsidRPr="00000000">
        <w:rPr>
          <w:rtl w:val="0"/>
        </w:rPr>
      </w:r>
    </w:p>
    <w:p w:rsidR="00000000" w:rsidDel="00000000" w:rsidP="00000000" w:rsidRDefault="00000000" w:rsidRPr="00000000" w14:paraId="000000A9">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He is singing.</w:t>
      </w:r>
    </w:p>
    <w:p w:rsidR="00000000" w:rsidDel="00000000" w:rsidP="00000000" w:rsidRDefault="00000000" w:rsidRPr="00000000" w14:paraId="000000AA">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Jasper and Renee met in 2007.</w:t>
      </w:r>
    </w:p>
    <w:p w:rsidR="00000000" w:rsidDel="00000000" w:rsidP="00000000" w:rsidRDefault="00000000" w:rsidRPr="00000000" w14:paraId="000000AB">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They considered him a fool.</w:t>
      </w:r>
    </w:p>
    <w:p w:rsidR="00000000" w:rsidDel="00000000" w:rsidP="00000000" w:rsidRDefault="00000000" w:rsidRPr="00000000" w14:paraId="000000AC">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Jonathan wrote an e-mail.</w:t>
      </w:r>
    </w:p>
    <w:p w:rsidR="00000000" w:rsidDel="00000000" w:rsidP="00000000" w:rsidRDefault="00000000" w:rsidRPr="00000000" w14:paraId="000000AD">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Matthias became tired.</w:t>
      </w:r>
    </w:p>
    <w:p w:rsidR="00000000" w:rsidDel="00000000" w:rsidP="00000000" w:rsidRDefault="00000000" w:rsidRPr="00000000" w14:paraId="000000AE">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Loren met the actress on the airplane.</w:t>
      </w:r>
    </w:p>
    <w:p w:rsidR="00000000" w:rsidDel="00000000" w:rsidP="00000000" w:rsidRDefault="00000000" w:rsidRPr="00000000" w14:paraId="000000AF">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They bought Dan a new car.</w:t>
      </w:r>
    </w:p>
    <w:p w:rsidR="00000000" w:rsidDel="00000000" w:rsidP="00000000" w:rsidRDefault="00000000" w:rsidRPr="00000000" w14:paraId="000000B0">
      <w:pPr>
        <w:rPr>
          <w:rFonts w:ascii="Calibri" w:cs="Calibri" w:eastAsia="Calibri" w:hAnsi="Calibri"/>
        </w:rPr>
      </w:pPr>
      <w:r w:rsidDel="00000000" w:rsidR="00000000" w:rsidRPr="00000000">
        <w:rPr>
          <w:rtl w:val="0"/>
        </w:rPr>
      </w:r>
    </w:p>
    <w:p w:rsidR="00000000" w:rsidDel="00000000" w:rsidP="00000000" w:rsidRDefault="00000000" w:rsidRPr="00000000" w14:paraId="000000B1">
      <w:pPr>
        <w:rPr>
          <w:rFonts w:ascii="Calibri" w:cs="Calibri" w:eastAsia="Calibri" w:hAnsi="Calibri"/>
        </w:rPr>
      </w:pPr>
      <w:r w:rsidDel="00000000" w:rsidR="00000000" w:rsidRPr="00000000">
        <w:rPr>
          <w:rtl w:val="0"/>
        </w:rPr>
      </w:r>
    </w:p>
    <w:p w:rsidR="00000000" w:rsidDel="00000000" w:rsidP="00000000" w:rsidRDefault="00000000" w:rsidRPr="00000000" w14:paraId="000000B2">
      <w:pPr>
        <w:rPr>
          <w:rFonts w:ascii="Calibri" w:cs="Calibri" w:eastAsia="Calibri" w:hAnsi="Calibri"/>
        </w:rPr>
      </w:pPr>
      <w:r w:rsidDel="00000000" w:rsidR="00000000" w:rsidRPr="00000000">
        <w:rPr>
          <w:rFonts w:ascii="Calibri" w:cs="Calibri" w:eastAsia="Calibri" w:hAnsi="Calibri"/>
          <w:b w:val="1"/>
          <w:rtl w:val="0"/>
        </w:rPr>
        <w:t xml:space="preserve">Activity 11 Word order</w:t>
      </w:r>
      <w:r w:rsidDel="00000000" w:rsidR="00000000" w:rsidRPr="00000000">
        <w:rPr>
          <w:rtl w:val="0"/>
        </w:rPr>
      </w:r>
    </w:p>
    <w:p w:rsidR="00000000" w:rsidDel="00000000" w:rsidP="00000000" w:rsidRDefault="00000000" w:rsidRPr="00000000" w14:paraId="000000B3">
      <w:pPr>
        <w:rPr>
          <w:rFonts w:ascii="Calibri" w:cs="Calibri" w:eastAsia="Calibri" w:hAnsi="Calibri"/>
        </w:rPr>
      </w:pPr>
      <w:r w:rsidDel="00000000" w:rsidR="00000000" w:rsidRPr="00000000">
        <w:rPr>
          <w:rFonts w:ascii="Calibri" w:cs="Calibri" w:eastAsia="Calibri" w:hAnsi="Calibri"/>
          <w:rtl w:val="0"/>
        </w:rPr>
        <w:t xml:space="preserve">Word order is the way that native speakers arrange their words in a sentence. How they naturally sequence their words to construct an English sentence.</w:t>
      </w:r>
    </w:p>
    <w:p w:rsidR="00000000" w:rsidDel="00000000" w:rsidP="00000000" w:rsidRDefault="00000000" w:rsidRPr="00000000" w14:paraId="000000B4">
      <w:pPr>
        <w:rPr>
          <w:rFonts w:ascii="Calibri" w:cs="Calibri" w:eastAsia="Calibri" w:hAnsi="Calibri"/>
        </w:rPr>
      </w:pPr>
      <w:r w:rsidDel="00000000" w:rsidR="00000000" w:rsidRPr="00000000">
        <w:rPr>
          <w:rtl w:val="0"/>
        </w:rPr>
      </w:r>
    </w:p>
    <w:p w:rsidR="00000000" w:rsidDel="00000000" w:rsidP="00000000" w:rsidRDefault="00000000" w:rsidRPr="00000000" w14:paraId="000000B5">
      <w:pPr>
        <w:rPr>
          <w:rFonts w:ascii="Calibri" w:cs="Calibri" w:eastAsia="Calibri" w:hAnsi="Calibri"/>
          <w:b w:val="1"/>
          <w:color w:val="ff0000"/>
          <w:sz w:val="30"/>
          <w:szCs w:val="30"/>
        </w:rPr>
      </w:pPr>
      <w:r w:rsidDel="00000000" w:rsidR="00000000" w:rsidRPr="00000000">
        <w:rPr>
          <w:rFonts w:ascii="Calibri" w:cs="Calibri" w:eastAsia="Calibri" w:hAnsi="Calibri"/>
          <w:b w:val="1"/>
          <w:color w:val="ff0000"/>
          <w:sz w:val="30"/>
          <w:szCs w:val="30"/>
          <w:rtl w:val="0"/>
        </w:rPr>
        <w:t xml:space="preserve">WHO + WHAT + WHERE + WHEN + HOW + WHY</w:t>
      </w:r>
    </w:p>
    <w:p w:rsidR="00000000" w:rsidDel="00000000" w:rsidP="00000000" w:rsidRDefault="00000000" w:rsidRPr="00000000" w14:paraId="000000B6">
      <w:pPr>
        <w:rPr>
          <w:rFonts w:ascii="Calibri" w:cs="Calibri" w:eastAsia="Calibri" w:hAnsi="Calibri"/>
        </w:rPr>
      </w:pPr>
      <w:r w:rsidDel="00000000" w:rsidR="00000000" w:rsidRPr="00000000">
        <w:rPr>
          <w:rFonts w:ascii="Calibri" w:cs="Calibri" w:eastAsia="Calibri" w:hAnsi="Calibri"/>
          <w:rtl w:val="0"/>
        </w:rPr>
        <w:tab/>
        <w:tab/>
        <w:t xml:space="preserve">(VERB + OBJECTS)</w:t>
      </w:r>
    </w:p>
    <w:p w:rsidR="00000000" w:rsidDel="00000000" w:rsidP="00000000" w:rsidRDefault="00000000" w:rsidRPr="00000000" w14:paraId="000000B7">
      <w:pPr>
        <w:rPr>
          <w:rFonts w:ascii="Calibri" w:cs="Calibri" w:eastAsia="Calibri" w:hAnsi="Calibri"/>
        </w:rPr>
      </w:pPr>
      <w:r w:rsidDel="00000000" w:rsidR="00000000" w:rsidRPr="00000000">
        <w:rPr>
          <w:rtl w:val="0"/>
        </w:rPr>
      </w:r>
    </w:p>
    <w:p w:rsidR="00000000" w:rsidDel="00000000" w:rsidP="00000000" w:rsidRDefault="00000000" w:rsidRPr="00000000" w14:paraId="000000B8">
      <w:pPr>
        <w:rPr>
          <w:rFonts w:ascii="Calibri" w:cs="Calibri" w:eastAsia="Calibri" w:hAnsi="Calibri"/>
        </w:rPr>
      </w:pPr>
      <w:r w:rsidDel="00000000" w:rsidR="00000000" w:rsidRPr="00000000">
        <w:rPr>
          <w:rFonts w:ascii="Calibri" w:cs="Calibri" w:eastAsia="Calibri" w:hAnsi="Calibri"/>
          <w:rtl w:val="0"/>
        </w:rPr>
        <w:t xml:space="preserve">Put the sentences in the right order and explain what has gone wrong.  </w:t>
      </w:r>
    </w:p>
    <w:p w:rsidR="00000000" w:rsidDel="00000000" w:rsidP="00000000" w:rsidRDefault="00000000" w:rsidRPr="00000000" w14:paraId="000000B9">
      <w:pPr>
        <w:rPr>
          <w:rFonts w:ascii="Calibri" w:cs="Calibri" w:eastAsia="Calibri" w:hAnsi="Calibri"/>
        </w:rPr>
      </w:pPr>
      <w:r w:rsidDel="00000000" w:rsidR="00000000" w:rsidRPr="00000000">
        <w:rPr>
          <w:rtl w:val="0"/>
        </w:rPr>
      </w:r>
    </w:p>
    <w:p w:rsidR="00000000" w:rsidDel="00000000" w:rsidP="00000000" w:rsidRDefault="00000000" w:rsidRPr="00000000" w14:paraId="000000BA">
      <w:pPr>
        <w:numPr>
          <w:ilvl w:val="0"/>
          <w:numId w:val="6"/>
        </w:numPr>
        <w:ind w:left="720" w:hanging="360"/>
        <w:rPr>
          <w:rFonts w:ascii="Calibri" w:cs="Calibri" w:eastAsia="Calibri" w:hAnsi="Calibri"/>
        </w:rPr>
      </w:pPr>
      <w:r w:rsidDel="00000000" w:rsidR="00000000" w:rsidRPr="00000000">
        <w:rPr>
          <w:rFonts w:ascii="Calibri" w:cs="Calibri" w:eastAsia="Calibri" w:hAnsi="Calibri"/>
          <w:rtl w:val="0"/>
        </w:rPr>
        <w:t xml:space="preserve">John called to cancel his appointment earlier </w:t>
      </w:r>
    </w:p>
    <w:p w:rsidR="00000000" w:rsidDel="00000000" w:rsidP="00000000" w:rsidRDefault="00000000" w:rsidRPr="00000000" w14:paraId="000000BB">
      <w:pPr>
        <w:numPr>
          <w:ilvl w:val="0"/>
          <w:numId w:val="6"/>
        </w:numPr>
        <w:ind w:left="720" w:hanging="360"/>
        <w:rPr>
          <w:rFonts w:ascii="Calibri" w:cs="Calibri" w:eastAsia="Calibri" w:hAnsi="Calibri"/>
        </w:rPr>
      </w:pPr>
      <w:r w:rsidDel="00000000" w:rsidR="00000000" w:rsidRPr="00000000">
        <w:rPr>
          <w:rFonts w:ascii="Calibri" w:cs="Calibri" w:eastAsia="Calibri" w:hAnsi="Calibri"/>
          <w:rtl w:val="0"/>
        </w:rPr>
        <w:t xml:space="preserve">She teaches to be independent thinkers enthusiastically students </w:t>
      </w:r>
    </w:p>
    <w:p w:rsidR="00000000" w:rsidDel="00000000" w:rsidP="00000000" w:rsidRDefault="00000000" w:rsidRPr="00000000" w14:paraId="000000BC">
      <w:pPr>
        <w:numPr>
          <w:ilvl w:val="0"/>
          <w:numId w:val="10"/>
        </w:numPr>
        <w:ind w:left="720" w:hanging="360"/>
        <w:rPr>
          <w:rFonts w:ascii="Calibri" w:cs="Calibri" w:eastAsia="Calibri" w:hAnsi="Calibri"/>
        </w:rPr>
      </w:pPr>
      <w:r w:rsidDel="00000000" w:rsidR="00000000" w:rsidRPr="00000000">
        <w:rPr>
          <w:rFonts w:ascii="Calibri" w:cs="Calibri" w:eastAsia="Calibri" w:hAnsi="Calibri"/>
          <w:rtl w:val="0"/>
        </w:rPr>
        <w:t xml:space="preserve">John ate this morning breakfast because he was late on the train </w:t>
      </w:r>
    </w:p>
    <w:p w:rsidR="00000000" w:rsidDel="00000000" w:rsidP="00000000" w:rsidRDefault="00000000" w:rsidRPr="00000000" w14:paraId="000000BD">
      <w:pPr>
        <w:numPr>
          <w:ilvl w:val="0"/>
          <w:numId w:val="12"/>
        </w:numPr>
        <w:ind w:left="720" w:hanging="360"/>
        <w:rPr>
          <w:rFonts w:ascii="Calibri" w:cs="Calibri" w:eastAsia="Calibri" w:hAnsi="Calibri"/>
        </w:rPr>
      </w:pPr>
      <w:r w:rsidDel="00000000" w:rsidR="00000000" w:rsidRPr="00000000">
        <w:rPr>
          <w:rFonts w:ascii="Calibri" w:cs="Calibri" w:eastAsia="Calibri" w:hAnsi="Calibri"/>
          <w:rtl w:val="0"/>
        </w:rPr>
        <w:t xml:space="preserve">the bus returned to drop off the passengers to the station  </w:t>
      </w:r>
    </w:p>
    <w:p w:rsidR="00000000" w:rsidDel="00000000" w:rsidP="00000000" w:rsidRDefault="00000000" w:rsidRPr="00000000" w14:paraId="000000BE">
      <w:pPr>
        <w:numPr>
          <w:ilvl w:val="0"/>
          <w:numId w:val="13"/>
        </w:numPr>
        <w:ind w:left="720" w:hanging="360"/>
        <w:rPr>
          <w:rFonts w:ascii="Calibri" w:cs="Calibri" w:eastAsia="Calibri" w:hAnsi="Calibri"/>
        </w:rPr>
      </w:pPr>
      <w:r w:rsidDel="00000000" w:rsidR="00000000" w:rsidRPr="00000000">
        <w:rPr>
          <w:rFonts w:ascii="Calibri" w:cs="Calibri" w:eastAsia="Calibri" w:hAnsi="Calibri"/>
          <w:rtl w:val="0"/>
        </w:rPr>
        <w:t xml:space="preserve">the bus hit with great force the tree  </w:t>
      </w:r>
    </w:p>
    <w:p w:rsidR="00000000" w:rsidDel="00000000" w:rsidP="00000000" w:rsidRDefault="00000000" w:rsidRPr="00000000" w14:paraId="000000BF">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the conference started on Tuesday last week at 10:00 a.m.  </w:t>
      </w:r>
    </w:p>
    <w:p w:rsidR="00000000" w:rsidDel="00000000" w:rsidP="00000000" w:rsidRDefault="00000000" w:rsidRPr="00000000" w14:paraId="000000C0">
      <w:pPr>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they live in India in a big city in a flat  </w:t>
      </w:r>
    </w:p>
    <w:p w:rsidR="00000000" w:rsidDel="00000000" w:rsidP="00000000" w:rsidRDefault="00000000" w:rsidRPr="00000000" w14:paraId="000000C1">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we two years ago bought this car  </w:t>
      </w:r>
    </w:p>
    <w:p w:rsidR="00000000" w:rsidDel="00000000" w:rsidP="00000000" w:rsidRDefault="00000000" w:rsidRPr="00000000" w14:paraId="000000C2">
      <w:pPr>
        <w:numPr>
          <w:ilvl w:val="0"/>
          <w:numId w:val="19"/>
        </w:numPr>
        <w:ind w:left="720" w:hanging="360"/>
        <w:rPr>
          <w:rFonts w:ascii="Calibri" w:cs="Calibri" w:eastAsia="Calibri" w:hAnsi="Calibri"/>
        </w:rPr>
      </w:pPr>
      <w:r w:rsidDel="00000000" w:rsidR="00000000" w:rsidRPr="00000000">
        <w:rPr>
          <w:rFonts w:ascii="Calibri" w:cs="Calibri" w:eastAsia="Calibri" w:hAnsi="Calibri"/>
          <w:rtl w:val="0"/>
        </w:rPr>
        <w:t xml:space="preserve">Sam ate slowly his meal </w:t>
      </w:r>
    </w:p>
    <w:p w:rsidR="00000000" w:rsidDel="00000000" w:rsidP="00000000" w:rsidRDefault="00000000" w:rsidRPr="00000000" w14:paraId="000000C3">
      <w:pPr>
        <w:numPr>
          <w:ilvl w:val="0"/>
          <w:numId w:val="20"/>
        </w:numPr>
        <w:ind w:left="720" w:hanging="360"/>
        <w:rPr>
          <w:rFonts w:ascii="Calibri" w:cs="Calibri" w:eastAsia="Calibri" w:hAnsi="Calibri"/>
        </w:rPr>
      </w:pPr>
      <w:r w:rsidDel="00000000" w:rsidR="00000000" w:rsidRPr="00000000">
        <w:rPr>
          <w:rFonts w:ascii="Calibri" w:cs="Calibri" w:eastAsia="Calibri" w:hAnsi="Calibri"/>
          <w:rtl w:val="0"/>
        </w:rPr>
        <w:t xml:space="preserve">we drove at the weekend to the seaside </w:t>
      </w:r>
    </w:p>
    <w:p w:rsidR="00000000" w:rsidDel="00000000" w:rsidP="00000000" w:rsidRDefault="00000000" w:rsidRPr="00000000" w14:paraId="000000C4">
      <w:pPr>
        <w:numPr>
          <w:ilvl w:val="0"/>
          <w:numId w:val="21"/>
        </w:numPr>
        <w:ind w:left="720" w:hanging="360"/>
        <w:rPr>
          <w:rFonts w:ascii="Calibri" w:cs="Calibri" w:eastAsia="Calibri" w:hAnsi="Calibri"/>
        </w:rPr>
      </w:pPr>
      <w:r w:rsidDel="00000000" w:rsidR="00000000" w:rsidRPr="00000000">
        <w:rPr>
          <w:rFonts w:ascii="Calibri" w:cs="Calibri" w:eastAsia="Calibri" w:hAnsi="Calibri"/>
          <w:rtl w:val="0"/>
        </w:rPr>
        <w:t xml:space="preserve">he goes by train to work </w:t>
      </w:r>
    </w:p>
    <w:p w:rsidR="00000000" w:rsidDel="00000000" w:rsidP="00000000" w:rsidRDefault="00000000" w:rsidRPr="00000000" w14:paraId="000000C5">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they contact because it's easier everyone by phone </w:t>
      </w:r>
    </w:p>
    <w:p w:rsidR="00000000" w:rsidDel="00000000" w:rsidP="00000000" w:rsidRDefault="00000000" w:rsidRPr="00000000" w14:paraId="000000C6">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she went to town to post her letters this morning </w:t>
      </w:r>
    </w:p>
    <w:p w:rsidR="00000000" w:rsidDel="00000000" w:rsidP="00000000" w:rsidRDefault="00000000" w:rsidRPr="00000000" w14:paraId="000000C7">
      <w:pPr>
        <w:rPr>
          <w:rFonts w:ascii="Calibri" w:cs="Calibri" w:eastAsia="Calibri" w:hAnsi="Calibri"/>
        </w:rPr>
      </w:pPr>
      <w:r w:rsidDel="00000000" w:rsidR="00000000" w:rsidRPr="00000000">
        <w:rPr>
          <w:rtl w:val="0"/>
        </w:rPr>
      </w:r>
    </w:p>
    <w:p w:rsidR="00000000" w:rsidDel="00000000" w:rsidP="00000000" w:rsidRDefault="00000000" w:rsidRPr="00000000" w14:paraId="000000C8">
      <w:pPr>
        <w:rPr>
          <w:rFonts w:ascii="Calibri" w:cs="Calibri" w:eastAsia="Calibri" w:hAnsi="Calibri"/>
        </w:rPr>
      </w:pPr>
      <w:r w:rsidDel="00000000" w:rsidR="00000000" w:rsidRPr="00000000">
        <w:rPr>
          <w:rtl w:val="0"/>
        </w:rPr>
      </w:r>
    </w:p>
    <w:p w:rsidR="00000000" w:rsidDel="00000000" w:rsidP="00000000" w:rsidRDefault="00000000" w:rsidRPr="00000000" w14:paraId="000000C9">
      <w:pPr>
        <w:rPr>
          <w:rFonts w:ascii="Calibri" w:cs="Calibri" w:eastAsia="Calibri" w:hAnsi="Calibri"/>
          <w:b w:val="1"/>
          <w:u w:val="single"/>
        </w:rPr>
      </w:pPr>
      <w:r w:rsidDel="00000000" w:rsidR="00000000" w:rsidRPr="00000000">
        <w:rPr>
          <w:rFonts w:ascii="Calibri" w:cs="Calibri" w:eastAsia="Calibri" w:hAnsi="Calibri"/>
          <w:b w:val="1"/>
          <w:rtl w:val="0"/>
        </w:rPr>
        <w:t xml:space="preserve">Activity 12: Subordination</w:t>
      </w:r>
      <w:r w:rsidDel="00000000" w:rsidR="00000000" w:rsidRPr="00000000">
        <w:rPr>
          <w:rtl w:val="0"/>
        </w:rPr>
      </w:r>
    </w:p>
    <w:p w:rsidR="00000000" w:rsidDel="00000000" w:rsidP="00000000" w:rsidRDefault="00000000" w:rsidRPr="00000000" w14:paraId="000000CA">
      <w:pPr>
        <w:rPr>
          <w:rFonts w:ascii="Calibri" w:cs="Calibri" w:eastAsia="Calibri" w:hAnsi="Calibri"/>
        </w:rPr>
      </w:pPr>
      <w:r w:rsidDel="00000000" w:rsidR="00000000" w:rsidRPr="00000000">
        <w:rPr>
          <w:rFonts w:ascii="Calibri" w:cs="Calibri" w:eastAsia="Calibri" w:hAnsi="Calibri"/>
          <w:rtl w:val="0"/>
        </w:rPr>
        <w:t xml:space="preserve">A subordinating clause is not a full sentence. It is always introduced with a subordinating conjunction.</w:t>
      </w:r>
    </w:p>
    <w:p w:rsidR="00000000" w:rsidDel="00000000" w:rsidP="00000000" w:rsidRDefault="00000000" w:rsidRPr="00000000" w14:paraId="000000CB">
      <w:pPr>
        <w:rPr>
          <w:rFonts w:ascii="Calibri" w:cs="Calibri" w:eastAsia="Calibri" w:hAnsi="Calibri"/>
        </w:rPr>
      </w:pPr>
      <w:r w:rsidDel="00000000" w:rsidR="00000000" w:rsidRPr="00000000">
        <w:rPr>
          <w:rFonts w:ascii="Calibri" w:cs="Calibri" w:eastAsia="Calibri" w:hAnsi="Calibri"/>
          <w:rtl w:val="0"/>
        </w:rPr>
        <w:t xml:space="preserve">Mark the 11 words that make up the subordinating conjunctions in the text below:</w:t>
      </w:r>
    </w:p>
    <w:p w:rsidR="00000000" w:rsidDel="00000000" w:rsidP="00000000" w:rsidRDefault="00000000" w:rsidRPr="00000000" w14:paraId="000000CC">
      <w:pPr>
        <w:rPr>
          <w:rFonts w:ascii="Calibri" w:cs="Calibri" w:eastAsia="Calibri" w:hAnsi="Calibri"/>
        </w:rPr>
      </w:pPr>
      <w:r w:rsidDel="00000000" w:rsidR="00000000" w:rsidRPr="00000000">
        <w:rPr>
          <w:rtl w:val="0"/>
        </w:rPr>
      </w:r>
    </w:p>
    <w:p w:rsidR="00000000" w:rsidDel="00000000" w:rsidP="00000000" w:rsidRDefault="00000000" w:rsidRPr="00000000" w14:paraId="000000CD">
      <w:pPr>
        <w:rPr>
          <w:rFonts w:ascii="Calibri" w:cs="Calibri" w:eastAsia="Calibri" w:hAnsi="Calibri"/>
        </w:rPr>
      </w:pPr>
      <w:r w:rsidDel="00000000" w:rsidR="00000000" w:rsidRPr="00000000">
        <w:rPr>
          <w:rFonts w:ascii="Calibri" w:cs="Calibri" w:eastAsia="Calibri" w:hAnsi="Calibri"/>
          <w:rtl w:val="0"/>
        </w:rPr>
        <w:t xml:space="preserve">When Tricia got the phone call, she rushed to the hospital. When she arrived, Marcus was unconscious although the doctors had initially thought he had only minor injuries. Because no one was watching him closely even though it was rather quiet on the hospital ward, they didn’t notice his blood pressure had plummeted. By the time he slipped into a coma, it was nearly too late. Because he heard Tricia pleading with him not to die, Marcus regained consciousness and came out of his coma. Now they are happily married and have two lovely children. To this day, Marcus still says he wouldn’t have made it if Tricia hadn’t come to him in the hospital.</w:t>
      </w:r>
    </w:p>
    <w:p w:rsidR="00000000" w:rsidDel="00000000" w:rsidP="00000000" w:rsidRDefault="00000000" w:rsidRPr="00000000" w14:paraId="000000CE">
      <w:pPr>
        <w:rPr>
          <w:rFonts w:ascii="Calibri" w:cs="Calibri" w:eastAsia="Calibri" w:hAnsi="Calibri"/>
        </w:rPr>
      </w:pPr>
      <w:r w:rsidDel="00000000" w:rsidR="00000000" w:rsidRPr="00000000">
        <w:rPr>
          <w:rtl w:val="0"/>
        </w:rPr>
      </w:r>
    </w:p>
    <w:p w:rsidR="00000000" w:rsidDel="00000000" w:rsidP="00000000" w:rsidRDefault="00000000" w:rsidRPr="00000000" w14:paraId="000000CF">
      <w:pPr>
        <w:rPr>
          <w:rFonts w:ascii="Calibri" w:cs="Calibri" w:eastAsia="Calibri" w:hAnsi="Calibri"/>
        </w:rPr>
      </w:pPr>
      <w:r w:rsidDel="00000000" w:rsidR="00000000" w:rsidRPr="00000000">
        <w:rPr>
          <w:rtl w:val="0"/>
        </w:rPr>
      </w:r>
    </w:p>
    <w:p w:rsidR="00000000" w:rsidDel="00000000" w:rsidP="00000000" w:rsidRDefault="00000000" w:rsidRPr="00000000" w14:paraId="000000D0">
      <w:pPr>
        <w:rPr>
          <w:rFonts w:ascii="Calibri" w:cs="Calibri" w:eastAsia="Calibri" w:hAnsi="Calibri"/>
        </w:rPr>
      </w:pPr>
      <w:r w:rsidDel="00000000" w:rsidR="00000000" w:rsidRPr="00000000">
        <w:rPr>
          <w:rtl w:val="0"/>
        </w:rPr>
      </w:r>
    </w:p>
    <w:p w:rsidR="00000000" w:rsidDel="00000000" w:rsidP="00000000" w:rsidRDefault="00000000" w:rsidRPr="00000000" w14:paraId="000000D1">
      <w:pPr>
        <w:rPr>
          <w:rFonts w:ascii="Calibri" w:cs="Calibri" w:eastAsia="Calibri" w:hAnsi="Calibri"/>
        </w:rPr>
      </w:pPr>
      <w:r w:rsidDel="00000000" w:rsidR="00000000" w:rsidRPr="00000000">
        <w:rPr>
          <w:rtl w:val="0"/>
        </w:rPr>
      </w:r>
    </w:p>
    <w:p w:rsidR="00000000" w:rsidDel="00000000" w:rsidP="00000000" w:rsidRDefault="00000000" w:rsidRPr="00000000" w14:paraId="000000D2">
      <w:pPr>
        <w:rPr>
          <w:rFonts w:ascii="Calibri" w:cs="Calibri" w:eastAsia="Calibri" w:hAnsi="Calibri"/>
        </w:rPr>
      </w:pPr>
      <w:r w:rsidDel="00000000" w:rsidR="00000000" w:rsidRPr="00000000">
        <w:rPr>
          <w:rtl w:val="0"/>
        </w:rPr>
      </w:r>
    </w:p>
    <w:p w:rsidR="00000000" w:rsidDel="00000000" w:rsidP="00000000" w:rsidRDefault="00000000" w:rsidRPr="00000000" w14:paraId="000000D3">
      <w:pPr>
        <w:rPr>
          <w:rFonts w:ascii="Calibri" w:cs="Calibri" w:eastAsia="Calibri" w:hAnsi="Calibri"/>
        </w:rPr>
      </w:pPr>
      <w:r w:rsidDel="00000000" w:rsidR="00000000" w:rsidRPr="00000000">
        <w:rPr>
          <w:rtl w:val="0"/>
        </w:rPr>
      </w:r>
    </w:p>
    <w:sectPr>
      <w:headerReference r:id="rId11" w:type="default"/>
      <w:headerReference r:id="rId12" w:type="even"/>
      <w:footerReference r:id="rId13" w:type="default"/>
      <w:footerReference r:id="rId14" w:type="even"/>
      <w:pgSz w:h="16838" w:w="11906" w:orient="portrait"/>
      <w:pgMar w:bottom="1418" w:top="1418" w:left="1077" w:right="991" w:header="709" w:footer="93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Georgia"/>
  <w:font w:name="Courier New"/>
  <w:font w:name="Tahoma">
    <w:embedRegular w:fontKey="{00000000-0000-0000-0000-000000000000}" r:id="rId1" w:subsetted="0"/>
    <w:embedBold w:fontKey="{00000000-0000-0000-0000-000000000000}" r:id="rId2" w:subsetted="0"/>
  </w:font>
  <w:font w:name="Abadi MT Condensed Light"/>
  <w:font w:name="Noto Sans Symbols">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center" w:leader="none" w:pos="0"/>
        <w:tab w:val="right" w:leader="none" w:pos="9923"/>
      </w:tabs>
      <w:spacing w:after="0" w:before="0" w:line="276"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________________________________________________________________________________________________________________</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center" w:leader="none" w:pos="9356"/>
        <w:tab w:val="right" w:leader="none" w:pos="9923"/>
      </w:tabs>
      <w:spacing w:after="0" w:before="0" w:line="276" w:lineRule="auto"/>
      <w:ind w:left="0" w:right="57" w:firstLine="0"/>
      <w:jc w:val="left"/>
      <w:rPr>
        <w:rFonts w:ascii="Century Gothic" w:cs="Century Gothic" w:eastAsia="Century Gothic" w:hAnsi="Century Gothic"/>
        <w:b w:val="0"/>
        <w:i w:val="0"/>
        <w:smallCaps w:val="0"/>
        <w:strike w:val="0"/>
        <w:color w:val="000000"/>
        <w:sz w:val="16"/>
        <w:szCs w:val="1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6"/>
        <w:szCs w:val="16"/>
        <w:u w:val="none"/>
        <w:shd w:fill="auto" w:val="clear"/>
        <w:vertAlign w:val="baseline"/>
        <w:rtl w:val="0"/>
      </w:rPr>
      <w:t xml:space="preserve">Exercícios de Aplicação</w:t>
    </w:r>
    <w:r w:rsidDel="00000000" w:rsidR="00000000" w:rsidRPr="00000000">
      <w:rPr>
        <w:rFonts w:ascii="Century Gothic" w:cs="Century Gothic" w:eastAsia="Century Gothic" w:hAnsi="Century Gothic"/>
        <w:b w:val="0"/>
        <w:i w:val="0"/>
        <w:smallCaps w:val="0"/>
        <w:strike w:val="0"/>
        <w:color w:val="000000"/>
        <w:sz w:val="14"/>
        <w:szCs w:val="1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16"/>
        <w:szCs w:val="16"/>
        <w:u w:val="none"/>
        <w:shd w:fill="auto" w:val="clear"/>
        <w:vertAlign w:val="baseline"/>
        <w:rtl w:val="0"/>
      </w:rPr>
      <w:t xml:space="preserve">Página </w:t>
    </w:r>
    <w:r w:rsidDel="00000000" w:rsidR="00000000" w:rsidRPr="00000000">
      <w:rPr>
        <w:rFonts w:ascii="Century Gothic" w:cs="Century Gothic" w:eastAsia="Century Gothic" w:hAnsi="Century Gothic"/>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center" w:leader="none" w:pos="0"/>
        <w:tab w:val="right" w:leader="none" w:pos="9923"/>
      </w:tabs>
      <w:spacing w:after="0" w:before="0" w:line="276"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_______________________________________________________________________________________________________________</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center" w:leader="none" w:pos="9356"/>
        <w:tab w:val="right" w:leader="none" w:pos="9923"/>
      </w:tabs>
      <w:spacing w:after="0" w:before="0" w:line="276" w:lineRule="auto"/>
      <w:ind w:left="0" w:right="57" w:firstLine="0"/>
      <w:jc w:val="left"/>
      <w:rPr>
        <w:rFonts w:ascii="Century Gothic" w:cs="Century Gothic" w:eastAsia="Century Gothic" w:hAnsi="Century Gothic"/>
        <w:b w:val="0"/>
        <w:i w:val="0"/>
        <w:smallCaps w:val="0"/>
        <w:strike w:val="0"/>
        <w:color w:val="000000"/>
        <w:sz w:val="16"/>
        <w:szCs w:val="1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6"/>
        <w:szCs w:val="16"/>
        <w:u w:val="none"/>
        <w:shd w:fill="auto" w:val="clear"/>
        <w:vertAlign w:val="baseline"/>
        <w:rtl w:val="0"/>
      </w:rPr>
      <w:t xml:space="preserve">Hugo Miguel Fernando</w:t>
    </w:r>
    <w:r w:rsidDel="00000000" w:rsidR="00000000" w:rsidRPr="00000000">
      <w:rPr>
        <w:rFonts w:ascii="Century Gothic" w:cs="Century Gothic" w:eastAsia="Century Gothic" w:hAnsi="Century Gothic"/>
        <w:b w:val="0"/>
        <w:i w:val="0"/>
        <w:smallCaps w:val="0"/>
        <w:strike w:val="0"/>
        <w:color w:val="000000"/>
        <w:sz w:val="14"/>
        <w:szCs w:val="1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16"/>
        <w:szCs w:val="16"/>
        <w:u w:val="none"/>
        <w:shd w:fill="auto" w:val="clear"/>
        <w:vertAlign w:val="baseline"/>
        <w:rtl w:val="0"/>
      </w:rPr>
      <w:t xml:space="preserve">Página </w:t>
    </w:r>
    <w:r w:rsidDel="00000000" w:rsidR="00000000" w:rsidRPr="00000000">
      <w:rPr>
        <w:rFonts w:ascii="Century Gothic" w:cs="Century Gothic" w:eastAsia="Century Gothic" w:hAnsi="Century Gothic"/>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4200"/>
        <w:tab w:val="center" w:leader="none" w:pos="4680"/>
      </w:tabs>
      <w:spacing w:after="0" w:before="0" w:line="240" w:lineRule="auto"/>
      <w:ind w:left="0" w:right="0" w:firstLine="1418"/>
      <w:jc w:val="center"/>
      <w:rPr>
        <w:rFonts w:ascii="Tahoma" w:cs="Tahoma" w:eastAsia="Tahoma" w:hAnsi="Tahoma"/>
        <w:b w:val="0"/>
        <w:i w:val="0"/>
        <w:smallCaps w:val="0"/>
        <w:strike w:val="0"/>
        <w:color w:val="000000"/>
        <w:sz w:val="8"/>
        <w:szCs w:val="8"/>
        <w:u w:val="single"/>
        <w:shd w:fill="auto" w:val="clear"/>
        <w:vertAlign w:val="baseline"/>
      </w:rPr>
    </w:pPr>
    <w:r w:rsidDel="00000000" w:rsidR="00000000" w:rsidRPr="00000000">
      <w:rPr>
        <w:rFonts w:ascii="Tahoma" w:cs="Tahoma" w:eastAsia="Tahoma" w:hAnsi="Tahoma"/>
        <w:b w:val="0"/>
        <w:i w:val="0"/>
        <w:smallCaps w:val="0"/>
        <w:strike w:val="0"/>
        <w:color w:val="000000"/>
        <w:sz w:val="8"/>
        <w:szCs w:val="8"/>
        <w:u w:val="single"/>
        <w:shd w:fill="auto" w:val="clear"/>
        <w:vertAlign w:val="baseline"/>
      </w:rPr>
      <w:drawing>
        <wp:anchor allowOverlap="1" behindDoc="0" distB="0" distT="0" distL="114300" distR="114300" hidden="0" layoutInCell="1" locked="0" relativeHeight="0" simplePos="0">
          <wp:simplePos x="0" y="0"/>
          <wp:positionH relativeFrom="margin">
            <wp:posOffset>4695825</wp:posOffset>
          </wp:positionH>
          <wp:positionV relativeFrom="margin">
            <wp:posOffset>-979804</wp:posOffset>
          </wp:positionV>
          <wp:extent cx="1548765" cy="542925"/>
          <wp:effectExtent b="0" l="0" r="0" t="0"/>
          <wp:wrapSquare wrapText="bothSides" distB="0" distT="0" distL="114300" distR="114300"/>
          <wp:docPr descr="ATEC_logo_com assinatura" id="58" name="image2.jpg"/>
          <a:graphic>
            <a:graphicData uri="http://schemas.openxmlformats.org/drawingml/2006/picture">
              <pic:pic>
                <pic:nvPicPr>
                  <pic:cNvPr descr="ATEC_logo_com assinatura" id="0" name="image2.jpg"/>
                  <pic:cNvPicPr preferRelativeResize="0"/>
                </pic:nvPicPr>
                <pic:blipFill>
                  <a:blip r:embed="rId1"/>
                  <a:srcRect b="0" l="0" r="0" t="0"/>
                  <a:stretch>
                    <a:fillRect/>
                  </a:stretch>
                </pic:blipFill>
                <pic:spPr>
                  <a:xfrm>
                    <a:off x="0" y="0"/>
                    <a:ext cx="1548765" cy="542925"/>
                  </a:xfrm>
                  <a:prstGeom prst="rect"/>
                  <a:ln/>
                </pic:spPr>
              </pic:pic>
            </a:graphicData>
          </a:graphic>
        </wp:anchor>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4200"/>
        <w:tab w:val="center" w:leader="none" w:pos="4680"/>
      </w:tabs>
      <w:spacing w:after="0" w:before="0" w:line="276" w:lineRule="auto"/>
      <w:ind w:left="0" w:right="0" w:firstLine="0"/>
      <w:jc w:val="left"/>
      <w:rPr>
        <w:rFonts w:ascii="Century Gothic" w:cs="Century Gothic" w:eastAsia="Century Gothic" w:hAnsi="Century Gothic"/>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4200"/>
        <w:tab w:val="center" w:leader="none" w:pos="4680"/>
      </w:tabs>
      <w:spacing w:after="0" w:before="0" w:line="276" w:lineRule="auto"/>
      <w:ind w:left="0" w:right="0" w:firstLine="0"/>
      <w:jc w:val="left"/>
      <w:rPr>
        <w:rFonts w:ascii="Century Gothic" w:cs="Century Gothic" w:eastAsia="Century Gothic" w:hAnsi="Century Gothic"/>
        <w:b w:val="0"/>
        <w:i w:val="0"/>
        <w:smallCaps w:val="0"/>
        <w:strike w:val="0"/>
        <w:color w:val="000000"/>
        <w:sz w:val="16"/>
        <w:szCs w:val="1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6"/>
        <w:szCs w:val="16"/>
        <w:u w:val="none"/>
        <w:shd w:fill="auto" w:val="clear"/>
        <w:vertAlign w:val="baseline"/>
        <w:rtl w:val="0"/>
      </w:rPr>
      <w:t xml:space="preserve">TÉCNICO/A ESPECIALISTA EM TECNOLOGIAS DE PROGRAMAÇÃO E SISTEMAS DE INFORMAÇÃO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4200"/>
      </w:tabs>
      <w:spacing w:after="0" w:before="0" w:line="276" w:lineRule="auto"/>
      <w:ind w:left="0" w:right="0" w:firstLine="0"/>
      <w:jc w:val="left"/>
      <w:rPr>
        <w:rFonts w:ascii="Century Gothic" w:cs="Century Gothic" w:eastAsia="Century Gothic" w:hAnsi="Century Gothic"/>
        <w:b w:val="0"/>
        <w:i w:val="0"/>
        <w:smallCaps w:val="0"/>
        <w:strike w:val="0"/>
        <w:color w:val="000000"/>
        <w:sz w:val="16"/>
        <w:szCs w:val="1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16"/>
        <w:szCs w:val="16"/>
        <w:u w:val="none"/>
        <w:shd w:fill="auto" w:val="clear"/>
        <w:vertAlign w:val="baseline"/>
        <w:rtl w:val="0"/>
      </w:rPr>
      <w:t xml:space="preserve">UFCD 5414 – PROGRAMAÇÃO PARA A WEB – CLIENTE (CLIENT-SIDE)</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4200"/>
      </w:tabs>
      <w:spacing w:after="0" w:before="0" w:line="276" w:lineRule="auto"/>
      <w:ind w:left="0" w:right="0" w:firstLine="0"/>
      <w:jc w:val="left"/>
      <w:rPr>
        <w:rFonts w:ascii="Century Gothic" w:cs="Century Gothic" w:eastAsia="Century Gothic" w:hAnsi="Century Gothic"/>
        <w:b w:val="1"/>
        <w:i w:val="0"/>
        <w:smallCaps w:val="0"/>
        <w:strike w:val="0"/>
        <w:color w:val="000000"/>
        <w:sz w:val="16"/>
        <w:szCs w:val="1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6"/>
        <w:szCs w:val="16"/>
        <w:u w:val="none"/>
        <w:shd w:fill="auto" w:val="clear"/>
        <w:vertAlign w:val="baseline"/>
        <w:rtl w:val="0"/>
      </w:rPr>
      <w:t xml:space="preserve">EXERCÍCIOS DE APLICAÇÃO – HTML</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4200"/>
        <w:tab w:val="center" w:leader="none" w:pos="4680"/>
      </w:tabs>
      <w:spacing w:after="0" w:before="0" w:line="276" w:lineRule="auto"/>
      <w:ind w:left="0" w:right="0" w:firstLine="0"/>
      <w:jc w:val="left"/>
      <w:rPr>
        <w:rFonts w:ascii="Century Gothic" w:cs="Century Gothic" w:eastAsia="Century Gothic" w:hAnsi="Century Gothic"/>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0" cy="12700"/>
              <wp:effectExtent b="0" l="0" r="0" t="0"/>
              <wp:wrapSquare wrapText="bothSides" distB="0" distT="0" distL="114300" distR="114300"/>
              <wp:docPr id="56" name=""/>
              <a:graphic>
                <a:graphicData uri="http://schemas.microsoft.com/office/word/2010/wordprocessingShape">
                  <wps:wsp>
                    <wps:cNvCnPr/>
                    <wps:spPr>
                      <a:xfrm>
                        <a:off x="2228468" y="3780000"/>
                        <a:ext cx="623506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88900</wp:posOffset>
              </wp:positionV>
              <wp:extent cx="0" cy="12700"/>
              <wp:effectExtent b="0" l="0" r="0" t="0"/>
              <wp:wrapSquare wrapText="bothSides" distB="0" distT="0" distL="114300" distR="114300"/>
              <wp:docPr id="56"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4200"/>
        <w:tab w:val="center" w:leader="none" w:pos="4680"/>
      </w:tabs>
      <w:spacing w:after="0" w:before="0" w:line="276" w:lineRule="auto"/>
      <w:ind w:left="0" w:right="0" w:firstLine="0"/>
      <w:jc w:val="left"/>
      <w:rPr>
        <w:rFonts w:ascii="Century Gothic" w:cs="Century Gothic" w:eastAsia="Century Gothic" w:hAnsi="Century Gothic"/>
        <w:b w:val="1"/>
        <w:i w:val="0"/>
        <w:smallCaps w:val="0"/>
        <w:strike w:val="0"/>
        <w:color w:val="000000"/>
        <w:sz w:val="16"/>
        <w:szCs w:val="1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6"/>
        <w:szCs w:val="16"/>
        <w:u w:val="none"/>
        <w:shd w:fill="auto" w:val="clear"/>
        <w:vertAlign w:val="baseline"/>
        <w:rtl w:val="0"/>
      </w:rPr>
      <w:t xml:space="preserve">Inglês Técnico | CESAE Digital</w:t>
    </w:r>
    <w:r w:rsidDel="00000000" w:rsidR="00000000" w:rsidRPr="00000000">
      <w:drawing>
        <wp:anchor allowOverlap="1" behindDoc="1" distB="0" distT="0" distL="0" distR="0" hidden="0" layoutInCell="1" locked="0" relativeHeight="0" simplePos="0">
          <wp:simplePos x="0" y="0"/>
          <wp:positionH relativeFrom="column">
            <wp:posOffset>4596130</wp:posOffset>
          </wp:positionH>
          <wp:positionV relativeFrom="paragraph">
            <wp:posOffset>-316864</wp:posOffset>
          </wp:positionV>
          <wp:extent cx="1608364" cy="429045"/>
          <wp:effectExtent b="0" l="0" r="0" t="0"/>
          <wp:wrapNone/>
          <wp:docPr descr="Text&#10;&#10;Description automatically generated" id="57" name="image1.png"/>
          <a:graphic>
            <a:graphicData uri="http://schemas.openxmlformats.org/drawingml/2006/picture">
              <pic:pic>
                <pic:nvPicPr>
                  <pic:cNvPr descr="Text&#10;&#10;Description automatically generated" id="0" name="image1.png"/>
                  <pic:cNvPicPr preferRelativeResize="0"/>
                </pic:nvPicPr>
                <pic:blipFill>
                  <a:blip r:embed="rId1"/>
                  <a:srcRect b="0" l="0" r="0" t="0"/>
                  <a:stretch>
                    <a:fillRect/>
                  </a:stretch>
                </pic:blipFill>
                <pic:spPr>
                  <a:xfrm>
                    <a:off x="0" y="0"/>
                    <a:ext cx="1608364" cy="429045"/>
                  </a:xfrm>
                  <a:prstGeom prst="rect"/>
                  <a:ln/>
                </pic:spPr>
              </pic:pic>
            </a:graphicData>
          </a:graphic>
        </wp:anchor>
      </w:drawing>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ahoma" w:cs="Tahoma" w:eastAsia="Tahoma" w:hAnsi="Tahoma"/>
        <w:b w:val="0"/>
        <w:i w:val="0"/>
        <w:smallCaps w:val="0"/>
        <w:strike w:val="0"/>
        <w:color w:val="000000"/>
        <w:sz w:val="8"/>
        <w:szCs w:val="8"/>
        <w:u w:val="singl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0" cy="12700"/>
              <wp:effectExtent b="0" l="0" r="0" t="0"/>
              <wp:wrapSquare wrapText="bothSides" distB="0" distT="0" distL="114300" distR="114300"/>
              <wp:docPr id="55" name=""/>
              <a:graphic>
                <a:graphicData uri="http://schemas.microsoft.com/office/word/2010/wordprocessingShape">
                  <wps:wsp>
                    <wps:cNvCnPr/>
                    <wps:spPr>
                      <a:xfrm>
                        <a:off x="2233230" y="3780000"/>
                        <a:ext cx="622554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0" cy="12700"/>
              <wp:effectExtent b="0" l="0" r="0" t="0"/>
              <wp:wrapSquare wrapText="bothSides" distB="0" distT="0" distL="114300" distR="114300"/>
              <wp:docPr id="55"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3">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4">
    <w:lvl w:ilvl="0">
      <w:start w:val="1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
      <w:lvlJc w:val="left"/>
      <w:pPr>
        <w:ind w:left="1788" w:hanging="360"/>
      </w:pPr>
      <w:rPr>
        <w:rFonts w:ascii="Noto Sans Symbols" w:cs="Noto Sans Symbols" w:eastAsia="Noto Sans Symbols" w:hAnsi="Noto Sans Symbols"/>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
      <w:lvlJc w:val="left"/>
      <w:pPr>
        <w:ind w:left="3948" w:hanging="360"/>
      </w:pPr>
      <w:rPr>
        <w:rFonts w:ascii="Noto Sans Symbols" w:cs="Noto Sans Symbols" w:eastAsia="Noto Sans Symbols" w:hAnsi="Noto Sans Symbols"/>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
      <w:lvlJc w:val="left"/>
      <w:pPr>
        <w:ind w:left="6108" w:hanging="360"/>
      </w:pPr>
      <w:rPr>
        <w:rFonts w:ascii="Noto Sans Symbols" w:cs="Noto Sans Symbols" w:eastAsia="Noto Sans Symbols" w:hAnsi="Noto Sans Symbols"/>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6"/>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7"/>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8"/>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9"/>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Abadi MT Condensed Light" w:cs="Abadi MT Condensed Light" w:eastAsia="Abadi MT Condensed Light" w:hAnsi="Abadi MT Condensed Light"/>
      <w:b w:val="1"/>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jc w:val="both"/>
    </w:pPr>
    <w:rPr>
      <w:rFonts w:ascii="Abadi MT Condensed Light" w:cs="Abadi MT Condensed Light" w:eastAsia="Abadi MT Condensed Light" w:hAnsi="Abadi MT Condensed Light"/>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7f7f7f" w:space="4" w:sz="8" w:val="single"/>
      </w:pBdr>
      <w:spacing w:after="300" w:before="360" w:lineRule="auto"/>
      <w:jc w:val="both"/>
    </w:pPr>
    <w:rPr>
      <w:rFonts w:ascii="Calibri" w:cs="Calibri" w:eastAsia="Calibri" w:hAnsi="Calibri"/>
      <w:b w:val="1"/>
      <w:smallCaps w:val="1"/>
    </w:rPr>
  </w:style>
  <w:style w:type="paragraph" w:styleId="Normal" w:default="1">
    <w:name w:val="Normal"/>
    <w:qFormat w:val="1"/>
    <w:rsid w:val="0067364F"/>
    <w:rPr>
      <w:sz w:val="24"/>
      <w:szCs w:val="24"/>
    </w:rPr>
  </w:style>
  <w:style w:type="paragraph" w:styleId="Ttulo1">
    <w:name w:val="heading 1"/>
    <w:basedOn w:val="Normal"/>
    <w:next w:val="Normal"/>
    <w:qFormat w:val="1"/>
    <w:rsid w:val="00A846FA"/>
    <w:pPr>
      <w:keepNext w:val="1"/>
      <w:outlineLvl w:val="0"/>
    </w:pPr>
    <w:rPr>
      <w:rFonts w:ascii="Abadi MT Condensed Light" w:hAnsi="Abadi MT Condensed Light"/>
      <w:b w:val="1"/>
      <w:bCs w:val="1"/>
    </w:rPr>
  </w:style>
  <w:style w:type="paragraph" w:styleId="Ttulo2">
    <w:name w:val="heading 2"/>
    <w:basedOn w:val="Normal"/>
    <w:next w:val="Normal"/>
    <w:link w:val="Ttulo2Carter"/>
    <w:uiPriority w:val="9"/>
    <w:qFormat w:val="1"/>
    <w:rsid w:val="009A20AB"/>
    <w:pPr>
      <w:keepNext w:val="1"/>
      <w:spacing w:after="60" w:before="240"/>
      <w:outlineLvl w:val="1"/>
    </w:pPr>
    <w:rPr>
      <w:rFonts w:ascii="Cambria" w:hAnsi="Cambria"/>
      <w:b w:val="1"/>
      <w:bCs w:val="1"/>
      <w:i w:val="1"/>
      <w:iCs w:val="1"/>
      <w:sz w:val="28"/>
      <w:szCs w:val="28"/>
    </w:rPr>
  </w:style>
  <w:style w:type="paragraph" w:styleId="Ttulo4">
    <w:name w:val="heading 4"/>
    <w:basedOn w:val="Normal"/>
    <w:next w:val="Normal"/>
    <w:qFormat w:val="1"/>
    <w:rsid w:val="00A846FA"/>
    <w:pPr>
      <w:keepNext w:val="1"/>
      <w:jc w:val="both"/>
      <w:outlineLvl w:val="3"/>
    </w:pPr>
    <w:rPr>
      <w:rFonts w:ascii="Abadi MT Condensed Light" w:hAnsi="Abadi MT Condensed Light"/>
      <w:sz w:val="28"/>
    </w:rPr>
  </w:style>
  <w:style w:type="paragraph" w:styleId="Ttulo5">
    <w:name w:val="heading 5"/>
    <w:basedOn w:val="Normal"/>
    <w:next w:val="Normal"/>
    <w:qFormat w:val="1"/>
    <w:rsid w:val="006B03FE"/>
    <w:pPr>
      <w:spacing w:after="60" w:before="240"/>
      <w:outlineLvl w:val="4"/>
    </w:pPr>
    <w:rPr>
      <w:b w:val="1"/>
      <w:bCs w:val="1"/>
      <w:i w:val="1"/>
      <w:iCs w:val="1"/>
      <w:sz w:val="26"/>
      <w:szCs w:val="26"/>
    </w:rPr>
  </w:style>
  <w:style w:type="paragraph" w:styleId="Ttulo7">
    <w:name w:val="heading 7"/>
    <w:basedOn w:val="Normal"/>
    <w:next w:val="Normal"/>
    <w:qFormat w:val="1"/>
    <w:rsid w:val="00A846FA"/>
    <w:pPr>
      <w:keepNext w:val="1"/>
      <w:jc w:val="center"/>
      <w:outlineLvl w:val="6"/>
    </w:pPr>
    <w:rPr>
      <w:rFonts w:ascii="Arial" w:cs="Arial" w:hAnsi="Arial"/>
      <w:b w:val="1"/>
      <w:bCs w:val="1"/>
      <w:sz w:val="18"/>
    </w:rPr>
  </w:style>
  <w:style w:type="paragraph" w:styleId="Ttulo8">
    <w:name w:val="heading 8"/>
    <w:basedOn w:val="Normal"/>
    <w:next w:val="Normal"/>
    <w:qFormat w:val="1"/>
    <w:rsid w:val="006B03FE"/>
    <w:pPr>
      <w:spacing w:after="60" w:before="240"/>
      <w:outlineLvl w:val="7"/>
    </w:pPr>
    <w:rPr>
      <w:i w:val="1"/>
      <w:iCs w:val="1"/>
    </w:rPr>
  </w:style>
  <w:style w:type="paragraph" w:styleId="Ttulo9">
    <w:name w:val="heading 9"/>
    <w:basedOn w:val="Normal"/>
    <w:next w:val="Normal"/>
    <w:qFormat w:val="1"/>
    <w:rsid w:val="00A846FA"/>
    <w:pPr>
      <w:keepNext w:val="1"/>
      <w:jc w:val="right"/>
      <w:outlineLvl w:val="8"/>
    </w:pPr>
    <w:rPr>
      <w:rFonts w:ascii="Brush Script MT" w:hAnsi="Brush Script MT"/>
      <w:b w:val="1"/>
      <w:bCs w:val="1"/>
      <w:sz w:val="44"/>
    </w:rPr>
  </w:style>
  <w:style w:type="character" w:styleId="Tipodeletrapredefinidodopargrafo" w:default="1">
    <w:name w:val="Default Paragraph Font"/>
    <w:uiPriority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abealho">
    <w:name w:val="header"/>
    <w:basedOn w:val="Normal"/>
    <w:link w:val="CabealhoCarter"/>
    <w:rsid w:val="00A9223E"/>
    <w:pPr>
      <w:tabs>
        <w:tab w:val="center" w:pos="4252"/>
        <w:tab w:val="right" w:pos="8504"/>
      </w:tabs>
    </w:pPr>
  </w:style>
  <w:style w:type="paragraph" w:styleId="Rodap">
    <w:name w:val="footer"/>
    <w:basedOn w:val="Normal"/>
    <w:link w:val="RodapCarter"/>
    <w:rsid w:val="00A9223E"/>
    <w:pPr>
      <w:tabs>
        <w:tab w:val="center" w:pos="4252"/>
        <w:tab w:val="right" w:pos="8504"/>
      </w:tabs>
    </w:pPr>
  </w:style>
  <w:style w:type="character" w:styleId="Nmerodepgina">
    <w:name w:val="page number"/>
    <w:basedOn w:val="Tipodeletrapredefinidodopargrafo"/>
    <w:rsid w:val="00AB5A29"/>
  </w:style>
  <w:style w:type="paragraph" w:styleId="Corpodetexto">
    <w:name w:val="Body Text"/>
    <w:basedOn w:val="Normal"/>
    <w:rsid w:val="00A846FA"/>
    <w:rPr>
      <w:rFonts w:ascii="Arial Narrow" w:hAnsi="Arial Narrow"/>
      <w:sz w:val="26"/>
    </w:rPr>
  </w:style>
  <w:style w:type="paragraph" w:styleId="NormalWeb">
    <w:name w:val="Normal (Web)"/>
    <w:basedOn w:val="Normal"/>
    <w:rsid w:val="00A846FA"/>
    <w:rPr>
      <w:rFonts w:ascii="Arial" w:cs="Arial" w:eastAsia="Arial Unicode MS" w:hAnsi="Arial"/>
      <w:color w:val="000000"/>
      <w:sz w:val="18"/>
      <w:szCs w:val="18"/>
    </w:rPr>
  </w:style>
  <w:style w:type="paragraph" w:styleId="Textodebalo">
    <w:name w:val="Balloon Text"/>
    <w:basedOn w:val="Normal"/>
    <w:semiHidden w:val="1"/>
    <w:rsid w:val="00A846FA"/>
    <w:rPr>
      <w:rFonts w:ascii="Tahoma" w:cs="Tahoma" w:hAnsi="Tahoma"/>
      <w:sz w:val="16"/>
      <w:szCs w:val="16"/>
    </w:rPr>
  </w:style>
  <w:style w:type="paragraph" w:styleId="Corpodetexto3">
    <w:name w:val="Body Text 3"/>
    <w:basedOn w:val="Normal"/>
    <w:rsid w:val="00DC2956"/>
    <w:pPr>
      <w:spacing w:after="120"/>
    </w:pPr>
    <w:rPr>
      <w:sz w:val="16"/>
      <w:szCs w:val="16"/>
    </w:rPr>
  </w:style>
  <w:style w:type="paragraph" w:styleId="Corpodetexto2">
    <w:name w:val="Body Text 2"/>
    <w:basedOn w:val="Normal"/>
    <w:rsid w:val="006B03FE"/>
    <w:pPr>
      <w:spacing w:after="120" w:line="480" w:lineRule="auto"/>
    </w:pPr>
  </w:style>
  <w:style w:type="paragraph" w:styleId="Avanodecorpodetexto">
    <w:name w:val="Body Text Indent"/>
    <w:basedOn w:val="Normal"/>
    <w:rsid w:val="006B03FE"/>
    <w:pPr>
      <w:spacing w:after="120"/>
      <w:ind w:left="283"/>
    </w:pPr>
  </w:style>
  <w:style w:type="table" w:styleId="TabelacomGrelha">
    <w:name w:val="Table Grid"/>
    <w:basedOn w:val="Tabelanormal"/>
    <w:uiPriority w:val="59"/>
    <w:rsid w:val="004C2A8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vanodecorpodetexto2">
    <w:name w:val="Body Text Indent 2"/>
    <w:basedOn w:val="Normal"/>
    <w:rsid w:val="00140465"/>
    <w:pPr>
      <w:spacing w:after="120" w:line="480" w:lineRule="auto"/>
      <w:ind w:left="283"/>
    </w:pPr>
  </w:style>
  <w:style w:type="character" w:styleId="RodapCarter" w:customStyle="1">
    <w:name w:val="Rodapé Caráter"/>
    <w:link w:val="Rodap"/>
    <w:rsid w:val="00A46F95"/>
    <w:rPr>
      <w:sz w:val="24"/>
      <w:szCs w:val="24"/>
    </w:rPr>
  </w:style>
  <w:style w:type="table" w:styleId="ListaEscura">
    <w:name w:val="Dark List"/>
    <w:basedOn w:val="Tabelanormal"/>
    <w:uiPriority w:val="61"/>
    <w:rsid w:val="00211BF6"/>
    <w:rPr>
      <w:rFonts w:ascii="Calibri" w:hAnsi="Calibri"/>
      <w:sz w:val="22"/>
      <w:szCs w:val="22"/>
    </w:rPr>
    <w:tblPr>
      <w:tblStyleRowBandSize w:val="1"/>
      <w:tblStyleColBandSize w:val="1"/>
      <w:tblBorders>
        <w:top w:color="000000" w:space="0" w:sz="8" w:val="single"/>
        <w:left w:color="000000" w:space="0" w:sz="8" w:val="single"/>
        <w:bottom w:color="000000" w:space="0" w:sz="8" w:val="single"/>
        <w:right w:color="000000" w:space="0" w:sz="8" w:val="single"/>
      </w:tblBorders>
    </w:tblPr>
    <w:tblStylePr w:type="firstRow">
      <w:pPr>
        <w:spacing w:after="0" w:before="0" w:line="240" w:lineRule="auto"/>
      </w:pPr>
      <w:rPr>
        <w:b w:val="1"/>
        <w:bCs w:val="1"/>
        <w:color w:val="ffffff"/>
      </w:rPr>
      <w:tblPr/>
      <w:tcPr>
        <w:shd w:color="auto" w:fill="000000" w:val="clear"/>
      </w:tcPr>
    </w:tblStylePr>
    <w:tblStylePr w:type="lastRow">
      <w:pPr>
        <w:spacing w:after="0" w:before="0" w:line="240" w:lineRule="auto"/>
      </w:pPr>
      <w:rPr>
        <w:b w:val="1"/>
        <w:bCs w:val="1"/>
      </w:rPr>
      <w:tblPr/>
      <w:tcPr>
        <w:tcBorders>
          <w:top w:color="000000" w:space="0" w:sz="6" w:val="double"/>
          <w:left w:color="000000" w:space="0" w:sz="8" w:val="single"/>
          <w:bottom w:color="000000" w:space="0" w:sz="8" w:val="single"/>
          <w:right w:color="000000" w:space="0" w:sz="8" w:val="single"/>
        </w:tcBorders>
      </w:tcPr>
    </w:tblStylePr>
    <w:tblStylePr w:type="firstCol">
      <w:rPr>
        <w:b w:val="1"/>
        <w:bCs w:val="1"/>
      </w:rPr>
    </w:tblStylePr>
    <w:tblStylePr w:type="lastCol">
      <w:rPr>
        <w:b w:val="1"/>
        <w:bCs w:val="1"/>
      </w:rPr>
    </w:tblStylePr>
    <w:tblStylePr w:type="band1Vert">
      <w:tblPr/>
      <w:tcPr>
        <w:tcBorders>
          <w:top w:color="000000" w:space="0" w:sz="8" w:val="single"/>
          <w:left w:color="000000" w:space="0" w:sz="8" w:val="single"/>
          <w:bottom w:color="000000" w:space="0" w:sz="8" w:val="single"/>
          <w:right w:color="000000" w:space="0" w:sz="8" w:val="single"/>
        </w:tcBorders>
      </w:tcPr>
    </w:tblStylePr>
    <w:tblStylePr w:type="band1Horz">
      <w:tblPr/>
      <w:tcPr>
        <w:tcBorders>
          <w:top w:color="000000" w:space="0" w:sz="8" w:val="single"/>
          <w:left w:color="000000" w:space="0" w:sz="8" w:val="single"/>
          <w:bottom w:color="000000" w:space="0" w:sz="8" w:val="single"/>
          <w:right w:color="000000" w:space="0" w:sz="8" w:val="single"/>
        </w:tcBorders>
      </w:tcPr>
    </w:tblStylePr>
  </w:style>
  <w:style w:type="table" w:styleId="Calendrio4" w:customStyle="1">
    <w:name w:val="Calendário 4"/>
    <w:basedOn w:val="Tabelanormal"/>
    <w:uiPriority w:val="99"/>
    <w:qFormat w:val="1"/>
    <w:rsid w:val="00211BF6"/>
    <w:pPr>
      <w:snapToGrid w:val="0"/>
    </w:pPr>
    <w:rPr>
      <w:rFonts w:ascii="Calibri" w:hAnsi="Calibri"/>
      <w:b w:val="1"/>
      <w:color w:val="ffffff"/>
      <w:sz w:val="16"/>
      <w:szCs w:val="22"/>
    </w:rPr>
    <w:tblPr>
      <w:tblStyleRowBandSize w:val="1"/>
      <w:tblBorders>
        <w:top w:color="c0504d" w:space="0" w:sz="4" w:val="single"/>
        <w:left w:color="c0504d" w:space="0" w:sz="4" w:val="single"/>
        <w:bottom w:color="c0504d" w:space="0" w:sz="4" w:val="single"/>
        <w:right w:color="c0504d" w:space="0" w:sz="4" w:val="single"/>
      </w:tblBorders>
    </w:tblPr>
    <w:tcPr>
      <w:shd w:color="auto" w:fill="244061" w:val="clear"/>
    </w:tcPr>
    <w:tblStylePr w:type="firstRow">
      <w:rPr>
        <w:sz w:val="8"/>
      </w:rPr>
    </w:tblStylePr>
    <w:tblStylePr w:type="firstCol">
      <w:pPr>
        <w:wordWrap w:val="1"/>
        <w:ind w:right="144"/>
        <w:jc w:val="right"/>
      </w:pPr>
      <w:rPr>
        <w:rFonts w:ascii="Batang" w:hAnsi="Batang"/>
        <w:b w:val="1"/>
        <w:i w:val="0"/>
        <w:sz w:val="72"/>
      </w:rPr>
    </w:tblStylePr>
    <w:tblStylePr w:type="band1Horz">
      <w:rPr>
        <w:sz w:val="16"/>
      </w:rPr>
    </w:tblStylePr>
    <w:tblStylePr w:type="band2Horz">
      <w:rPr>
        <w:sz w:val="40"/>
      </w:rPr>
      <w:tblPr/>
      <w:tcPr>
        <w:tcMar>
          <w:top w:w="0.0" w:type="nil"/>
          <w:left w:w="115.0" w:type="dxa"/>
          <w:bottom w:w="86.0" w:type="dxa"/>
          <w:right w:w="115.0" w:type="dxa"/>
        </w:tcMar>
      </w:tcPr>
    </w:tblStylePr>
    <w:tblStylePr w:type="nwCell">
      <w:rPr>
        <w:sz w:val="8"/>
      </w:rPr>
    </w:tblStylePr>
  </w:style>
  <w:style w:type="character" w:styleId="Ttulo2Carter" w:customStyle="1">
    <w:name w:val="Título 2 Caráter"/>
    <w:link w:val="Ttulo2"/>
    <w:uiPriority w:val="9"/>
    <w:semiHidden w:val="1"/>
    <w:rsid w:val="009A20AB"/>
    <w:rPr>
      <w:rFonts w:ascii="Cambria" w:cs="Times New Roman" w:eastAsia="Times New Roman" w:hAnsi="Cambria"/>
      <w:b w:val="1"/>
      <w:bCs w:val="1"/>
      <w:i w:val="1"/>
      <w:iCs w:val="1"/>
      <w:sz w:val="28"/>
      <w:szCs w:val="28"/>
    </w:rPr>
  </w:style>
  <w:style w:type="paragraph" w:styleId="ColorfulList-Accent11" w:customStyle="1">
    <w:name w:val="Colorful List - Accent 11"/>
    <w:basedOn w:val="Normal"/>
    <w:link w:val="ListaColorida-Cor1Carcter"/>
    <w:uiPriority w:val="34"/>
    <w:qFormat w:val="1"/>
    <w:rsid w:val="00E06631"/>
    <w:pPr>
      <w:ind w:left="708"/>
    </w:pPr>
  </w:style>
  <w:style w:type="character" w:styleId="CabealhoCarter" w:customStyle="1">
    <w:name w:val="Cabeçalho Caráter"/>
    <w:link w:val="Cabealho"/>
    <w:rsid w:val="00C604D0"/>
    <w:rPr>
      <w:sz w:val="24"/>
      <w:szCs w:val="24"/>
    </w:rPr>
  </w:style>
  <w:style w:type="character" w:styleId="ListaColorida-Cor1Carcter" w:customStyle="1">
    <w:name w:val="Lista Colorida - Cor 1 Carácter"/>
    <w:link w:val="ColorfulList-Accent11"/>
    <w:uiPriority w:val="34"/>
    <w:rsid w:val="004E75E5"/>
    <w:rPr>
      <w:sz w:val="24"/>
      <w:szCs w:val="24"/>
      <w:lang w:eastAsia="pt-PT" w:val="pt-PT"/>
    </w:rPr>
  </w:style>
  <w:style w:type="paragraph" w:styleId="Numerao" w:customStyle="1">
    <w:name w:val="Numeração"/>
    <w:basedOn w:val="PargrafodaLista"/>
    <w:link w:val="NumeraoCarcter"/>
    <w:qFormat w:val="1"/>
    <w:rsid w:val="009D77DC"/>
    <w:pPr>
      <w:numPr>
        <w:numId w:val="1"/>
      </w:numPr>
      <w:contextualSpacing w:val="1"/>
      <w:jc w:val="both"/>
    </w:pPr>
    <w:rPr>
      <w:rFonts w:ascii="Calibri" w:eastAsia="Cambria" w:hAnsi="Calibri"/>
      <w:sz w:val="22"/>
      <w:lang w:eastAsia="en-US"/>
    </w:rPr>
  </w:style>
  <w:style w:type="character" w:styleId="NumeraoCarcter" w:customStyle="1">
    <w:name w:val="Numeração Carácter"/>
    <w:link w:val="Numerao"/>
    <w:rsid w:val="009D77DC"/>
    <w:rPr>
      <w:rFonts w:ascii="Calibri" w:eastAsia="Cambria" w:hAnsi="Calibri"/>
      <w:sz w:val="22"/>
      <w:szCs w:val="24"/>
      <w:lang w:eastAsia="en-US"/>
    </w:rPr>
  </w:style>
  <w:style w:type="paragraph" w:styleId="PargrafodaLista">
    <w:name w:val="List Paragraph"/>
    <w:basedOn w:val="Normal"/>
    <w:link w:val="PargrafodaListaCarter"/>
    <w:uiPriority w:val="34"/>
    <w:qFormat w:val="1"/>
    <w:rsid w:val="009D77DC"/>
    <w:pPr>
      <w:ind w:left="708"/>
    </w:pPr>
  </w:style>
  <w:style w:type="paragraph" w:styleId="Default" w:customStyle="1">
    <w:name w:val="Default"/>
    <w:rsid w:val="00CF1094"/>
    <w:pPr>
      <w:autoSpaceDE w:val="0"/>
      <w:autoSpaceDN w:val="0"/>
      <w:adjustRightInd w:val="0"/>
    </w:pPr>
    <w:rPr>
      <w:rFonts w:ascii="Arial Unicode MS" w:cs="Arial Unicode MS" w:eastAsia="Arial Unicode MS" w:hAnsiTheme="minorHAnsi"/>
      <w:color w:val="000000"/>
      <w:sz w:val="24"/>
      <w:szCs w:val="24"/>
      <w:lang w:eastAsia="en-US"/>
    </w:rPr>
  </w:style>
  <w:style w:type="table" w:styleId="SombreadoClaro">
    <w:name w:val="Light Shading"/>
    <w:basedOn w:val="Tabelanormal"/>
    <w:uiPriority w:val="60"/>
    <w:rsid w:val="00535133"/>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paragraph" w:styleId="Textodecomentrio">
    <w:name w:val="annotation text"/>
    <w:basedOn w:val="Normal"/>
    <w:link w:val="TextodecomentrioCarter"/>
    <w:semiHidden w:val="1"/>
    <w:rsid w:val="001E2B7C"/>
    <w:rPr>
      <w:sz w:val="20"/>
      <w:szCs w:val="20"/>
    </w:rPr>
  </w:style>
  <w:style w:type="character" w:styleId="TextodecomentrioCarter" w:customStyle="1">
    <w:name w:val="Texto de comentário Caráter"/>
    <w:basedOn w:val="Tipodeletrapredefinidodopargrafo"/>
    <w:link w:val="Textodecomentrio"/>
    <w:semiHidden w:val="1"/>
    <w:rsid w:val="001E2B7C"/>
  </w:style>
  <w:style w:type="paragraph" w:styleId="Textodenotaderodap">
    <w:name w:val="footnote text"/>
    <w:basedOn w:val="Normal"/>
    <w:link w:val="TextodenotaderodapCarter"/>
    <w:uiPriority w:val="99"/>
    <w:semiHidden w:val="1"/>
    <w:unhideWhenUsed w:val="1"/>
    <w:rsid w:val="001E2B7C"/>
    <w:rPr>
      <w:sz w:val="20"/>
      <w:szCs w:val="20"/>
    </w:rPr>
  </w:style>
  <w:style w:type="character" w:styleId="TextodenotaderodapCarter" w:customStyle="1">
    <w:name w:val="Texto de nota de rodapé Caráter"/>
    <w:basedOn w:val="Tipodeletrapredefinidodopargrafo"/>
    <w:link w:val="Textodenotaderodap"/>
    <w:uiPriority w:val="99"/>
    <w:semiHidden w:val="1"/>
    <w:rsid w:val="001E2B7C"/>
  </w:style>
  <w:style w:type="character" w:styleId="Refdenotaderodap">
    <w:name w:val="footnote reference"/>
    <w:uiPriority w:val="99"/>
    <w:semiHidden w:val="1"/>
    <w:unhideWhenUsed w:val="1"/>
    <w:rsid w:val="001E2B7C"/>
    <w:rPr>
      <w:vertAlign w:val="superscript"/>
    </w:rPr>
  </w:style>
  <w:style w:type="paragraph" w:styleId="Ttulo">
    <w:name w:val="Title"/>
    <w:basedOn w:val="Normal"/>
    <w:next w:val="Normal"/>
    <w:link w:val="TtuloCarter"/>
    <w:uiPriority w:val="10"/>
    <w:qFormat w:val="1"/>
    <w:rsid w:val="00EB1833"/>
    <w:pPr>
      <w:pBdr>
        <w:bottom w:color="7f7f7f" w:space="4" w:sz="8" w:themeColor="text1" w:themeTint="000080" w:val="single"/>
      </w:pBdr>
      <w:spacing w:after="300" w:before="360"/>
      <w:contextualSpacing w:val="1"/>
      <w:jc w:val="both"/>
    </w:pPr>
    <w:rPr>
      <w:rFonts w:asciiTheme="minorHAnsi" w:cstheme="majorBidi" w:eastAsiaTheme="majorEastAsia" w:hAnsiTheme="minorHAnsi"/>
      <w:b w:val="1"/>
      <w:smallCaps w:val="1"/>
      <w:spacing w:val="5"/>
      <w:kern w:val="28"/>
      <w:szCs w:val="52"/>
    </w:rPr>
  </w:style>
  <w:style w:type="character" w:styleId="TtuloCarter" w:customStyle="1">
    <w:name w:val="Título Caráter"/>
    <w:basedOn w:val="Tipodeletrapredefinidodopargrafo"/>
    <w:link w:val="Ttulo"/>
    <w:uiPriority w:val="10"/>
    <w:rsid w:val="00EB1833"/>
    <w:rPr>
      <w:rFonts w:asciiTheme="minorHAnsi" w:cstheme="majorBidi" w:eastAsiaTheme="majorEastAsia" w:hAnsiTheme="minorHAnsi"/>
      <w:b w:val="1"/>
      <w:smallCaps w:val="1"/>
      <w:spacing w:val="5"/>
      <w:kern w:val="28"/>
      <w:sz w:val="24"/>
      <w:szCs w:val="52"/>
    </w:rPr>
  </w:style>
  <w:style w:type="character" w:styleId="PargrafodaListaCarter" w:customStyle="1">
    <w:name w:val="Parágrafo da Lista Caráter"/>
    <w:link w:val="PargrafodaLista"/>
    <w:uiPriority w:val="34"/>
    <w:rsid w:val="00097925"/>
    <w:rPr>
      <w:sz w:val="24"/>
      <w:szCs w:val="24"/>
    </w:rPr>
  </w:style>
  <w:style w:type="character" w:styleId="Hiperligao">
    <w:name w:val="Hyperlink"/>
    <w:basedOn w:val="Tipodeletrapredefinidodopargrafo"/>
    <w:uiPriority w:val="99"/>
    <w:unhideWhenUsed w:val="1"/>
    <w:rsid w:val="00982D0B"/>
    <w:rPr>
      <w:color w:val="0000ff" w:themeColor="hyperlink"/>
      <w:u w:val="single"/>
    </w:rPr>
  </w:style>
  <w:style w:type="character" w:styleId="MenoNoResolvida1" w:customStyle="1">
    <w:name w:val="Menção Não Resolvida1"/>
    <w:basedOn w:val="Tipodeletrapredefinidodopargrafo"/>
    <w:uiPriority w:val="99"/>
    <w:semiHidden w:val="1"/>
    <w:unhideWhenUsed w:val="1"/>
    <w:rsid w:val="00982D0B"/>
    <w:rPr>
      <w:color w:val="605e5c"/>
      <w:shd w:color="auto" w:fill="e1dfdd" w:val="clear"/>
    </w:rPr>
  </w:style>
  <w:style w:type="character" w:styleId="Hiperligaovisitada">
    <w:name w:val="FollowedHyperlink"/>
    <w:basedOn w:val="Tipodeletrapredefinidodopargrafo"/>
    <w:uiPriority w:val="99"/>
    <w:semiHidden w:val="1"/>
    <w:unhideWhenUsed w:val="1"/>
    <w:rsid w:val="00713797"/>
    <w:rPr>
      <w:color w:val="800080"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b w:val="1"/>
      <w:color w:val="000000"/>
      <w:sz w:val="16"/>
      <w:szCs w:val="16"/>
    </w:rPr>
    <w:tblPr>
      <w:tblStyleRowBandSize w:val="1"/>
      <w:tblStyleColBandSize w:val="1"/>
      <w:tblCellMar>
        <w:top w:w="0.0" w:type="dxa"/>
        <w:left w:w="115.0" w:type="dxa"/>
        <w:bottom w:w="0.0" w:type="dxa"/>
        <w:right w:w="115.0" w:type="dxa"/>
      </w:tblCellMar>
    </w:tblPr>
    <w:tcPr>
      <w:shd w:fill="244061" w:val="clear"/>
    </w:tcPr>
  </w:style>
  <w:style w:type="table" w:styleId="Table2">
    <w:basedOn w:val="TableNormal"/>
    <w:rPr>
      <w:rFonts w:ascii="Calibri" w:cs="Calibri" w:eastAsia="Calibri" w:hAnsi="Calibri"/>
      <w:b w:val="1"/>
      <w:color w:val="000000"/>
      <w:sz w:val="16"/>
      <w:szCs w:val="16"/>
    </w:rPr>
    <w:tblPr>
      <w:tblStyleRowBandSize w:val="1"/>
      <w:tblStyleColBandSize w:val="1"/>
      <w:tblCellMar>
        <w:top w:w="0.0" w:type="dxa"/>
        <w:left w:w="115.0" w:type="dxa"/>
        <w:bottom w:w="0.0" w:type="dxa"/>
        <w:right w:w="115.0" w:type="dxa"/>
      </w:tblCellMar>
    </w:tblPr>
    <w:tcPr>
      <w:shd w:fill="244061" w:val="clear"/>
    </w:tcPr>
  </w:style>
  <w:style w:type="table" w:styleId="Table3">
    <w:basedOn w:val="TableNormal"/>
    <w:rPr>
      <w:rFonts w:ascii="Calibri" w:cs="Calibri" w:eastAsia="Calibri" w:hAnsi="Calibri"/>
      <w:b w:val="1"/>
      <w:color w:val="000000"/>
      <w:sz w:val="16"/>
      <w:szCs w:val="16"/>
    </w:rPr>
    <w:tblPr>
      <w:tblStyleRowBandSize w:val="1"/>
      <w:tblStyleColBandSize w:val="1"/>
      <w:tblCellMar>
        <w:top w:w="0.0" w:type="dxa"/>
        <w:left w:w="115.0" w:type="dxa"/>
        <w:bottom w:w="0.0" w:type="dxa"/>
        <w:right w:w="115.0" w:type="dxa"/>
      </w:tblCellMar>
    </w:tblPr>
    <w:tcPr>
      <w:shd w:fill="244061" w:val="clear"/>
    </w:tc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yperlink" Target="https://www.merriam-webster.com/" TargetMode="External"/><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ictionary.com/"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https://www.collinsdictionary.com/dictionary/englis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kdmJjCe+so6wR+kgXvdAsLGm5w==">CgMxLjAyCGguZ2pkZ3hzMgloLjMwajB6bGwyCWguMWZvYjl0ZTgAciExR0YtRmtaeVlaNkJOLVFyU0NNcnRUU0xBdHZUcnBQOW0=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2021-11-05T12:02:00Z</dcterms:created>
  <dc:creat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0x010100A3E5BDC4E27E5E4FA0325770BFEF17E1</vt:lpwstr>
  </property>
  <property fmtid="{D5CDD505-2E9C-101B-9397-08002B2CF9AE}" pid="3" name="MediaServiceImageTags">
    <vt:lpwstr>MediaServiceImageTags</vt:lpwstr>
  </property>
</Properties>
</file>